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compost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e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T</m:t>
                      </m:r>
                    </m:e>
                  </m:nary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r>
                <m:t>e</m:t>
              </m:r>
              <m:r>
                <m:rPr>
                  <m:sty m:val="p"/>
                </m:rPr>
                <m:t> sequestered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1</m:t>
                  </m:r>
                  <m:r>
                    <m:t>−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r>
                    <m:t>)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⋅</m:t>
                  </m:r>
                  <m:r>
                    <m:t>f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waste that remains in county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1</m:t>
                  </m:r>
                  <m:r>
                    <m:t>−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r>
                    <m:t>)</m:t>
                  </m:r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⋅</m:t>
                  </m:r>
                  <m:r>
                    <m:t>g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compost that remains in facililty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p</m:t>
                      </m:r>
                    </m:e>
                  </m:nary>
                  <m: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applying compost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d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e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k</m:t>
                      </m:r>
                    </m:e>
                  </m:nary>
                  <m:r>
                    <m:t>⋅</m:t>
                  </m:r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cost to apply</m:t>
              </m:r>
            </m:lim>
          </m:limLow>
        </m:oMath>
      </m:oMathPara>
    </w:p>
    <w:p>
      <w:pPr>
        <w:pStyle w:val="FirstParagraph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Output of each facility is equal to intake converted into compost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j</m:t>
              </m:r>
            </m:sub>
          </m:sSub>
          <m:r>
            <m:t>=</m:t>
          </m:r>
          <m:r>
            <m:t>c</m:t>
          </m:r>
          <m:r>
            <m:t>⋅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</m:sSub>
            </m:e>
          </m:nary>
          <m:sSub>
            <m:e>
              <m:r>
                <m:t>O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Proportion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= Proportion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  <w:r>
        <w:br w:type="textWrapping"/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Distance to haul to facility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) from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 (km)</w:t>
      </w:r>
      <w:r>
        <w:br w:type="textWrapping"/>
      </w:r>
      <m:oMath>
        <m:sSub>
          <m:e>
            <m:r>
              <m:t>L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= Distance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 (km)</w:t>
      </w:r>
      <w:r>
        <w:br w:type="textWrapping"/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Sequestration potential compost applied in county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(gCO2/ton?)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= Conversion factor of waste into compost (%) (= .58)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(landfill!! )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=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(0?)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=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 (separate??) (101 g/ton-mi, CARB)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Emission factor for compost production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(Delonge??)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=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=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k</m:t>
        </m:r>
      </m:oMath>
      <w:r>
        <w:t xml:space="preserve"> </w:t>
      </w:r>
      <w:r>
        <w:t xml:space="preserve">= Cost to apply compost to fields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($8.87/cubic yard, Marin RCD) ($0.5 / sq ft????, EPA ) ($4/ton)</w:t>
      </w:r>
      <w:r>
        <w:t xml:space="preserve"> </w:t>
      </w:r>
      <w:hyperlink r:id="rId21">
        <w:r>
          <w:rPr>
            <w:rStyle w:val="Hyperlink"/>
          </w:rPr>
          <w:t xml:space="preserve">https://www.epa.gov/sites/production/files/2015-11/documents/highwy3a.pdf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975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www.epa.gov/sites/production/files/2015-11/documents/highwy3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epa.gov/sites/production/files/2015-11/documents/highwy3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dcterms:created xsi:type="dcterms:W3CDTF">2019-04-11T23:20:48Z</dcterms:created>
  <dcterms:modified xsi:type="dcterms:W3CDTF">2019-04-11T23:20:48Z</dcterms:modified>
</cp:coreProperties>
</file>