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Business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76" w:lineRule="auto"/>
        <w:ind w:left="1440" w:hanging="360"/>
        <w:contextualSpacing w:val="1"/>
        <w:rPr>
          <w:rFonts w:ascii="Actor" w:cs="Actor" w:eastAsia="Actor" w:hAnsi="Actor"/>
          <w:b w:val="1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b w:val="1"/>
          <w:sz w:val="24"/>
          <w:szCs w:val="24"/>
          <w:rtl w:val="0"/>
        </w:rPr>
        <w:t xml:space="preserve">Public Relations/Marketing Intern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How would you market to a large audience?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highlight w:val="white"/>
          <w:rtl w:val="0"/>
        </w:rPr>
        <w:t xml:space="preserve">What does "public relations" mean to you?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highlight w:val="white"/>
          <w:rtl w:val="0"/>
        </w:rPr>
        <w:t xml:space="preserve">What are ways that you can improve communication within a team?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76" w:lineRule="auto"/>
        <w:ind w:left="1440" w:hanging="360"/>
        <w:contextualSpacing w:val="1"/>
        <w:rPr>
          <w:rFonts w:ascii="Actor" w:cs="Actor" w:eastAsia="Actor" w:hAnsi="Actor"/>
          <w:b w:val="1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b w:val="1"/>
          <w:sz w:val="24"/>
          <w:szCs w:val="24"/>
          <w:rtl w:val="0"/>
        </w:rPr>
        <w:t xml:space="preserve">Finance Intern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does “finance” mean to you?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If it were up to you, how would the budgeting process look like?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in your opinion makes a good finance model?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76" w:lineRule="auto"/>
        <w:ind w:left="1440" w:hanging="360"/>
        <w:contextualSpacing w:val="1"/>
        <w:rPr>
          <w:rFonts w:ascii="Actor" w:cs="Actor" w:eastAsia="Actor" w:hAnsi="Actor"/>
          <w:b w:val="1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b w:val="1"/>
          <w:sz w:val="24"/>
          <w:szCs w:val="24"/>
          <w:rtl w:val="0"/>
        </w:rPr>
        <w:t xml:space="preserve">Sales Associate Intern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How would you respond to an unsatisfied customer?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0d0d0d"/>
          <w:sz w:val="24"/>
          <w:szCs w:val="24"/>
          <w:highlight w:val="white"/>
          <w:rtl w:val="0"/>
        </w:rPr>
        <w:t xml:space="preserve">What experience with sales do you have</w:t>
      </w: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When a customer is looking for a product or service you cannot provide, what do you say?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STEM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76" w:lineRule="auto"/>
        <w:ind w:left="144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b w:val="1"/>
          <w:sz w:val="24"/>
          <w:szCs w:val="24"/>
          <w:rtl w:val="0"/>
        </w:rPr>
        <w:t xml:space="preserve">Software Development</w:t>
      </w: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ctor" w:cs="Actor" w:eastAsia="Actor" w:hAnsi="Actor"/>
          <w:b w:val="1"/>
          <w:sz w:val="24"/>
          <w:szCs w:val="24"/>
          <w:rtl w:val="0"/>
        </w:rPr>
        <w:t xml:space="preserve">Intern </w:t>
      </w: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(includes: Java, iOS, Android, Python, C, website design)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languages do you know?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Have you been involved in website design? If so, describe your experience.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memorable projects have you made?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highlight w:val="white"/>
          <w:rtl w:val="0"/>
        </w:rPr>
        <w:t xml:space="preserve">What’s most important when reviewing another team member’s code?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  <w:highlight w:val="white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highlight w:val="white"/>
          <w:rtl w:val="0"/>
        </w:rPr>
        <w:t xml:space="preserve">How do you prepare your code for different kinds of errors?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76" w:lineRule="auto"/>
        <w:ind w:left="1440" w:hanging="360"/>
        <w:contextualSpacing w:val="1"/>
        <w:rPr>
          <w:rFonts w:ascii="Actor" w:cs="Actor" w:eastAsia="Actor" w:hAnsi="Actor"/>
          <w:b w:val="1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b w:val="1"/>
          <w:sz w:val="24"/>
          <w:szCs w:val="24"/>
          <w:rtl w:val="0"/>
        </w:rPr>
        <w:t xml:space="preserve">Legal Intern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after="160" w:line="276" w:lineRule="auto"/>
        <w:ind w:left="2160" w:hanging="360"/>
        <w:contextualSpacing w:val="1"/>
        <w:rPr>
          <w:rFonts w:ascii="Actor" w:cs="Actor" w:eastAsia="Actor" w:hAnsi="Actor"/>
          <w:color w:val="111111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111111"/>
          <w:sz w:val="24"/>
          <w:szCs w:val="24"/>
          <w:rtl w:val="0"/>
        </w:rPr>
        <w:t xml:space="preserve">What area of law most interests you?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after="160" w:line="276" w:lineRule="auto"/>
        <w:ind w:left="2160" w:hanging="360"/>
        <w:contextualSpacing w:val="1"/>
        <w:rPr>
          <w:rFonts w:ascii="Actor" w:cs="Actor" w:eastAsia="Actor" w:hAnsi="Actor"/>
          <w:color w:val="111111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111111"/>
          <w:sz w:val="24"/>
          <w:szCs w:val="24"/>
          <w:rtl w:val="0"/>
        </w:rPr>
        <w:t xml:space="preserve">What interests you most about the legal system?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after="160" w:line="276" w:lineRule="auto"/>
        <w:ind w:left="2160" w:hanging="360"/>
        <w:contextualSpacing w:val="1"/>
        <w:rPr>
          <w:rFonts w:ascii="Actor" w:cs="Actor" w:eastAsia="Actor" w:hAnsi="Actor"/>
          <w:color w:val="111111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111111"/>
          <w:sz w:val="24"/>
          <w:szCs w:val="24"/>
          <w:rtl w:val="0"/>
        </w:rPr>
        <w:t xml:space="preserve">How has your education and experience prepared you for the practice of law?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76" w:lineRule="auto"/>
        <w:ind w:left="1440" w:hanging="360"/>
        <w:contextualSpacing w:val="1"/>
        <w:rPr>
          <w:rFonts w:ascii="Actor" w:cs="Actor" w:eastAsia="Actor" w:hAnsi="Actor"/>
          <w:b w:val="1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b w:val="1"/>
          <w:sz w:val="24"/>
          <w:szCs w:val="24"/>
          <w:rtl w:val="0"/>
        </w:rPr>
        <w:t xml:space="preserve">Graphic Design Intern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experience do you have in graphic design?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Who or what inspires you to make designs?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How would you describe your creative style?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projects have you created?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76" w:lineRule="auto"/>
        <w:ind w:left="1440" w:hanging="360"/>
        <w:contextualSpacing w:val="1"/>
        <w:rPr>
          <w:rFonts w:ascii="Actor" w:cs="Actor" w:eastAsia="Actor" w:hAnsi="Actor"/>
          <w:b w:val="1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b w:val="1"/>
          <w:sz w:val="24"/>
          <w:szCs w:val="24"/>
          <w:rtl w:val="0"/>
        </w:rPr>
        <w:t xml:space="preserve">Nonprofit/civil liberties/human rights/volunteer group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Why do you like to volunteer?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human rights are important to you?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Why do you want to work for a nonprofit?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76" w:lineRule="auto"/>
        <w:ind w:left="216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does equality mean to you? 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contextualSpacing w:val="0"/>
        <w:rPr>
          <w:rFonts w:ascii="Actor" w:cs="Actor" w:eastAsia="Actor" w:hAnsi="Actor"/>
          <w:color w:val="222222"/>
          <w:sz w:val="24"/>
          <w:szCs w:val="24"/>
        </w:rPr>
      </w:pPr>
      <w:hyperlink r:id="rId5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u w:val="single"/>
            <w:rtl w:val="0"/>
          </w:rPr>
          <w:t xml:space="preserve">Source 1:</w:t>
        </w:r>
      </w:hyperlink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https://www.thebalance.com/top-job-interview-questions-2061228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Are you the best person for this job? Why? </w:t>
      </w:r>
      <w:r w:rsidDel="00000000" w:rsidR="00000000" w:rsidRPr="00000000">
        <w:fldChar w:fldCharType="begin"/>
        <w:instrText xml:space="preserve"> HYPERLINK "https://www.thebalance.com/why-should-we-hire-you-best-answers-2061261"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Are you overqualified for this job? </w:t>
      </w:r>
      <w:r w:rsidDel="00000000" w:rsidR="00000000" w:rsidRPr="00000000">
        <w:fldChar w:fldCharType="begin"/>
        <w:instrText xml:space="preserve"> HYPERLINK "https://www.thebalance.com/tell-me-about-yourself-job-interview-question-2060956"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Describe your ideal boss.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Describe your work style.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Do you prefer to work alone or on a team? </w:t>
      </w:r>
      <w:r w:rsidDel="00000000" w:rsidR="00000000" w:rsidRPr="00000000">
        <w:fldChar w:fldCharType="begin"/>
        <w:instrText xml:space="preserve"> HYPERLINK "https://www.thebalance.com/do-you-prefer-to-work-independently-or-on-a-team-2061295"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Do you take work home with you? </w:t>
      </w:r>
      <w:r w:rsidDel="00000000" w:rsidR="00000000" w:rsidRPr="00000000">
        <w:fldChar w:fldCharType="begin"/>
        <w:instrText xml:space="preserve"> HYPERLINK "https://www.thebalance.com/job-interview-question-do-you-take-work-home-with-you-2061293"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Give some examples of teamwork.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Have you ever had difficulty working with a leader? </w:t>
      </w:r>
      <w:r w:rsidDel="00000000" w:rsidR="00000000" w:rsidRPr="00000000">
        <w:fldChar w:fldCharType="begin"/>
        <w:instrText xml:space="preserve"> HYPERLINK "https://www.thebalance.com/have-you-ever-had-difficulty-working-with-a-manager-2064059"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Have you gotten angry at work? What happened? </w:t>
      </w:r>
      <w:r w:rsidDel="00000000" w:rsidR="00000000" w:rsidRPr="00000000">
        <w:fldChar w:fldCharType="begin"/>
        <w:instrText xml:space="preserve"> HYPERLINK "https://www.thebalance.com/how-to-answer-interview-questions-about-anger-at-work-2061242"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How do you handle pressure?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How do you measure success?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How would you describe the pace at which you work?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How would you describe yourself?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How would you handle it if your boss was wrong?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If the people who know you were asked why you should be hired, what would they say?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Is there a type of work environment you prefer? </w:t>
      </w:r>
      <w:r w:rsidDel="00000000" w:rsidR="00000000" w:rsidRPr="00000000">
        <w:fldChar w:fldCharType="begin"/>
        <w:instrText xml:space="preserve"> HYPERLINK "https://www.thebalance.com/what-type-of-work-environment-do-you-prefer-2061291"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Tell me about yourself. </w:t>
      </w:r>
      <w:r w:rsidDel="00000000" w:rsidR="00000000" w:rsidRPr="00000000">
        <w:fldChar w:fldCharType="begin"/>
        <w:instrText xml:space="preserve"> HYPERLINK "https://www.thebalance.com/tell-me-about-yourself-job-interview-question-2060956"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Tell me why you want to work in this position. </w:t>
      </w:r>
      <w:r w:rsidDel="00000000" w:rsidR="00000000" w:rsidRPr="00000000">
        <w:fldChar w:fldCharType="begin"/>
        <w:instrText xml:space="preserve"> HYPERLINK "https://www.thebalance.com/why-do-you-want-to-work-here-2061292"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are you looking for in your next position? </w:t>
      </w:r>
      <w:r w:rsidDel="00000000" w:rsidR="00000000" w:rsidRPr="00000000">
        <w:fldChar w:fldCharType="begin"/>
        <w:instrText xml:space="preserve"> HYPERLINK "https://www.thebalance.com/what-are-you-looking-for-in-your-next-job-2061264"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are you passionate about? </w:t>
      </w:r>
      <w:r w:rsidDel="00000000" w:rsidR="00000000" w:rsidRPr="00000000">
        <w:fldChar w:fldCharType="begin"/>
        <w:instrText xml:space="preserve"> HYPERLINK "https://www.thebalance.com/what-are-you-passionate-about-2061274"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are your goals for the future? </w:t>
      </w:r>
      <w:r w:rsidDel="00000000" w:rsidR="00000000" w:rsidRPr="00000000">
        <w:fldChar w:fldCharType="begin"/>
        <w:instrText xml:space="preserve"> HYPERLINK "https://www.thebalance.com/what-can-you-contribute-to-the-company-2061254"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can you contribute to this position? </w:t>
      </w:r>
      <w:r w:rsidDel="00000000" w:rsidR="00000000" w:rsidRPr="00000000">
        <w:fldChar w:fldCharType="begin"/>
        <w:instrText xml:space="preserve"> HYPERLINK "https://www.thebalance.com/what-can-you-contribute-to-the-company-2061254"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challenges are you looking for in your next job? </w:t>
      </w:r>
      <w:r w:rsidDel="00000000" w:rsidR="00000000" w:rsidRPr="00000000">
        <w:fldChar w:fldCharType="begin"/>
        <w:instrText xml:space="preserve"> HYPERLINK "https://www.thebalance.com/what-challenges-looking-for-2061250"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Have you had a </w:t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previous job? If so, what did you like and dislike about it?</w:t>
      </w:r>
      <w:r w:rsidDel="00000000" w:rsidR="00000000" w:rsidRPr="00000000">
        <w:fldChar w:fldCharType="begin"/>
        <w:instrText xml:space="preserve"> HYPERLINK "https://www.thebalance.com/what-did-you-like-or-dislike-about-your-previous-job-2061276"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do you expect from a supervisor? </w:t>
      </w:r>
      <w:r w:rsidDel="00000000" w:rsidR="00000000" w:rsidRPr="00000000">
        <w:fldChar w:fldCharType="begin"/>
        <w:instrText xml:space="preserve"> HYPERLINK "https://www.thebalance.com/how-to-answer-what-do-you-expect-from-a-supervisor-2061284"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do you find are the most difficult decisions to make? </w:t>
      </w:r>
      <w:r w:rsidDel="00000000" w:rsidR="00000000" w:rsidRPr="00000000">
        <w:fldChar w:fldCharType="begin"/>
        <w:instrText xml:space="preserve"> HYPERLINK "https://www.thebalance.com/what-are-the-most-difficult-decisions-to-make-2061256"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have you learned from your mistakes? </w:t>
      </w:r>
      <w:r w:rsidDel="00000000" w:rsidR="00000000" w:rsidRPr="00000000">
        <w:fldChar w:fldCharType="begin"/>
        <w:instrText xml:space="preserve"> HYPERLINK "https://www.thebalance.com/how-to-answer-job-interview-questions-about-mistakes-2064061"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interests you about this job? </w:t>
      </w:r>
      <w:r w:rsidDel="00000000" w:rsidR="00000000" w:rsidRPr="00000000">
        <w:fldChar w:fldCharType="begin"/>
        <w:instrText xml:space="preserve"> HYPERLINK "https://www.thebalance.com/what-interests-you-about-this-job-2061266"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is your greatest strength? </w:t>
      </w:r>
      <w:r w:rsidDel="00000000" w:rsidR="00000000" w:rsidRPr="00000000">
        <w:fldChar w:fldCharType="begin"/>
        <w:instrText xml:space="preserve"> HYPERLINK "https://www.thebalance.com/what-is-your-greatest-strength-2061282"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is your greatest weakness? </w:t>
      </w:r>
      <w:r w:rsidDel="00000000" w:rsidR="00000000" w:rsidRPr="00000000">
        <w:fldChar w:fldCharType="begin"/>
        <w:instrText xml:space="preserve"> HYPERLINK "https://www.thebalance.com/what-is-your-greatest-weakness-2061288"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major challenges have you handled? </w:t>
      </w:r>
      <w:r w:rsidDel="00000000" w:rsidR="00000000" w:rsidRPr="00000000">
        <w:fldChar w:fldCharType="begin"/>
        <w:instrText xml:space="preserve"> HYPERLINK "https://www.thebalance.com/job-interview-question-how-did-you-handle-a-challenge-2061243"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problems have you encountered? </w:t>
      </w:r>
      <w:r w:rsidDel="00000000" w:rsidR="00000000" w:rsidRPr="00000000">
        <w:fldChar w:fldCharType="begin"/>
        <w:instrText xml:space="preserve"> HYPERLINK "https://www.thebalance.com/what-was-most-and-least-rewarding-about-your-job-2061280"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relevant experience do you have? </w:t>
      </w:r>
      <w:r w:rsidDel="00000000" w:rsidR="00000000" w:rsidRPr="00000000">
        <w:fldChar w:fldCharType="begin"/>
        <w:instrText xml:space="preserve"> HYPERLINK "https://www.thebalance.com/job-interview-question-what-experience-do-you-have-2061260"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will you do if you don't get a job offer? </w:t>
      </w:r>
      <w:r w:rsidDel="00000000" w:rsidR="00000000" w:rsidRPr="00000000">
        <w:fldChar w:fldCharType="begin"/>
        <w:instrText xml:space="preserve"> HYPERLINK "https://www.thebalance.com/why-are-you-leaving-your-job-2061203"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Why do you want this job? </w:t>
      </w:r>
      <w:r w:rsidDel="00000000" w:rsidR="00000000" w:rsidRPr="00000000">
        <w:fldChar w:fldCharType="begin"/>
        <w:instrText xml:space="preserve"> HYPERLINK "https://www.thebalance.com/why-were-you-fired-job-interview-question-2061201"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Why should we hire you? 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contextualSpacing w:val="0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contextualSpacing w:val="0"/>
        <w:rPr>
          <w:rFonts w:ascii="Actor" w:cs="Actor" w:eastAsia="Actor" w:hAnsi="Actor"/>
          <w:color w:val="222222"/>
          <w:sz w:val="24"/>
          <w:szCs w:val="24"/>
        </w:rPr>
      </w:pPr>
      <w:hyperlink r:id="rId7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u w:val="single"/>
            <w:rtl w:val="0"/>
          </w:rPr>
          <w:t xml:space="preserve">Source 2:</w:t>
        </w:r>
      </w:hyperlink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u w:val="single"/>
            <w:rtl w:val="0"/>
          </w:rPr>
          <w:t xml:space="preserve">https://www.forbes.com/sites/jacquelynsmith/2013/01/11/how-to-ace-the-50-most-common-interview-questions/#6cb672f64624</w:t>
        </w:r>
      </w:hyperlink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1360" w:hanging="360"/>
        <w:contextualSpacing w:val="0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Where do you see yourself in 5 years? 10 years?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can you offer us that someone else can not?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are three things you would like to improve on?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Tell me about an accomplishment you are most proud of.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is your dream job?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Discuss your resume.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Discuss your educational background.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How would you deal with an angry or irate customer?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Give a time when you went above and beyond the requirements for a project.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was your biggest failure?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motivates you?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Who’s your role model?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Tell me about a time when you disagreed with someone.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How do you handle pressure?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are your career goals?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gets you up in the morning?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Are you a leader or a follower?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was the last book you’ve read for fun?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are your pet peeves?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are your hobbies?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is your favorite website?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makes you uncomfortable?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are some of your leadership experiences?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How would you fire someone?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questions haven’t I asked you?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276" w:lineRule="auto"/>
        <w:ind w:left="1360" w:hanging="360"/>
        <w:contextualSpacing w:val="1"/>
        <w:rPr>
          <w:rFonts w:ascii="Actor" w:cs="Actor" w:eastAsia="Actor" w:hAnsi="Actor"/>
          <w:color w:val="222222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rtl w:val="0"/>
        </w:rPr>
        <w:t xml:space="preserve">What questions do you have for me?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335.99999999999994" w:lineRule="auto"/>
        <w:contextualSpacing w:val="0"/>
        <w:rPr>
          <w:rFonts w:ascii="Georgia" w:cs="Georgia" w:eastAsia="Georgia" w:hAnsi="Georgia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Acto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GENERAL QUESTIONS: (For any type of interview)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contextualSpacing w:val="0"/>
      <w:rPr>
        <w:rFonts w:ascii="Actor" w:cs="Actor" w:eastAsia="Actor" w:hAnsi="Actor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contextualSpacing w:val="0"/>
      <w:rPr/>
    </w:pPr>
    <w:r w:rsidDel="00000000" w:rsidR="00000000" w:rsidRPr="00000000">
      <w:rPr>
        <w:rFonts w:ascii="Actor" w:cs="Actor" w:eastAsia="Actor" w:hAnsi="Actor"/>
        <w:sz w:val="24"/>
        <w:szCs w:val="24"/>
        <w:rtl w:val="0"/>
      </w:rPr>
      <w:t xml:space="preserve">SPECIFIC POSITIONS: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222222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8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222222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5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222222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3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222222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hyperlink" Target="https://www.thebalance.com/top-job-interview-questions-2061228" TargetMode="External"/><Relationship Id="rId6" Type="http://schemas.openxmlformats.org/officeDocument/2006/relationships/hyperlink" Target="https://www.thebalance.com/top-job-interview-questions-2061228" TargetMode="External"/><Relationship Id="rId7" Type="http://schemas.openxmlformats.org/officeDocument/2006/relationships/hyperlink" Target="https://www.forbes.com/sites/jacquelynsmith/2013/01/11/how-to-ace-the-50-most-common-interview-questions/#6cb672f64624" TargetMode="External"/><Relationship Id="rId8" Type="http://schemas.openxmlformats.org/officeDocument/2006/relationships/hyperlink" Target="https://www.forbes.com/sites/jacquelynsmith/2013/01/11/how-to-ace-the-50-most-common-interview-questions/#6cb672f646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ctor-regular.ttf"/></Relationships>
</file>