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FFD3" w14:textId="77777777" w:rsidR="00D563ED" w:rsidRPr="00D563ED" w:rsidRDefault="00D563ED" w:rsidP="00D563ED">
      <w:pPr>
        <w:rPr>
          <w:b/>
          <w:bCs/>
        </w:rPr>
      </w:pPr>
      <w:r w:rsidRPr="00D563ED">
        <w:rPr>
          <w:b/>
          <w:bCs/>
        </w:rPr>
        <w:t>AP Invoice Prioritization Automation with Power Query</w:t>
      </w:r>
    </w:p>
    <w:p w14:paraId="6A31344A" w14:textId="2BEC16EB" w:rsidR="00D563ED" w:rsidRDefault="00D563ED" w:rsidP="00D563ED">
      <w:r>
        <w:t xml:space="preserve">Ana </w:t>
      </w:r>
      <w:r>
        <w:t xml:space="preserve">Torres Campos, </w:t>
      </w:r>
      <w:r>
        <w:t>Accounts Payable Professional | SAP · Oracle Fusion · Excel/Power Query</w:t>
      </w:r>
    </w:p>
    <w:p w14:paraId="7CAFF7A3" w14:textId="77777777" w:rsidR="00D563ED" w:rsidRPr="00D563ED" w:rsidRDefault="00D563ED" w:rsidP="00D563ED">
      <w:pPr>
        <w:rPr>
          <w:b/>
          <w:bCs/>
        </w:rPr>
      </w:pPr>
      <w:r w:rsidRPr="00D563ED">
        <w:rPr>
          <w:b/>
          <w:bCs/>
        </w:rPr>
        <w:t>The Problem</w:t>
      </w:r>
    </w:p>
    <w:p w14:paraId="05BC129E" w14:textId="77777777" w:rsidR="00D563ED" w:rsidRDefault="00D563ED" w:rsidP="00D563ED">
      <w:r>
        <w:t>In the daily Accounts Payable workflow, identifying and prioritizing invoices that required immediate attention (upcoming due dates, high amounts, critical suppliers) was done manually using VLOOKUP formulas across multiple spreadsheets. This process took approximately 20 minutes every day, with a risk of human error from manually cross-referencing data and the possibility of missing critical invoices.</w:t>
      </w:r>
    </w:p>
    <w:p w14:paraId="1B22E82E" w14:textId="77777777" w:rsidR="00D563ED" w:rsidRPr="00D563ED" w:rsidRDefault="00D563ED" w:rsidP="00D563ED">
      <w:pPr>
        <w:rPr>
          <w:b/>
          <w:bCs/>
        </w:rPr>
      </w:pPr>
      <w:r w:rsidRPr="00D563ED">
        <w:rPr>
          <w:b/>
          <w:bCs/>
        </w:rPr>
        <w:t>The Solution</w:t>
      </w:r>
    </w:p>
    <w:p w14:paraId="2531E9B4" w14:textId="77777777" w:rsidR="00D563ED" w:rsidRDefault="00D563ED" w:rsidP="00D563ED">
      <w:r>
        <w:t>I designed and implemented a Power Query (Excel) query that automates the entire workflow:</w:t>
      </w:r>
    </w:p>
    <w:p w14:paraId="06DF72B0" w14:textId="77777777" w:rsidR="00D563ED" w:rsidRDefault="00D563ED" w:rsidP="00D563ED">
      <w:pPr>
        <w:pStyle w:val="ListParagraph"/>
        <w:numPr>
          <w:ilvl w:val="0"/>
          <w:numId w:val="1"/>
        </w:numPr>
      </w:pPr>
      <w:r>
        <w:t>Connects to and consolidates invoice data from the source (ERP system / export file)</w:t>
      </w:r>
    </w:p>
    <w:p w14:paraId="453F8AAD" w14:textId="77777777" w:rsidR="00D563ED" w:rsidRDefault="00D563ED" w:rsidP="00D563ED">
      <w:pPr>
        <w:pStyle w:val="ListParagraph"/>
        <w:numPr>
          <w:ilvl w:val="0"/>
          <w:numId w:val="1"/>
        </w:numPr>
      </w:pPr>
      <w:r>
        <w:t>Automatically cross-references the daily invoice list against a separate tracker of invoices blocked due to PO (Purchase Order) issues — if an invoice is already logged there with its corresponding comment, it's excluded from that day's file</w:t>
      </w:r>
    </w:p>
    <w:p w14:paraId="31B7E64A" w14:textId="77777777" w:rsidR="00D563ED" w:rsidRDefault="00D563ED" w:rsidP="00D563ED">
      <w:pPr>
        <w:pStyle w:val="ListParagraph"/>
        <w:numPr>
          <w:ilvl w:val="0"/>
          <w:numId w:val="1"/>
        </w:numPr>
      </w:pPr>
      <w:r>
        <w:t xml:space="preserve">The result is a "clean" file containing only invoices that are </w:t>
      </w:r>
      <w:proofErr w:type="gramStart"/>
      <w:r>
        <w:t>actually workable</w:t>
      </w:r>
      <w:proofErr w:type="gramEnd"/>
      <w:r>
        <w:t xml:space="preserve"> — eliminating the redundant effort of repeatedly reviewing invoices already flagged with PO issues</w:t>
      </w:r>
    </w:p>
    <w:p w14:paraId="770A7DBF" w14:textId="3F2C13E0" w:rsidR="00D563ED" w:rsidRDefault="00D563ED" w:rsidP="00D563ED">
      <w:pPr>
        <w:pStyle w:val="ListParagraph"/>
        <w:numPr>
          <w:ilvl w:val="0"/>
          <w:numId w:val="1"/>
        </w:numPr>
      </w:pPr>
      <w:r>
        <w:t xml:space="preserve">Applies the prioritization criteria the client requires: </w:t>
      </w:r>
      <w:r>
        <w:t>sorts of</w:t>
      </w:r>
      <w:r>
        <w:t xml:space="preserve"> invoices by creation date, working the oldest first and moving toward the most recent</w:t>
      </w:r>
    </w:p>
    <w:p w14:paraId="6886F28F" w14:textId="77777777" w:rsidR="00D563ED" w:rsidRDefault="00D563ED" w:rsidP="00D563ED">
      <w:pPr>
        <w:pStyle w:val="ListParagraph"/>
        <w:numPr>
          <w:ilvl w:val="0"/>
          <w:numId w:val="1"/>
        </w:numPr>
      </w:pPr>
      <w:r>
        <w:t>Cleans and transforms the data with no manual intervention</w:t>
      </w:r>
    </w:p>
    <w:p w14:paraId="1C1440A0" w14:textId="77777777" w:rsidR="00D563ED" w:rsidRDefault="00D563ED" w:rsidP="00D563ED">
      <w:pPr>
        <w:pStyle w:val="ListParagraph"/>
        <w:numPr>
          <w:ilvl w:val="0"/>
          <w:numId w:val="1"/>
        </w:numPr>
      </w:pPr>
      <w:r>
        <w:t>Generates a table ready for review, refreshable with a single click ("Refresh All")</w:t>
      </w:r>
    </w:p>
    <w:p w14:paraId="708C83DA" w14:textId="77777777" w:rsidR="00D563ED" w:rsidRDefault="00D563ED" w:rsidP="00D563ED">
      <w:pPr>
        <w:pStyle w:val="ListParagraph"/>
      </w:pPr>
    </w:p>
    <w:p w14:paraId="50000A73" w14:textId="77777777" w:rsidR="00D563ED" w:rsidRDefault="00D563ED" w:rsidP="00D563ED">
      <w:r>
        <w:t>(Note: for confidentiality, the file shared in this portfolio uses fictional data that replicates the same structure and logic as the real process.)</w:t>
      </w:r>
    </w:p>
    <w:p w14:paraId="175634E1" w14:textId="77777777" w:rsidR="00D563ED" w:rsidRDefault="00D563ED" w:rsidP="00D563ED"/>
    <w:p w14:paraId="2C9DACD4" w14:textId="77777777" w:rsidR="00D563ED" w:rsidRPr="00D563ED" w:rsidRDefault="00D563ED" w:rsidP="00D563ED">
      <w:pPr>
        <w:rPr>
          <w:b/>
          <w:bCs/>
        </w:rPr>
      </w:pPr>
      <w:r w:rsidRPr="00D563ED">
        <w:rPr>
          <w:b/>
          <w:bCs/>
        </w:rPr>
        <w:t>The Result</w:t>
      </w:r>
    </w:p>
    <w:p w14:paraId="79FEE0F8" w14:textId="79229CDB" w:rsidR="00D563ED" w:rsidRDefault="00D563ED" w:rsidP="00D563ED">
      <w:r w:rsidRPr="00D563ED">
        <w:drawing>
          <wp:inline distT="0" distB="0" distL="0" distR="0" wp14:anchorId="028FAB5C" wp14:editId="29212F5C">
            <wp:extent cx="8646160" cy="1569720"/>
            <wp:effectExtent l="0" t="0" r="0" b="0"/>
            <wp:docPr id="15436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46160" cy="1569720"/>
                    </a:xfrm>
                    <a:prstGeom prst="rect">
                      <a:avLst/>
                    </a:prstGeom>
                    <a:noFill/>
                    <a:ln>
                      <a:noFill/>
                    </a:ln>
                  </pic:spPr>
                </pic:pic>
              </a:graphicData>
            </a:graphic>
          </wp:inline>
        </w:drawing>
      </w:r>
    </w:p>
    <w:p w14:paraId="5663E59E" w14:textId="77777777" w:rsidR="00D563ED" w:rsidRDefault="00D563ED" w:rsidP="00D563ED"/>
    <w:p w14:paraId="2EA77980" w14:textId="3FE885DA" w:rsidR="00D563ED" w:rsidRDefault="00D563ED" w:rsidP="00D563ED">
      <w:r>
        <w:t>75% reduction in daily processing time, equivalent to roughly 6 hours per month freed up for higher-value work (analysis, reconciliations, strategic supplier support).</w:t>
      </w:r>
    </w:p>
    <w:p w14:paraId="69ECFD09" w14:textId="77777777" w:rsidR="00D563ED" w:rsidRDefault="00D563ED" w:rsidP="00D563ED">
      <w:r>
        <w:t>I documented the process in a user guide so the team could adopt and maintain it without depending on me.</w:t>
      </w:r>
    </w:p>
    <w:p w14:paraId="56294832" w14:textId="77777777" w:rsidR="00D563ED" w:rsidRDefault="00D563ED" w:rsidP="00D563ED"/>
    <w:p w14:paraId="43B444CB" w14:textId="77777777" w:rsidR="00D563ED" w:rsidRPr="00D563ED" w:rsidRDefault="00D563ED" w:rsidP="00D563ED">
      <w:pPr>
        <w:rPr>
          <w:b/>
          <w:bCs/>
        </w:rPr>
      </w:pPr>
      <w:r w:rsidRPr="00D563ED">
        <w:rPr>
          <w:b/>
          <w:bCs/>
        </w:rPr>
        <w:t>Skills Demonstrated</w:t>
      </w:r>
    </w:p>
    <w:p w14:paraId="75C0099E" w14:textId="77777777" w:rsidR="00D563ED" w:rsidRDefault="00D563ED" w:rsidP="00D563ED">
      <w:r>
        <w:t>Power Query Advanced Excel Process Automation ERP (SAP / Oracle Fusion) Process Documentation Continuous Improvement</w:t>
      </w:r>
    </w:p>
    <w:p w14:paraId="5D28A93B" w14:textId="633DE57D" w:rsidR="00787777" w:rsidRDefault="00D563ED" w:rsidP="00D563ED">
      <w:r>
        <w:t>The data and files shown in the downloadable version of this project are fictional, created to illustrate the structure and logic of the process without exposing confidential client information.</w:t>
      </w:r>
    </w:p>
    <w:sectPr w:rsidR="00787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D14"/>
    <w:multiLevelType w:val="hybridMultilevel"/>
    <w:tmpl w:val="5DD2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98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ED"/>
    <w:rsid w:val="001B5ECB"/>
    <w:rsid w:val="002B3BB9"/>
    <w:rsid w:val="00395C12"/>
    <w:rsid w:val="00722631"/>
    <w:rsid w:val="00787777"/>
    <w:rsid w:val="0089737C"/>
    <w:rsid w:val="00C35CD2"/>
    <w:rsid w:val="00CE1002"/>
    <w:rsid w:val="00D563ED"/>
    <w:rsid w:val="00E2411D"/>
    <w:rsid w:val="00E86FAE"/>
    <w:rsid w:val="00FD1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DF78"/>
  <w15:chartTrackingRefBased/>
  <w15:docId w15:val="{C76EB1E0-DD82-4D02-8AF2-B2DED9CB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ED"/>
    <w:rPr>
      <w:rFonts w:eastAsiaTheme="majorEastAsia" w:cstheme="majorBidi"/>
      <w:color w:val="272727" w:themeColor="text1" w:themeTint="D8"/>
    </w:rPr>
  </w:style>
  <w:style w:type="paragraph" w:styleId="Title">
    <w:name w:val="Title"/>
    <w:basedOn w:val="Normal"/>
    <w:next w:val="Normal"/>
    <w:link w:val="TitleChar"/>
    <w:uiPriority w:val="10"/>
    <w:qFormat/>
    <w:rsid w:val="00D5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ED"/>
    <w:pPr>
      <w:spacing w:before="160"/>
      <w:jc w:val="center"/>
    </w:pPr>
    <w:rPr>
      <w:i/>
      <w:iCs/>
      <w:color w:val="404040" w:themeColor="text1" w:themeTint="BF"/>
    </w:rPr>
  </w:style>
  <w:style w:type="character" w:customStyle="1" w:styleId="QuoteChar">
    <w:name w:val="Quote Char"/>
    <w:basedOn w:val="DefaultParagraphFont"/>
    <w:link w:val="Quote"/>
    <w:uiPriority w:val="29"/>
    <w:rsid w:val="00D563ED"/>
    <w:rPr>
      <w:i/>
      <w:iCs/>
      <w:color w:val="404040" w:themeColor="text1" w:themeTint="BF"/>
    </w:rPr>
  </w:style>
  <w:style w:type="paragraph" w:styleId="ListParagraph">
    <w:name w:val="List Paragraph"/>
    <w:basedOn w:val="Normal"/>
    <w:uiPriority w:val="34"/>
    <w:qFormat/>
    <w:rsid w:val="00D563ED"/>
    <w:pPr>
      <w:ind w:left="720"/>
      <w:contextualSpacing/>
    </w:pPr>
  </w:style>
  <w:style w:type="character" w:styleId="IntenseEmphasis">
    <w:name w:val="Intense Emphasis"/>
    <w:basedOn w:val="DefaultParagraphFont"/>
    <w:uiPriority w:val="21"/>
    <w:qFormat/>
    <w:rsid w:val="00D563ED"/>
    <w:rPr>
      <w:i/>
      <w:iCs/>
      <w:color w:val="0F4761" w:themeColor="accent1" w:themeShade="BF"/>
    </w:rPr>
  </w:style>
  <w:style w:type="paragraph" w:styleId="IntenseQuote">
    <w:name w:val="Intense Quote"/>
    <w:basedOn w:val="Normal"/>
    <w:next w:val="Normal"/>
    <w:link w:val="IntenseQuoteChar"/>
    <w:uiPriority w:val="30"/>
    <w:qFormat/>
    <w:rsid w:val="00D56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3ED"/>
    <w:rPr>
      <w:i/>
      <w:iCs/>
      <w:color w:val="0F4761" w:themeColor="accent1" w:themeShade="BF"/>
    </w:rPr>
  </w:style>
  <w:style w:type="character" w:styleId="IntenseReference">
    <w:name w:val="Intense Reference"/>
    <w:basedOn w:val="DefaultParagraphFont"/>
    <w:uiPriority w:val="32"/>
    <w:qFormat/>
    <w:rsid w:val="00D56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Torres</dc:creator>
  <cp:keywords/>
  <dc:description/>
  <cp:lastModifiedBy>Ana Torres</cp:lastModifiedBy>
  <cp:revision>1</cp:revision>
  <dcterms:created xsi:type="dcterms:W3CDTF">2026-07-26T17:49:00Z</dcterms:created>
  <dcterms:modified xsi:type="dcterms:W3CDTF">2026-07-26T18:17:00Z</dcterms:modified>
</cp:coreProperties>
</file>