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C159954" w:rsidP="5C159954" w:rsidRDefault="5C159954" w14:paraId="4C6420B4" w14:textId="1A028EE9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50"/>
          <w:szCs w:val="50"/>
          <w:lang w:val="pt-BR"/>
        </w:rPr>
      </w:pP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50"/>
          <w:szCs w:val="50"/>
          <w:lang w:val="pt-BR"/>
        </w:rPr>
        <w:t>CheckPoint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50"/>
          <w:szCs w:val="50"/>
          <w:lang w:val="pt-BR"/>
        </w:rPr>
        <w:t xml:space="preserve"> – JavaScript</w:t>
      </w:r>
    </w:p>
    <w:p w:rsidR="5C159954" w:rsidP="5C159954" w:rsidRDefault="5C159954" w14:paraId="4761FDF0" w14:textId="23A59F26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</w:pPr>
    </w:p>
    <w:p w:rsidR="5C159954" w:rsidP="5C159954" w:rsidRDefault="5C159954" w14:paraId="2B0AE88F" w14:textId="1C30BD3E">
      <w:pPr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Ana Laura Juarez Zerlin</w:t>
      </w:r>
      <w:r>
        <w:tab/>
      </w:r>
      <w:r>
        <w:tab/>
      </w:r>
      <w:r>
        <w:tab/>
      </w:r>
      <w:r>
        <w:tab/>
      </w:r>
      <w:r>
        <w:tab/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RM98065</w:t>
      </w:r>
    </w:p>
    <w:p w:rsidR="5C159954" w:rsidP="5C159954" w:rsidRDefault="5C159954" w14:paraId="64940D33" w14:textId="2975E952">
      <w:pPr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Bianca Carvalho </w:t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Dancs</w:t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 Firsoff</w:t>
      </w:r>
      <w:r>
        <w:tab/>
      </w:r>
      <w:r>
        <w:tab/>
      </w:r>
      <w:r>
        <w:tab/>
      </w:r>
      <w:r>
        <w:tab/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RM551645</w:t>
      </w:r>
    </w:p>
    <w:p w:rsidR="5C159954" w:rsidP="5C159954" w:rsidRDefault="5C159954" w14:paraId="055A77F3" w14:textId="22F44804">
      <w:pPr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Gabriel Machado Carrara Pimentel</w:t>
      </w:r>
      <w:r>
        <w:tab/>
      </w:r>
      <w:r>
        <w:tab/>
      </w:r>
      <w:r>
        <w:tab/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RM99880</w:t>
      </w:r>
    </w:p>
    <w:p w:rsidR="5C159954" w:rsidP="5C159954" w:rsidRDefault="5C159954" w14:paraId="1AA4C571" w14:textId="0C70C362">
      <w:pPr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Hellen Ramos Gonçalves Assis</w:t>
      </w:r>
      <w:r>
        <w:tab/>
      </w:r>
      <w:r>
        <w:tab/>
      </w:r>
      <w:r>
        <w:tab/>
      </w:r>
      <w:r>
        <w:tab/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RM98284</w:t>
      </w:r>
    </w:p>
    <w:p w:rsidR="5C159954" w:rsidP="5C159954" w:rsidRDefault="5C159954" w14:paraId="73C25C3E" w14:textId="54848E9A">
      <w:pPr>
        <w:pStyle w:val="Normal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2"/>
          <w:szCs w:val="22"/>
          <w:lang w:val="pt-BR"/>
        </w:rPr>
      </w:pP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Quim </w:t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Rossatti</w:t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 Baroni</w:t>
      </w:r>
      <w:r>
        <w:tab/>
      </w:r>
      <w:r>
        <w:tab/>
      </w:r>
      <w:r>
        <w:tab/>
      </w:r>
      <w:r>
        <w:tab/>
      </w:r>
      <w:r>
        <w:tab/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RM99647</w:t>
      </w:r>
    </w:p>
    <w:p xmlns:wp14="http://schemas.microsoft.com/office/word/2010/wordml" w:rsidP="5C159954" w14:paraId="22209386" wp14:textId="6E4CD0E4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50"/>
          <w:szCs w:val="50"/>
          <w:lang w:val="pt-BR"/>
        </w:rPr>
      </w:pP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50"/>
          <w:szCs w:val="50"/>
          <w:lang w:val="pt-BR"/>
        </w:rPr>
        <w:t>QUESTÕES</w:t>
      </w:r>
    </w:p>
    <w:p xmlns:wp14="http://schemas.microsoft.com/office/word/2010/wordml" w:rsidP="5C159954" w14:paraId="38DB0736" wp14:textId="36B51382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1 -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 xml:space="preserve">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Como declarar uma variável com valor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undefined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em Javascript? Exemplifique e demonstre a saída do valor da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variável! (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5 Pontos)</w:t>
      </w:r>
    </w:p>
    <w:p xmlns:wp14="http://schemas.microsoft.com/office/word/2010/wordml" w:rsidP="21BDDAC1" w14:paraId="76028BF5" wp14:textId="2C7A9C0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</w:p>
    <w:p xmlns:wp14="http://schemas.microsoft.com/office/word/2010/wordml" w:rsidP="5C159954" w14:paraId="0274398E" wp14:textId="0CE8586B">
      <w:pPr>
        <w:pStyle w:val="Normal"/>
        <w:ind w:left="708" w:firstLine="0"/>
        <w:jc w:val="both"/>
      </w:pPr>
      <w:r>
        <w:drawing>
          <wp:inline xmlns:wp14="http://schemas.microsoft.com/office/word/2010/wordprocessingDrawing" wp14:editId="535F95A2" wp14:anchorId="1DA33A0B">
            <wp:extent cx="4921250" cy="1968500"/>
            <wp:effectExtent l="0" t="0" r="0" b="0"/>
            <wp:docPr id="2061811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82a61e0444b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12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159954" w14:paraId="1E207724" wp14:textId="3FC353D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 xml:space="preserve">2 -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Como usar o operador % em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JavaScript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? Exemplifique e demonstre a saída! (5 Pontos)</w:t>
      </w:r>
    </w:p>
    <w:p w:rsidR="21BDDAC1" w:rsidP="21BDDAC1" w:rsidRDefault="21BDDAC1" w14:paraId="0F10C867" w14:textId="4BBD4FB6">
      <w:pPr>
        <w:pStyle w:val="Normal"/>
        <w:ind w:firstLine="708"/>
        <w:jc w:val="both"/>
      </w:pPr>
      <w:r>
        <w:drawing>
          <wp:inline wp14:editId="2A137FD8" wp14:anchorId="7E6FE0E8">
            <wp:extent cx="5028046" cy="1984892"/>
            <wp:effectExtent l="0" t="0" r="0" b="0"/>
            <wp:docPr id="877400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32472b520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46" cy="19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DDAC1" w:rsidP="5C159954" w:rsidRDefault="21BDDAC1" w14:paraId="032077F1" w14:textId="6B065D48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3 -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Escreva um programa que calcula o índice de massa corporal (IMC) de uma pessoa e exibe uma mensagem indicando se ela está abaixo, no peso ideal ou acima do peso. Considere as seguintes faixas de IMC: abaixo de 18,5 (abaixo do peso), entre18,5 e 24,9 (peso ideal) e acima de 24,9 (acima do peso). Exemplifique e demonstre a saída! (10 Pontos)</w:t>
      </w:r>
    </w:p>
    <w:p w:rsidR="21BDDAC1" w:rsidP="5C159954" w:rsidRDefault="21BDDAC1" w14:paraId="4AE2F027" w14:textId="25DC0448">
      <w:pPr>
        <w:pStyle w:val="Normal"/>
        <w:ind w:left="708" w:firstLine="708"/>
        <w:jc w:val="both"/>
      </w:pPr>
      <w:r>
        <w:drawing>
          <wp:inline wp14:editId="75C518CA" wp14:anchorId="0FC275AD">
            <wp:extent cx="3971925" cy="1770816"/>
            <wp:effectExtent l="0" t="0" r="0" b="0"/>
            <wp:docPr id="1800871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899f1efc6342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71925" cy="17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8904F" w:rsidP="5C159954" w:rsidRDefault="0C88904F" w14:paraId="55FCEE15" w14:textId="47BCA6FF">
      <w:pPr>
        <w:pStyle w:val="Normal"/>
        <w:ind w:left="0" w:firstLine="0"/>
        <w:jc w:val="both"/>
      </w:pPr>
      <w:r>
        <w:drawing>
          <wp:anchor distT="0" distB="0" distL="114300" distR="114300" simplePos="0" relativeHeight="251658240" behindDoc="0" locked="0" layoutInCell="1" allowOverlap="1" wp14:editId="32EEBC1F" wp14:anchorId="6F1CCDDB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041174" cy="1059434"/>
            <wp:effectExtent l="0" t="0" r="0" b="0"/>
            <wp:wrapSquare wrapText="bothSides"/>
            <wp:docPr id="1702848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b0711b015841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8" t="20512" r="27500" b="25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41174" cy="1059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58240" behindDoc="0" locked="0" layoutInCell="1" allowOverlap="1" wp14:editId="2BC2D9EE" wp14:anchorId="3832ABD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95636" cy="1074729"/>
            <wp:effectExtent l="0" t="0" r="0" b="0"/>
            <wp:wrapSquare wrapText="bothSides"/>
            <wp:docPr id="897869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c3d442c6fe4c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91" t="25925" r="28541" b="140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95636" cy="1074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C159954">
        <w:rPr/>
        <w:t xml:space="preserve">    </w:t>
      </w:r>
      <w:r>
        <w:tab/>
      </w:r>
      <w:r>
        <w:drawing>
          <wp:inline wp14:editId="146317BE" wp14:anchorId="70C60E9B">
            <wp:extent cx="4886325" cy="1557516"/>
            <wp:effectExtent l="0" t="0" r="0" b="0"/>
            <wp:docPr id="943903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67b1685ded4a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6325" cy="1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59954" w:rsidP="5C159954" w:rsidRDefault="5C159954" w14:paraId="6AD8118F" w14:textId="205B35E9">
      <w:pPr>
        <w:pStyle w:val="Normal"/>
        <w:jc w:val="both"/>
      </w:pPr>
    </w:p>
    <w:p w:rsidR="5C159954" w:rsidP="5C159954" w:rsidRDefault="5C159954" w14:paraId="1C94CE6E" w14:textId="2A07298D">
      <w:pPr>
        <w:pStyle w:val="Normal"/>
        <w:jc w:val="both"/>
      </w:pPr>
    </w:p>
    <w:p w:rsidR="5C159954" w:rsidP="5C159954" w:rsidRDefault="5C159954" w14:paraId="2C08FC6D" w14:textId="7EBC6C17">
      <w:pPr>
        <w:pStyle w:val="Normal"/>
        <w:jc w:val="both"/>
      </w:pPr>
    </w:p>
    <w:p w:rsidR="5C159954" w:rsidP="5C159954" w:rsidRDefault="5C159954" w14:paraId="254A2BEC" w14:textId="35E4EF6C">
      <w:pPr>
        <w:pStyle w:val="Normal"/>
        <w:jc w:val="both"/>
      </w:pPr>
    </w:p>
    <w:p w:rsidR="5C159954" w:rsidP="5C159954" w:rsidRDefault="5C159954" w14:paraId="4010B805" w14:textId="389BB03B">
      <w:pPr>
        <w:pStyle w:val="Normal"/>
        <w:jc w:val="both"/>
      </w:pPr>
    </w:p>
    <w:p w:rsidR="5C159954" w:rsidP="5C159954" w:rsidRDefault="5C159954" w14:paraId="64D5C58B" w14:textId="24E0F0B1">
      <w:pPr>
        <w:pStyle w:val="Normal"/>
        <w:jc w:val="both"/>
      </w:pPr>
    </w:p>
    <w:p w:rsidR="5C159954" w:rsidP="5C159954" w:rsidRDefault="5C159954" w14:paraId="6A11C624" w14:textId="0CECDFD1">
      <w:pPr>
        <w:pStyle w:val="Normal"/>
        <w:jc w:val="both"/>
      </w:pPr>
    </w:p>
    <w:p w:rsidR="5C159954" w:rsidP="5C159954" w:rsidRDefault="5C159954" w14:paraId="097577BB" w14:textId="6F1A6CDB">
      <w:pPr>
        <w:pStyle w:val="Normal"/>
        <w:jc w:val="both"/>
      </w:pPr>
    </w:p>
    <w:p w:rsidR="21BDDAC1" w:rsidP="5C159954" w:rsidRDefault="21BDDAC1" w14:paraId="1B426D7A" w14:textId="69CBE54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4 -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Faça um programa que receba a idade de uma pessoa e exiba uma mensagem indicando em qual faixa etária ela se encontra: criança (até 12 anos), adolescente (entre 13 e 18 anos), adulto (entre 19 e 60 anos) ou idoso (mais de 60 anos). Exemplifique e demonstre a saída! (10 Pontos)</w:t>
      </w:r>
    </w:p>
    <w:p w:rsidR="21BDDAC1" w:rsidP="5C159954" w:rsidRDefault="21BDDAC1" w14:paraId="4F26F2A3" w14:textId="06AE611A">
      <w:pPr>
        <w:pStyle w:val="Normal"/>
        <w:ind w:left="708" w:firstLine="708"/>
        <w:jc w:val="both"/>
      </w:pPr>
      <w:r>
        <w:drawing>
          <wp:inline wp14:editId="005EC751" wp14:anchorId="75C64B1C">
            <wp:extent cx="3667125" cy="2261394"/>
            <wp:effectExtent l="0" t="0" r="0" b="0"/>
            <wp:docPr id="1978243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933f4c80a40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67125" cy="226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59954" w:rsidP="5C159954" w:rsidRDefault="5C159954" w14:paraId="79E75996" w14:textId="78A351D1">
      <w:pPr>
        <w:pStyle w:val="Normal"/>
        <w:bidi w:val="0"/>
        <w:spacing w:before="0" w:beforeAutospacing="off" w:after="160" w:afterAutospacing="off" w:line="259" w:lineRule="auto"/>
        <w:ind w:left="1416" w:right="0" w:firstLine="0"/>
        <w:jc w:val="both"/>
      </w:pPr>
      <w:r>
        <w:drawing>
          <wp:inline wp14:editId="15BCE438" wp14:anchorId="04873ACE">
            <wp:extent cx="3422126" cy="1190625"/>
            <wp:effectExtent l="0" t="0" r="0" b="0"/>
            <wp:docPr id="1811149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5c1122acf4e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126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AFD9DA6" wp14:anchorId="24E0EF0A">
            <wp:extent cx="4074447" cy="1078944"/>
            <wp:effectExtent l="0" t="0" r="0" b="0"/>
            <wp:docPr id="1342847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e665be137a4e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47" cy="10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DDAC1" w:rsidP="5C159954" w:rsidRDefault="21BDDAC1" w14:paraId="55666A0C" w14:textId="3EC8511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5 -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Crie um programa que receba um nome de usuário e uma senha e verifique se eles correspondem aos dados de um usuário cadastrado. Considere que o usuário cadastrado possui nome de usuário "admin" e senha "1234". O programa deve exibir uma mensagem indicando se o login foi realizado com sucesso ou se houve falha de autenticação. Exemplifique e demonstre a saída! (5 Pontos)</w:t>
      </w:r>
    </w:p>
    <w:p w:rsidR="21BDDAC1" w:rsidP="5C159954" w:rsidRDefault="21BDDAC1" w14:paraId="0EAE95DB" w14:textId="378938B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66BB069B" w14:textId="306F1B6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7D9AD851" w14:textId="16E96BCF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21BDDAC1" w:rsidP="5C159954" w:rsidRDefault="21BDDAC1" w14:paraId="3E595B6C" w14:textId="4754D613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6 -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Vamos criar um programa que calcule a média de 7 notas e exiba uma mensagem indicando se o aluno foi aprovado ou reprovado. Considere que a média mínima para aprovação é 6. Exemplifique e demonstre a saída! (5 Pontos)</w:t>
      </w:r>
    </w:p>
    <w:p w:rsidR="21BDDAC1" w:rsidP="5C159954" w:rsidRDefault="21BDDAC1" w14:paraId="49D85D37" w14:textId="4882D685">
      <w:pPr>
        <w:pStyle w:val="Normal"/>
        <w:ind w:firstLine="708"/>
        <w:jc w:val="both"/>
      </w:pPr>
      <w:r>
        <w:drawing>
          <wp:inline wp14:editId="3B749D6A" wp14:anchorId="455FAC14">
            <wp:extent cx="3600450" cy="2160270"/>
            <wp:effectExtent l="0" t="0" r="0" b="0"/>
            <wp:docPr id="1967646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53b95c866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B271AEA" wp14:anchorId="50AAAC5F">
            <wp:extent cx="2520496" cy="992446"/>
            <wp:effectExtent l="0" t="0" r="0" b="0"/>
            <wp:docPr id="1132501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7baf06c9b45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496" cy="9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wp14:editId="68316516" wp14:anchorId="04DDA324">
            <wp:extent cx="2543175" cy="990778"/>
            <wp:effectExtent l="0" t="0" r="0" b="0"/>
            <wp:docPr id="171386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463636ee7e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wp14:editId="79F4FD75" wp14:anchorId="5B48146D">
            <wp:extent cx="2529192" cy="990600"/>
            <wp:effectExtent l="0" t="0" r="0" b="0"/>
            <wp:docPr id="1617072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fb45ba7f54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192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wp14:editId="79E11179" wp14:anchorId="6AAC0E21">
            <wp:extent cx="2543175" cy="985480"/>
            <wp:effectExtent l="0" t="0" r="0" b="0"/>
            <wp:docPr id="117141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a6ab1a8c84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8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wp14:editId="145680A1" wp14:anchorId="7EADB2A3">
            <wp:extent cx="4811059" cy="1533525"/>
            <wp:effectExtent l="0" t="0" r="0" b="0"/>
            <wp:docPr id="645449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a0364067f46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59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DDAC1" w:rsidP="5C159954" w:rsidRDefault="21BDDAC1" w14:paraId="630E42AC" w14:textId="70CEDC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63F66617" w14:textId="769AB9D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20B84AAC" w14:textId="7B2984A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01397760" w14:textId="4EEF768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69F2ABDB" w14:textId="622C7E04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21BDDAC1" w:rsidP="5C159954" w:rsidRDefault="21BDDAC1" w14:paraId="309A7A75" w14:textId="08D9D86F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7 -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Crie um botão em HTML e utilize o evento de clique em Javascript para alterar a cor de fundo da página para verde. Para isso, utilize o código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document.body.style.backgroundColor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= '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green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'; dentro da função do evento de clique. Exemplifique e demonstre a saída! (20 Pontos) </w:t>
      </w:r>
    </w:p>
    <w:p w:rsidR="21BDDAC1" w:rsidP="5C159954" w:rsidRDefault="21BDDAC1" w14:paraId="745059A4" w14:textId="5CC0BAD1">
      <w:pPr>
        <w:pStyle w:val="Normal"/>
        <w:ind w:firstLine="708"/>
        <w:jc w:val="both"/>
      </w:pPr>
      <w:r>
        <w:drawing>
          <wp:inline wp14:editId="78D66D88" wp14:anchorId="7E7C26F1">
            <wp:extent cx="4572000" cy="1809750"/>
            <wp:effectExtent l="0" t="0" r="0" b="0"/>
            <wp:docPr id="910156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2009a78a19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wp14:editId="293EC20E" wp14:anchorId="46657307">
            <wp:extent cx="4572000" cy="2076450"/>
            <wp:effectExtent l="0" t="0" r="0" b="0"/>
            <wp:docPr id="13318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923f5c90c46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C79B4DA" wp14:anchorId="0A067C2E">
            <wp:extent cx="2723259" cy="1577221"/>
            <wp:effectExtent l="0" t="0" r="0" b="0"/>
            <wp:docPr id="156685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8ca2997e5c47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259" cy="15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60DDD1D" wp14:anchorId="7D8D4DB4">
            <wp:extent cx="2640184" cy="1578610"/>
            <wp:effectExtent l="0" t="0" r="0" b="0"/>
            <wp:docPr id="1964430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4997e8656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184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DDAC1" w:rsidP="5C159954" w:rsidRDefault="21BDDAC1" w14:paraId="08CE41CB" w14:textId="430A90F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4232E8E1" w14:textId="4D16AD5B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661EB96F" w14:textId="70E13D2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2E41A9D9" w14:textId="242352F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1FE5CA9F" w14:textId="1D5F69CC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7D5BBF35" w14:textId="26929A1B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21BDDAC1" w:rsidP="5C159954" w:rsidRDefault="21BDDAC1" w14:paraId="3E7378FE" w14:textId="465D4BF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 xml:space="preserve">8 -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Crie um programa em Javascript que contenha um evento em que, ao passar o mouse sobre uma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, o texto e a cor de fundo da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são alterados. O aluno deverá criar a estrutura do evento e declarar o id da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no HTML. Dica: para alterar o texto e a cor de fundo da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, utilize o método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innerHTML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para modificar o conteúdo da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e a propriedade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style.backgroundColor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para alterar a cor de fundo. Exemplifique e demonstre a saída! (20 Pontos) </w:t>
      </w:r>
    </w:p>
    <w:p w:rsidR="21BDDAC1" w:rsidP="5C159954" w:rsidRDefault="21BDDAC1" w14:paraId="770F4378" w14:textId="66CE6530">
      <w:pPr>
        <w:pStyle w:val="Normal"/>
        <w:ind w:firstLine="708"/>
        <w:jc w:val="both"/>
      </w:pPr>
      <w:r>
        <w:drawing>
          <wp:inline wp14:editId="31847611" wp14:anchorId="5492AF6F">
            <wp:extent cx="4646795" cy="1771590"/>
            <wp:effectExtent l="0" t="0" r="0" b="0"/>
            <wp:docPr id="1812668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a2c76e91148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795" cy="17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BAA55E1" wp14:anchorId="788173A9">
            <wp:extent cx="3467100" cy="1355172"/>
            <wp:effectExtent l="0" t="0" r="0" b="0"/>
            <wp:docPr id="1696830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3de84a96149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5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698958" wp14:anchorId="6FE4BF63">
            <wp:extent cx="1867490" cy="1278553"/>
            <wp:effectExtent l="0" t="0" r="0" b="0"/>
            <wp:docPr id="646978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bb5a75ae67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490" cy="12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3523C45" wp14:anchorId="2940E876">
            <wp:extent cx="2421645" cy="1517655"/>
            <wp:effectExtent l="0" t="0" r="0" b="0"/>
            <wp:docPr id="374585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995a84e6743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353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645" cy="15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159954">
        <w:rPr/>
        <w:t xml:space="preserve">                </w:t>
      </w:r>
      <w:r>
        <w:drawing>
          <wp:inline wp14:editId="6F5326E0" wp14:anchorId="3B8046D7">
            <wp:extent cx="2504746" cy="1513284"/>
            <wp:effectExtent l="0" t="0" r="0" b="0"/>
            <wp:docPr id="147343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3ec43c4ff48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46" cy="15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59954" w:rsidP="5C159954" w:rsidRDefault="5C159954" w14:paraId="3EF95F8F" w14:textId="6DD02A05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5C159954" w:rsidP="5C159954" w:rsidRDefault="5C159954" w14:paraId="5EA0925E" w14:textId="6BFBE267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5C159954" w:rsidP="5C159954" w:rsidRDefault="5C159954" w14:paraId="6E8DEEC3" w14:textId="25A42B1D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5C159954" w:rsidP="5C159954" w:rsidRDefault="5C159954" w14:paraId="70D23EDC" w14:textId="015C19FE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5C159954" w:rsidP="5C159954" w:rsidRDefault="5C159954" w14:paraId="09659255" w14:textId="75167CC7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5C159954" w:rsidP="5C159954" w:rsidRDefault="5C159954" w14:paraId="0F80B630" w14:textId="377A613A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9 -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Crie eventos que ao passar o mouse sobre 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"box" e ao deixar ela, o seu conteúdo seja trocado entre "Olá" e "Tchau" e a cor de fundo seja alterada entre verde e amarelo (Você já tem as dicas das questões anteriores que podem te auxiliar a resolver essa parte). Utilize o operador ternário para verificar qual conteúdo deve ser exibido e qual cor de fundo deve ser aplicada. Exemplifique e demonstre a saída! (20 Pontos)</w:t>
      </w:r>
    </w:p>
    <w:p w:rsidR="5C159954" w:rsidP="5C159954" w:rsidRDefault="5C159954" w14:paraId="6AE868EE" w14:textId="64783810">
      <w:pPr>
        <w:pStyle w:val="Normal"/>
        <w:jc w:val="both"/>
      </w:pPr>
      <w:r>
        <w:drawing>
          <wp:inline wp14:editId="60061C8B" wp14:anchorId="094506A8">
            <wp:extent cx="2476500" cy="3475790"/>
            <wp:effectExtent l="0" t="0" r="0" b="0"/>
            <wp:docPr id="1792428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bd13fddef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4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115558F" wp14:anchorId="1E7D7B25">
            <wp:extent cx="4281035" cy="1596470"/>
            <wp:effectExtent l="0" t="0" r="0" b="0"/>
            <wp:docPr id="902826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864560cbb42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35" cy="15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038AEDF" wp14:anchorId="35205C56">
            <wp:extent cx="1707832" cy="1933395"/>
            <wp:effectExtent l="0" t="0" r="0" b="0"/>
            <wp:docPr id="505045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61599f15b4c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832" cy="1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14922BD" wp14:anchorId="60C55B45">
            <wp:extent cx="1672471" cy="1925146"/>
            <wp:effectExtent l="0" t="0" r="0" b="0"/>
            <wp:docPr id="571420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e92b074d143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471" cy="192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HT08HGloz8Aq4" int2:id="CLZ3fHjU">
      <int2:state int2:type="AugLoop_Text_Critique" int2:value="Rejected"/>
    </int2:textHash>
    <int2:textHash int2:hashCode="maiuzANIIY14te" int2:id="w21kGqAL">
      <int2:state int2:type="AugLoop_Text_Critique" int2:value="Rejected"/>
    </int2:textHash>
    <int2:textHash int2:hashCode="tuE61T2OxBsDTE" int2:id="BtAc0xYI">
      <int2:state int2:type="AugLoop_Text_Critique" int2:value="Rejected"/>
    </int2:textHash>
    <int2:textHash int2:hashCode="Uk5iUWowK28x5q" int2:id="FBctfat2">
      <int2:state int2:type="AugLoop_Text_Critique" int2:value="Rejected"/>
    </int2:textHash>
    <int2:textHash int2:hashCode="JgIfH0cASW1o4h" int2:id="wNBTyz8m">
      <int2:state int2:type="AugLoop_Text_Critique" int2:value="Rejected"/>
    </int2:textHash>
    <int2:textHash int2:hashCode="AdJ3yqgwfnsWQN" int2:id="7haBgttp">
      <int2:state int2:type="AugLoop_Text_Critique" int2:value="Rejected"/>
    </int2:textHash>
    <int2:textHash int2:hashCode="/cnBNdeITWFL31" int2:id="5cZkr8IW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FEE5DC"/>
    <w:rsid w:val="0C88904F"/>
    <w:rsid w:val="21BDDAC1"/>
    <w:rsid w:val="2315E323"/>
    <w:rsid w:val="4BFEE5DC"/>
    <w:rsid w:val="5C159954"/>
    <w:rsid w:val="657F68E3"/>
    <w:rsid w:val="6EB9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EE5DC"/>
  <w15:chartTrackingRefBased/>
  <w15:docId w15:val="{BE2FA00F-1A7F-4C35-BAA7-D319185162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ce932472b5204e6e" /><Relationship Type="http://schemas.microsoft.com/office/2020/10/relationships/intelligence" Target="intelligence2.xml" Id="R0fa95bb897c743dc" /><Relationship Type="http://schemas.openxmlformats.org/officeDocument/2006/relationships/image" Target="/media/image8.png" Id="R3ec3d442c6fe4c93" /><Relationship Type="http://schemas.openxmlformats.org/officeDocument/2006/relationships/image" Target="/media/image7.png" Id="R19b0711b01584105" /><Relationship Type="http://schemas.openxmlformats.org/officeDocument/2006/relationships/image" Target="/media/imageb.png" Id="R2467b1685ded4aff" /><Relationship Type="http://schemas.openxmlformats.org/officeDocument/2006/relationships/image" Target="/media/image9.png" Id="R30c82a61e0444b71" /><Relationship Type="http://schemas.openxmlformats.org/officeDocument/2006/relationships/image" Target="/media/imagea.png" Id="R57899f1efc6342d0" /><Relationship Type="http://schemas.openxmlformats.org/officeDocument/2006/relationships/image" Target="/media/imaged.png" Id="R7fe933f4c80a40b9" /><Relationship Type="http://schemas.openxmlformats.org/officeDocument/2006/relationships/image" Target="/media/imagee.png" Id="R8105c1122acf4eef" /><Relationship Type="http://schemas.openxmlformats.org/officeDocument/2006/relationships/image" Target="/media/imagef.png" Id="R5ce665be137a4e00" /><Relationship Type="http://schemas.openxmlformats.org/officeDocument/2006/relationships/image" Target="/media/image10.png" Id="R63953b95c86642f0" /><Relationship Type="http://schemas.openxmlformats.org/officeDocument/2006/relationships/image" Target="/media/image11.png" Id="R34a7baf06c9b45e3" /><Relationship Type="http://schemas.openxmlformats.org/officeDocument/2006/relationships/image" Target="/media/image12.png" Id="R01463636ee7e4c12" /><Relationship Type="http://schemas.openxmlformats.org/officeDocument/2006/relationships/image" Target="/media/image13.png" Id="Rc8fb45ba7f544866" /><Relationship Type="http://schemas.openxmlformats.org/officeDocument/2006/relationships/image" Target="/media/image14.png" Id="R04a6ab1a8c844004" /><Relationship Type="http://schemas.openxmlformats.org/officeDocument/2006/relationships/image" Target="/media/image15.png" Id="R8daa0364067f469d" /><Relationship Type="http://schemas.openxmlformats.org/officeDocument/2006/relationships/image" Target="/media/image16.png" Id="R7c2009a78a194231" /><Relationship Type="http://schemas.openxmlformats.org/officeDocument/2006/relationships/image" Target="/media/image17.png" Id="R26a923f5c90c4677" /><Relationship Type="http://schemas.openxmlformats.org/officeDocument/2006/relationships/image" Target="/media/image18.png" Id="R838ca2997e5c4723" /><Relationship Type="http://schemas.openxmlformats.org/officeDocument/2006/relationships/image" Target="/media/image19.png" Id="R85c4997e865647a7" /><Relationship Type="http://schemas.openxmlformats.org/officeDocument/2006/relationships/image" Target="/media/image1a.png" Id="Rcc6a2c76e9114809" /><Relationship Type="http://schemas.openxmlformats.org/officeDocument/2006/relationships/image" Target="/media/image1b.png" Id="R7ef3de84a9614971" /><Relationship Type="http://schemas.openxmlformats.org/officeDocument/2006/relationships/image" Target="/media/image1c.png" Id="R18bb5a75ae674314" /><Relationship Type="http://schemas.openxmlformats.org/officeDocument/2006/relationships/image" Target="/media/image1d.png" Id="R993995a84e6743f0" /><Relationship Type="http://schemas.openxmlformats.org/officeDocument/2006/relationships/image" Target="/media/image1e.png" Id="R03e3ec43c4ff481a" /><Relationship Type="http://schemas.openxmlformats.org/officeDocument/2006/relationships/image" Target="/media/image1f.png" Id="Ra6abd13fddef4a01" /><Relationship Type="http://schemas.openxmlformats.org/officeDocument/2006/relationships/image" Target="/media/image20.png" Id="R351864560cbb427c" /><Relationship Type="http://schemas.openxmlformats.org/officeDocument/2006/relationships/image" Target="/media/image21.png" Id="R51d61599f15b4cde" /><Relationship Type="http://schemas.openxmlformats.org/officeDocument/2006/relationships/image" Target="/media/image22.png" Id="R97ee92b074d143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2023-03-31T21:23:52.5352202Z</dcterms:created>
  <dcterms:modified xsi:type="dcterms:W3CDTF">2023-04-02T14:36:40.0243028Z</dcterms:modified>
  <dc:creator>Ana Zerlin</dc:creator>
  <lastModifiedBy>Victória Machado</lastModifiedBy>
</coreProperties>
</file>