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67F51" w14:textId="6D3103A4" w:rsidR="00F43CC1" w:rsidRDefault="00F319A5" w:rsidP="00837C87">
      <w:pPr>
        <w:jc w:val="center"/>
        <w:rPr>
          <w:lang w:val="en-US"/>
        </w:rPr>
      </w:pPr>
      <w:r w:rsidRPr="00837C87">
        <w:rPr>
          <w:b/>
          <w:bCs/>
          <w:sz w:val="34"/>
          <w:szCs w:val="34"/>
          <w:u w:val="single"/>
          <w:lang w:val="en-US"/>
        </w:rPr>
        <w:t>JavaScript</w:t>
      </w:r>
      <w:r w:rsidR="00F43CC1" w:rsidRPr="00837C87">
        <w:rPr>
          <w:b/>
          <w:bCs/>
          <w:sz w:val="34"/>
          <w:szCs w:val="34"/>
          <w:u w:val="single"/>
          <w:lang w:val="en-US"/>
        </w:rPr>
        <w:t xml:space="preserve"> Basics</w:t>
      </w:r>
    </w:p>
    <w:p w14:paraId="3F70932D" w14:textId="7A0D1DE1" w:rsidR="003808AE" w:rsidRDefault="003808AE">
      <w:pPr>
        <w:rPr>
          <w:lang w:val="en-US"/>
        </w:rPr>
      </w:pPr>
      <w:r w:rsidRPr="00101FDC">
        <w:rPr>
          <w:b/>
          <w:bCs/>
          <w:lang w:val="en-US"/>
        </w:rPr>
        <w:t>Variables:</w:t>
      </w:r>
      <w:r w:rsidR="00ED2993">
        <w:rPr>
          <w:b/>
          <w:bCs/>
          <w:lang w:val="en-US"/>
        </w:rPr>
        <w:t xml:space="preserve"> </w:t>
      </w:r>
      <w:r w:rsidR="00FF5AE3" w:rsidRPr="00FF5AE3">
        <w:rPr>
          <w:lang w:val="en-US"/>
        </w:rPr>
        <w:t>It’s used to store the value</w:t>
      </w:r>
    </w:p>
    <w:p w14:paraId="3C41C8D0" w14:textId="6CA6C9A5" w:rsidR="001755C1" w:rsidRPr="001755C1" w:rsidRDefault="001755C1" w:rsidP="001755C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Default value of the variable in javascript is </w:t>
      </w:r>
      <w:r w:rsidRPr="001755C1">
        <w:rPr>
          <w:b/>
          <w:bCs/>
          <w:highlight w:val="yellow"/>
          <w:lang w:val="en-US"/>
        </w:rPr>
        <w:t>undefined</w:t>
      </w:r>
      <w:r>
        <w:rPr>
          <w:b/>
          <w:bCs/>
          <w:lang w:val="en-US"/>
        </w:rPr>
        <w:t>.</w:t>
      </w:r>
    </w:p>
    <w:p w14:paraId="40D66979" w14:textId="32FD4AB3" w:rsidR="00F43CC1" w:rsidRDefault="003808AE">
      <w:pPr>
        <w:rPr>
          <w:lang w:val="en-US"/>
        </w:rPr>
      </w:pPr>
      <w:r w:rsidRPr="003808AE">
        <w:rPr>
          <w:noProof/>
          <w:lang w:val="en-US"/>
        </w:rPr>
        <w:drawing>
          <wp:inline distT="0" distB="0" distL="0" distR="0" wp14:anchorId="3A2787D3" wp14:editId="2324BD75">
            <wp:extent cx="4686300" cy="3295650"/>
            <wp:effectExtent l="0" t="0" r="0" b="0"/>
            <wp:docPr id="358196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9652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D663" w14:textId="77777777" w:rsidR="00D666D8" w:rsidRPr="00ED2993" w:rsidRDefault="00F319A5" w:rsidP="00D666D8">
      <w:pPr>
        <w:rPr>
          <w:lang w:val="en-US"/>
        </w:rPr>
      </w:pPr>
      <w:r w:rsidRPr="00101FDC">
        <w:rPr>
          <w:b/>
          <w:bCs/>
          <w:lang w:val="en-US"/>
        </w:rPr>
        <w:t>Constants:</w:t>
      </w:r>
      <w:r w:rsidR="00D666D8">
        <w:rPr>
          <w:b/>
          <w:bCs/>
          <w:lang w:val="en-US"/>
        </w:rPr>
        <w:t xml:space="preserve"> </w:t>
      </w:r>
      <w:r w:rsidR="00D666D8" w:rsidRPr="00ED2993">
        <w:rPr>
          <w:lang w:val="en-US"/>
        </w:rPr>
        <w:t xml:space="preserve">It can’t be changed. </w:t>
      </w:r>
    </w:p>
    <w:p w14:paraId="0ACB4F2C" w14:textId="07270D68" w:rsidR="00101FDC" w:rsidRDefault="00930126">
      <w:pPr>
        <w:rPr>
          <w:b/>
          <w:bCs/>
          <w:lang w:val="en-US"/>
        </w:rPr>
      </w:pPr>
      <w:r w:rsidRPr="00930126">
        <w:rPr>
          <w:b/>
          <w:bCs/>
          <w:noProof/>
          <w:lang w:val="en-US"/>
        </w:rPr>
        <w:drawing>
          <wp:inline distT="0" distB="0" distL="0" distR="0" wp14:anchorId="0039F4ED" wp14:editId="7C6B6C20">
            <wp:extent cx="5731510" cy="891540"/>
            <wp:effectExtent l="0" t="0" r="2540" b="3810"/>
            <wp:docPr id="426512242" name="Picture 1" descr="A black rectangular object with a white stri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12242" name="Picture 1" descr="A black rectangular object with a white stri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A7D" w14:textId="77777777" w:rsidR="00DF3921" w:rsidRDefault="00DF3921">
      <w:pPr>
        <w:rPr>
          <w:b/>
          <w:bCs/>
          <w:lang w:val="en-US"/>
        </w:rPr>
      </w:pPr>
    </w:p>
    <w:p w14:paraId="005DF82C" w14:textId="2AAFC0B5" w:rsidR="00DF3921" w:rsidRDefault="00DF3921">
      <w:pPr>
        <w:rPr>
          <w:b/>
          <w:bCs/>
          <w:lang w:val="en-US"/>
        </w:rPr>
      </w:pPr>
      <w:r w:rsidRPr="00DF3921">
        <w:rPr>
          <w:b/>
          <w:bCs/>
          <w:noProof/>
          <w:lang w:val="en-US"/>
        </w:rPr>
        <w:drawing>
          <wp:inline distT="0" distB="0" distL="0" distR="0" wp14:anchorId="3380BB05" wp14:editId="1206ABDC">
            <wp:extent cx="3108960" cy="2896583"/>
            <wp:effectExtent l="0" t="0" r="0" b="0"/>
            <wp:docPr id="19372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727" cy="29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1209" w14:textId="77777777" w:rsidR="0005500B" w:rsidRDefault="0005500B">
      <w:pPr>
        <w:rPr>
          <w:b/>
          <w:bCs/>
          <w:lang w:val="en-US"/>
        </w:rPr>
      </w:pPr>
    </w:p>
    <w:p w14:paraId="0F34D7CC" w14:textId="16A74CFE" w:rsidR="0005500B" w:rsidRDefault="003F0488">
      <w:pPr>
        <w:rPr>
          <w:b/>
          <w:bCs/>
          <w:lang w:val="en-US"/>
        </w:rPr>
      </w:pPr>
      <w:r>
        <w:rPr>
          <w:b/>
          <w:bCs/>
          <w:lang w:val="en-US"/>
        </w:rPr>
        <w:t>l</w:t>
      </w:r>
      <w:r w:rsidR="0005500B">
        <w:rPr>
          <w:b/>
          <w:bCs/>
          <w:lang w:val="en-US"/>
        </w:rPr>
        <w:t>et firstName; //</w:t>
      </w:r>
      <w:r w:rsidR="0005500B" w:rsidRPr="0005500B">
        <w:rPr>
          <w:lang w:val="en-US"/>
        </w:rPr>
        <w:t xml:space="preserve"> </w:t>
      </w:r>
      <w:r w:rsidR="0005500B" w:rsidRPr="0005500B">
        <w:rPr>
          <w:highlight w:val="yellow"/>
          <w:lang w:val="en-US"/>
        </w:rPr>
        <w:t>If we not declared anything, it will consider as undefined.</w:t>
      </w:r>
    </w:p>
    <w:p w14:paraId="75D518AC" w14:textId="475E7ED7" w:rsidR="0005500B" w:rsidRDefault="0005500B">
      <w:pPr>
        <w:rPr>
          <w:b/>
          <w:bCs/>
          <w:lang w:val="en-US"/>
        </w:rPr>
      </w:pPr>
      <w:r w:rsidRPr="0005500B">
        <w:rPr>
          <w:b/>
          <w:bCs/>
          <w:noProof/>
          <w:lang w:val="en-US"/>
        </w:rPr>
        <w:drawing>
          <wp:inline distT="0" distB="0" distL="0" distR="0" wp14:anchorId="2D3C78F6" wp14:editId="79F1ABF3">
            <wp:extent cx="5731510" cy="1721485"/>
            <wp:effectExtent l="0" t="0" r="2540" b="0"/>
            <wp:docPr id="167530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07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D0DE" w14:textId="77777777" w:rsidR="00D46E97" w:rsidRDefault="00D46E97">
      <w:pPr>
        <w:rPr>
          <w:b/>
          <w:bCs/>
          <w:lang w:val="en-US"/>
        </w:rPr>
      </w:pPr>
    </w:p>
    <w:p w14:paraId="18EF42C1" w14:textId="4D9374A4" w:rsidR="00D46E97" w:rsidRDefault="00D46E97">
      <w:pPr>
        <w:rPr>
          <w:b/>
          <w:bCs/>
          <w:lang w:val="en-US"/>
        </w:rPr>
      </w:pPr>
      <w:r w:rsidRPr="00D46E97">
        <w:rPr>
          <w:b/>
          <w:bCs/>
          <w:noProof/>
          <w:lang w:val="en-US"/>
        </w:rPr>
        <w:drawing>
          <wp:inline distT="0" distB="0" distL="0" distR="0" wp14:anchorId="2CEE8B6D" wp14:editId="3F63FF36">
            <wp:extent cx="5731510" cy="2947035"/>
            <wp:effectExtent l="0" t="0" r="2540" b="5715"/>
            <wp:docPr id="1236007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074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D1EC" w14:textId="5511F7DA" w:rsidR="00AE5B10" w:rsidRDefault="00AE5B10">
      <w:pPr>
        <w:rPr>
          <w:b/>
          <w:bCs/>
          <w:lang w:val="en-US"/>
        </w:rPr>
      </w:pPr>
      <w:r>
        <w:rPr>
          <w:b/>
          <w:bCs/>
          <w:lang w:val="en-US"/>
        </w:rPr>
        <w:t>All types of number like integer, float under number</w:t>
      </w:r>
      <w:r w:rsidR="000A6403">
        <w:rPr>
          <w:b/>
          <w:bCs/>
          <w:lang w:val="en-US"/>
        </w:rPr>
        <w:t xml:space="preserve"> type.</w:t>
      </w:r>
    </w:p>
    <w:p w14:paraId="41D8EDF8" w14:textId="2379AD65" w:rsidR="00677DE6" w:rsidRDefault="00677DE6">
      <w:pPr>
        <w:rPr>
          <w:b/>
          <w:bCs/>
          <w:lang w:val="en-US"/>
        </w:rPr>
      </w:pPr>
      <w:r w:rsidRPr="00677DE6">
        <w:rPr>
          <w:b/>
          <w:bCs/>
          <w:noProof/>
          <w:lang w:val="en-US"/>
        </w:rPr>
        <w:drawing>
          <wp:inline distT="0" distB="0" distL="0" distR="0" wp14:anchorId="0DFDC6C6" wp14:editId="20C2A43F">
            <wp:extent cx="2583180" cy="2640042"/>
            <wp:effectExtent l="0" t="0" r="7620" b="8255"/>
            <wp:docPr id="357210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105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985" cy="26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FE6D" w14:textId="397D8807" w:rsidR="00CA1D97" w:rsidRDefault="00CA1D97">
      <w:pPr>
        <w:rPr>
          <w:b/>
          <w:bCs/>
          <w:sz w:val="44"/>
          <w:szCs w:val="44"/>
          <w:lang w:val="en-US"/>
        </w:rPr>
      </w:pPr>
      <w:r w:rsidRPr="00CA1D97">
        <w:rPr>
          <w:b/>
          <w:bCs/>
          <w:sz w:val="44"/>
          <w:szCs w:val="44"/>
          <w:highlight w:val="yellow"/>
          <w:lang w:val="en-US"/>
        </w:rPr>
        <w:lastRenderedPageBreak/>
        <w:t>To clear console press CTRL+L</w:t>
      </w:r>
    </w:p>
    <w:p w14:paraId="75E19A4E" w14:textId="177EE52C" w:rsidR="00B53D7D" w:rsidRDefault="00B53D7D">
      <w:pPr>
        <w:rPr>
          <w:b/>
          <w:bCs/>
          <w:sz w:val="44"/>
          <w:szCs w:val="44"/>
          <w:lang w:val="en-US"/>
        </w:rPr>
      </w:pPr>
      <w:r w:rsidRPr="00B53D7D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7A2A76C3" wp14:editId="0C35F3FC">
            <wp:extent cx="3819525" cy="2686050"/>
            <wp:effectExtent l="0" t="0" r="9525" b="0"/>
            <wp:docPr id="1134773737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3737" name="Picture 1" descr="A purple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074" w14:textId="46EC8D58" w:rsidR="00E44463" w:rsidRDefault="007F64F9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Person is an Object and </w:t>
      </w:r>
      <w:r w:rsidR="00E44463">
        <w:rPr>
          <w:sz w:val="34"/>
          <w:szCs w:val="34"/>
          <w:lang w:val="en-US"/>
        </w:rPr>
        <w:t>Object contains key value pair.</w:t>
      </w:r>
    </w:p>
    <w:p w14:paraId="43C2C529" w14:textId="2DA461DF" w:rsidR="006070D7" w:rsidRPr="006070D7" w:rsidRDefault="006070D7">
      <w:pPr>
        <w:rPr>
          <w:b/>
          <w:bCs/>
          <w:sz w:val="34"/>
          <w:szCs w:val="34"/>
          <w:lang w:val="en-US"/>
        </w:rPr>
      </w:pPr>
      <w:r w:rsidRPr="006070D7">
        <w:rPr>
          <w:b/>
          <w:bCs/>
          <w:sz w:val="34"/>
          <w:szCs w:val="34"/>
          <w:lang w:val="en-US"/>
        </w:rPr>
        <w:t>let person={}</w:t>
      </w:r>
      <w:r w:rsidR="00532B91">
        <w:rPr>
          <w:b/>
          <w:bCs/>
          <w:sz w:val="34"/>
          <w:szCs w:val="34"/>
          <w:lang w:val="en-US"/>
        </w:rPr>
        <w:t>; // Object literal</w:t>
      </w:r>
    </w:p>
    <w:p w14:paraId="4F1860FB" w14:textId="12FE5A3B" w:rsidR="007F64F9" w:rsidRDefault="007F64F9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Properties of a Person</w:t>
      </w:r>
      <w:r w:rsidR="001D5360">
        <w:rPr>
          <w:sz w:val="34"/>
          <w:szCs w:val="34"/>
          <w:lang w:val="en-US"/>
        </w:rPr>
        <w:t xml:space="preserve"> </w:t>
      </w:r>
      <w:r w:rsidR="001D5360" w:rsidRPr="001D5360">
        <w:rPr>
          <w:sz w:val="34"/>
          <w:szCs w:val="34"/>
          <w:lang w:val="en-US"/>
        </w:rPr>
        <w:sym w:font="Wingdings" w:char="F0E0"/>
      </w:r>
      <w:r w:rsidR="00287F35">
        <w:rPr>
          <w:sz w:val="34"/>
          <w:szCs w:val="34"/>
          <w:lang w:val="en-US"/>
        </w:rPr>
        <w:t xml:space="preserve">name, </w:t>
      </w:r>
      <w:r>
        <w:rPr>
          <w:sz w:val="34"/>
          <w:szCs w:val="34"/>
          <w:lang w:val="en-US"/>
        </w:rPr>
        <w:t>age, height, weight, color</w:t>
      </w:r>
      <w:r w:rsidR="001D5360">
        <w:rPr>
          <w:sz w:val="34"/>
          <w:szCs w:val="34"/>
          <w:lang w:val="en-US"/>
        </w:rPr>
        <w:t>, etc</w:t>
      </w:r>
    </w:p>
    <w:p w14:paraId="7A17AE3A" w14:textId="2F4AE451" w:rsidR="0051501C" w:rsidRDefault="0051501C">
      <w:pPr>
        <w:rPr>
          <w:sz w:val="34"/>
          <w:szCs w:val="34"/>
          <w:lang w:val="en-US"/>
        </w:rPr>
      </w:pPr>
      <w:r w:rsidRPr="0051501C">
        <w:rPr>
          <w:noProof/>
          <w:sz w:val="34"/>
          <w:szCs w:val="34"/>
          <w:lang w:val="en-US"/>
        </w:rPr>
        <w:drawing>
          <wp:inline distT="0" distB="0" distL="0" distR="0" wp14:anchorId="6725B11E" wp14:editId="7D6C3AED">
            <wp:extent cx="5731510" cy="1352550"/>
            <wp:effectExtent l="0" t="0" r="2540" b="0"/>
            <wp:docPr id="177839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920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A592" w14:textId="51B16CD0" w:rsidR="001D5360" w:rsidRDefault="001D5360">
      <w:pPr>
        <w:rPr>
          <w:sz w:val="34"/>
          <w:szCs w:val="34"/>
          <w:lang w:val="en-US"/>
        </w:rPr>
      </w:pPr>
      <w:r w:rsidRPr="001D5360">
        <w:rPr>
          <w:noProof/>
          <w:sz w:val="34"/>
          <w:szCs w:val="34"/>
          <w:lang w:val="en-US"/>
        </w:rPr>
        <w:drawing>
          <wp:inline distT="0" distB="0" distL="0" distR="0" wp14:anchorId="1EA856F2" wp14:editId="47274D3F">
            <wp:extent cx="3105150" cy="1066800"/>
            <wp:effectExtent l="0" t="0" r="0" b="0"/>
            <wp:docPr id="191444171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41713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1F52" w14:textId="77777777" w:rsidR="004F60B2" w:rsidRDefault="004F60B2">
      <w:pPr>
        <w:rPr>
          <w:sz w:val="34"/>
          <w:szCs w:val="34"/>
          <w:lang w:val="en-US"/>
        </w:rPr>
      </w:pPr>
    </w:p>
    <w:p w14:paraId="5121DCED" w14:textId="77777777" w:rsidR="004F60B2" w:rsidRDefault="004F60B2">
      <w:pPr>
        <w:rPr>
          <w:sz w:val="34"/>
          <w:szCs w:val="34"/>
          <w:lang w:val="en-US"/>
        </w:rPr>
      </w:pPr>
    </w:p>
    <w:p w14:paraId="589127F2" w14:textId="77777777" w:rsidR="00CA5158" w:rsidRDefault="00CA5158">
      <w:pPr>
        <w:rPr>
          <w:sz w:val="34"/>
          <w:szCs w:val="34"/>
          <w:lang w:val="en-US"/>
        </w:rPr>
      </w:pPr>
    </w:p>
    <w:p w14:paraId="024FE548" w14:textId="77777777" w:rsidR="004F60B2" w:rsidRDefault="004F60B2">
      <w:pPr>
        <w:rPr>
          <w:sz w:val="34"/>
          <w:szCs w:val="34"/>
          <w:lang w:val="en-US"/>
        </w:rPr>
      </w:pPr>
    </w:p>
    <w:p w14:paraId="6A4F018C" w14:textId="1B25558E" w:rsidR="00E84610" w:rsidRDefault="00E84610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lastRenderedPageBreak/>
        <w:t>For Dynamic purpose:</w:t>
      </w:r>
    </w:p>
    <w:p w14:paraId="089CDB75" w14:textId="67059CB1" w:rsidR="00E84610" w:rsidRDefault="00E84610">
      <w:pPr>
        <w:rPr>
          <w:sz w:val="34"/>
          <w:szCs w:val="34"/>
          <w:lang w:val="en-US"/>
        </w:rPr>
      </w:pPr>
      <w:r w:rsidRPr="00E84610">
        <w:rPr>
          <w:noProof/>
          <w:sz w:val="34"/>
          <w:szCs w:val="34"/>
          <w:lang w:val="en-US"/>
        </w:rPr>
        <w:drawing>
          <wp:inline distT="0" distB="0" distL="0" distR="0" wp14:anchorId="5D592EE8" wp14:editId="01319669">
            <wp:extent cx="3638550" cy="1247775"/>
            <wp:effectExtent l="0" t="0" r="0" b="9525"/>
            <wp:docPr id="103798394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83948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325" w14:textId="5B1D8BF5" w:rsidR="0096577E" w:rsidRDefault="0096577E">
      <w:pPr>
        <w:rPr>
          <w:b/>
          <w:bCs/>
          <w:sz w:val="34"/>
          <w:szCs w:val="34"/>
          <w:lang w:val="en-US"/>
        </w:rPr>
      </w:pPr>
      <w:r w:rsidRPr="0096577E">
        <w:rPr>
          <w:b/>
          <w:bCs/>
          <w:sz w:val="34"/>
          <w:szCs w:val="34"/>
          <w:highlight w:val="yellow"/>
          <w:lang w:val="en-US"/>
        </w:rPr>
        <w:t>Purpose of the object to group related variables and functions.</w:t>
      </w:r>
    </w:p>
    <w:p w14:paraId="1F0CEF0F" w14:textId="08521674" w:rsidR="0096577E" w:rsidRDefault="0096577E">
      <w:pPr>
        <w:rPr>
          <w:b/>
          <w:bCs/>
          <w:sz w:val="34"/>
          <w:szCs w:val="34"/>
          <w:lang w:val="en-US"/>
        </w:rPr>
      </w:pPr>
      <w:r w:rsidRPr="0096577E">
        <w:rPr>
          <w:b/>
          <w:bCs/>
          <w:noProof/>
          <w:sz w:val="34"/>
          <w:szCs w:val="34"/>
          <w:lang w:val="en-US"/>
        </w:rPr>
        <w:drawing>
          <wp:inline distT="0" distB="0" distL="0" distR="0" wp14:anchorId="50341809" wp14:editId="47BD5B88">
            <wp:extent cx="5731510" cy="3808095"/>
            <wp:effectExtent l="0" t="0" r="2540" b="1905"/>
            <wp:docPr id="1386052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52077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B84" w14:textId="77777777" w:rsidR="00235ABC" w:rsidRDefault="00235ABC">
      <w:pPr>
        <w:rPr>
          <w:b/>
          <w:bCs/>
          <w:sz w:val="34"/>
          <w:szCs w:val="34"/>
          <w:lang w:val="en-US"/>
        </w:rPr>
      </w:pPr>
    </w:p>
    <w:p w14:paraId="6F4A1BC0" w14:textId="6B94EDBC" w:rsidR="00235ABC" w:rsidRDefault="00235ABC">
      <w:pPr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t>Factory Functions:</w:t>
      </w:r>
    </w:p>
    <w:p w14:paraId="3FE2D0C3" w14:textId="46DF6FAA" w:rsidR="009662B7" w:rsidRDefault="009662B7" w:rsidP="009662B7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 w:rsidRPr="006C24CB">
        <w:rPr>
          <w:sz w:val="34"/>
          <w:szCs w:val="34"/>
          <w:lang w:val="en-US"/>
        </w:rPr>
        <w:t xml:space="preserve">How factory </w:t>
      </w:r>
      <w:r w:rsidR="00F11A9C" w:rsidRPr="006C24CB">
        <w:rPr>
          <w:sz w:val="34"/>
          <w:szCs w:val="34"/>
          <w:lang w:val="en-US"/>
        </w:rPr>
        <w:t>use the</w:t>
      </w:r>
      <w:r w:rsidRPr="006C24CB">
        <w:rPr>
          <w:sz w:val="34"/>
          <w:szCs w:val="34"/>
          <w:lang w:val="en-US"/>
        </w:rPr>
        <w:t xml:space="preserve"> product</w:t>
      </w:r>
      <w:r w:rsidR="00F11A9C" w:rsidRPr="006C24CB">
        <w:rPr>
          <w:sz w:val="34"/>
          <w:szCs w:val="34"/>
          <w:lang w:val="en-US"/>
        </w:rPr>
        <w:t>s</w:t>
      </w:r>
      <w:r w:rsidRPr="006C24CB">
        <w:rPr>
          <w:sz w:val="34"/>
          <w:szCs w:val="34"/>
          <w:lang w:val="en-US"/>
        </w:rPr>
        <w:t xml:space="preserve">, similar, factory function, </w:t>
      </w:r>
      <w:r w:rsidR="00F11A9C" w:rsidRPr="006C24CB">
        <w:rPr>
          <w:sz w:val="34"/>
          <w:szCs w:val="34"/>
          <w:lang w:val="en-US"/>
        </w:rPr>
        <w:t>use</w:t>
      </w:r>
      <w:r w:rsidRPr="006C24CB">
        <w:rPr>
          <w:sz w:val="34"/>
          <w:szCs w:val="34"/>
          <w:lang w:val="en-US"/>
        </w:rPr>
        <w:t xml:space="preserve"> object</w:t>
      </w:r>
      <w:r w:rsidR="005765AC" w:rsidRPr="006C24CB">
        <w:rPr>
          <w:sz w:val="34"/>
          <w:szCs w:val="34"/>
          <w:lang w:val="en-US"/>
        </w:rPr>
        <w:t>s</w:t>
      </w:r>
      <w:r w:rsidRPr="006C24CB">
        <w:rPr>
          <w:sz w:val="34"/>
          <w:szCs w:val="34"/>
          <w:lang w:val="en-US"/>
        </w:rPr>
        <w:t>.</w:t>
      </w:r>
    </w:p>
    <w:p w14:paraId="51DB3BE2" w14:textId="1A8698C2" w:rsidR="00C86F15" w:rsidRPr="006C24CB" w:rsidRDefault="00C86F15" w:rsidP="009662B7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We use Camel Notation: oneTwoThree</w:t>
      </w:r>
    </w:p>
    <w:p w14:paraId="492A93CA" w14:textId="2568F8CF" w:rsidR="006C24CB" w:rsidRDefault="006C24CB" w:rsidP="009662B7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 w:rsidRPr="006C24CB">
        <w:rPr>
          <w:sz w:val="34"/>
          <w:szCs w:val="34"/>
          <w:lang w:val="en-US"/>
        </w:rPr>
        <w:t>If we have objects in different ways, then we go with Factory functions.</w:t>
      </w:r>
    </w:p>
    <w:p w14:paraId="43CDCB8C" w14:textId="77777777" w:rsidR="00082EB7" w:rsidRDefault="00082EB7" w:rsidP="00082EB7">
      <w:pPr>
        <w:rPr>
          <w:sz w:val="34"/>
          <w:szCs w:val="34"/>
          <w:lang w:val="en-US"/>
        </w:rPr>
      </w:pPr>
    </w:p>
    <w:p w14:paraId="2E9E4C18" w14:textId="24C60A66" w:rsidR="00082EB7" w:rsidRPr="00082EB7" w:rsidRDefault="00082EB7" w:rsidP="00082EB7">
      <w:pPr>
        <w:rPr>
          <w:sz w:val="34"/>
          <w:szCs w:val="34"/>
          <w:lang w:val="en-US"/>
        </w:rPr>
      </w:pPr>
      <w:r w:rsidRPr="00082EB7">
        <w:rPr>
          <w:sz w:val="34"/>
          <w:szCs w:val="34"/>
          <w:lang w:val="en-US"/>
        </w:rPr>
        <w:drawing>
          <wp:inline distT="0" distB="0" distL="0" distR="0" wp14:anchorId="5C89B5AF" wp14:editId="2A0BD11E">
            <wp:extent cx="3638550" cy="3524250"/>
            <wp:effectExtent l="0" t="0" r="0" b="0"/>
            <wp:docPr id="4512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49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DEB" w14:textId="5221B4DC" w:rsidR="00235ABC" w:rsidRPr="0096577E" w:rsidRDefault="009662B7">
      <w:pPr>
        <w:rPr>
          <w:b/>
          <w:bCs/>
          <w:sz w:val="34"/>
          <w:szCs w:val="34"/>
          <w:lang w:val="en-US"/>
        </w:rPr>
      </w:pPr>
      <w:r w:rsidRPr="009662B7">
        <w:rPr>
          <w:b/>
          <w:bCs/>
          <w:noProof/>
          <w:sz w:val="34"/>
          <w:szCs w:val="34"/>
          <w:lang w:val="en-US"/>
        </w:rPr>
        <w:drawing>
          <wp:inline distT="0" distB="0" distL="0" distR="0" wp14:anchorId="7224492A" wp14:editId="5EEF5964">
            <wp:extent cx="5731510" cy="2711450"/>
            <wp:effectExtent l="0" t="0" r="2540" b="0"/>
            <wp:docPr id="191365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5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E686" w14:textId="3392085B" w:rsidR="00392E4C" w:rsidRDefault="00392E4C" w:rsidP="00392E4C">
      <w:pPr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t>Constructor</w:t>
      </w:r>
      <w:r>
        <w:rPr>
          <w:b/>
          <w:bCs/>
          <w:sz w:val="34"/>
          <w:szCs w:val="34"/>
          <w:lang w:val="en-US"/>
        </w:rPr>
        <w:t xml:space="preserve"> Functions:</w:t>
      </w:r>
    </w:p>
    <w:p w14:paraId="26B2A9A5" w14:textId="493B6054" w:rsidR="00392E4C" w:rsidRDefault="00392E4C" w:rsidP="00392E4C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Another pattern to create an Object.</w:t>
      </w:r>
    </w:p>
    <w:p w14:paraId="61E88D12" w14:textId="7E1E9B45" w:rsidR="00864E7B" w:rsidRDefault="00864E7B" w:rsidP="00392E4C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The job of the function is to construct or create an object.</w:t>
      </w:r>
      <w:r w:rsidR="009502AE">
        <w:rPr>
          <w:sz w:val="34"/>
          <w:szCs w:val="34"/>
          <w:lang w:val="en-US"/>
        </w:rPr>
        <w:t>But the naming conversion we use for the constructor function is different.</w:t>
      </w:r>
    </w:p>
    <w:p w14:paraId="5E002158" w14:textId="034C812E" w:rsidR="00C86F15" w:rsidRPr="006C24CB" w:rsidRDefault="00C86F15" w:rsidP="00C86F15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We use </w:t>
      </w:r>
      <w:r>
        <w:rPr>
          <w:sz w:val="34"/>
          <w:szCs w:val="34"/>
          <w:lang w:val="en-US"/>
        </w:rPr>
        <w:t>Pascal</w:t>
      </w:r>
      <w:r>
        <w:rPr>
          <w:sz w:val="34"/>
          <w:szCs w:val="34"/>
          <w:lang w:val="en-US"/>
        </w:rPr>
        <w:t xml:space="preserve"> Notation: </w:t>
      </w:r>
      <w:r>
        <w:rPr>
          <w:sz w:val="34"/>
          <w:szCs w:val="34"/>
          <w:lang w:val="en-US"/>
        </w:rPr>
        <w:t>O</w:t>
      </w:r>
      <w:r>
        <w:rPr>
          <w:sz w:val="34"/>
          <w:szCs w:val="34"/>
          <w:lang w:val="en-US"/>
        </w:rPr>
        <w:t>neTwoThree</w:t>
      </w:r>
    </w:p>
    <w:p w14:paraId="5789D6BE" w14:textId="4D72D213" w:rsidR="00C86F15" w:rsidRDefault="008A0EF8" w:rsidP="00392E4C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lastRenderedPageBreak/>
        <w:t>When we use  ‘new’ keyword,3 things happen:</w:t>
      </w:r>
    </w:p>
    <w:p w14:paraId="189D9DC2" w14:textId="17B77E20" w:rsidR="008A0EF8" w:rsidRDefault="008A0EF8" w:rsidP="008A0EF8">
      <w:pPr>
        <w:pStyle w:val="ListParagraph"/>
        <w:numPr>
          <w:ilvl w:val="1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First create EMPTY object.</w:t>
      </w:r>
    </w:p>
    <w:p w14:paraId="26547A78" w14:textId="4A954AA0" w:rsidR="008A0EF8" w:rsidRDefault="008A0EF8" w:rsidP="008A0EF8">
      <w:pPr>
        <w:pStyle w:val="ListParagraph"/>
        <w:numPr>
          <w:ilvl w:val="1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This set ‘this’ to the empty object.</w:t>
      </w:r>
    </w:p>
    <w:p w14:paraId="6BDD34FA" w14:textId="2E6363B7" w:rsidR="008A0EF8" w:rsidRDefault="008A0EF8" w:rsidP="008A0EF8">
      <w:pPr>
        <w:pStyle w:val="ListParagraph"/>
        <w:numPr>
          <w:ilvl w:val="1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Finally, It returns the object to the function.</w:t>
      </w:r>
    </w:p>
    <w:p w14:paraId="3916F06F" w14:textId="26D517DB" w:rsidR="00CA5158" w:rsidRDefault="000E2161" w:rsidP="000E2161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Instead of return object, we use this keyword.</w:t>
      </w:r>
    </w:p>
    <w:p w14:paraId="68CADFD0" w14:textId="2B683FC9" w:rsidR="00796206" w:rsidRDefault="00796206" w:rsidP="000E2161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Developer familiar with this approach as they aware of C sharp and Java.</w:t>
      </w:r>
    </w:p>
    <w:p w14:paraId="64540CB2" w14:textId="7E9F7B8A" w:rsidR="00323B0E" w:rsidRDefault="00323B0E" w:rsidP="00323B0E">
      <w:pPr>
        <w:rPr>
          <w:sz w:val="34"/>
          <w:szCs w:val="34"/>
          <w:lang w:val="en-US"/>
        </w:rPr>
      </w:pPr>
      <w:r w:rsidRPr="00323B0E">
        <w:rPr>
          <w:sz w:val="34"/>
          <w:szCs w:val="34"/>
          <w:lang w:val="en-US"/>
        </w:rPr>
        <w:drawing>
          <wp:inline distT="0" distB="0" distL="0" distR="0" wp14:anchorId="47536BA5" wp14:editId="79EA1441">
            <wp:extent cx="3267075" cy="1924050"/>
            <wp:effectExtent l="0" t="0" r="9525" b="0"/>
            <wp:docPr id="123823963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9637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BDE" w14:textId="6A7DE6B6" w:rsidR="00323B0E" w:rsidRPr="00323B0E" w:rsidRDefault="00323B0E" w:rsidP="00323B0E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In above, No need to add return this. Because, explicitly it will happen.</w:t>
      </w:r>
    </w:p>
    <w:p w14:paraId="703AE27E" w14:textId="31F4DD80" w:rsidR="00323B0E" w:rsidRDefault="00323B0E" w:rsidP="00323B0E">
      <w:pPr>
        <w:rPr>
          <w:sz w:val="34"/>
          <w:szCs w:val="34"/>
          <w:lang w:val="en-US"/>
        </w:rPr>
      </w:pPr>
      <w:r w:rsidRPr="00323B0E">
        <w:rPr>
          <w:sz w:val="34"/>
          <w:szCs w:val="34"/>
          <w:lang w:val="en-US"/>
        </w:rPr>
        <w:drawing>
          <wp:inline distT="0" distB="0" distL="0" distR="0" wp14:anchorId="19E24667" wp14:editId="18B39B29">
            <wp:extent cx="3695700" cy="2209800"/>
            <wp:effectExtent l="0" t="0" r="0" b="0"/>
            <wp:docPr id="53450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6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BC1" w14:textId="77777777" w:rsidR="008F3319" w:rsidRDefault="008F3319" w:rsidP="00323B0E">
      <w:pPr>
        <w:rPr>
          <w:sz w:val="34"/>
          <w:szCs w:val="34"/>
          <w:lang w:val="en-US"/>
        </w:rPr>
      </w:pPr>
    </w:p>
    <w:p w14:paraId="06A70CD2" w14:textId="77777777" w:rsidR="00285763" w:rsidRDefault="00285763" w:rsidP="00323B0E">
      <w:pPr>
        <w:rPr>
          <w:sz w:val="34"/>
          <w:szCs w:val="34"/>
          <w:lang w:val="en-US"/>
        </w:rPr>
      </w:pPr>
    </w:p>
    <w:p w14:paraId="0BE3C1A0" w14:textId="77777777" w:rsidR="00285763" w:rsidRDefault="00285763" w:rsidP="00323B0E">
      <w:pPr>
        <w:rPr>
          <w:sz w:val="34"/>
          <w:szCs w:val="34"/>
          <w:lang w:val="en-US"/>
        </w:rPr>
      </w:pPr>
    </w:p>
    <w:p w14:paraId="647F9B97" w14:textId="77777777" w:rsidR="00285763" w:rsidRDefault="00285763" w:rsidP="00323B0E">
      <w:pPr>
        <w:rPr>
          <w:sz w:val="34"/>
          <w:szCs w:val="34"/>
          <w:lang w:val="en-US"/>
        </w:rPr>
      </w:pPr>
    </w:p>
    <w:p w14:paraId="67412BDA" w14:textId="3B87D192" w:rsidR="008F3319" w:rsidRPr="0098516C" w:rsidRDefault="008F3319" w:rsidP="00323B0E">
      <w:pPr>
        <w:rPr>
          <w:b/>
          <w:bCs/>
          <w:sz w:val="34"/>
          <w:szCs w:val="34"/>
          <w:lang w:val="en-US"/>
        </w:rPr>
      </w:pPr>
      <w:r w:rsidRPr="0098516C">
        <w:rPr>
          <w:b/>
          <w:bCs/>
          <w:sz w:val="34"/>
          <w:szCs w:val="34"/>
          <w:lang w:val="en-US"/>
        </w:rPr>
        <w:lastRenderedPageBreak/>
        <w:t>Dynamic Nature of Objects:</w:t>
      </w:r>
    </w:p>
    <w:p w14:paraId="7DC3A376" w14:textId="39B945A3" w:rsidR="00285763" w:rsidRDefault="00285763" w:rsidP="00285763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We can add or delete member of an object dynamically whether it is property or method/function.</w:t>
      </w:r>
    </w:p>
    <w:p w14:paraId="45B4DDA7" w14:textId="5F00D8B8" w:rsidR="00034FC0" w:rsidRDefault="00034FC0" w:rsidP="00285763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We have used ‘const’ keyword for an object, however, we modified the object’s member. </w:t>
      </w:r>
    </w:p>
    <w:p w14:paraId="5B52B8F7" w14:textId="27ABA4E8" w:rsidR="00034FC0" w:rsidRDefault="00034FC0" w:rsidP="00285763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The ‘const’ means, we can’t reassign the variable.</w:t>
      </w:r>
    </w:p>
    <w:p w14:paraId="465644AF" w14:textId="663509E3" w:rsidR="00034FC0" w:rsidRPr="00034FC0" w:rsidRDefault="00034FC0" w:rsidP="00034FC0">
      <w:pPr>
        <w:pStyle w:val="ListParagraph"/>
        <w:numPr>
          <w:ilvl w:val="1"/>
          <w:numId w:val="3"/>
        </w:numPr>
        <w:rPr>
          <w:i/>
          <w:iCs/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circle={}; // </w:t>
      </w:r>
      <w:r w:rsidRPr="00034FC0">
        <w:rPr>
          <w:i/>
          <w:iCs/>
          <w:sz w:val="34"/>
          <w:szCs w:val="34"/>
          <w:lang w:val="en-US"/>
        </w:rPr>
        <w:t>TypeError: Assignment to constant variable.</w:t>
      </w:r>
    </w:p>
    <w:p w14:paraId="28D16D34" w14:textId="6E066EAC" w:rsidR="00285763" w:rsidRDefault="00285763" w:rsidP="00323B0E">
      <w:pPr>
        <w:rPr>
          <w:sz w:val="34"/>
          <w:szCs w:val="34"/>
          <w:lang w:val="en-US"/>
        </w:rPr>
      </w:pPr>
      <w:r w:rsidRPr="00285763">
        <w:rPr>
          <w:sz w:val="34"/>
          <w:szCs w:val="34"/>
          <w:lang w:val="en-US"/>
        </w:rPr>
        <w:drawing>
          <wp:inline distT="0" distB="0" distL="0" distR="0" wp14:anchorId="07D0AF81" wp14:editId="6EF88752">
            <wp:extent cx="5731510" cy="2446655"/>
            <wp:effectExtent l="0" t="0" r="2540" b="0"/>
            <wp:docPr id="166434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497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B279" w14:textId="6FDF3040" w:rsidR="008F3319" w:rsidRDefault="0098516C" w:rsidP="00323B0E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Constructor Property:</w:t>
      </w:r>
    </w:p>
    <w:p w14:paraId="394A203C" w14:textId="23963C7A" w:rsidR="0098516C" w:rsidRPr="0098516C" w:rsidRDefault="0098516C" w:rsidP="0098516C">
      <w:pPr>
        <w:pStyle w:val="ListParagraph"/>
        <w:numPr>
          <w:ilvl w:val="0"/>
          <w:numId w:val="3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Every object in JavaScript is called as Constructor.</w:t>
      </w:r>
      <w:r w:rsidR="00DB1FE9">
        <w:rPr>
          <w:sz w:val="34"/>
          <w:szCs w:val="34"/>
          <w:lang w:val="en-US"/>
        </w:rPr>
        <w:t xml:space="preserve"> That reference the object </w:t>
      </w:r>
    </w:p>
    <w:p w14:paraId="1664BF82" w14:textId="488C1BCF" w:rsidR="00CA5158" w:rsidRDefault="00CA5158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Array</w:t>
      </w:r>
      <w:r w:rsidRPr="00CA5158">
        <w:rPr>
          <w:sz w:val="34"/>
          <w:szCs w:val="34"/>
          <w:lang w:val="en-US"/>
        </w:rPr>
        <w:sym w:font="Wingdings" w:char="F0E0"/>
      </w:r>
      <w:r>
        <w:rPr>
          <w:sz w:val="34"/>
          <w:szCs w:val="34"/>
          <w:lang w:val="en-US"/>
        </w:rPr>
        <w:t xml:space="preserve"> (Different type of product)</w:t>
      </w:r>
    </w:p>
    <w:p w14:paraId="1C145A26" w14:textId="7D7A2788" w:rsidR="009364F2" w:rsidRDefault="009364F2" w:rsidP="00E9345B">
      <w:pPr>
        <w:pStyle w:val="ListParagraph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It’s a data structure that we used to </w:t>
      </w:r>
      <w:r w:rsidR="00981D99">
        <w:rPr>
          <w:sz w:val="34"/>
          <w:szCs w:val="34"/>
          <w:lang w:val="en-US"/>
        </w:rPr>
        <w:t>re</w:t>
      </w:r>
      <w:r>
        <w:rPr>
          <w:sz w:val="34"/>
          <w:szCs w:val="34"/>
          <w:lang w:val="en-US"/>
        </w:rPr>
        <w:t xml:space="preserve">present set of </w:t>
      </w:r>
      <w:r w:rsidR="00981D99">
        <w:rPr>
          <w:sz w:val="34"/>
          <w:szCs w:val="34"/>
          <w:lang w:val="en-US"/>
        </w:rPr>
        <w:t>items</w:t>
      </w:r>
      <w:r>
        <w:rPr>
          <w:sz w:val="34"/>
          <w:szCs w:val="34"/>
          <w:lang w:val="en-US"/>
        </w:rPr>
        <w:t>.</w:t>
      </w:r>
    </w:p>
    <w:p w14:paraId="1A581525" w14:textId="5CE6C4AF" w:rsidR="00E9345B" w:rsidRPr="00E9345B" w:rsidRDefault="00E9345B" w:rsidP="00E9345B">
      <w:pPr>
        <w:pStyle w:val="ListParagraph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We can store different types of elements/variables in the Array. So,</w:t>
      </w:r>
      <w:r w:rsidR="00F220B4">
        <w:rPr>
          <w:sz w:val="34"/>
          <w:szCs w:val="34"/>
          <w:lang w:val="en-US"/>
        </w:rPr>
        <w:t xml:space="preserve"> object of the array and size of the array in</w:t>
      </w:r>
      <w:r>
        <w:rPr>
          <w:sz w:val="34"/>
          <w:szCs w:val="34"/>
          <w:lang w:val="en-US"/>
        </w:rPr>
        <w:t xml:space="preserve"> javascript is </w:t>
      </w:r>
      <w:r w:rsidRPr="00F220B4">
        <w:rPr>
          <w:b/>
          <w:bCs/>
          <w:sz w:val="34"/>
          <w:szCs w:val="34"/>
          <w:lang w:val="en-US"/>
        </w:rPr>
        <w:t>dynamic</w:t>
      </w:r>
      <w:r>
        <w:rPr>
          <w:sz w:val="34"/>
          <w:szCs w:val="34"/>
          <w:lang w:val="en-US"/>
        </w:rPr>
        <w:t>.</w:t>
      </w:r>
    </w:p>
    <w:p w14:paraId="549D7CB1" w14:textId="6771CCE4" w:rsidR="00344CFF" w:rsidRDefault="00344CFF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let selectColor=[];</w:t>
      </w:r>
      <w:r w:rsidR="009A0365">
        <w:rPr>
          <w:sz w:val="34"/>
          <w:szCs w:val="34"/>
          <w:lang w:val="en-US"/>
        </w:rPr>
        <w:t xml:space="preserve"> // Array literal</w:t>
      </w:r>
    </w:p>
    <w:p w14:paraId="10C0A0C9" w14:textId="4A7617BD" w:rsidR="000A4AD2" w:rsidRDefault="000A4AD2">
      <w:pPr>
        <w:rPr>
          <w:sz w:val="34"/>
          <w:szCs w:val="34"/>
          <w:lang w:val="en-US"/>
        </w:rPr>
      </w:pPr>
      <w:r w:rsidRPr="000A4AD2">
        <w:rPr>
          <w:noProof/>
          <w:sz w:val="34"/>
          <w:szCs w:val="34"/>
          <w:lang w:val="en-US"/>
        </w:rPr>
        <w:lastRenderedPageBreak/>
        <w:drawing>
          <wp:inline distT="0" distB="0" distL="0" distR="0" wp14:anchorId="2F798C39" wp14:editId="4A80D047">
            <wp:extent cx="5731510" cy="1496695"/>
            <wp:effectExtent l="0" t="0" r="2540" b="8255"/>
            <wp:docPr id="15256514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5145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D20" w14:textId="65789408" w:rsidR="00981D99" w:rsidRDefault="00981D99">
      <w:pPr>
        <w:rPr>
          <w:sz w:val="34"/>
          <w:szCs w:val="34"/>
          <w:lang w:val="en-US"/>
        </w:rPr>
      </w:pPr>
      <w:r w:rsidRPr="00981D99">
        <w:rPr>
          <w:noProof/>
          <w:sz w:val="34"/>
          <w:szCs w:val="34"/>
          <w:lang w:val="en-US"/>
        </w:rPr>
        <w:drawing>
          <wp:inline distT="0" distB="0" distL="0" distR="0" wp14:anchorId="5DD3D337" wp14:editId="58A95C3B">
            <wp:extent cx="5731510" cy="724535"/>
            <wp:effectExtent l="0" t="0" r="2540" b="0"/>
            <wp:docPr id="95493021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0212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BE4E" w14:textId="77777777" w:rsidR="005C62C3" w:rsidRDefault="005C62C3" w:rsidP="00E00056">
      <w:pPr>
        <w:rPr>
          <w:b/>
          <w:bCs/>
          <w:sz w:val="34"/>
          <w:szCs w:val="34"/>
          <w:lang w:val="en-US"/>
        </w:rPr>
      </w:pPr>
    </w:p>
    <w:p w14:paraId="50C85E5B" w14:textId="77777777" w:rsidR="005C62C3" w:rsidRDefault="005C62C3" w:rsidP="00E00056">
      <w:pPr>
        <w:rPr>
          <w:b/>
          <w:bCs/>
          <w:sz w:val="34"/>
          <w:szCs w:val="34"/>
          <w:lang w:val="en-US"/>
        </w:rPr>
      </w:pPr>
    </w:p>
    <w:p w14:paraId="5D9532BF" w14:textId="77777777" w:rsidR="005C62C3" w:rsidRDefault="005C62C3" w:rsidP="00E00056">
      <w:pPr>
        <w:rPr>
          <w:b/>
          <w:bCs/>
          <w:sz w:val="34"/>
          <w:szCs w:val="34"/>
          <w:lang w:val="en-US"/>
        </w:rPr>
      </w:pPr>
    </w:p>
    <w:p w14:paraId="0E7881C4" w14:textId="77777777" w:rsidR="005C62C3" w:rsidRDefault="005C62C3" w:rsidP="00E00056">
      <w:pPr>
        <w:rPr>
          <w:b/>
          <w:bCs/>
          <w:sz w:val="34"/>
          <w:szCs w:val="34"/>
          <w:lang w:val="en-US"/>
        </w:rPr>
      </w:pPr>
    </w:p>
    <w:p w14:paraId="48F04F29" w14:textId="77777777" w:rsidR="005C62C3" w:rsidRDefault="005C62C3" w:rsidP="00E00056">
      <w:pPr>
        <w:rPr>
          <w:b/>
          <w:bCs/>
          <w:sz w:val="34"/>
          <w:szCs w:val="34"/>
          <w:lang w:val="en-US"/>
        </w:rPr>
      </w:pPr>
    </w:p>
    <w:p w14:paraId="6E7A00C6" w14:textId="4016E231" w:rsidR="00E00056" w:rsidRPr="00E00056" w:rsidRDefault="00E00056" w:rsidP="00E00056">
      <w:pPr>
        <w:rPr>
          <w:b/>
          <w:bCs/>
          <w:sz w:val="34"/>
          <w:szCs w:val="34"/>
          <w:lang w:val="en-US"/>
        </w:rPr>
      </w:pPr>
      <w:r w:rsidRPr="00E00056">
        <w:rPr>
          <w:b/>
          <w:bCs/>
          <w:sz w:val="34"/>
          <w:szCs w:val="34"/>
          <w:lang w:val="en-US"/>
        </w:rPr>
        <w:t>Function:</w:t>
      </w:r>
    </w:p>
    <w:p w14:paraId="597CA0AB" w14:textId="1D659BC7" w:rsidR="00E00056" w:rsidRDefault="00E00056" w:rsidP="00E00056">
      <w:pPr>
        <w:pStyle w:val="ListParagraph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It’s a fundamental building block in javascript.</w:t>
      </w:r>
    </w:p>
    <w:p w14:paraId="2C9DD8B1" w14:textId="2B2EAE5B" w:rsidR="009C1734" w:rsidRDefault="009C1734" w:rsidP="00E00056">
      <w:pPr>
        <w:pStyle w:val="ListParagraph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Set of </w:t>
      </w:r>
      <w:r w:rsidR="00AB5FEC">
        <w:rPr>
          <w:sz w:val="34"/>
          <w:szCs w:val="34"/>
          <w:lang w:val="en-US"/>
        </w:rPr>
        <w:t>statements</w:t>
      </w:r>
      <w:r>
        <w:rPr>
          <w:sz w:val="34"/>
          <w:szCs w:val="34"/>
          <w:lang w:val="en-US"/>
        </w:rPr>
        <w:t xml:space="preserve"> to perform a task.</w:t>
      </w:r>
    </w:p>
    <w:p w14:paraId="6FD9CFFA" w14:textId="514B3D20" w:rsidR="00AB5FEC" w:rsidRDefault="00AB5FEC" w:rsidP="00E00056">
      <w:pPr>
        <w:pStyle w:val="ListParagraph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To calculate a set of values.</w:t>
      </w:r>
    </w:p>
    <w:p w14:paraId="531B440A" w14:textId="0E85CA28" w:rsidR="00E00056" w:rsidRDefault="00E00056" w:rsidP="00E00056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function setAddition();</w:t>
      </w:r>
      <w:r w:rsidR="009C1734">
        <w:rPr>
          <w:sz w:val="34"/>
          <w:szCs w:val="34"/>
          <w:lang w:val="en-US"/>
        </w:rPr>
        <w:t xml:space="preserve"> // function is a keyword </w:t>
      </w:r>
    </w:p>
    <w:p w14:paraId="64A17580" w14:textId="572F6B2A" w:rsidR="005C62C3" w:rsidRDefault="00312DF6" w:rsidP="00E00056">
      <w:pPr>
        <w:rPr>
          <w:sz w:val="34"/>
          <w:szCs w:val="34"/>
          <w:lang w:val="en-US"/>
        </w:rPr>
      </w:pPr>
      <w:r w:rsidRPr="00312DF6">
        <w:rPr>
          <w:noProof/>
          <w:sz w:val="34"/>
          <w:szCs w:val="34"/>
          <w:lang w:val="en-US"/>
        </w:rPr>
        <w:drawing>
          <wp:inline distT="0" distB="0" distL="0" distR="0" wp14:anchorId="512F110F" wp14:editId="1BFE52F7">
            <wp:extent cx="5731510" cy="1381760"/>
            <wp:effectExtent l="0" t="0" r="2540" b="8890"/>
            <wp:docPr id="15497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0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E74E" w14:textId="77777777" w:rsidR="003B547C" w:rsidRDefault="003B547C" w:rsidP="00E00056">
      <w:pPr>
        <w:rPr>
          <w:noProof/>
          <w:sz w:val="34"/>
          <w:szCs w:val="34"/>
          <w:lang w:val="en-US"/>
        </w:rPr>
      </w:pPr>
    </w:p>
    <w:p w14:paraId="03E895AE" w14:textId="77777777" w:rsidR="003B547C" w:rsidRDefault="003B547C" w:rsidP="00E00056">
      <w:pPr>
        <w:rPr>
          <w:noProof/>
          <w:sz w:val="34"/>
          <w:szCs w:val="34"/>
          <w:lang w:val="en-US"/>
        </w:rPr>
      </w:pPr>
    </w:p>
    <w:p w14:paraId="121975D1" w14:textId="5344727A" w:rsidR="00AB5FEC" w:rsidRDefault="00AB5FEC" w:rsidP="00E00056">
      <w:pPr>
        <w:rPr>
          <w:sz w:val="34"/>
          <w:szCs w:val="34"/>
          <w:lang w:val="en-US"/>
        </w:rPr>
      </w:pPr>
      <w:r w:rsidRPr="00AB5FEC">
        <w:rPr>
          <w:noProof/>
          <w:sz w:val="34"/>
          <w:szCs w:val="34"/>
          <w:lang w:val="en-US"/>
        </w:rPr>
        <w:lastRenderedPageBreak/>
        <w:drawing>
          <wp:inline distT="0" distB="0" distL="0" distR="0" wp14:anchorId="2A1EC611" wp14:editId="019DD231">
            <wp:extent cx="5731510" cy="2618105"/>
            <wp:effectExtent l="0" t="0" r="2540" b="0"/>
            <wp:docPr id="144430562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05625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DA0" w14:textId="77777777" w:rsidR="00CA5158" w:rsidRDefault="00CA5158">
      <w:pPr>
        <w:rPr>
          <w:sz w:val="34"/>
          <w:szCs w:val="34"/>
          <w:lang w:val="en-US"/>
        </w:rPr>
      </w:pPr>
    </w:p>
    <w:p w14:paraId="2B6A662E" w14:textId="697DE626" w:rsidR="003B547C" w:rsidRDefault="003B547C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From </w:t>
      </w:r>
      <w:r w:rsidR="00155426">
        <w:rPr>
          <w:sz w:val="34"/>
          <w:szCs w:val="34"/>
          <w:lang w:val="en-US"/>
        </w:rPr>
        <w:t>JVL Code Youtube Channel:</w:t>
      </w:r>
    </w:p>
    <w:p w14:paraId="14DAA1B5" w14:textId="4A2491C9" w:rsidR="00155426" w:rsidRDefault="00155426">
      <w:pPr>
        <w:rPr>
          <w:sz w:val="34"/>
          <w:szCs w:val="34"/>
          <w:lang w:val="en-US"/>
        </w:rPr>
      </w:pPr>
      <w:hyperlink r:id="rId25" w:history="1">
        <w:r w:rsidRPr="00ED05A8">
          <w:rPr>
            <w:rStyle w:val="Hyperlink"/>
            <w:sz w:val="34"/>
            <w:szCs w:val="34"/>
            <w:lang w:val="en-US"/>
          </w:rPr>
          <w:t>https://www.youtube.com/watch?v=CyBY6YJOtBY</w:t>
        </w:r>
      </w:hyperlink>
    </w:p>
    <w:p w14:paraId="547EFE46" w14:textId="7C864676" w:rsidR="00155426" w:rsidRDefault="00155426" w:rsidP="00155426">
      <w:pPr>
        <w:pStyle w:val="ListParagraph"/>
        <w:numPr>
          <w:ilvl w:val="0"/>
          <w:numId w:val="4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Global Scope</w:t>
      </w:r>
    </w:p>
    <w:p w14:paraId="25949E7D" w14:textId="6CD026E5" w:rsidR="00155426" w:rsidRDefault="00155426" w:rsidP="00155426">
      <w:pPr>
        <w:pStyle w:val="ListParagraph"/>
        <w:numPr>
          <w:ilvl w:val="0"/>
          <w:numId w:val="4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Functional Scope</w:t>
      </w:r>
    </w:p>
    <w:p w14:paraId="3E7E317A" w14:textId="52C1FF87" w:rsidR="00155426" w:rsidRDefault="00155426" w:rsidP="00155426">
      <w:pPr>
        <w:pStyle w:val="ListParagraph"/>
        <w:numPr>
          <w:ilvl w:val="0"/>
          <w:numId w:val="4"/>
        </w:num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Block Scope</w:t>
      </w:r>
    </w:p>
    <w:p w14:paraId="40931C6B" w14:textId="6CDF412F" w:rsidR="0052552D" w:rsidRDefault="0052552D" w:rsidP="0052552D">
      <w:pPr>
        <w:rPr>
          <w:sz w:val="34"/>
          <w:szCs w:val="34"/>
          <w:lang w:val="en-US"/>
        </w:rPr>
      </w:pPr>
      <w:r>
        <w:rPr>
          <w:noProof/>
        </w:rPr>
        <w:lastRenderedPageBreak/>
        <w:drawing>
          <wp:inline distT="0" distB="0" distL="0" distR="0" wp14:anchorId="4BD49AA4" wp14:editId="582DA721">
            <wp:extent cx="5731510" cy="5684520"/>
            <wp:effectExtent l="0" t="0" r="2540" b="0"/>
            <wp:docPr id="20812847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4762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E345" w14:textId="77777777" w:rsidR="007020DF" w:rsidRDefault="007020DF" w:rsidP="0052552D">
      <w:pPr>
        <w:rPr>
          <w:sz w:val="34"/>
          <w:szCs w:val="34"/>
          <w:lang w:val="en-US"/>
        </w:rPr>
      </w:pPr>
    </w:p>
    <w:p w14:paraId="6D9C561A" w14:textId="77777777" w:rsidR="007020DF" w:rsidRPr="007020DF" w:rsidRDefault="007020DF" w:rsidP="007020DF">
      <w:pPr>
        <w:rPr>
          <w:b/>
          <w:bCs/>
          <w:sz w:val="34"/>
          <w:szCs w:val="34"/>
        </w:rPr>
      </w:pPr>
      <w:r w:rsidRPr="007020DF">
        <w:rPr>
          <w:b/>
          <w:bCs/>
          <w:sz w:val="34"/>
          <w:szCs w:val="34"/>
        </w:rPr>
        <w:t>JavaScript Tutorial for beginners in Tamil | Full Course for Beginners | Basic to Advanced concepts</w:t>
      </w:r>
    </w:p>
    <w:p w14:paraId="564EB121" w14:textId="77777777" w:rsidR="007020DF" w:rsidRDefault="007020DF" w:rsidP="0052552D">
      <w:pPr>
        <w:rPr>
          <w:sz w:val="34"/>
          <w:szCs w:val="34"/>
          <w:lang w:val="en-US"/>
        </w:rPr>
      </w:pPr>
    </w:p>
    <w:p w14:paraId="7D37A691" w14:textId="6019BC03" w:rsidR="007020DF" w:rsidRPr="0052552D" w:rsidRDefault="007020DF" w:rsidP="0052552D">
      <w:pPr>
        <w:rPr>
          <w:sz w:val="34"/>
          <w:szCs w:val="34"/>
          <w:lang w:val="en-US"/>
        </w:rPr>
      </w:pPr>
      <w:r w:rsidRPr="007020DF">
        <w:rPr>
          <w:sz w:val="34"/>
          <w:szCs w:val="34"/>
          <w:lang w:val="en-US"/>
        </w:rPr>
        <w:t>https://www.youtube.com/watch?v=toymwoKBtbM</w:t>
      </w:r>
    </w:p>
    <w:p w14:paraId="0B81E28D" w14:textId="77777777" w:rsidR="00CA1D97" w:rsidRDefault="00CA1D97">
      <w:pPr>
        <w:rPr>
          <w:b/>
          <w:bCs/>
          <w:sz w:val="44"/>
          <w:szCs w:val="44"/>
          <w:lang w:val="en-US"/>
        </w:rPr>
      </w:pPr>
    </w:p>
    <w:p w14:paraId="058A888A" w14:textId="77777777" w:rsidR="00CA1D97" w:rsidRPr="00AE5B10" w:rsidRDefault="00CA1D97">
      <w:pPr>
        <w:rPr>
          <w:sz w:val="28"/>
          <w:szCs w:val="28"/>
          <w:lang w:val="en-US"/>
        </w:rPr>
      </w:pPr>
    </w:p>
    <w:p w14:paraId="277A461B" w14:textId="77777777" w:rsidR="00930126" w:rsidRPr="00101FDC" w:rsidRDefault="00930126">
      <w:pPr>
        <w:rPr>
          <w:b/>
          <w:bCs/>
          <w:lang w:val="en-US"/>
        </w:rPr>
      </w:pPr>
    </w:p>
    <w:p w14:paraId="4DE9F4C7" w14:textId="74D443B8" w:rsidR="00F319A5" w:rsidRDefault="000933E7">
      <w:pPr>
        <w:rPr>
          <w:lang w:val="en-US"/>
        </w:rPr>
      </w:pPr>
      <w:hyperlink r:id="rId27" w:history="1">
        <w:r w:rsidRPr="008D7065">
          <w:rPr>
            <w:rStyle w:val="Hyperlink"/>
            <w:lang w:val="en-US"/>
          </w:rPr>
          <w:t>https://www.youtube.com/watch?v=ZVXmgrXT2MA&amp;list=PLXCfOoPnFIbujsRRd0c2CrYZ9y7PRRoA4</w:t>
        </w:r>
      </w:hyperlink>
    </w:p>
    <w:p w14:paraId="1623A301" w14:textId="77777777" w:rsidR="000933E7" w:rsidRDefault="000933E7">
      <w:pPr>
        <w:rPr>
          <w:lang w:val="en-US"/>
        </w:rPr>
      </w:pPr>
    </w:p>
    <w:p w14:paraId="0A9F3E16" w14:textId="77777777" w:rsidR="000933E7" w:rsidRDefault="000933E7">
      <w:pPr>
        <w:rPr>
          <w:lang w:val="en-US"/>
        </w:rPr>
      </w:pPr>
      <w:r>
        <w:rPr>
          <w:lang w:val="en-US"/>
        </w:rPr>
        <w:t>In var</w:t>
      </w:r>
    </w:p>
    <w:p w14:paraId="6CE5B2DC" w14:textId="3FED388D" w:rsidR="000933E7" w:rsidRDefault="000933E7">
      <w:pPr>
        <w:rPr>
          <w:lang w:val="en-US"/>
        </w:rPr>
      </w:pPr>
      <w:r>
        <w:rPr>
          <w:lang w:val="en-US"/>
        </w:rPr>
        <w:t xml:space="preserve"> </w:t>
      </w:r>
      <w:r w:rsidRPr="000933E7">
        <w:rPr>
          <w:lang w:val="en-US"/>
        </w:rPr>
        <w:sym w:font="Wingdings" w:char="F0E0"/>
      </w:r>
      <w:r>
        <w:rPr>
          <w:lang w:val="en-US"/>
        </w:rPr>
        <w:t xml:space="preserve"> Re-declaration is possible</w:t>
      </w:r>
    </w:p>
    <w:p w14:paraId="10E6FF72" w14:textId="77777777" w:rsidR="000933E7" w:rsidRDefault="000933E7">
      <w:pPr>
        <w:rPr>
          <w:lang w:val="en-US"/>
        </w:rPr>
      </w:pPr>
    </w:p>
    <w:p w14:paraId="717CF98F" w14:textId="606C3E01" w:rsidR="000933E7" w:rsidRDefault="000933E7">
      <w:pPr>
        <w:rPr>
          <w:lang w:val="en-US"/>
        </w:rPr>
      </w:pPr>
      <w:r>
        <w:rPr>
          <w:lang w:val="en-US"/>
        </w:rPr>
        <w:t>In let</w:t>
      </w:r>
    </w:p>
    <w:p w14:paraId="4047EB44" w14:textId="02D08E69" w:rsidR="000933E7" w:rsidRPr="000933E7" w:rsidRDefault="000933E7" w:rsidP="000933E7">
      <w:pPr>
        <w:rPr>
          <w:lang w:val="en-US"/>
        </w:rPr>
      </w:pPr>
      <w:r w:rsidRPr="000933E7">
        <w:rPr>
          <w:lang w:val="en-US"/>
        </w:rPr>
        <w:sym w:font="Wingdings" w:char="F0E0"/>
      </w:r>
      <w:r>
        <w:rPr>
          <w:lang w:val="en-US"/>
        </w:rPr>
        <w:t>Re-declaration is not possible</w:t>
      </w:r>
    </w:p>
    <w:p w14:paraId="3F6FD28D" w14:textId="77777777" w:rsidR="000933E7" w:rsidRPr="00F43CC1" w:rsidRDefault="000933E7">
      <w:pPr>
        <w:rPr>
          <w:lang w:val="en-US"/>
        </w:rPr>
      </w:pPr>
    </w:p>
    <w:sectPr w:rsidR="000933E7" w:rsidRPr="00F43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BD68C4"/>
    <w:multiLevelType w:val="hybridMultilevel"/>
    <w:tmpl w:val="EBF817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70FA0"/>
    <w:multiLevelType w:val="hybridMultilevel"/>
    <w:tmpl w:val="379E05EA"/>
    <w:lvl w:ilvl="0" w:tplc="5F060878">
      <w:start w:val="2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F6783"/>
    <w:multiLevelType w:val="hybridMultilevel"/>
    <w:tmpl w:val="286067EE"/>
    <w:lvl w:ilvl="0" w:tplc="CB6C7146">
      <w:start w:val="2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B7F93"/>
    <w:multiLevelType w:val="hybridMultilevel"/>
    <w:tmpl w:val="CCBCBCD8"/>
    <w:lvl w:ilvl="0" w:tplc="7EDC3B56">
      <w:start w:val="2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A37EB"/>
    <w:multiLevelType w:val="hybridMultilevel"/>
    <w:tmpl w:val="032E5A44"/>
    <w:lvl w:ilvl="0" w:tplc="411C54A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1622548">
    <w:abstractNumId w:val="3"/>
  </w:num>
  <w:num w:numId="2" w16cid:durableId="1628970960">
    <w:abstractNumId w:val="1"/>
  </w:num>
  <w:num w:numId="3" w16cid:durableId="391539204">
    <w:abstractNumId w:val="2"/>
  </w:num>
  <w:num w:numId="4" w16cid:durableId="63531154">
    <w:abstractNumId w:val="0"/>
  </w:num>
  <w:num w:numId="5" w16cid:durableId="21349066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C1"/>
    <w:rsid w:val="00034FC0"/>
    <w:rsid w:val="0005500B"/>
    <w:rsid w:val="00082EB7"/>
    <w:rsid w:val="000933E7"/>
    <w:rsid w:val="000A4AD2"/>
    <w:rsid w:val="000A6403"/>
    <w:rsid w:val="000E2161"/>
    <w:rsid w:val="000F05B4"/>
    <w:rsid w:val="00101FDC"/>
    <w:rsid w:val="00155426"/>
    <w:rsid w:val="001755C1"/>
    <w:rsid w:val="0018748C"/>
    <w:rsid w:val="001D5360"/>
    <w:rsid w:val="0021783B"/>
    <w:rsid w:val="00235ABC"/>
    <w:rsid w:val="00285763"/>
    <w:rsid w:val="00287F35"/>
    <w:rsid w:val="00312DF6"/>
    <w:rsid w:val="00323B0E"/>
    <w:rsid w:val="00330B4A"/>
    <w:rsid w:val="00344CFF"/>
    <w:rsid w:val="003808AE"/>
    <w:rsid w:val="00392E4C"/>
    <w:rsid w:val="003B547C"/>
    <w:rsid w:val="003F0488"/>
    <w:rsid w:val="0043731A"/>
    <w:rsid w:val="004F60B2"/>
    <w:rsid w:val="0051501C"/>
    <w:rsid w:val="0052552D"/>
    <w:rsid w:val="00532B91"/>
    <w:rsid w:val="005765AC"/>
    <w:rsid w:val="005C62C3"/>
    <w:rsid w:val="006070D7"/>
    <w:rsid w:val="00677DE6"/>
    <w:rsid w:val="006A5829"/>
    <w:rsid w:val="006C24CB"/>
    <w:rsid w:val="007020DF"/>
    <w:rsid w:val="00796206"/>
    <w:rsid w:val="007F64F9"/>
    <w:rsid w:val="00837C87"/>
    <w:rsid w:val="00864E7B"/>
    <w:rsid w:val="008A0EF8"/>
    <w:rsid w:val="008F3319"/>
    <w:rsid w:val="00930126"/>
    <w:rsid w:val="009364F2"/>
    <w:rsid w:val="009502AE"/>
    <w:rsid w:val="0096577E"/>
    <w:rsid w:val="009662B7"/>
    <w:rsid w:val="00981D99"/>
    <w:rsid w:val="0098516C"/>
    <w:rsid w:val="009A0365"/>
    <w:rsid w:val="009C1734"/>
    <w:rsid w:val="00AB5FEC"/>
    <w:rsid w:val="00AE5B10"/>
    <w:rsid w:val="00B53D7D"/>
    <w:rsid w:val="00C236B7"/>
    <w:rsid w:val="00C86F15"/>
    <w:rsid w:val="00CA1D97"/>
    <w:rsid w:val="00CA5158"/>
    <w:rsid w:val="00CA6783"/>
    <w:rsid w:val="00D46E97"/>
    <w:rsid w:val="00D666D8"/>
    <w:rsid w:val="00DB1FE9"/>
    <w:rsid w:val="00DF3921"/>
    <w:rsid w:val="00E00056"/>
    <w:rsid w:val="00E44463"/>
    <w:rsid w:val="00E84610"/>
    <w:rsid w:val="00E9345B"/>
    <w:rsid w:val="00ED2993"/>
    <w:rsid w:val="00F11A9C"/>
    <w:rsid w:val="00F220B4"/>
    <w:rsid w:val="00F319A5"/>
    <w:rsid w:val="00F43CC1"/>
    <w:rsid w:val="00FF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22B3"/>
  <w15:chartTrackingRefBased/>
  <w15:docId w15:val="{0E96B484-45F0-4320-B6AC-E9205560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C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C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C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C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C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C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C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C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54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5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6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CyBY6YJOtB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watch?v=ZVXmgrXT2MA&amp;list=PLXCfOoPnFIbujsRRd0c2CrYZ9y7PRRoA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Anbalagan R</dc:creator>
  <cp:keywords/>
  <dc:description/>
  <cp:lastModifiedBy>Anbalagan R</cp:lastModifiedBy>
  <cp:revision>72</cp:revision>
  <dcterms:created xsi:type="dcterms:W3CDTF">2024-12-11T15:09:00Z</dcterms:created>
  <dcterms:modified xsi:type="dcterms:W3CDTF">2024-12-13T05:16:00Z</dcterms:modified>
</cp:coreProperties>
</file>