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1BEB3" w14:textId="1CA0F9DB" w:rsidR="00E665EE" w:rsidRPr="002A7401" w:rsidRDefault="00E665EE" w:rsidP="00E665EE">
      <w:pPr>
        <w:jc w:val="center"/>
        <w:rPr>
          <w:rFonts w:ascii="Times New Roman" w:hAnsi="Times New Roman" w:cs="Times New Roman"/>
          <w:b/>
          <w:bCs/>
          <w:sz w:val="24"/>
          <w:szCs w:val="24"/>
        </w:rPr>
      </w:pPr>
      <w:r w:rsidRPr="002A7401">
        <w:rPr>
          <w:rFonts w:ascii="Times New Roman" w:hAnsi="Times New Roman" w:cs="Times New Roman"/>
          <w:b/>
          <w:bCs/>
          <w:sz w:val="24"/>
          <w:szCs w:val="24"/>
        </w:rPr>
        <w:t>ENPM703- Assignment-2</w:t>
      </w:r>
    </w:p>
    <w:p w14:paraId="70CD9903" w14:textId="0A2D2840" w:rsidR="00E665EE" w:rsidRPr="002A7401" w:rsidRDefault="00E665EE" w:rsidP="00E665EE">
      <w:pPr>
        <w:jc w:val="center"/>
        <w:rPr>
          <w:rFonts w:ascii="Times New Roman" w:hAnsi="Times New Roman" w:cs="Times New Roman"/>
          <w:b/>
          <w:bCs/>
          <w:sz w:val="24"/>
          <w:szCs w:val="24"/>
        </w:rPr>
      </w:pPr>
      <w:r w:rsidRPr="002A7401">
        <w:rPr>
          <w:rFonts w:ascii="Times New Roman" w:hAnsi="Times New Roman" w:cs="Times New Roman"/>
          <w:b/>
          <w:bCs/>
          <w:sz w:val="24"/>
          <w:szCs w:val="24"/>
        </w:rPr>
        <w:t>Part1: Fully Connected Neural Net</w:t>
      </w:r>
    </w:p>
    <w:p w14:paraId="6CBB80EE" w14:textId="33B7A36B" w:rsidR="00E665EE" w:rsidRPr="002A7401" w:rsidRDefault="00E665EE" w:rsidP="00E665EE">
      <w:pPr>
        <w:rPr>
          <w:rFonts w:ascii="Times New Roman" w:hAnsi="Times New Roman" w:cs="Times New Roman"/>
          <w:b/>
          <w:bCs/>
          <w:sz w:val="24"/>
          <w:szCs w:val="24"/>
        </w:rPr>
      </w:pPr>
      <w:r w:rsidRPr="002A7401">
        <w:rPr>
          <w:rFonts w:ascii="Times New Roman" w:hAnsi="Times New Roman" w:cs="Times New Roman"/>
          <w:b/>
          <w:bCs/>
          <w:sz w:val="24"/>
          <w:szCs w:val="24"/>
        </w:rPr>
        <w:t>Architecture</w:t>
      </w:r>
    </w:p>
    <w:p w14:paraId="664C83E1" w14:textId="7FB53B59" w:rsidR="002A7401" w:rsidRPr="002A7401" w:rsidRDefault="002A7401" w:rsidP="002A7401">
      <w:pPr>
        <w:jc w:val="both"/>
        <w:rPr>
          <w:rFonts w:ascii="Times New Roman" w:hAnsi="Times New Roman" w:cs="Times New Roman"/>
          <w:sz w:val="24"/>
          <w:szCs w:val="24"/>
        </w:rPr>
      </w:pPr>
      <w:r w:rsidRPr="002A7401">
        <w:rPr>
          <w:rFonts w:ascii="Times New Roman" w:hAnsi="Times New Roman" w:cs="Times New Roman"/>
          <w:b/>
          <w:bCs/>
          <w:sz w:val="24"/>
          <w:szCs w:val="24"/>
        </w:rPr>
        <w:t xml:space="preserve">Affine: </w:t>
      </w:r>
      <w:r w:rsidRPr="002A7401">
        <w:rPr>
          <w:rFonts w:ascii="Times New Roman" w:hAnsi="Times New Roman" w:cs="Times New Roman"/>
          <w:sz w:val="24"/>
          <w:szCs w:val="24"/>
        </w:rPr>
        <w:t>Each layer, starts with an affine transformation, where the input features are multiplied by a weight matrix and a bias vector is added. This results in a linear combination of the input, transforming it into a different feature space.</w:t>
      </w:r>
    </w:p>
    <w:p w14:paraId="2D0EECB2" w14:textId="476FF3C8" w:rsidR="002A7401" w:rsidRDefault="002A7401" w:rsidP="002A7401">
      <w:pPr>
        <w:jc w:val="both"/>
        <w:rPr>
          <w:rFonts w:ascii="Times New Roman" w:hAnsi="Times New Roman" w:cs="Times New Roman"/>
          <w:sz w:val="24"/>
          <w:szCs w:val="24"/>
        </w:rPr>
      </w:pPr>
      <w:r>
        <w:rPr>
          <w:rFonts w:ascii="Times New Roman" w:hAnsi="Times New Roman" w:cs="Times New Roman"/>
          <w:b/>
          <w:bCs/>
          <w:sz w:val="24"/>
          <w:szCs w:val="24"/>
        </w:rPr>
        <w:t xml:space="preserve">RELU: </w:t>
      </w:r>
      <w:r w:rsidRPr="002A7401">
        <w:rPr>
          <w:rFonts w:ascii="Times New Roman" w:hAnsi="Times New Roman" w:cs="Times New Roman"/>
          <w:sz w:val="24"/>
          <w:szCs w:val="24"/>
        </w:rPr>
        <w:t xml:space="preserve">The ReLU activation introduces non-linearity by passing the input directly if it's positive and outputting zero if it's negative. This non-linear activation is essential for enabling </w:t>
      </w:r>
      <w:r>
        <w:rPr>
          <w:rFonts w:ascii="Times New Roman" w:hAnsi="Times New Roman" w:cs="Times New Roman"/>
          <w:sz w:val="24"/>
          <w:szCs w:val="24"/>
        </w:rPr>
        <w:t xml:space="preserve"> </w:t>
      </w:r>
      <w:r w:rsidRPr="002A7401">
        <w:rPr>
          <w:rFonts w:ascii="Times New Roman" w:hAnsi="Times New Roman" w:cs="Times New Roman"/>
          <w:sz w:val="24"/>
          <w:szCs w:val="24"/>
        </w:rPr>
        <w:t>the network to learn complex, non-linear patterns in the data.</w:t>
      </w:r>
    </w:p>
    <w:p w14:paraId="634230D2" w14:textId="30DA46B3" w:rsidR="002A7401" w:rsidRPr="002A7401" w:rsidRDefault="002A7401" w:rsidP="002A7401">
      <w:pPr>
        <w:jc w:val="both"/>
        <w:rPr>
          <w:rFonts w:ascii="Times New Roman" w:hAnsi="Times New Roman" w:cs="Times New Roman"/>
          <w:sz w:val="24"/>
          <w:szCs w:val="24"/>
        </w:rPr>
      </w:pPr>
      <w:r>
        <w:rPr>
          <w:rFonts w:ascii="Times New Roman" w:hAnsi="Times New Roman" w:cs="Times New Roman"/>
          <w:sz w:val="24"/>
          <w:szCs w:val="24"/>
        </w:rPr>
        <w:t>T</w:t>
      </w:r>
      <w:r w:rsidRPr="002A7401">
        <w:rPr>
          <w:rFonts w:ascii="Times New Roman" w:hAnsi="Times New Roman" w:cs="Times New Roman"/>
          <w:sz w:val="24"/>
          <w:szCs w:val="24"/>
        </w:rPr>
        <w:t>he structure of affine → R</w:t>
      </w:r>
      <w:r>
        <w:rPr>
          <w:rFonts w:ascii="Times New Roman" w:hAnsi="Times New Roman" w:cs="Times New Roman"/>
          <w:sz w:val="24"/>
          <w:szCs w:val="24"/>
        </w:rPr>
        <w:t>E</w:t>
      </w:r>
      <w:r w:rsidRPr="002A7401">
        <w:rPr>
          <w:rFonts w:ascii="Times New Roman" w:hAnsi="Times New Roman" w:cs="Times New Roman"/>
          <w:sz w:val="24"/>
          <w:szCs w:val="24"/>
        </w:rPr>
        <w:t xml:space="preserve">LU is repeated for the first </w:t>
      </w:r>
      <w:r w:rsidR="00936456">
        <w:rPr>
          <w:rFonts w:ascii="Times New Roman" w:hAnsi="Times New Roman" w:cs="Times New Roman"/>
          <w:sz w:val="24"/>
          <w:szCs w:val="24"/>
        </w:rPr>
        <w:t>L</w:t>
      </w:r>
      <w:r w:rsidRPr="002A7401">
        <w:rPr>
          <w:rFonts w:ascii="Times New Roman" w:hAnsi="Times New Roman" w:cs="Times New Roman"/>
          <w:sz w:val="24"/>
          <w:szCs w:val="24"/>
        </w:rPr>
        <w:t xml:space="preserve"> - 1 layers, meaning these layers share the same configuration. This repetition</w:t>
      </w:r>
      <w:r w:rsidR="00BE0793">
        <w:rPr>
          <w:rFonts w:ascii="Times New Roman" w:hAnsi="Times New Roman" w:cs="Times New Roman"/>
          <w:sz w:val="24"/>
          <w:szCs w:val="24"/>
        </w:rPr>
        <w:t xml:space="preserve"> of layers</w:t>
      </w:r>
      <w:r w:rsidRPr="002A7401">
        <w:rPr>
          <w:rFonts w:ascii="Times New Roman" w:hAnsi="Times New Roman" w:cs="Times New Roman"/>
          <w:sz w:val="24"/>
          <w:szCs w:val="24"/>
        </w:rPr>
        <w:t xml:space="preserve"> allows the network to progressively transform and refine the data across several hidden layers, learning increasingly abstract representations at each stage.</w:t>
      </w:r>
    </w:p>
    <w:p w14:paraId="74EFC622" w14:textId="43255F8E" w:rsidR="00D2272D" w:rsidRPr="002A7401" w:rsidRDefault="002A7401" w:rsidP="002A7401">
      <w:pPr>
        <w:jc w:val="both"/>
        <w:rPr>
          <w:rFonts w:ascii="Times New Roman" w:hAnsi="Times New Roman" w:cs="Times New Roman"/>
          <w:sz w:val="24"/>
          <w:szCs w:val="24"/>
        </w:rPr>
      </w:pPr>
      <w:r>
        <w:rPr>
          <w:rFonts w:ascii="Times New Roman" w:hAnsi="Times New Roman" w:cs="Times New Roman"/>
          <w:b/>
          <w:bCs/>
          <w:sz w:val="24"/>
          <w:szCs w:val="24"/>
        </w:rPr>
        <w:t xml:space="preserve">Final Layer: </w:t>
      </w:r>
      <w:r w:rsidRPr="002A7401">
        <w:rPr>
          <w:rFonts w:ascii="Times New Roman" w:hAnsi="Times New Roman" w:cs="Times New Roman"/>
          <w:sz w:val="24"/>
          <w:szCs w:val="24"/>
        </w:rPr>
        <w:t>For the final layer, another affine transformation is applied, followed by the softmax function. The</w:t>
      </w:r>
      <w:r>
        <w:rPr>
          <w:rFonts w:ascii="Times New Roman" w:hAnsi="Times New Roman" w:cs="Times New Roman"/>
          <w:sz w:val="24"/>
          <w:szCs w:val="24"/>
        </w:rPr>
        <w:t xml:space="preserve"> affine layer computes the scores of each class and</w:t>
      </w:r>
      <w:r w:rsidRPr="002A7401">
        <w:rPr>
          <w:rFonts w:ascii="Times New Roman" w:hAnsi="Times New Roman" w:cs="Times New Roman"/>
          <w:sz w:val="24"/>
          <w:szCs w:val="24"/>
        </w:rPr>
        <w:t xml:space="preserve"> softmax converts the resulting </w:t>
      </w:r>
      <w:r>
        <w:rPr>
          <w:rFonts w:ascii="Times New Roman" w:hAnsi="Times New Roman" w:cs="Times New Roman"/>
          <w:sz w:val="24"/>
          <w:szCs w:val="24"/>
        </w:rPr>
        <w:t>scores</w:t>
      </w:r>
      <w:r w:rsidRPr="002A7401">
        <w:rPr>
          <w:rFonts w:ascii="Times New Roman" w:hAnsi="Times New Roman" w:cs="Times New Roman"/>
          <w:sz w:val="24"/>
          <w:szCs w:val="24"/>
        </w:rPr>
        <w:t xml:space="preserve"> into class probabilities, ensuring the output represents a proper probability distribution across the possible classes.</w:t>
      </w:r>
    </w:p>
    <w:p w14:paraId="666BC6CF" w14:textId="4A5F8650" w:rsidR="00E665EE" w:rsidRDefault="00E665EE" w:rsidP="00E665EE">
      <w:pPr>
        <w:rPr>
          <w:rFonts w:ascii="Times New Roman" w:hAnsi="Times New Roman" w:cs="Times New Roman"/>
          <w:b/>
          <w:bCs/>
          <w:sz w:val="24"/>
          <w:szCs w:val="24"/>
        </w:rPr>
      </w:pPr>
      <w:r w:rsidRPr="002A7401">
        <w:rPr>
          <w:rFonts w:ascii="Times New Roman" w:hAnsi="Times New Roman" w:cs="Times New Roman"/>
          <w:b/>
          <w:bCs/>
          <w:sz w:val="24"/>
          <w:szCs w:val="24"/>
        </w:rPr>
        <w:t>Optimizers</w:t>
      </w:r>
    </w:p>
    <w:p w14:paraId="3E84D761" w14:textId="783ABDB5" w:rsidR="009040DB" w:rsidRPr="009040DB" w:rsidRDefault="009040DB" w:rsidP="009040DB">
      <w:pPr>
        <w:pStyle w:val="ListParagraph"/>
        <w:numPr>
          <w:ilvl w:val="0"/>
          <w:numId w:val="2"/>
        </w:numPr>
        <w:spacing w:after="0"/>
        <w:rPr>
          <w:rFonts w:ascii="Times New Roman" w:hAnsi="Times New Roman" w:cs="Times New Roman"/>
          <w:sz w:val="24"/>
          <w:szCs w:val="24"/>
        </w:rPr>
      </w:pPr>
      <w:r w:rsidRPr="009040DB">
        <w:rPr>
          <w:rFonts w:ascii="Times New Roman" w:hAnsi="Times New Roman" w:cs="Times New Roman"/>
          <w:b/>
          <w:bCs/>
          <w:sz w:val="24"/>
          <w:szCs w:val="24"/>
        </w:rPr>
        <w:t>SGD + Momentum</w:t>
      </w:r>
      <w:r w:rsidRPr="009040DB">
        <w:rPr>
          <w:rFonts w:ascii="Times New Roman" w:hAnsi="Times New Roman" w:cs="Times New Roman"/>
          <w:sz w:val="24"/>
          <w:szCs w:val="24"/>
        </w:rPr>
        <w:t>: In this method, weights are updated based on the velocity of the gradient rather than directly using the gradient. By adding a fraction of the previous update to the current one, it helps smooth the update path, preventing the optimization from getting stuck in local minima and speeding up progress in areas with small gradients.</w:t>
      </w:r>
    </w:p>
    <w:p w14:paraId="09476701" w14:textId="73697C55" w:rsidR="009040DB" w:rsidRPr="009040DB" w:rsidRDefault="009040DB" w:rsidP="009040DB">
      <w:pPr>
        <w:pStyle w:val="ListParagraph"/>
        <w:numPr>
          <w:ilvl w:val="0"/>
          <w:numId w:val="2"/>
        </w:numPr>
        <w:spacing w:after="0"/>
        <w:rPr>
          <w:rFonts w:ascii="Times New Roman" w:hAnsi="Times New Roman" w:cs="Times New Roman"/>
          <w:sz w:val="24"/>
          <w:szCs w:val="24"/>
        </w:rPr>
      </w:pPr>
      <w:r w:rsidRPr="009040DB">
        <w:rPr>
          <w:rFonts w:ascii="Times New Roman" w:hAnsi="Times New Roman" w:cs="Times New Roman"/>
          <w:b/>
          <w:bCs/>
          <w:sz w:val="24"/>
          <w:szCs w:val="24"/>
        </w:rPr>
        <w:t>RMSProp</w:t>
      </w:r>
      <w:r w:rsidRPr="009040DB">
        <w:rPr>
          <w:rFonts w:ascii="Times New Roman" w:hAnsi="Times New Roman" w:cs="Times New Roman"/>
          <w:sz w:val="24"/>
          <w:szCs w:val="24"/>
        </w:rPr>
        <w:t>: RMSProp modifies the learning rate for each parameter by using a moving average of recent gradients. It maintains a moving average of squared gradients to normalize updates, which prevents large oscillations and stabilizes the training process.</w:t>
      </w:r>
    </w:p>
    <w:p w14:paraId="68D05702" w14:textId="77F17B96" w:rsidR="00DF42BB" w:rsidRDefault="009040DB" w:rsidP="00DF42BB">
      <w:pPr>
        <w:pStyle w:val="ListParagraph"/>
        <w:numPr>
          <w:ilvl w:val="0"/>
          <w:numId w:val="2"/>
        </w:numPr>
        <w:spacing w:after="0"/>
        <w:rPr>
          <w:rFonts w:ascii="Times New Roman" w:hAnsi="Times New Roman" w:cs="Times New Roman"/>
          <w:sz w:val="24"/>
          <w:szCs w:val="24"/>
        </w:rPr>
      </w:pPr>
      <w:r w:rsidRPr="009040DB">
        <w:rPr>
          <w:rFonts w:ascii="Times New Roman" w:hAnsi="Times New Roman" w:cs="Times New Roman"/>
          <w:b/>
          <w:bCs/>
          <w:sz w:val="24"/>
          <w:szCs w:val="24"/>
        </w:rPr>
        <w:t>Adam</w:t>
      </w:r>
      <w:r w:rsidRPr="009040DB">
        <w:rPr>
          <w:rFonts w:ascii="Times New Roman" w:hAnsi="Times New Roman" w:cs="Times New Roman"/>
          <w:sz w:val="24"/>
          <w:szCs w:val="24"/>
        </w:rPr>
        <w:t>: Adam incorporates the benefits of both SGD with momentum and RMSProp. It tracks an exponential moving average of both the gradients (first moment) and squared gradients (second moment), enabling it to adapt the learning rate for each parameter. Additionally, it includes bias correction to address</w:t>
      </w:r>
      <w:r w:rsidR="00B306FE">
        <w:rPr>
          <w:rFonts w:ascii="Times New Roman" w:hAnsi="Times New Roman" w:cs="Times New Roman"/>
          <w:sz w:val="24"/>
          <w:szCs w:val="24"/>
        </w:rPr>
        <w:t xml:space="preserve"> initial</w:t>
      </w:r>
      <w:r w:rsidRPr="009040DB">
        <w:rPr>
          <w:rFonts w:ascii="Times New Roman" w:hAnsi="Times New Roman" w:cs="Times New Roman"/>
          <w:sz w:val="24"/>
          <w:szCs w:val="24"/>
        </w:rPr>
        <w:t xml:space="preserve"> </w:t>
      </w:r>
      <w:r w:rsidR="00B306FE">
        <w:rPr>
          <w:rFonts w:ascii="Times New Roman" w:hAnsi="Times New Roman" w:cs="Times New Roman"/>
          <w:sz w:val="24"/>
          <w:szCs w:val="24"/>
        </w:rPr>
        <w:t>overshoots</w:t>
      </w:r>
      <w:r w:rsidRPr="009040DB">
        <w:rPr>
          <w:rFonts w:ascii="Times New Roman" w:hAnsi="Times New Roman" w:cs="Times New Roman"/>
          <w:sz w:val="24"/>
          <w:szCs w:val="24"/>
        </w:rPr>
        <w:t xml:space="preserve"> during the early stages of training.</w:t>
      </w:r>
    </w:p>
    <w:p w14:paraId="028ACC1A" w14:textId="77777777" w:rsidR="00DF42BB" w:rsidRPr="00DF42BB" w:rsidRDefault="00DF42BB" w:rsidP="00DF42BB">
      <w:pPr>
        <w:spacing w:after="0"/>
        <w:rPr>
          <w:rFonts w:ascii="Times New Roman" w:hAnsi="Times New Roman" w:cs="Times New Roman"/>
          <w:sz w:val="24"/>
          <w:szCs w:val="24"/>
        </w:rPr>
      </w:pPr>
    </w:p>
    <w:p w14:paraId="2B67F7C9" w14:textId="33B3111B" w:rsidR="00D2272D" w:rsidRDefault="00D2272D" w:rsidP="00D2272D">
      <w:pPr>
        <w:spacing w:after="0"/>
        <w:rPr>
          <w:rFonts w:ascii="Times New Roman" w:hAnsi="Times New Roman" w:cs="Times New Roman"/>
          <w:b/>
          <w:bCs/>
          <w:sz w:val="24"/>
          <w:szCs w:val="24"/>
        </w:rPr>
      </w:pPr>
      <w:r w:rsidRPr="002A7401">
        <w:rPr>
          <w:rFonts w:ascii="Times New Roman" w:hAnsi="Times New Roman" w:cs="Times New Roman"/>
          <w:b/>
          <w:bCs/>
          <w:sz w:val="24"/>
          <w:szCs w:val="24"/>
        </w:rPr>
        <w:t>Hyperparameters Tuning</w:t>
      </w:r>
    </w:p>
    <w:p w14:paraId="59C71288" w14:textId="44B4ABED" w:rsidR="009040DB" w:rsidRPr="002A7401" w:rsidRDefault="009040DB" w:rsidP="00D2272D">
      <w:pPr>
        <w:spacing w:after="0"/>
        <w:rPr>
          <w:rFonts w:ascii="Times New Roman" w:hAnsi="Times New Roman" w:cs="Times New Roman"/>
          <w:b/>
          <w:bCs/>
          <w:sz w:val="24"/>
          <w:szCs w:val="24"/>
        </w:rPr>
      </w:pPr>
    </w:p>
    <w:p w14:paraId="072F5BC5" w14:textId="3E592422" w:rsidR="00E665EE" w:rsidRDefault="00DF42BB" w:rsidP="00E665EE">
      <w:pPr>
        <w:rPr>
          <w:rFonts w:ascii="Times New Roman" w:hAnsi="Times New Roman" w:cs="Times New Roman"/>
          <w:sz w:val="24"/>
          <w:szCs w:val="24"/>
        </w:rPr>
      </w:pPr>
      <w:r w:rsidRPr="00DF42BB">
        <w:rPr>
          <w:rFonts w:ascii="Times New Roman" w:hAnsi="Times New Roman" w:cs="Times New Roman"/>
          <w:b/>
          <w:bCs/>
          <w:sz w:val="24"/>
          <w:szCs w:val="24"/>
        </w:rPr>
        <w:t>Learning Rate</w:t>
      </w:r>
      <w:r>
        <w:rPr>
          <w:rFonts w:ascii="Times New Roman" w:hAnsi="Times New Roman" w:cs="Times New Roman"/>
          <w:sz w:val="24"/>
          <w:szCs w:val="24"/>
        </w:rPr>
        <w:t xml:space="preserve">: </w:t>
      </w:r>
      <w:r w:rsidRPr="00DF42BB">
        <w:rPr>
          <w:rFonts w:ascii="Times New Roman" w:hAnsi="Times New Roman" w:cs="Times New Roman"/>
          <w:sz w:val="24"/>
          <w:szCs w:val="24"/>
        </w:rPr>
        <w:t>The learning rate dictates the magnitude of the steps taken during optimization; a higher learning rate may accelerate convergence but risks overshooting the minimum, whereas a lower learning rate allows for more precise updates but can hinder the training process.</w:t>
      </w:r>
    </w:p>
    <w:p w14:paraId="219A0DA9" w14:textId="40A11BD3" w:rsidR="00355F70" w:rsidRPr="00BE0793" w:rsidRDefault="00BE0793" w:rsidP="00BE0793">
      <w:pPr>
        <w:rPr>
          <w:rFonts w:ascii="Times New Roman" w:hAnsi="Times New Roman" w:cs="Times New Roman"/>
          <w:sz w:val="24"/>
          <w:szCs w:val="24"/>
        </w:rPr>
      </w:pPr>
      <w:r w:rsidRPr="00BE0793">
        <w:rPr>
          <w:rFonts w:ascii="Times New Roman" w:hAnsi="Times New Roman" w:cs="Times New Roman"/>
          <w:b/>
          <w:bCs/>
          <w:sz w:val="24"/>
          <w:szCs w:val="24"/>
        </w:rPr>
        <w:t>Weight Scale</w:t>
      </w:r>
      <w:r>
        <w:rPr>
          <w:rFonts w:ascii="Times New Roman" w:hAnsi="Times New Roman" w:cs="Times New Roman"/>
          <w:b/>
          <w:bCs/>
          <w:sz w:val="24"/>
          <w:szCs w:val="24"/>
        </w:rPr>
        <w:t xml:space="preserve">: </w:t>
      </w:r>
      <w:r w:rsidRPr="00BE0793">
        <w:rPr>
          <w:rFonts w:ascii="Times New Roman" w:hAnsi="Times New Roman" w:cs="Times New Roman"/>
          <w:sz w:val="24"/>
          <w:szCs w:val="24"/>
        </w:rPr>
        <w:t xml:space="preserve">Weight scaling </w:t>
      </w:r>
      <w:r w:rsidRPr="00BE0793">
        <w:rPr>
          <w:rFonts w:ascii="Times New Roman" w:hAnsi="Times New Roman" w:cs="Times New Roman"/>
          <w:sz w:val="24"/>
          <w:szCs w:val="24"/>
        </w:rPr>
        <w:t>affects</w:t>
      </w:r>
      <w:r w:rsidRPr="00BE0793">
        <w:rPr>
          <w:rFonts w:ascii="Times New Roman" w:hAnsi="Times New Roman" w:cs="Times New Roman"/>
          <w:sz w:val="24"/>
          <w:szCs w:val="24"/>
        </w:rPr>
        <w:t xml:space="preserve"> to the initialization of weights in a neural network</w:t>
      </w:r>
      <w:r>
        <w:rPr>
          <w:rFonts w:ascii="Times New Roman" w:hAnsi="Times New Roman" w:cs="Times New Roman"/>
          <w:sz w:val="24"/>
          <w:szCs w:val="24"/>
        </w:rPr>
        <w:t>,</w:t>
      </w:r>
      <w:r w:rsidRPr="00BE0793">
        <w:rPr>
          <w:rFonts w:ascii="Times New Roman" w:hAnsi="Times New Roman" w:cs="Times New Roman"/>
          <w:sz w:val="24"/>
          <w:szCs w:val="24"/>
        </w:rPr>
        <w:t xml:space="preserve"> weights that are excessively small can </w:t>
      </w:r>
      <w:r w:rsidRPr="00BE0793">
        <w:rPr>
          <w:rFonts w:ascii="Times New Roman" w:hAnsi="Times New Roman" w:cs="Times New Roman"/>
          <w:sz w:val="24"/>
          <w:szCs w:val="24"/>
        </w:rPr>
        <w:t>delay</w:t>
      </w:r>
      <w:r w:rsidRPr="00BE0793">
        <w:rPr>
          <w:rFonts w:ascii="Times New Roman" w:hAnsi="Times New Roman" w:cs="Times New Roman"/>
          <w:sz w:val="24"/>
          <w:szCs w:val="24"/>
        </w:rPr>
        <w:t xml:space="preserve"> convergence due to vanishing gradients, while </w:t>
      </w:r>
      <w:r w:rsidRPr="00BE0793">
        <w:rPr>
          <w:rFonts w:ascii="Times New Roman" w:hAnsi="Times New Roman" w:cs="Times New Roman"/>
          <w:sz w:val="24"/>
          <w:szCs w:val="24"/>
        </w:rPr>
        <w:lastRenderedPageBreak/>
        <w:t xml:space="preserve">weights that are excessively large can result in </w:t>
      </w:r>
      <w:r>
        <w:rPr>
          <w:rFonts w:ascii="Times New Roman" w:hAnsi="Times New Roman" w:cs="Times New Roman"/>
          <w:sz w:val="24"/>
          <w:szCs w:val="24"/>
        </w:rPr>
        <w:t>extreme</w:t>
      </w:r>
      <w:r w:rsidRPr="00BE0793">
        <w:rPr>
          <w:rFonts w:ascii="Times New Roman" w:hAnsi="Times New Roman" w:cs="Times New Roman"/>
          <w:sz w:val="24"/>
          <w:szCs w:val="24"/>
        </w:rPr>
        <w:t xml:space="preserve"> gradients, causing instability in training.</w:t>
      </w:r>
    </w:p>
    <w:p w14:paraId="70F916F1" w14:textId="77777777" w:rsidR="00355F70" w:rsidRDefault="00355F70" w:rsidP="00355F70">
      <w:pPr>
        <w:spacing w:after="0"/>
        <w:rPr>
          <w:rFonts w:ascii="Times New Roman" w:hAnsi="Times New Roman" w:cs="Times New Roman"/>
          <w:szCs w:val="22"/>
        </w:rPr>
      </w:pPr>
    </w:p>
    <w:p w14:paraId="49FCE2D4" w14:textId="30086A65" w:rsidR="00355F70" w:rsidRDefault="00355F70" w:rsidP="00355F70">
      <w:pPr>
        <w:spacing w:after="0"/>
        <w:rPr>
          <w:rFonts w:ascii="Times New Roman" w:hAnsi="Times New Roman" w:cs="Times New Roman"/>
          <w:szCs w:val="22"/>
        </w:rPr>
      </w:pPr>
      <w:r>
        <w:rPr>
          <w:noProof/>
        </w:rPr>
        <w:drawing>
          <wp:anchor distT="0" distB="0" distL="114300" distR="114300" simplePos="0" relativeHeight="251658240" behindDoc="0" locked="0" layoutInCell="1" allowOverlap="1" wp14:anchorId="04254997" wp14:editId="04450A31">
            <wp:simplePos x="0" y="0"/>
            <wp:positionH relativeFrom="column">
              <wp:posOffset>-221615</wp:posOffset>
            </wp:positionH>
            <wp:positionV relativeFrom="paragraph">
              <wp:posOffset>0</wp:posOffset>
            </wp:positionV>
            <wp:extent cx="3347720" cy="2595880"/>
            <wp:effectExtent l="0" t="0" r="5080" b="0"/>
            <wp:wrapSquare wrapText="bothSides"/>
            <wp:docPr id="183615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5096" b="1850"/>
                    <a:stretch/>
                  </pic:blipFill>
                  <pic:spPr bwMode="auto">
                    <a:xfrm>
                      <a:off x="0" y="0"/>
                      <a:ext cx="3347720" cy="2595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38BD95" w14:textId="05FE6C5C" w:rsidR="00355F70" w:rsidRPr="00355F70" w:rsidRDefault="00355F70" w:rsidP="00355F70">
      <w:pPr>
        <w:spacing w:after="0"/>
        <w:rPr>
          <w:rFonts w:ascii="Times New Roman" w:hAnsi="Times New Roman" w:cs="Times New Roman"/>
          <w:sz w:val="24"/>
          <w:szCs w:val="24"/>
        </w:rPr>
      </w:pPr>
      <w:r w:rsidRPr="00355F70">
        <w:rPr>
          <w:rFonts w:ascii="Times New Roman" w:hAnsi="Times New Roman" w:cs="Times New Roman"/>
          <w:sz w:val="24"/>
          <w:szCs w:val="24"/>
        </w:rPr>
        <w:t>1: [‘lr:</w:t>
      </w:r>
      <w:r>
        <w:rPr>
          <w:rFonts w:ascii="Times New Roman" w:hAnsi="Times New Roman" w:cs="Times New Roman"/>
          <w:sz w:val="24"/>
          <w:szCs w:val="24"/>
        </w:rPr>
        <w:t>2e-3’</w:t>
      </w:r>
      <w:r w:rsidRPr="00355F70">
        <w:rPr>
          <w:rFonts w:ascii="Times New Roman" w:hAnsi="Times New Roman" w:cs="Times New Roman"/>
          <w:sz w:val="24"/>
          <w:szCs w:val="24"/>
        </w:rPr>
        <w:t>, ‘</w:t>
      </w:r>
      <w:r>
        <w:rPr>
          <w:rFonts w:ascii="Times New Roman" w:hAnsi="Times New Roman" w:cs="Times New Roman"/>
          <w:sz w:val="24"/>
          <w:szCs w:val="24"/>
        </w:rPr>
        <w:t>weight_scale</w:t>
      </w:r>
      <w:r w:rsidRPr="00355F70">
        <w:rPr>
          <w:rFonts w:ascii="Times New Roman" w:hAnsi="Times New Roman" w:cs="Times New Roman"/>
          <w:sz w:val="24"/>
          <w:szCs w:val="24"/>
        </w:rPr>
        <w:t>:</w:t>
      </w:r>
      <w:r w:rsidRPr="00355F70">
        <w:rPr>
          <w:rFonts w:ascii="Courier New" w:eastAsia="Times New Roman" w:hAnsi="Courier New" w:cs="Courier New"/>
          <w:color w:val="B5CEA8"/>
          <w:kern w:val="0"/>
          <w:sz w:val="21"/>
          <w:szCs w:val="21"/>
          <w:lang w:eastAsia="en-IN" w:bidi="ar-SA"/>
          <w14:ligatures w14:val="none"/>
        </w:rPr>
        <w:t xml:space="preserve"> </w:t>
      </w:r>
      <w:r w:rsidRPr="00355F70">
        <w:rPr>
          <w:rFonts w:ascii="Times New Roman" w:hAnsi="Times New Roman" w:cs="Times New Roman"/>
          <w:sz w:val="24"/>
          <w:szCs w:val="24"/>
        </w:rPr>
        <w:t xml:space="preserve">5e-2'], </w:t>
      </w:r>
    </w:p>
    <w:p w14:paraId="11CDFC83" w14:textId="0C5F3C5F" w:rsidR="00355F70" w:rsidRPr="00355F70" w:rsidRDefault="00355F70" w:rsidP="00355F70">
      <w:pPr>
        <w:spacing w:after="0"/>
        <w:rPr>
          <w:rFonts w:ascii="Times New Roman" w:hAnsi="Times New Roman" w:cs="Times New Roman"/>
          <w:sz w:val="24"/>
          <w:szCs w:val="24"/>
        </w:rPr>
      </w:pPr>
      <w:r w:rsidRPr="00355F70">
        <w:rPr>
          <w:rFonts w:ascii="Times New Roman" w:hAnsi="Times New Roman" w:cs="Times New Roman"/>
          <w:sz w:val="24"/>
          <w:szCs w:val="24"/>
        </w:rPr>
        <w:t xml:space="preserve">2: [‘lr: </w:t>
      </w:r>
      <w:r>
        <w:rPr>
          <w:rFonts w:ascii="Times New Roman" w:hAnsi="Times New Roman" w:cs="Times New Roman"/>
          <w:sz w:val="24"/>
          <w:szCs w:val="24"/>
        </w:rPr>
        <w:t>2e-3</w:t>
      </w:r>
      <w:r w:rsidRPr="00355F70">
        <w:rPr>
          <w:rFonts w:ascii="Times New Roman" w:hAnsi="Times New Roman" w:cs="Times New Roman"/>
          <w:sz w:val="24"/>
          <w:szCs w:val="24"/>
        </w:rPr>
        <w:t>', ‘</w:t>
      </w:r>
      <w:r>
        <w:rPr>
          <w:rFonts w:ascii="Times New Roman" w:hAnsi="Times New Roman" w:cs="Times New Roman"/>
          <w:sz w:val="24"/>
          <w:szCs w:val="24"/>
        </w:rPr>
        <w:t>weight_scale</w:t>
      </w:r>
      <w:r w:rsidRPr="00355F70">
        <w:rPr>
          <w:rFonts w:ascii="Times New Roman" w:hAnsi="Times New Roman" w:cs="Times New Roman"/>
          <w:sz w:val="24"/>
          <w:szCs w:val="24"/>
        </w:rPr>
        <w:t>:</w:t>
      </w:r>
      <w:r w:rsidRPr="00355F70">
        <w:rPr>
          <w:rFonts w:ascii="Courier New" w:eastAsia="Times New Roman" w:hAnsi="Courier New" w:cs="Courier New"/>
          <w:color w:val="B5CEA8"/>
          <w:kern w:val="0"/>
          <w:sz w:val="21"/>
          <w:szCs w:val="21"/>
          <w:lang w:eastAsia="en-IN" w:bidi="ar-SA"/>
          <w14:ligatures w14:val="none"/>
        </w:rPr>
        <w:t xml:space="preserve"> </w:t>
      </w:r>
      <w:r>
        <w:rPr>
          <w:rFonts w:ascii="Times New Roman" w:hAnsi="Times New Roman" w:cs="Times New Roman"/>
          <w:sz w:val="24"/>
          <w:szCs w:val="24"/>
        </w:rPr>
        <w:t>1</w:t>
      </w:r>
      <w:r w:rsidRPr="00355F70">
        <w:rPr>
          <w:rFonts w:ascii="Times New Roman" w:hAnsi="Times New Roman" w:cs="Times New Roman"/>
          <w:sz w:val="24"/>
          <w:szCs w:val="24"/>
        </w:rPr>
        <w:t xml:space="preserve">e-2'], </w:t>
      </w:r>
    </w:p>
    <w:p w14:paraId="265CD8FA" w14:textId="16D6BB22" w:rsidR="00355F70" w:rsidRPr="00355F70" w:rsidRDefault="00355F70" w:rsidP="00355F70">
      <w:pPr>
        <w:spacing w:after="0"/>
        <w:rPr>
          <w:rFonts w:ascii="Times New Roman" w:hAnsi="Times New Roman" w:cs="Times New Roman"/>
          <w:sz w:val="24"/>
          <w:szCs w:val="24"/>
        </w:rPr>
      </w:pPr>
      <w:r w:rsidRPr="00355F70">
        <w:rPr>
          <w:rFonts w:ascii="Times New Roman" w:hAnsi="Times New Roman" w:cs="Times New Roman"/>
          <w:sz w:val="24"/>
          <w:szCs w:val="24"/>
        </w:rPr>
        <w:t xml:space="preserve">3: [‘lr: </w:t>
      </w:r>
      <w:r>
        <w:rPr>
          <w:rFonts w:ascii="Times New Roman" w:hAnsi="Times New Roman" w:cs="Times New Roman"/>
          <w:sz w:val="24"/>
          <w:szCs w:val="24"/>
        </w:rPr>
        <w:t>1e-3</w:t>
      </w:r>
      <w:r w:rsidRPr="00355F70">
        <w:rPr>
          <w:rFonts w:ascii="Times New Roman" w:hAnsi="Times New Roman" w:cs="Times New Roman"/>
          <w:sz w:val="24"/>
          <w:szCs w:val="24"/>
        </w:rPr>
        <w:t>', ‘</w:t>
      </w:r>
      <w:r>
        <w:rPr>
          <w:rFonts w:ascii="Times New Roman" w:hAnsi="Times New Roman" w:cs="Times New Roman"/>
          <w:sz w:val="24"/>
          <w:szCs w:val="24"/>
        </w:rPr>
        <w:t>weight_scale</w:t>
      </w:r>
      <w:r w:rsidRPr="00355F70">
        <w:rPr>
          <w:rFonts w:ascii="Times New Roman" w:hAnsi="Times New Roman" w:cs="Times New Roman"/>
          <w:sz w:val="24"/>
          <w:szCs w:val="24"/>
        </w:rPr>
        <w:t>:</w:t>
      </w:r>
      <w:r w:rsidRPr="00355F70">
        <w:rPr>
          <w:rFonts w:ascii="Courier New" w:eastAsia="Times New Roman" w:hAnsi="Courier New" w:cs="Courier New"/>
          <w:color w:val="B5CEA8"/>
          <w:kern w:val="0"/>
          <w:sz w:val="21"/>
          <w:szCs w:val="21"/>
          <w:lang w:eastAsia="en-IN" w:bidi="ar-SA"/>
          <w14:ligatures w14:val="none"/>
        </w:rPr>
        <w:t xml:space="preserve"> </w:t>
      </w:r>
      <w:r w:rsidRPr="00355F70">
        <w:rPr>
          <w:rFonts w:ascii="Times New Roman" w:hAnsi="Times New Roman" w:cs="Times New Roman"/>
          <w:sz w:val="24"/>
          <w:szCs w:val="24"/>
        </w:rPr>
        <w:t xml:space="preserve">5e-2'], </w:t>
      </w:r>
    </w:p>
    <w:p w14:paraId="52FCA8D0" w14:textId="4859BB33" w:rsidR="00355F70" w:rsidRPr="00355F70" w:rsidRDefault="00355F70" w:rsidP="00355F70">
      <w:pPr>
        <w:spacing w:after="0"/>
        <w:rPr>
          <w:rFonts w:ascii="Times New Roman" w:hAnsi="Times New Roman" w:cs="Times New Roman"/>
          <w:sz w:val="24"/>
          <w:szCs w:val="24"/>
        </w:rPr>
      </w:pPr>
      <w:r w:rsidRPr="00355F70">
        <w:rPr>
          <w:rFonts w:ascii="Times New Roman" w:hAnsi="Times New Roman" w:cs="Times New Roman"/>
          <w:sz w:val="24"/>
          <w:szCs w:val="24"/>
        </w:rPr>
        <w:t xml:space="preserve">4: [‘lr: </w:t>
      </w:r>
      <w:r>
        <w:rPr>
          <w:rFonts w:ascii="Times New Roman" w:hAnsi="Times New Roman" w:cs="Times New Roman"/>
          <w:sz w:val="24"/>
          <w:szCs w:val="24"/>
        </w:rPr>
        <w:t>1e-3</w:t>
      </w:r>
      <w:r w:rsidRPr="00355F70">
        <w:rPr>
          <w:rFonts w:ascii="Times New Roman" w:hAnsi="Times New Roman" w:cs="Times New Roman"/>
          <w:sz w:val="24"/>
          <w:szCs w:val="24"/>
        </w:rPr>
        <w:t>', ‘</w:t>
      </w:r>
      <w:r>
        <w:rPr>
          <w:rFonts w:ascii="Times New Roman" w:hAnsi="Times New Roman" w:cs="Times New Roman"/>
          <w:sz w:val="24"/>
          <w:szCs w:val="24"/>
        </w:rPr>
        <w:t>weight_scale</w:t>
      </w:r>
      <w:r w:rsidRPr="00355F70">
        <w:rPr>
          <w:rFonts w:ascii="Times New Roman" w:hAnsi="Times New Roman" w:cs="Times New Roman"/>
          <w:sz w:val="24"/>
          <w:szCs w:val="24"/>
        </w:rPr>
        <w:t>:</w:t>
      </w:r>
      <w:r w:rsidRPr="00355F70">
        <w:rPr>
          <w:rFonts w:ascii="Courier New" w:eastAsia="Times New Roman" w:hAnsi="Courier New" w:cs="Courier New"/>
          <w:color w:val="B5CEA8"/>
          <w:kern w:val="0"/>
          <w:sz w:val="21"/>
          <w:szCs w:val="21"/>
          <w:lang w:eastAsia="en-IN" w:bidi="ar-SA"/>
          <w14:ligatures w14:val="none"/>
        </w:rPr>
        <w:t xml:space="preserve"> </w:t>
      </w:r>
      <w:r>
        <w:rPr>
          <w:rFonts w:ascii="Times New Roman" w:hAnsi="Times New Roman" w:cs="Times New Roman"/>
          <w:sz w:val="24"/>
          <w:szCs w:val="24"/>
        </w:rPr>
        <w:t>1</w:t>
      </w:r>
      <w:r w:rsidRPr="00355F70">
        <w:rPr>
          <w:rFonts w:ascii="Times New Roman" w:hAnsi="Times New Roman" w:cs="Times New Roman"/>
          <w:sz w:val="24"/>
          <w:szCs w:val="24"/>
        </w:rPr>
        <w:t xml:space="preserve">e-2'], </w:t>
      </w:r>
    </w:p>
    <w:p w14:paraId="41E52408" w14:textId="0B5D6F30" w:rsidR="00355F70" w:rsidRPr="00355F70" w:rsidRDefault="00355F70" w:rsidP="00355F70">
      <w:pPr>
        <w:spacing w:after="0"/>
        <w:rPr>
          <w:rFonts w:ascii="Times New Roman" w:hAnsi="Times New Roman" w:cs="Times New Roman"/>
          <w:sz w:val="24"/>
          <w:szCs w:val="24"/>
        </w:rPr>
      </w:pPr>
      <w:r w:rsidRPr="00355F70">
        <w:rPr>
          <w:rFonts w:ascii="Times New Roman" w:hAnsi="Times New Roman" w:cs="Times New Roman"/>
          <w:sz w:val="24"/>
          <w:szCs w:val="24"/>
        </w:rPr>
        <w:t>5: [‘lr:1e-5', ‘</w:t>
      </w:r>
      <w:r>
        <w:rPr>
          <w:rFonts w:ascii="Times New Roman" w:hAnsi="Times New Roman" w:cs="Times New Roman"/>
          <w:sz w:val="24"/>
          <w:szCs w:val="24"/>
        </w:rPr>
        <w:t>weight_scale</w:t>
      </w:r>
      <w:r w:rsidRPr="00355F70">
        <w:rPr>
          <w:rFonts w:ascii="Times New Roman" w:hAnsi="Times New Roman" w:cs="Times New Roman"/>
          <w:sz w:val="24"/>
          <w:szCs w:val="24"/>
        </w:rPr>
        <w:t>:</w:t>
      </w:r>
      <w:r w:rsidRPr="00355F70">
        <w:rPr>
          <w:rFonts w:ascii="Courier New" w:eastAsia="Times New Roman" w:hAnsi="Courier New" w:cs="Courier New"/>
          <w:color w:val="B5CEA8"/>
          <w:kern w:val="0"/>
          <w:sz w:val="21"/>
          <w:szCs w:val="21"/>
          <w:lang w:eastAsia="en-IN" w:bidi="ar-SA"/>
          <w14:ligatures w14:val="none"/>
        </w:rPr>
        <w:t xml:space="preserve"> </w:t>
      </w:r>
      <w:r w:rsidRPr="00355F70">
        <w:rPr>
          <w:rFonts w:ascii="Times New Roman" w:hAnsi="Times New Roman" w:cs="Times New Roman"/>
          <w:sz w:val="24"/>
          <w:szCs w:val="24"/>
        </w:rPr>
        <w:t xml:space="preserve">5e-2'], </w:t>
      </w:r>
    </w:p>
    <w:p w14:paraId="0EA41309" w14:textId="775D6B81" w:rsidR="00355F70" w:rsidRPr="00355F70" w:rsidRDefault="00355F70" w:rsidP="00355F70">
      <w:pPr>
        <w:spacing w:after="0"/>
        <w:rPr>
          <w:rFonts w:ascii="Times New Roman" w:hAnsi="Times New Roman" w:cs="Times New Roman"/>
          <w:sz w:val="24"/>
          <w:szCs w:val="24"/>
        </w:rPr>
      </w:pPr>
      <w:r w:rsidRPr="00355F70">
        <w:rPr>
          <w:rFonts w:ascii="Times New Roman" w:hAnsi="Times New Roman" w:cs="Times New Roman"/>
          <w:sz w:val="24"/>
          <w:szCs w:val="24"/>
        </w:rPr>
        <w:t>6: [‘lr:1e-5, ‘</w:t>
      </w:r>
      <w:r>
        <w:rPr>
          <w:rFonts w:ascii="Times New Roman" w:hAnsi="Times New Roman" w:cs="Times New Roman"/>
          <w:sz w:val="24"/>
          <w:szCs w:val="24"/>
        </w:rPr>
        <w:t>weight_scale</w:t>
      </w:r>
      <w:r w:rsidRPr="00355F70">
        <w:rPr>
          <w:rFonts w:ascii="Times New Roman" w:hAnsi="Times New Roman" w:cs="Times New Roman"/>
          <w:sz w:val="24"/>
          <w:szCs w:val="24"/>
        </w:rPr>
        <w:t>:</w:t>
      </w:r>
      <w:r w:rsidRPr="00355F70">
        <w:rPr>
          <w:rFonts w:ascii="Courier New" w:eastAsia="Times New Roman" w:hAnsi="Courier New" w:cs="Courier New"/>
          <w:color w:val="B5CEA8"/>
          <w:kern w:val="0"/>
          <w:sz w:val="21"/>
          <w:szCs w:val="21"/>
          <w:lang w:eastAsia="en-IN" w:bidi="ar-SA"/>
          <w14:ligatures w14:val="none"/>
        </w:rPr>
        <w:t xml:space="preserve"> </w:t>
      </w:r>
      <w:r>
        <w:rPr>
          <w:rFonts w:ascii="Times New Roman" w:hAnsi="Times New Roman" w:cs="Times New Roman"/>
          <w:sz w:val="24"/>
          <w:szCs w:val="24"/>
        </w:rPr>
        <w:t>1</w:t>
      </w:r>
      <w:r w:rsidRPr="00355F70">
        <w:rPr>
          <w:rFonts w:ascii="Times New Roman" w:hAnsi="Times New Roman" w:cs="Times New Roman"/>
          <w:sz w:val="24"/>
          <w:szCs w:val="24"/>
        </w:rPr>
        <w:t>e-2']</w:t>
      </w:r>
    </w:p>
    <w:p w14:paraId="52405CE0" w14:textId="412237ED" w:rsidR="00355F70" w:rsidRDefault="00355F70" w:rsidP="00E665EE">
      <w:pPr>
        <w:rPr>
          <w:rFonts w:ascii="Times New Roman" w:hAnsi="Times New Roman" w:cs="Times New Roman"/>
          <w:b/>
          <w:bCs/>
          <w:sz w:val="24"/>
          <w:szCs w:val="24"/>
        </w:rPr>
      </w:pPr>
    </w:p>
    <w:p w14:paraId="1BA9E642" w14:textId="77777777" w:rsidR="00355F70" w:rsidRDefault="00355F70" w:rsidP="00E665EE">
      <w:pPr>
        <w:rPr>
          <w:rFonts w:ascii="Times New Roman" w:hAnsi="Times New Roman" w:cs="Times New Roman"/>
          <w:b/>
          <w:bCs/>
          <w:sz w:val="24"/>
          <w:szCs w:val="24"/>
        </w:rPr>
      </w:pPr>
    </w:p>
    <w:p w14:paraId="0FDF0E92" w14:textId="77777777" w:rsidR="00355F70" w:rsidRPr="002A7401" w:rsidRDefault="00355F70" w:rsidP="00E665EE">
      <w:pPr>
        <w:rPr>
          <w:rFonts w:ascii="Times New Roman" w:hAnsi="Times New Roman" w:cs="Times New Roman"/>
          <w:b/>
          <w:bCs/>
          <w:sz w:val="24"/>
          <w:szCs w:val="24"/>
        </w:rPr>
      </w:pPr>
    </w:p>
    <w:p w14:paraId="26002A0F" w14:textId="7E23582B" w:rsidR="00630C89" w:rsidRPr="002A7401" w:rsidRDefault="00630C89">
      <w:pPr>
        <w:rPr>
          <w:rFonts w:ascii="Times New Roman" w:hAnsi="Times New Roman" w:cs="Times New Roman"/>
          <w:sz w:val="24"/>
          <w:szCs w:val="24"/>
        </w:rPr>
      </w:pPr>
    </w:p>
    <w:sectPr w:rsidR="00630C89" w:rsidRPr="002A7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F1CFE"/>
    <w:multiLevelType w:val="hybridMultilevel"/>
    <w:tmpl w:val="262CE5B8"/>
    <w:lvl w:ilvl="0" w:tplc="BC6ACC9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315274"/>
    <w:multiLevelType w:val="hybridMultilevel"/>
    <w:tmpl w:val="BFFE17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345377"/>
    <w:multiLevelType w:val="hybridMultilevel"/>
    <w:tmpl w:val="65DAE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3446536">
    <w:abstractNumId w:val="2"/>
  </w:num>
  <w:num w:numId="2" w16cid:durableId="789861196">
    <w:abstractNumId w:val="1"/>
  </w:num>
  <w:num w:numId="3" w16cid:durableId="811406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EE"/>
    <w:rsid w:val="002A7401"/>
    <w:rsid w:val="002C40C5"/>
    <w:rsid w:val="00355F70"/>
    <w:rsid w:val="00417209"/>
    <w:rsid w:val="0042588A"/>
    <w:rsid w:val="0042598C"/>
    <w:rsid w:val="00630C89"/>
    <w:rsid w:val="009040DB"/>
    <w:rsid w:val="00936456"/>
    <w:rsid w:val="00943735"/>
    <w:rsid w:val="00B306FE"/>
    <w:rsid w:val="00BE0793"/>
    <w:rsid w:val="00D2272D"/>
    <w:rsid w:val="00DF42BB"/>
    <w:rsid w:val="00E665E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A8FD"/>
  <w15:chartTrackingRefBased/>
  <w15:docId w15:val="{DFE7EFF1-2191-489D-990C-97591A16A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5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401"/>
    <w:rPr>
      <w:rFonts w:ascii="Times New Roman" w:hAnsi="Times New Roman" w:cs="Angsana New"/>
      <w:sz w:val="24"/>
      <w:szCs w:val="30"/>
    </w:rPr>
  </w:style>
  <w:style w:type="paragraph" w:styleId="ListParagraph">
    <w:name w:val="List Paragraph"/>
    <w:basedOn w:val="Normal"/>
    <w:uiPriority w:val="34"/>
    <w:qFormat/>
    <w:rsid w:val="00417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57620">
      <w:bodyDiv w:val="1"/>
      <w:marLeft w:val="0"/>
      <w:marRight w:val="0"/>
      <w:marTop w:val="0"/>
      <w:marBottom w:val="0"/>
      <w:divBdr>
        <w:top w:val="none" w:sz="0" w:space="0" w:color="auto"/>
        <w:left w:val="none" w:sz="0" w:space="0" w:color="auto"/>
        <w:bottom w:val="none" w:sz="0" w:space="0" w:color="auto"/>
        <w:right w:val="none" w:sz="0" w:space="0" w:color="auto"/>
      </w:divBdr>
    </w:div>
    <w:div w:id="175851733">
      <w:bodyDiv w:val="1"/>
      <w:marLeft w:val="0"/>
      <w:marRight w:val="0"/>
      <w:marTop w:val="0"/>
      <w:marBottom w:val="0"/>
      <w:divBdr>
        <w:top w:val="none" w:sz="0" w:space="0" w:color="auto"/>
        <w:left w:val="none" w:sz="0" w:space="0" w:color="auto"/>
        <w:bottom w:val="none" w:sz="0" w:space="0" w:color="auto"/>
        <w:right w:val="none" w:sz="0" w:space="0" w:color="auto"/>
      </w:divBdr>
    </w:div>
    <w:div w:id="186794022">
      <w:bodyDiv w:val="1"/>
      <w:marLeft w:val="0"/>
      <w:marRight w:val="0"/>
      <w:marTop w:val="0"/>
      <w:marBottom w:val="0"/>
      <w:divBdr>
        <w:top w:val="none" w:sz="0" w:space="0" w:color="auto"/>
        <w:left w:val="none" w:sz="0" w:space="0" w:color="auto"/>
        <w:bottom w:val="none" w:sz="0" w:space="0" w:color="auto"/>
        <w:right w:val="none" w:sz="0" w:space="0" w:color="auto"/>
      </w:divBdr>
      <w:divsChild>
        <w:div w:id="437600804">
          <w:marLeft w:val="0"/>
          <w:marRight w:val="0"/>
          <w:marTop w:val="0"/>
          <w:marBottom w:val="0"/>
          <w:divBdr>
            <w:top w:val="none" w:sz="0" w:space="0" w:color="auto"/>
            <w:left w:val="none" w:sz="0" w:space="0" w:color="auto"/>
            <w:bottom w:val="none" w:sz="0" w:space="0" w:color="auto"/>
            <w:right w:val="none" w:sz="0" w:space="0" w:color="auto"/>
          </w:divBdr>
          <w:divsChild>
            <w:div w:id="16549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0299">
      <w:bodyDiv w:val="1"/>
      <w:marLeft w:val="0"/>
      <w:marRight w:val="0"/>
      <w:marTop w:val="0"/>
      <w:marBottom w:val="0"/>
      <w:divBdr>
        <w:top w:val="none" w:sz="0" w:space="0" w:color="auto"/>
        <w:left w:val="none" w:sz="0" w:space="0" w:color="auto"/>
        <w:bottom w:val="none" w:sz="0" w:space="0" w:color="auto"/>
        <w:right w:val="none" w:sz="0" w:space="0" w:color="auto"/>
      </w:divBdr>
      <w:divsChild>
        <w:div w:id="1557740709">
          <w:marLeft w:val="0"/>
          <w:marRight w:val="0"/>
          <w:marTop w:val="0"/>
          <w:marBottom w:val="0"/>
          <w:divBdr>
            <w:top w:val="none" w:sz="0" w:space="0" w:color="auto"/>
            <w:left w:val="none" w:sz="0" w:space="0" w:color="auto"/>
            <w:bottom w:val="none" w:sz="0" w:space="0" w:color="auto"/>
            <w:right w:val="none" w:sz="0" w:space="0" w:color="auto"/>
          </w:divBdr>
          <w:divsChild>
            <w:div w:id="21232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2342">
      <w:bodyDiv w:val="1"/>
      <w:marLeft w:val="0"/>
      <w:marRight w:val="0"/>
      <w:marTop w:val="0"/>
      <w:marBottom w:val="0"/>
      <w:divBdr>
        <w:top w:val="none" w:sz="0" w:space="0" w:color="auto"/>
        <w:left w:val="none" w:sz="0" w:space="0" w:color="auto"/>
        <w:bottom w:val="none" w:sz="0" w:space="0" w:color="auto"/>
        <w:right w:val="none" w:sz="0" w:space="0" w:color="auto"/>
      </w:divBdr>
      <w:divsChild>
        <w:div w:id="543837380">
          <w:marLeft w:val="0"/>
          <w:marRight w:val="0"/>
          <w:marTop w:val="0"/>
          <w:marBottom w:val="0"/>
          <w:divBdr>
            <w:top w:val="none" w:sz="0" w:space="0" w:color="auto"/>
            <w:left w:val="none" w:sz="0" w:space="0" w:color="auto"/>
            <w:bottom w:val="none" w:sz="0" w:space="0" w:color="auto"/>
            <w:right w:val="none" w:sz="0" w:space="0" w:color="auto"/>
          </w:divBdr>
          <w:divsChild>
            <w:div w:id="14468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4231">
      <w:bodyDiv w:val="1"/>
      <w:marLeft w:val="0"/>
      <w:marRight w:val="0"/>
      <w:marTop w:val="0"/>
      <w:marBottom w:val="0"/>
      <w:divBdr>
        <w:top w:val="none" w:sz="0" w:space="0" w:color="auto"/>
        <w:left w:val="none" w:sz="0" w:space="0" w:color="auto"/>
        <w:bottom w:val="none" w:sz="0" w:space="0" w:color="auto"/>
        <w:right w:val="none" w:sz="0" w:space="0" w:color="auto"/>
      </w:divBdr>
      <w:divsChild>
        <w:div w:id="1539513697">
          <w:marLeft w:val="0"/>
          <w:marRight w:val="0"/>
          <w:marTop w:val="0"/>
          <w:marBottom w:val="0"/>
          <w:divBdr>
            <w:top w:val="none" w:sz="0" w:space="0" w:color="auto"/>
            <w:left w:val="none" w:sz="0" w:space="0" w:color="auto"/>
            <w:bottom w:val="none" w:sz="0" w:space="0" w:color="auto"/>
            <w:right w:val="none" w:sz="0" w:space="0" w:color="auto"/>
          </w:divBdr>
          <w:divsChild>
            <w:div w:id="15948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8354">
      <w:bodyDiv w:val="1"/>
      <w:marLeft w:val="0"/>
      <w:marRight w:val="0"/>
      <w:marTop w:val="0"/>
      <w:marBottom w:val="0"/>
      <w:divBdr>
        <w:top w:val="none" w:sz="0" w:space="0" w:color="auto"/>
        <w:left w:val="none" w:sz="0" w:space="0" w:color="auto"/>
        <w:bottom w:val="none" w:sz="0" w:space="0" w:color="auto"/>
        <w:right w:val="none" w:sz="0" w:space="0" w:color="auto"/>
      </w:divBdr>
      <w:divsChild>
        <w:div w:id="1698196748">
          <w:marLeft w:val="0"/>
          <w:marRight w:val="0"/>
          <w:marTop w:val="0"/>
          <w:marBottom w:val="0"/>
          <w:divBdr>
            <w:top w:val="none" w:sz="0" w:space="0" w:color="auto"/>
            <w:left w:val="none" w:sz="0" w:space="0" w:color="auto"/>
            <w:bottom w:val="none" w:sz="0" w:space="0" w:color="auto"/>
            <w:right w:val="none" w:sz="0" w:space="0" w:color="auto"/>
          </w:divBdr>
          <w:divsChild>
            <w:div w:id="11235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1029">
      <w:bodyDiv w:val="1"/>
      <w:marLeft w:val="0"/>
      <w:marRight w:val="0"/>
      <w:marTop w:val="0"/>
      <w:marBottom w:val="0"/>
      <w:divBdr>
        <w:top w:val="none" w:sz="0" w:space="0" w:color="auto"/>
        <w:left w:val="none" w:sz="0" w:space="0" w:color="auto"/>
        <w:bottom w:val="none" w:sz="0" w:space="0" w:color="auto"/>
        <w:right w:val="none" w:sz="0" w:space="0" w:color="auto"/>
      </w:divBdr>
      <w:divsChild>
        <w:div w:id="220097137">
          <w:marLeft w:val="0"/>
          <w:marRight w:val="0"/>
          <w:marTop w:val="0"/>
          <w:marBottom w:val="0"/>
          <w:divBdr>
            <w:top w:val="none" w:sz="0" w:space="0" w:color="auto"/>
            <w:left w:val="none" w:sz="0" w:space="0" w:color="auto"/>
            <w:bottom w:val="none" w:sz="0" w:space="0" w:color="auto"/>
            <w:right w:val="none" w:sz="0" w:space="0" w:color="auto"/>
          </w:divBdr>
          <w:divsChild>
            <w:div w:id="10372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8939">
      <w:bodyDiv w:val="1"/>
      <w:marLeft w:val="0"/>
      <w:marRight w:val="0"/>
      <w:marTop w:val="0"/>
      <w:marBottom w:val="0"/>
      <w:divBdr>
        <w:top w:val="none" w:sz="0" w:space="0" w:color="auto"/>
        <w:left w:val="none" w:sz="0" w:space="0" w:color="auto"/>
        <w:bottom w:val="none" w:sz="0" w:space="0" w:color="auto"/>
        <w:right w:val="none" w:sz="0" w:space="0" w:color="auto"/>
      </w:divBdr>
      <w:divsChild>
        <w:div w:id="1908612202">
          <w:marLeft w:val="0"/>
          <w:marRight w:val="0"/>
          <w:marTop w:val="0"/>
          <w:marBottom w:val="0"/>
          <w:divBdr>
            <w:top w:val="none" w:sz="0" w:space="0" w:color="auto"/>
            <w:left w:val="none" w:sz="0" w:space="0" w:color="auto"/>
            <w:bottom w:val="none" w:sz="0" w:space="0" w:color="auto"/>
            <w:right w:val="none" w:sz="0" w:space="0" w:color="auto"/>
          </w:divBdr>
          <w:divsChild>
            <w:div w:id="1377201970">
              <w:marLeft w:val="0"/>
              <w:marRight w:val="0"/>
              <w:marTop w:val="0"/>
              <w:marBottom w:val="0"/>
              <w:divBdr>
                <w:top w:val="none" w:sz="0" w:space="0" w:color="auto"/>
                <w:left w:val="none" w:sz="0" w:space="0" w:color="auto"/>
                <w:bottom w:val="none" w:sz="0" w:space="0" w:color="auto"/>
                <w:right w:val="none" w:sz="0" w:space="0" w:color="auto"/>
              </w:divBdr>
              <w:divsChild>
                <w:div w:id="398555243">
                  <w:marLeft w:val="0"/>
                  <w:marRight w:val="0"/>
                  <w:marTop w:val="0"/>
                  <w:marBottom w:val="0"/>
                  <w:divBdr>
                    <w:top w:val="none" w:sz="0" w:space="0" w:color="auto"/>
                    <w:left w:val="none" w:sz="0" w:space="0" w:color="auto"/>
                    <w:bottom w:val="none" w:sz="0" w:space="0" w:color="auto"/>
                    <w:right w:val="none" w:sz="0" w:space="0" w:color="auto"/>
                  </w:divBdr>
                  <w:divsChild>
                    <w:div w:id="2143648200">
                      <w:marLeft w:val="0"/>
                      <w:marRight w:val="0"/>
                      <w:marTop w:val="0"/>
                      <w:marBottom w:val="0"/>
                      <w:divBdr>
                        <w:top w:val="none" w:sz="0" w:space="0" w:color="auto"/>
                        <w:left w:val="none" w:sz="0" w:space="0" w:color="auto"/>
                        <w:bottom w:val="none" w:sz="0" w:space="0" w:color="auto"/>
                        <w:right w:val="none" w:sz="0" w:space="0" w:color="auto"/>
                      </w:divBdr>
                      <w:divsChild>
                        <w:div w:id="1675231475">
                          <w:marLeft w:val="0"/>
                          <w:marRight w:val="0"/>
                          <w:marTop w:val="0"/>
                          <w:marBottom w:val="0"/>
                          <w:divBdr>
                            <w:top w:val="none" w:sz="0" w:space="0" w:color="auto"/>
                            <w:left w:val="none" w:sz="0" w:space="0" w:color="auto"/>
                            <w:bottom w:val="none" w:sz="0" w:space="0" w:color="auto"/>
                            <w:right w:val="none" w:sz="0" w:space="0" w:color="auto"/>
                          </w:divBdr>
                          <w:divsChild>
                            <w:div w:id="14851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926755">
      <w:bodyDiv w:val="1"/>
      <w:marLeft w:val="0"/>
      <w:marRight w:val="0"/>
      <w:marTop w:val="0"/>
      <w:marBottom w:val="0"/>
      <w:divBdr>
        <w:top w:val="none" w:sz="0" w:space="0" w:color="auto"/>
        <w:left w:val="none" w:sz="0" w:space="0" w:color="auto"/>
        <w:bottom w:val="none" w:sz="0" w:space="0" w:color="auto"/>
        <w:right w:val="none" w:sz="0" w:space="0" w:color="auto"/>
      </w:divBdr>
      <w:divsChild>
        <w:div w:id="214583015">
          <w:marLeft w:val="0"/>
          <w:marRight w:val="0"/>
          <w:marTop w:val="0"/>
          <w:marBottom w:val="0"/>
          <w:divBdr>
            <w:top w:val="none" w:sz="0" w:space="0" w:color="auto"/>
            <w:left w:val="none" w:sz="0" w:space="0" w:color="auto"/>
            <w:bottom w:val="none" w:sz="0" w:space="0" w:color="auto"/>
            <w:right w:val="none" w:sz="0" w:space="0" w:color="auto"/>
          </w:divBdr>
          <w:divsChild>
            <w:div w:id="12474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3241">
      <w:bodyDiv w:val="1"/>
      <w:marLeft w:val="0"/>
      <w:marRight w:val="0"/>
      <w:marTop w:val="0"/>
      <w:marBottom w:val="0"/>
      <w:divBdr>
        <w:top w:val="none" w:sz="0" w:space="0" w:color="auto"/>
        <w:left w:val="none" w:sz="0" w:space="0" w:color="auto"/>
        <w:bottom w:val="none" w:sz="0" w:space="0" w:color="auto"/>
        <w:right w:val="none" w:sz="0" w:space="0" w:color="auto"/>
      </w:divBdr>
      <w:divsChild>
        <w:div w:id="1502038189">
          <w:marLeft w:val="0"/>
          <w:marRight w:val="0"/>
          <w:marTop w:val="0"/>
          <w:marBottom w:val="0"/>
          <w:divBdr>
            <w:top w:val="none" w:sz="0" w:space="0" w:color="auto"/>
            <w:left w:val="none" w:sz="0" w:space="0" w:color="auto"/>
            <w:bottom w:val="none" w:sz="0" w:space="0" w:color="auto"/>
            <w:right w:val="none" w:sz="0" w:space="0" w:color="auto"/>
          </w:divBdr>
          <w:divsChild>
            <w:div w:id="5342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9091">
      <w:bodyDiv w:val="1"/>
      <w:marLeft w:val="0"/>
      <w:marRight w:val="0"/>
      <w:marTop w:val="0"/>
      <w:marBottom w:val="0"/>
      <w:divBdr>
        <w:top w:val="none" w:sz="0" w:space="0" w:color="auto"/>
        <w:left w:val="none" w:sz="0" w:space="0" w:color="auto"/>
        <w:bottom w:val="none" w:sz="0" w:space="0" w:color="auto"/>
        <w:right w:val="none" w:sz="0" w:space="0" w:color="auto"/>
      </w:divBdr>
      <w:divsChild>
        <w:div w:id="1904832728">
          <w:marLeft w:val="0"/>
          <w:marRight w:val="0"/>
          <w:marTop w:val="0"/>
          <w:marBottom w:val="0"/>
          <w:divBdr>
            <w:top w:val="none" w:sz="0" w:space="0" w:color="auto"/>
            <w:left w:val="none" w:sz="0" w:space="0" w:color="auto"/>
            <w:bottom w:val="none" w:sz="0" w:space="0" w:color="auto"/>
            <w:right w:val="none" w:sz="0" w:space="0" w:color="auto"/>
          </w:divBdr>
          <w:divsChild>
            <w:div w:id="7570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3868">
      <w:bodyDiv w:val="1"/>
      <w:marLeft w:val="0"/>
      <w:marRight w:val="0"/>
      <w:marTop w:val="0"/>
      <w:marBottom w:val="0"/>
      <w:divBdr>
        <w:top w:val="none" w:sz="0" w:space="0" w:color="auto"/>
        <w:left w:val="none" w:sz="0" w:space="0" w:color="auto"/>
        <w:bottom w:val="none" w:sz="0" w:space="0" w:color="auto"/>
        <w:right w:val="none" w:sz="0" w:space="0" w:color="auto"/>
      </w:divBdr>
      <w:divsChild>
        <w:div w:id="490682554">
          <w:marLeft w:val="0"/>
          <w:marRight w:val="0"/>
          <w:marTop w:val="0"/>
          <w:marBottom w:val="0"/>
          <w:divBdr>
            <w:top w:val="none" w:sz="0" w:space="0" w:color="auto"/>
            <w:left w:val="none" w:sz="0" w:space="0" w:color="auto"/>
            <w:bottom w:val="none" w:sz="0" w:space="0" w:color="auto"/>
            <w:right w:val="none" w:sz="0" w:space="0" w:color="auto"/>
          </w:divBdr>
          <w:divsChild>
            <w:div w:id="13230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8231">
      <w:bodyDiv w:val="1"/>
      <w:marLeft w:val="0"/>
      <w:marRight w:val="0"/>
      <w:marTop w:val="0"/>
      <w:marBottom w:val="0"/>
      <w:divBdr>
        <w:top w:val="none" w:sz="0" w:space="0" w:color="auto"/>
        <w:left w:val="none" w:sz="0" w:space="0" w:color="auto"/>
        <w:bottom w:val="none" w:sz="0" w:space="0" w:color="auto"/>
        <w:right w:val="none" w:sz="0" w:space="0" w:color="auto"/>
      </w:divBdr>
      <w:divsChild>
        <w:div w:id="233512233">
          <w:marLeft w:val="0"/>
          <w:marRight w:val="0"/>
          <w:marTop w:val="0"/>
          <w:marBottom w:val="0"/>
          <w:divBdr>
            <w:top w:val="none" w:sz="0" w:space="0" w:color="auto"/>
            <w:left w:val="none" w:sz="0" w:space="0" w:color="auto"/>
            <w:bottom w:val="none" w:sz="0" w:space="0" w:color="auto"/>
            <w:right w:val="none" w:sz="0" w:space="0" w:color="auto"/>
          </w:divBdr>
          <w:divsChild>
            <w:div w:id="7230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2070">
      <w:bodyDiv w:val="1"/>
      <w:marLeft w:val="0"/>
      <w:marRight w:val="0"/>
      <w:marTop w:val="0"/>
      <w:marBottom w:val="0"/>
      <w:divBdr>
        <w:top w:val="none" w:sz="0" w:space="0" w:color="auto"/>
        <w:left w:val="none" w:sz="0" w:space="0" w:color="auto"/>
        <w:bottom w:val="none" w:sz="0" w:space="0" w:color="auto"/>
        <w:right w:val="none" w:sz="0" w:space="0" w:color="auto"/>
      </w:divBdr>
      <w:divsChild>
        <w:div w:id="1535465063">
          <w:marLeft w:val="0"/>
          <w:marRight w:val="0"/>
          <w:marTop w:val="0"/>
          <w:marBottom w:val="0"/>
          <w:divBdr>
            <w:top w:val="none" w:sz="0" w:space="0" w:color="auto"/>
            <w:left w:val="none" w:sz="0" w:space="0" w:color="auto"/>
            <w:bottom w:val="none" w:sz="0" w:space="0" w:color="auto"/>
            <w:right w:val="none" w:sz="0" w:space="0" w:color="auto"/>
          </w:divBdr>
          <w:divsChild>
            <w:div w:id="3249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60701">
      <w:bodyDiv w:val="1"/>
      <w:marLeft w:val="0"/>
      <w:marRight w:val="0"/>
      <w:marTop w:val="0"/>
      <w:marBottom w:val="0"/>
      <w:divBdr>
        <w:top w:val="none" w:sz="0" w:space="0" w:color="auto"/>
        <w:left w:val="none" w:sz="0" w:space="0" w:color="auto"/>
        <w:bottom w:val="none" w:sz="0" w:space="0" w:color="auto"/>
        <w:right w:val="none" w:sz="0" w:space="0" w:color="auto"/>
      </w:divBdr>
      <w:divsChild>
        <w:div w:id="2080865814">
          <w:marLeft w:val="0"/>
          <w:marRight w:val="0"/>
          <w:marTop w:val="0"/>
          <w:marBottom w:val="0"/>
          <w:divBdr>
            <w:top w:val="none" w:sz="0" w:space="0" w:color="auto"/>
            <w:left w:val="none" w:sz="0" w:space="0" w:color="auto"/>
            <w:bottom w:val="none" w:sz="0" w:space="0" w:color="auto"/>
            <w:right w:val="none" w:sz="0" w:space="0" w:color="auto"/>
          </w:divBdr>
          <w:divsChild>
            <w:div w:id="8207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9218">
      <w:bodyDiv w:val="1"/>
      <w:marLeft w:val="0"/>
      <w:marRight w:val="0"/>
      <w:marTop w:val="0"/>
      <w:marBottom w:val="0"/>
      <w:divBdr>
        <w:top w:val="none" w:sz="0" w:space="0" w:color="auto"/>
        <w:left w:val="none" w:sz="0" w:space="0" w:color="auto"/>
        <w:bottom w:val="none" w:sz="0" w:space="0" w:color="auto"/>
        <w:right w:val="none" w:sz="0" w:space="0" w:color="auto"/>
      </w:divBdr>
      <w:divsChild>
        <w:div w:id="365253237">
          <w:marLeft w:val="0"/>
          <w:marRight w:val="0"/>
          <w:marTop w:val="0"/>
          <w:marBottom w:val="0"/>
          <w:divBdr>
            <w:top w:val="none" w:sz="0" w:space="0" w:color="auto"/>
            <w:left w:val="none" w:sz="0" w:space="0" w:color="auto"/>
            <w:bottom w:val="none" w:sz="0" w:space="0" w:color="auto"/>
            <w:right w:val="none" w:sz="0" w:space="0" w:color="auto"/>
          </w:divBdr>
          <w:divsChild>
            <w:div w:id="913852048">
              <w:marLeft w:val="0"/>
              <w:marRight w:val="0"/>
              <w:marTop w:val="0"/>
              <w:marBottom w:val="0"/>
              <w:divBdr>
                <w:top w:val="none" w:sz="0" w:space="0" w:color="auto"/>
                <w:left w:val="none" w:sz="0" w:space="0" w:color="auto"/>
                <w:bottom w:val="none" w:sz="0" w:space="0" w:color="auto"/>
                <w:right w:val="none" w:sz="0" w:space="0" w:color="auto"/>
              </w:divBdr>
              <w:divsChild>
                <w:div w:id="1903759549">
                  <w:marLeft w:val="0"/>
                  <w:marRight w:val="0"/>
                  <w:marTop w:val="0"/>
                  <w:marBottom w:val="0"/>
                  <w:divBdr>
                    <w:top w:val="none" w:sz="0" w:space="0" w:color="auto"/>
                    <w:left w:val="none" w:sz="0" w:space="0" w:color="auto"/>
                    <w:bottom w:val="none" w:sz="0" w:space="0" w:color="auto"/>
                    <w:right w:val="none" w:sz="0" w:space="0" w:color="auto"/>
                  </w:divBdr>
                  <w:divsChild>
                    <w:div w:id="686176766">
                      <w:marLeft w:val="0"/>
                      <w:marRight w:val="0"/>
                      <w:marTop w:val="0"/>
                      <w:marBottom w:val="0"/>
                      <w:divBdr>
                        <w:top w:val="none" w:sz="0" w:space="0" w:color="auto"/>
                        <w:left w:val="none" w:sz="0" w:space="0" w:color="auto"/>
                        <w:bottom w:val="none" w:sz="0" w:space="0" w:color="auto"/>
                        <w:right w:val="none" w:sz="0" w:space="0" w:color="auto"/>
                      </w:divBdr>
                      <w:divsChild>
                        <w:div w:id="1470442734">
                          <w:marLeft w:val="0"/>
                          <w:marRight w:val="0"/>
                          <w:marTop w:val="0"/>
                          <w:marBottom w:val="0"/>
                          <w:divBdr>
                            <w:top w:val="none" w:sz="0" w:space="0" w:color="auto"/>
                            <w:left w:val="none" w:sz="0" w:space="0" w:color="auto"/>
                            <w:bottom w:val="none" w:sz="0" w:space="0" w:color="auto"/>
                            <w:right w:val="none" w:sz="0" w:space="0" w:color="auto"/>
                          </w:divBdr>
                          <w:divsChild>
                            <w:div w:id="20464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392075">
      <w:bodyDiv w:val="1"/>
      <w:marLeft w:val="0"/>
      <w:marRight w:val="0"/>
      <w:marTop w:val="0"/>
      <w:marBottom w:val="0"/>
      <w:divBdr>
        <w:top w:val="none" w:sz="0" w:space="0" w:color="auto"/>
        <w:left w:val="none" w:sz="0" w:space="0" w:color="auto"/>
        <w:bottom w:val="none" w:sz="0" w:space="0" w:color="auto"/>
        <w:right w:val="none" w:sz="0" w:space="0" w:color="auto"/>
      </w:divBdr>
      <w:divsChild>
        <w:div w:id="2131050413">
          <w:marLeft w:val="0"/>
          <w:marRight w:val="0"/>
          <w:marTop w:val="0"/>
          <w:marBottom w:val="0"/>
          <w:divBdr>
            <w:top w:val="none" w:sz="0" w:space="0" w:color="auto"/>
            <w:left w:val="none" w:sz="0" w:space="0" w:color="auto"/>
            <w:bottom w:val="none" w:sz="0" w:space="0" w:color="auto"/>
            <w:right w:val="none" w:sz="0" w:space="0" w:color="auto"/>
          </w:divBdr>
          <w:divsChild>
            <w:div w:id="14969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8682">
      <w:bodyDiv w:val="1"/>
      <w:marLeft w:val="0"/>
      <w:marRight w:val="0"/>
      <w:marTop w:val="0"/>
      <w:marBottom w:val="0"/>
      <w:divBdr>
        <w:top w:val="none" w:sz="0" w:space="0" w:color="auto"/>
        <w:left w:val="none" w:sz="0" w:space="0" w:color="auto"/>
        <w:bottom w:val="none" w:sz="0" w:space="0" w:color="auto"/>
        <w:right w:val="none" w:sz="0" w:space="0" w:color="auto"/>
      </w:divBdr>
      <w:divsChild>
        <w:div w:id="1957637036">
          <w:marLeft w:val="0"/>
          <w:marRight w:val="0"/>
          <w:marTop w:val="0"/>
          <w:marBottom w:val="0"/>
          <w:divBdr>
            <w:top w:val="none" w:sz="0" w:space="0" w:color="auto"/>
            <w:left w:val="none" w:sz="0" w:space="0" w:color="auto"/>
            <w:bottom w:val="none" w:sz="0" w:space="0" w:color="auto"/>
            <w:right w:val="none" w:sz="0" w:space="0" w:color="auto"/>
          </w:divBdr>
          <w:divsChild>
            <w:div w:id="13804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174">
      <w:bodyDiv w:val="1"/>
      <w:marLeft w:val="0"/>
      <w:marRight w:val="0"/>
      <w:marTop w:val="0"/>
      <w:marBottom w:val="0"/>
      <w:divBdr>
        <w:top w:val="none" w:sz="0" w:space="0" w:color="auto"/>
        <w:left w:val="none" w:sz="0" w:space="0" w:color="auto"/>
        <w:bottom w:val="none" w:sz="0" w:space="0" w:color="auto"/>
        <w:right w:val="none" w:sz="0" w:space="0" w:color="auto"/>
      </w:divBdr>
      <w:divsChild>
        <w:div w:id="708723866">
          <w:marLeft w:val="0"/>
          <w:marRight w:val="0"/>
          <w:marTop w:val="0"/>
          <w:marBottom w:val="0"/>
          <w:divBdr>
            <w:top w:val="none" w:sz="0" w:space="0" w:color="auto"/>
            <w:left w:val="none" w:sz="0" w:space="0" w:color="auto"/>
            <w:bottom w:val="none" w:sz="0" w:space="0" w:color="auto"/>
            <w:right w:val="none" w:sz="0" w:space="0" w:color="auto"/>
          </w:divBdr>
          <w:divsChild>
            <w:div w:id="20741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732">
      <w:bodyDiv w:val="1"/>
      <w:marLeft w:val="0"/>
      <w:marRight w:val="0"/>
      <w:marTop w:val="0"/>
      <w:marBottom w:val="0"/>
      <w:divBdr>
        <w:top w:val="none" w:sz="0" w:space="0" w:color="auto"/>
        <w:left w:val="none" w:sz="0" w:space="0" w:color="auto"/>
        <w:bottom w:val="none" w:sz="0" w:space="0" w:color="auto"/>
        <w:right w:val="none" w:sz="0" w:space="0" w:color="auto"/>
      </w:divBdr>
      <w:divsChild>
        <w:div w:id="425617305">
          <w:marLeft w:val="0"/>
          <w:marRight w:val="0"/>
          <w:marTop w:val="0"/>
          <w:marBottom w:val="0"/>
          <w:divBdr>
            <w:top w:val="none" w:sz="0" w:space="0" w:color="auto"/>
            <w:left w:val="none" w:sz="0" w:space="0" w:color="auto"/>
            <w:bottom w:val="none" w:sz="0" w:space="0" w:color="auto"/>
            <w:right w:val="none" w:sz="0" w:space="0" w:color="auto"/>
          </w:divBdr>
          <w:divsChild>
            <w:div w:id="1829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9371">
      <w:bodyDiv w:val="1"/>
      <w:marLeft w:val="0"/>
      <w:marRight w:val="0"/>
      <w:marTop w:val="0"/>
      <w:marBottom w:val="0"/>
      <w:divBdr>
        <w:top w:val="none" w:sz="0" w:space="0" w:color="auto"/>
        <w:left w:val="none" w:sz="0" w:space="0" w:color="auto"/>
        <w:bottom w:val="none" w:sz="0" w:space="0" w:color="auto"/>
        <w:right w:val="none" w:sz="0" w:space="0" w:color="auto"/>
      </w:divBdr>
      <w:divsChild>
        <w:div w:id="135534257">
          <w:marLeft w:val="0"/>
          <w:marRight w:val="0"/>
          <w:marTop w:val="0"/>
          <w:marBottom w:val="0"/>
          <w:divBdr>
            <w:top w:val="none" w:sz="0" w:space="0" w:color="auto"/>
            <w:left w:val="none" w:sz="0" w:space="0" w:color="auto"/>
            <w:bottom w:val="none" w:sz="0" w:space="0" w:color="auto"/>
            <w:right w:val="none" w:sz="0" w:space="0" w:color="auto"/>
          </w:divBdr>
          <w:divsChild>
            <w:div w:id="4849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 K</dc:creator>
  <cp:keywords/>
  <dc:description/>
  <cp:lastModifiedBy>Anbarasan K</cp:lastModifiedBy>
  <cp:revision>3</cp:revision>
  <cp:lastPrinted>2024-10-14T01:44:00Z</cp:lastPrinted>
  <dcterms:created xsi:type="dcterms:W3CDTF">2024-10-13T21:57:00Z</dcterms:created>
  <dcterms:modified xsi:type="dcterms:W3CDTF">2024-10-14T20:39:00Z</dcterms:modified>
</cp:coreProperties>
</file>