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7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Java Libraries - Call Stored Procedure with no parameters in hql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Copy JAR files which are listed below: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antlr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2.7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7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classmate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4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commons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lang3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3.6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commons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logging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dom4j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ehcache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core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2.6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geolatte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geom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commons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annotations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core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ehcache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ejb3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enhance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maven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plugin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4.3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7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entitymanager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java8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jpa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2.1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api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spatial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validator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6.0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javassist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3.16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jboss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logging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3.3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jboss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transaction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api_1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1_spec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jts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mysql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connector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java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slf4j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api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-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1.7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jar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Create Database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Create a database with the name is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hibernate5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. This database have 2 tables: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Category table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 and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Product table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.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Category table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 and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Product table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 have a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One to Many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. One category can have many products and One product belongs to one and only one category.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 Table structure for table `category`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AUTO_INCREMENT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varchar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ENGINE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InnoDB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CHARSET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latin1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 Dumping data for table `category`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'Mobile'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'Computer'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'Laptop'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 Table structure for table `product`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AUTO_INCREMENT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varchar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COLLATE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utf8_unicode_ci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decimal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COLLATE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utf8_unicode_ci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varchar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COLLATE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utf8_unicode_ci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tinyint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FOREIGN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ENGINE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InnoDB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CHARSET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utf8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COLLATE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utf8_unicode_ci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 Dumping data for table `product`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'Mobile 1'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'2.0'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1'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'thumb1.gif'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'Mobile 2'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'1.0'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2'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'thumb2.gif'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'Mobile 3'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'3.0'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9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3'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'thumb3.gif'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'Computer 1'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'5.0'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4'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'thumb1.gif'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'Computer 2'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'7.0'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5'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'thumb1.gif'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'Computer 3'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'12.0'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6'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'thumb2.gif'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'Laptop 1'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'3.0'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8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7'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'thumb2.gif'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'Laptop 2'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'4.0'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8'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'thumb3.gif'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`)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VALUES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'Laptop 3'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'2.0'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'description 9'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'thumb2.gif'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i/>
          <w:color w:val="212529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  <w:t xml:space="preserve">Category Table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i/>
          <w:color w:val="212529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  <w:t xml:space="preserve">Product Table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Create Store Procedure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DELIMITER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$$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PROCEDURE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sp_findAll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BEGIN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$$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DELIMITER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Entities Class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Create two entities classes –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Category.java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 and </w:t>
      </w: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Product.java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, to represent the above tables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i/>
          <w:color w:val="212529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  <w:t xml:space="preserve">Category.java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entities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util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HashSet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util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Set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Column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FetchType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GeneratedValue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GenerationType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OneToMany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Table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@Entity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@Table(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"category"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implements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Serializable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HashSet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@GeneratedValue(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strategy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"id"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unique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true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Integer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"name"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length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@OneToMany(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fetch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FetchType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LAZY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mappedBy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"category"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Set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b/>
          <w:i/>
          <w:color w:val="212529"/>
          <w:spacing w:val="0"/>
          <w:position w:val="0"/>
          <w:sz w:val="22"/>
          <w:shd w:fill="FFFFFF" w:val="clear"/>
        </w:rPr>
        <w:t xml:space="preserve">Product.java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entities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math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BigDecimal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Column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FetchType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GeneratedValue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GenerationType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JoinColumn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ManyToOne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javax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persistence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Table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@Entity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@Table(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"product"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implements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Serializable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BigDecimal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boolean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 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BigDecimal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super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@GeneratedValue(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strategy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IDENTITY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"id"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unique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true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Integer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Integer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"name"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length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"price"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precision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scale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BigDecimal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BigDecimal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"quantity"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quantity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quantity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"description"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length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65535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description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description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"photo"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length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250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String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 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photo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photo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"featured"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boolean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isFeatured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boolean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featured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featured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@ManyToOne(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fetch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FetchType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LAZY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@JoinColumn(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"categoryid"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nullable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false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setCategory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 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this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category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Hibernate Configuration File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Puts Category.java and Product.java in your Hibernate configuration file, and also MySQL connection details.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&lt;?xml version="1.0" encoding="UTF-8"?&gt;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&lt;!DOCTYPE hibernate-configuration PUBLIC "-//Hibernate/Hibernate Configuration DTD 3.0//EN" "</w:t>
      </w:r>
      <w:hyperlink xmlns:r="http://schemas.openxmlformats.org/officeDocument/2006/relationships" r:id="docRId0">
        <w:r>
          <w:rPr>
            <w:rFonts w:ascii="Consolas" w:hAnsi="Consolas" w:cs="Consolas" w:eastAsia="Consolas"/>
            <w:color w:val="708090"/>
            <w:spacing w:val="0"/>
            <w:position w:val="0"/>
            <w:sz w:val="20"/>
            <w:u w:val="single"/>
            <w:shd w:fill="F5F2F0" w:val="clear"/>
          </w:rPr>
          <w:t xml:space="preserve">http://hibernate.sourceforge.net/hibernate-configuration-3.0.dtd</w:t>
        </w:r>
      </w:hyperlink>
      <w:r>
        <w:rPr>
          <w:rFonts w:ascii="Consolas" w:hAnsi="Consolas" w:cs="Consolas" w:eastAsia="Consolas"/>
          <w:color w:val="708090"/>
          <w:spacing w:val="0"/>
          <w:position w:val="0"/>
          <w:sz w:val="20"/>
          <w:shd w:fill="F5F2F0" w:val="clear"/>
        </w:rPr>
        <w:t xml:space="preserve">"&gt;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hibernate-configuration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session-factory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hibernate.enable_lazy_load_no_trans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true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hibernate.connection.driver_class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com.mysql.jdbc.Driver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hibernate.connection.password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123456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hibernate.connection.url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jdbc:mysql://localhost:3306/hibernate5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hibernate.connection.username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root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hibernate.dialect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org.hibernate.spatial.dialect.mysql.MySQLSpatialDialect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hibernate.current_session_context_class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thread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property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mapping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entities.Product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/&gt;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mapping 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="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entities.Category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"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/&gt;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session-factory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&lt;/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hibernate-configuration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&gt;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Create HibernateUtil class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The HibernateUtil class helps in creating the SessionFactory from the Hibernate configuration file. The SessionFactory is threadsafe, so it is not necessary to obtain one for each thread.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hibernate_query_language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boot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boot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registry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HibernateUtil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final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 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StandardServiceRegistry standardRegistry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  <w:t xml:space="preserve">StandardServiceRegistryBuilder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configure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"hibernate.cfg.xml"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build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Metadata metaData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MetadataSources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  <w:t xml:space="preserve">standardRegistry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getMetadataBuilder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build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sessionFactory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metaData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getSessionFactoryBuilder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build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Throwable th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throw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ExceptionInInitializerError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th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Create ProductModel class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The ProductModel class contains methods to interact with the database.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hibernate_query_language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java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util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List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entities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ProductModel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 sessionFactory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HibernateUtil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List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findAll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List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Session session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sessionFactory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openSession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Transaction 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try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beginTransaction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org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hibernate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Query query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createNativeQuery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"{call sp_findAll()}"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query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getResultList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commit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Exception 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products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transaction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!=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null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ab/>
        <w:t xml:space="preserve">transaction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rollback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finally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session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close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Run It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hibernate_query_language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entities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*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Main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main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String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[]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args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 xml:space="preserve">ProductModel productModel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ProductModel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0077AA"/>
          <w:spacing w:val="0"/>
          <w:position w:val="0"/>
          <w:sz w:val="20"/>
          <w:shd w:fill="F5F2F0" w:val="clear"/>
        </w:rPr>
        <w:t xml:space="preserve">for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Product product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productModel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findAll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"Id: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getId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"Name: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getName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"Price: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product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getPrice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  <w:tab/>
        <w:t xml:space="preserve">System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out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.</w:t>
      </w:r>
      <w:r>
        <w:rPr>
          <w:rFonts w:ascii="Consolas" w:hAnsi="Consolas" w:cs="Consolas" w:eastAsia="Consolas"/>
          <w:color w:val="DD4A68"/>
          <w:spacing w:val="0"/>
          <w:position w:val="0"/>
          <w:sz w:val="20"/>
          <w:shd w:fill="F5F2F0" w:val="clear"/>
        </w:rPr>
        <w:t xml:space="preserve">println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(</w:t>
      </w:r>
      <w:r>
        <w:rPr>
          <w:rFonts w:ascii="Consolas" w:hAnsi="Consolas" w:cs="Consolas" w:eastAsia="Consolas"/>
          <w:color w:val="669900"/>
          <w:spacing w:val="0"/>
          <w:position w:val="0"/>
          <w:sz w:val="20"/>
          <w:shd w:fill="F5F2F0" w:val="clear"/>
        </w:rPr>
        <w:t xml:space="preserve">"======================="</w:t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ab/>
      </w: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999999"/>
          <w:spacing w:val="0"/>
          <w:position w:val="0"/>
          <w:sz w:val="20"/>
          <w:shd w:fill="F5F2F0" w:val="clear"/>
        </w:rPr>
        <w:t xml:space="preserve">}</w:t>
      </w:r>
    </w:p>
    <w:p>
      <w:pPr>
        <w:keepNext w:val="true"/>
        <w:keepLines w:val="true"/>
        <w:spacing w:before="600" w:after="300" w:line="259"/>
        <w:ind w:right="0" w:left="0" w:firstLine="0"/>
        <w:jc w:val="left"/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212529"/>
          <w:spacing w:val="0"/>
          <w:position w:val="0"/>
          <w:sz w:val="24"/>
          <w:shd w:fill="FFFFFF" w:val="clear"/>
        </w:rPr>
        <w:t xml:space="preserve">Output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Mobile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Mobile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Mobile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4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Computer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Computer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7.0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6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Computer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Laptop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Laptop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4.0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Id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13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Name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Laptop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Price</w:t>
      </w: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: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5F2F0" w:val="clear"/>
        </w:rPr>
        <w:t xml:space="preserve"> </w:t>
      </w:r>
      <w:r>
        <w:rPr>
          <w:rFonts w:ascii="Consolas" w:hAnsi="Consolas" w:cs="Consolas" w:eastAsia="Consolas"/>
          <w:color w:val="990055"/>
          <w:spacing w:val="0"/>
          <w:position w:val="0"/>
          <w:sz w:val="20"/>
          <w:shd w:fill="F5F2F0" w:val="clear"/>
        </w:rPr>
        <w:t xml:space="preserve">2.0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20" w:after="12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5F2F0" w:val="clear"/>
        </w:rPr>
      </w:pPr>
      <w:r>
        <w:rPr>
          <w:rFonts w:ascii="Consolas" w:hAnsi="Consolas" w:cs="Consolas" w:eastAsia="Consolas"/>
          <w:color w:val="A67F59"/>
          <w:spacing w:val="0"/>
          <w:position w:val="0"/>
          <w:sz w:val="20"/>
          <w:shd w:fill="F5F2F0" w:val="clear"/>
        </w:rPr>
        <w:t xml:space="preserve">=======================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hibernate.sourceforge.net/hibernate-configuration-3.0.dtd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