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97AD7" w14:textId="4A5D8A08" w:rsidR="00613882" w:rsidRDefault="00596E70" w:rsidP="00E0511A">
      <w:pPr>
        <w:spacing w:after="0" w:line="240" w:lineRule="auto"/>
        <w:rPr>
          <w:b/>
          <w:bCs/>
          <w:u w:val="single"/>
        </w:rPr>
      </w:pPr>
      <w:r w:rsidRPr="00596E70">
        <w:rPr>
          <w:b/>
          <w:bCs/>
          <w:u w:val="single"/>
        </w:rPr>
        <w:t>1.</w:t>
      </w:r>
      <w:r>
        <w:rPr>
          <w:b/>
          <w:bCs/>
          <w:u w:val="single"/>
        </w:rPr>
        <w:t xml:space="preserve">Introduction to </w:t>
      </w:r>
      <w:r w:rsidRPr="00596E70">
        <w:rPr>
          <w:b/>
          <w:bCs/>
          <w:u w:val="single"/>
        </w:rPr>
        <w:t>Call and</w:t>
      </w:r>
      <w:r>
        <w:rPr>
          <w:b/>
          <w:bCs/>
          <w:u w:val="single"/>
        </w:rPr>
        <w:t xml:space="preserve"> </w:t>
      </w:r>
      <w:r w:rsidRPr="00596E70">
        <w:rPr>
          <w:b/>
          <w:bCs/>
          <w:u w:val="single"/>
        </w:rPr>
        <w:t>Put Options</w:t>
      </w:r>
      <w:r>
        <w:rPr>
          <w:b/>
          <w:bCs/>
          <w:u w:val="single"/>
        </w:rPr>
        <w:t>, Buyer and Seller Perspectives</w:t>
      </w:r>
    </w:p>
    <w:p w14:paraId="018535DE" w14:textId="38D2822F" w:rsidR="00596E70" w:rsidRDefault="00E474FC" w:rsidP="00E0511A">
      <w:pPr>
        <w:spacing w:after="0" w:line="240" w:lineRule="auto"/>
      </w:pPr>
      <w:r w:rsidRPr="00E474FC">
        <w:drawing>
          <wp:inline distT="0" distB="0" distL="0" distR="0" wp14:anchorId="63EA7E62" wp14:editId="13CCF4A8">
            <wp:extent cx="4071486" cy="2172873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7781" cy="218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24E7" w14:textId="6B69BE55" w:rsidR="00E474FC" w:rsidRDefault="00E474FC" w:rsidP="00E0511A">
      <w:pPr>
        <w:spacing w:after="0" w:line="240" w:lineRule="auto"/>
      </w:pPr>
    </w:p>
    <w:p w14:paraId="52B7AC01" w14:textId="578FA230" w:rsidR="00E474FC" w:rsidRDefault="003127E7" w:rsidP="00E0511A">
      <w:pPr>
        <w:spacing w:after="0" w:line="240" w:lineRule="auto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Introduction to Call Options</w:t>
      </w:r>
    </w:p>
    <w:p w14:paraId="3C4DE175" w14:textId="77777777" w:rsidR="003127E7" w:rsidRPr="00596E70" w:rsidRDefault="003127E7" w:rsidP="00E0511A">
      <w:pPr>
        <w:spacing w:after="0" w:line="240" w:lineRule="auto"/>
      </w:pPr>
    </w:p>
    <w:sectPr w:rsidR="003127E7" w:rsidRPr="00596E70" w:rsidSect="004A7397">
      <w:footerReference w:type="default" r:id="rId7"/>
      <w:pgSz w:w="11906" w:h="16838"/>
      <w:pgMar w:top="568" w:right="1440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6D86E" w14:textId="77777777" w:rsidR="00BB0678" w:rsidRDefault="00BB0678" w:rsidP="004A7397">
      <w:pPr>
        <w:spacing w:after="0" w:line="240" w:lineRule="auto"/>
      </w:pPr>
      <w:r>
        <w:separator/>
      </w:r>
    </w:p>
  </w:endnote>
  <w:endnote w:type="continuationSeparator" w:id="0">
    <w:p w14:paraId="67E2C0DF" w14:textId="77777777" w:rsidR="00BB0678" w:rsidRDefault="00BB0678" w:rsidP="004A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778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8D4ABB" w14:textId="0C280337" w:rsidR="004A7397" w:rsidRDefault="004A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D5A02" w14:textId="77777777" w:rsidR="004A7397" w:rsidRDefault="004A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57226" w14:textId="77777777" w:rsidR="00BB0678" w:rsidRDefault="00BB0678" w:rsidP="004A7397">
      <w:pPr>
        <w:spacing w:after="0" w:line="240" w:lineRule="auto"/>
      </w:pPr>
      <w:r>
        <w:separator/>
      </w:r>
    </w:p>
  </w:footnote>
  <w:footnote w:type="continuationSeparator" w:id="0">
    <w:p w14:paraId="59CCB419" w14:textId="77777777" w:rsidR="00BB0678" w:rsidRDefault="00BB0678" w:rsidP="004A73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97"/>
    <w:rsid w:val="00020ABC"/>
    <w:rsid w:val="00067FF8"/>
    <w:rsid w:val="00091840"/>
    <w:rsid w:val="000C40A0"/>
    <w:rsid w:val="000D733A"/>
    <w:rsid w:val="0013229C"/>
    <w:rsid w:val="00137502"/>
    <w:rsid w:val="00190BC3"/>
    <w:rsid w:val="001C0E93"/>
    <w:rsid w:val="001C5A54"/>
    <w:rsid w:val="001E256B"/>
    <w:rsid w:val="00232E19"/>
    <w:rsid w:val="00257B24"/>
    <w:rsid w:val="0029066D"/>
    <w:rsid w:val="002C20DA"/>
    <w:rsid w:val="00300607"/>
    <w:rsid w:val="00304EFA"/>
    <w:rsid w:val="003127E7"/>
    <w:rsid w:val="003C0062"/>
    <w:rsid w:val="004A7397"/>
    <w:rsid w:val="004D712C"/>
    <w:rsid w:val="004F0945"/>
    <w:rsid w:val="00513AFE"/>
    <w:rsid w:val="00515158"/>
    <w:rsid w:val="00585B09"/>
    <w:rsid w:val="00596E70"/>
    <w:rsid w:val="005A7408"/>
    <w:rsid w:val="005B4843"/>
    <w:rsid w:val="00613882"/>
    <w:rsid w:val="00616292"/>
    <w:rsid w:val="00664AA5"/>
    <w:rsid w:val="00665A55"/>
    <w:rsid w:val="00680129"/>
    <w:rsid w:val="006816B9"/>
    <w:rsid w:val="006A1EAD"/>
    <w:rsid w:val="006D7741"/>
    <w:rsid w:val="00712D0A"/>
    <w:rsid w:val="00735B3E"/>
    <w:rsid w:val="00737CD8"/>
    <w:rsid w:val="007756F7"/>
    <w:rsid w:val="007F3BFB"/>
    <w:rsid w:val="008042D4"/>
    <w:rsid w:val="00813066"/>
    <w:rsid w:val="00841EA9"/>
    <w:rsid w:val="00856235"/>
    <w:rsid w:val="008773F6"/>
    <w:rsid w:val="00884CD4"/>
    <w:rsid w:val="00887DBB"/>
    <w:rsid w:val="00914B4B"/>
    <w:rsid w:val="00914F3A"/>
    <w:rsid w:val="00924152"/>
    <w:rsid w:val="00927FC3"/>
    <w:rsid w:val="009A32A6"/>
    <w:rsid w:val="009B64F6"/>
    <w:rsid w:val="009C438B"/>
    <w:rsid w:val="009F6E7F"/>
    <w:rsid w:val="00A03AC6"/>
    <w:rsid w:val="00AA3820"/>
    <w:rsid w:val="00AA6913"/>
    <w:rsid w:val="00AF06B6"/>
    <w:rsid w:val="00B35A28"/>
    <w:rsid w:val="00BB0678"/>
    <w:rsid w:val="00BE1261"/>
    <w:rsid w:val="00C14A8B"/>
    <w:rsid w:val="00C21475"/>
    <w:rsid w:val="00CA31B2"/>
    <w:rsid w:val="00CD69A6"/>
    <w:rsid w:val="00CE6927"/>
    <w:rsid w:val="00D00591"/>
    <w:rsid w:val="00D161CC"/>
    <w:rsid w:val="00D55E4D"/>
    <w:rsid w:val="00D712D3"/>
    <w:rsid w:val="00D85AF7"/>
    <w:rsid w:val="00DA475D"/>
    <w:rsid w:val="00DD4B55"/>
    <w:rsid w:val="00DD4E76"/>
    <w:rsid w:val="00E02AE1"/>
    <w:rsid w:val="00E0511A"/>
    <w:rsid w:val="00E33B6E"/>
    <w:rsid w:val="00E3560B"/>
    <w:rsid w:val="00E474FC"/>
    <w:rsid w:val="00EB4EE5"/>
    <w:rsid w:val="00EE2AA9"/>
    <w:rsid w:val="00EF787C"/>
    <w:rsid w:val="00F03937"/>
    <w:rsid w:val="00F074E5"/>
    <w:rsid w:val="00F1390B"/>
    <w:rsid w:val="00F14D29"/>
    <w:rsid w:val="00F56BDD"/>
    <w:rsid w:val="00F77D38"/>
    <w:rsid w:val="00F97812"/>
    <w:rsid w:val="00FC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9FCF5"/>
  <w15:chartTrackingRefBased/>
  <w15:docId w15:val="{F2305890-E1F7-493E-9234-351B6128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97"/>
  </w:style>
  <w:style w:type="paragraph" w:styleId="Footer">
    <w:name w:val="footer"/>
    <w:basedOn w:val="Normal"/>
    <w:link w:val="FooterChar"/>
    <w:uiPriority w:val="99"/>
    <w:unhideWhenUsed/>
    <w:rsid w:val="004A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97"/>
  </w:style>
  <w:style w:type="character" w:styleId="Hyperlink">
    <w:name w:val="Hyperlink"/>
    <w:basedOn w:val="DefaultParagraphFont"/>
    <w:uiPriority w:val="99"/>
    <w:unhideWhenUsed/>
    <w:rsid w:val="00257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B24"/>
    <w:rPr>
      <w:color w:val="605E5C"/>
      <w:shd w:val="clear" w:color="auto" w:fill="E1DFDD"/>
    </w:rPr>
  </w:style>
  <w:style w:type="paragraph" w:customStyle="1" w:styleId="transcript--underline-cue---xybz">
    <w:name w:val="transcript--underline-cue---xybz"/>
    <w:basedOn w:val="Normal"/>
    <w:rsid w:val="00C1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841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</dc:creator>
  <cp:keywords/>
  <dc:description/>
  <cp:lastModifiedBy>Anbu</cp:lastModifiedBy>
  <cp:revision>88</cp:revision>
  <dcterms:created xsi:type="dcterms:W3CDTF">2025-07-29T08:07:00Z</dcterms:created>
  <dcterms:modified xsi:type="dcterms:W3CDTF">2025-09-10T16:13:00Z</dcterms:modified>
</cp:coreProperties>
</file>