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93" w:rsidRPr="003F5A15" w:rsidRDefault="00276B04" w:rsidP="00276B04">
      <w:pPr>
        <w:jc w:val="center"/>
        <w:rPr>
          <w:b/>
        </w:rPr>
      </w:pPr>
      <w:bookmarkStart w:id="0" w:name="_GoBack"/>
      <w:r w:rsidRPr="003F5A15">
        <w:rPr>
          <w:b/>
        </w:rPr>
        <w:t>Real Estate Project Pseudo Code</w:t>
      </w:r>
    </w:p>
    <w:bookmarkEnd w:id="0"/>
    <w:p w:rsidR="00276B04" w:rsidRDefault="00276B04" w:rsidP="00276B04">
      <w:pPr>
        <w:jc w:val="center"/>
      </w:pPr>
    </w:p>
    <w:p w:rsidR="00276B04" w:rsidRDefault="00276B04" w:rsidP="00276B04">
      <w:pPr>
        <w:pStyle w:val="ListParagraph"/>
        <w:numPr>
          <w:ilvl w:val="0"/>
          <w:numId w:val="1"/>
        </w:numPr>
      </w:pPr>
      <w:r>
        <w:t>Import/download 5-10 years of Employment Data</w:t>
      </w:r>
    </w:p>
    <w:p w:rsidR="00276B04" w:rsidRDefault="00276B04" w:rsidP="00276B04">
      <w:pPr>
        <w:pStyle w:val="ListParagraph"/>
        <w:numPr>
          <w:ilvl w:val="1"/>
          <w:numId w:val="1"/>
        </w:numPr>
      </w:pPr>
      <w:proofErr w:type="gramStart"/>
      <w:r>
        <w:t xml:space="preserve">Download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</w:t>
      </w:r>
      <w:proofErr w:type="gramEnd"/>
      <w:r>
        <w:fldChar w:fldCharType="begin"/>
      </w:r>
      <w:r>
        <w:instrText xml:space="preserve"> HYPERLINK "https://www.bls.gov/cew/downloadable-data-files.htm" \t "_blank" </w:instrText>
      </w:r>
      <w:r>
        <w:fldChar w:fldCharType="separate"/>
      </w: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https://www.bls.gov/cew/downloadable-data-files.htm</w:t>
      </w:r>
      <w:r>
        <w:fldChar w:fldCharType="end"/>
      </w:r>
      <w:r>
        <w:t xml:space="preserve"> </w:t>
      </w:r>
      <w:proofErr w:type="spellStart"/>
      <w:r>
        <w:t>xls</w:t>
      </w:r>
      <w:proofErr w:type="spellEnd"/>
      <w:r>
        <w:t xml:space="preserve"> files All County, High level Annual reports </w:t>
      </w:r>
    </w:p>
    <w:p w:rsidR="00276B04" w:rsidRDefault="00276B04" w:rsidP="00276B04">
      <w:pPr>
        <w:pStyle w:val="ListParagraph"/>
        <w:numPr>
          <w:ilvl w:val="2"/>
          <w:numId w:val="1"/>
        </w:numPr>
      </w:pPr>
      <w:r>
        <w:t xml:space="preserve">The XLS files will require less filtering than the CSV files which do not have human readable locations/industry codes/and other info. You would have to do a replace/sort against source </w:t>
      </w:r>
      <w:proofErr w:type="spellStart"/>
      <w:r>
        <w:t>tables</w:t>
      </w:r>
      <w:proofErr w:type="gramStart"/>
      <w:r>
        <w:t>..</w:t>
      </w:r>
      <w:proofErr w:type="gramEnd"/>
      <w:r>
        <w:t>may</w:t>
      </w:r>
      <w:proofErr w:type="spellEnd"/>
      <w:r>
        <w:t xml:space="preserve"> be a way around that</w:t>
      </w:r>
    </w:p>
    <w:p w:rsidR="00276B04" w:rsidRDefault="003F5A15" w:rsidP="00276B04">
      <w:pPr>
        <w:pStyle w:val="ListParagraph"/>
        <w:numPr>
          <w:ilvl w:val="1"/>
          <w:numId w:val="1"/>
        </w:numPr>
      </w:pPr>
      <w:r>
        <w:t xml:space="preserve">Import XLS or convert XLS to CSV </w:t>
      </w:r>
    </w:p>
    <w:p w:rsidR="003F5A15" w:rsidRDefault="003F5A15" w:rsidP="00276B04">
      <w:pPr>
        <w:pStyle w:val="ListParagraph"/>
        <w:numPr>
          <w:ilvl w:val="1"/>
          <w:numId w:val="1"/>
        </w:numPr>
      </w:pPr>
      <w:r>
        <w:t xml:space="preserve">Read into Panda </w:t>
      </w:r>
      <w:proofErr w:type="spellStart"/>
      <w:r>
        <w:t>Dataframe</w:t>
      </w:r>
      <w:proofErr w:type="spellEnd"/>
    </w:p>
    <w:p w:rsidR="003F5A15" w:rsidRDefault="003F5A15" w:rsidP="00276B04">
      <w:pPr>
        <w:pStyle w:val="ListParagraph"/>
        <w:numPr>
          <w:ilvl w:val="1"/>
          <w:numId w:val="1"/>
        </w:numPr>
      </w:pPr>
      <w:r>
        <w:t>Drop all fields except for Year, Area Type, St Name, Area, Industry, Annual Average Employment, Annual Total Wages, Annual Average Pay, Employment Location Quotient Fields</w:t>
      </w:r>
    </w:p>
    <w:p w:rsidR="003F5A15" w:rsidRDefault="003F5A15" w:rsidP="00276B04">
      <w:pPr>
        <w:pStyle w:val="ListParagraph"/>
        <w:numPr>
          <w:ilvl w:val="1"/>
          <w:numId w:val="1"/>
        </w:numPr>
      </w:pPr>
      <w:r>
        <w:t xml:space="preserve">Make Industry Column Human readable by stripping all Integers from String </w:t>
      </w:r>
    </w:p>
    <w:p w:rsidR="003F5A15" w:rsidRDefault="003F5A15" w:rsidP="00276B04">
      <w:pPr>
        <w:pStyle w:val="ListParagraph"/>
        <w:numPr>
          <w:ilvl w:val="1"/>
          <w:numId w:val="1"/>
        </w:numPr>
      </w:pPr>
      <w:r>
        <w:t>Group Data Frame by State and Metro Area</w:t>
      </w:r>
    </w:p>
    <w:p w:rsidR="003F5A15" w:rsidRDefault="003F5A15" w:rsidP="00276B04">
      <w:pPr>
        <w:pStyle w:val="ListParagraph"/>
        <w:numPr>
          <w:ilvl w:val="1"/>
          <w:numId w:val="1"/>
        </w:numPr>
      </w:pPr>
      <w:r>
        <w:t>Sort by Annual Average Total Wages or Average Pay</w:t>
      </w:r>
    </w:p>
    <w:p w:rsidR="003F5A15" w:rsidRDefault="003F5A15" w:rsidP="003F5A15"/>
    <w:p w:rsidR="003F5A15" w:rsidRDefault="003F5A15" w:rsidP="003F5A15">
      <w:pPr>
        <w:ind w:left="720"/>
      </w:pPr>
      <w:r>
        <w:t>Data is ready for merging with HPI Data</w:t>
      </w:r>
    </w:p>
    <w:p w:rsidR="003F5A15" w:rsidRDefault="003F5A15" w:rsidP="003F5A15">
      <w:pPr>
        <w:ind w:left="720"/>
      </w:pPr>
    </w:p>
    <w:p w:rsidR="003F5A15" w:rsidRDefault="003F5A15" w:rsidP="003F5A15">
      <w:pPr>
        <w:ind w:left="720"/>
      </w:pPr>
    </w:p>
    <w:sectPr w:rsidR="003F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072AB"/>
    <w:multiLevelType w:val="hybridMultilevel"/>
    <w:tmpl w:val="224E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04"/>
    <w:rsid w:val="00082A93"/>
    <w:rsid w:val="00276B04"/>
    <w:rsid w:val="003F5A15"/>
    <w:rsid w:val="009A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B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justint</dc:creator>
  <cp:lastModifiedBy>justint</cp:lastModifiedBy>
  <cp:revision>2</cp:revision>
  <dcterms:created xsi:type="dcterms:W3CDTF">2019-10-26T00:31:00Z</dcterms:created>
  <dcterms:modified xsi:type="dcterms:W3CDTF">2019-10-26T00:31:00Z</dcterms:modified>
</cp:coreProperties>
</file>