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SPS RO System Replacement, bld 143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36C24626Q0493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221310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Salem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24153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 Woodbury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 Woodbury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kristine.woodbury@va.gov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757-728-3449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kristine.woodbury@va.gov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kristine.woodbury@va.gov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547A" w:rsidRPr="003758A1" w:rsidP="007E547A">
      <w:pPr>
        <w:spacing w:after="0" w:line="240" w:lineRule="auto"/>
        <w:rPr>
          <w:rFonts w:ascii="Times New Roman" w:hAnsi="Times New Roman"/>
        </w:rPr>
      </w:pPr>
      <w:r w:rsidRPr="003758A1">
        <w:rPr>
          <w:rFonts w:ascii="Times New Roman" w:hAnsi="Times New Roman"/>
        </w:rPr>
        <w:t>This is a Pre-solicitation notice. This Pre-solicitation notice is not a request for formal proposals or quotes.  Solicitation, 36C246</w:t>
      </w:r>
      <w:r w:rsidRPr="003758A1" w:rsidR="00C65FB6">
        <w:rPr>
          <w:rFonts w:ascii="Times New Roman" w:hAnsi="Times New Roman"/>
        </w:rPr>
        <w:t>2</w:t>
      </w:r>
      <w:r w:rsidRPr="003758A1" w:rsidR="00D20124">
        <w:rPr>
          <w:rFonts w:ascii="Times New Roman" w:hAnsi="Times New Roman"/>
        </w:rPr>
        <w:t>6Q0</w:t>
      </w:r>
      <w:r w:rsidR="00AA4BE6">
        <w:rPr>
          <w:rFonts w:ascii="Times New Roman" w:hAnsi="Times New Roman"/>
        </w:rPr>
        <w:t>493</w:t>
      </w:r>
      <w:r w:rsidRPr="003758A1">
        <w:rPr>
          <w:rFonts w:ascii="Times New Roman" w:hAnsi="Times New Roman"/>
        </w:rPr>
        <w:t xml:space="preserve">, will be issued on or about </w:t>
      </w:r>
      <w:r w:rsidR="00AA4BE6">
        <w:rPr>
          <w:rFonts w:ascii="Times New Roman" w:hAnsi="Times New Roman"/>
        </w:rPr>
        <w:t>5</w:t>
      </w:r>
      <w:r w:rsidRPr="003758A1" w:rsidR="00C65FB6">
        <w:rPr>
          <w:rFonts w:ascii="Times New Roman" w:hAnsi="Times New Roman"/>
        </w:rPr>
        <w:t xml:space="preserve"> </w:t>
      </w:r>
      <w:r w:rsidR="00AA4BE6">
        <w:rPr>
          <w:rFonts w:ascii="Times New Roman" w:hAnsi="Times New Roman"/>
        </w:rPr>
        <w:t>May</w:t>
      </w:r>
      <w:r w:rsidRPr="003758A1" w:rsidR="00C65FB6">
        <w:rPr>
          <w:rFonts w:ascii="Times New Roman" w:hAnsi="Times New Roman"/>
        </w:rPr>
        <w:t xml:space="preserve"> 202</w:t>
      </w:r>
      <w:r w:rsidRPr="003758A1" w:rsidR="00C50276">
        <w:rPr>
          <w:rFonts w:ascii="Times New Roman" w:hAnsi="Times New Roman"/>
        </w:rPr>
        <w:t>6</w:t>
      </w:r>
      <w:r w:rsidRPr="003758A1">
        <w:rPr>
          <w:rFonts w:ascii="Times New Roman" w:hAnsi="Times New Roman"/>
        </w:rPr>
        <w:t xml:space="preserve">.  The Department of Veterans Affairs, </w:t>
      </w:r>
      <w:r w:rsidRPr="003758A1" w:rsidR="00C50276">
        <w:rPr>
          <w:rFonts w:ascii="Times New Roman" w:hAnsi="Times New Roman"/>
        </w:rPr>
        <w:t>Salem</w:t>
      </w:r>
      <w:r w:rsidRPr="003758A1">
        <w:rPr>
          <w:rFonts w:ascii="Times New Roman" w:hAnsi="Times New Roman"/>
        </w:rPr>
        <w:t xml:space="preserve"> VA Medical</w:t>
      </w:r>
      <w:r w:rsidRPr="003758A1" w:rsidR="00831271">
        <w:rPr>
          <w:rFonts w:ascii="Times New Roman" w:hAnsi="Times New Roman"/>
        </w:rPr>
        <w:t xml:space="preserve"> Center</w:t>
      </w:r>
      <w:r w:rsidRPr="003758A1">
        <w:rPr>
          <w:rFonts w:ascii="Times New Roman" w:hAnsi="Times New Roman"/>
        </w:rPr>
        <w:t xml:space="preserve">, </w:t>
      </w:r>
      <w:r w:rsidRPr="003758A1" w:rsidR="00C50276">
        <w:rPr>
          <w:rFonts w:ascii="Times New Roman" w:hAnsi="Times New Roman"/>
        </w:rPr>
        <w:t>Salem</w:t>
      </w:r>
      <w:r w:rsidRPr="003758A1">
        <w:rPr>
          <w:rFonts w:ascii="Times New Roman" w:hAnsi="Times New Roman"/>
        </w:rPr>
        <w:t xml:space="preserve">, </w:t>
      </w:r>
      <w:r w:rsidRPr="003758A1" w:rsidR="00C50276">
        <w:rPr>
          <w:rFonts w:ascii="Times New Roman" w:hAnsi="Times New Roman"/>
        </w:rPr>
        <w:t xml:space="preserve">VA </w:t>
      </w:r>
      <w:r w:rsidRPr="003758A1">
        <w:rPr>
          <w:rFonts w:ascii="Times New Roman" w:hAnsi="Times New Roman"/>
        </w:rPr>
        <w:t xml:space="preserve">has a requirement </w:t>
      </w:r>
      <w:r w:rsidRPr="003758A1" w:rsidR="00831271">
        <w:rPr>
          <w:rFonts w:ascii="Times New Roman" w:hAnsi="Times New Roman"/>
        </w:rPr>
        <w:t xml:space="preserve">for an </w:t>
      </w:r>
      <w:r w:rsidRPr="003758A1" w:rsidR="00C50276">
        <w:rPr>
          <w:rFonts w:ascii="Times New Roman" w:hAnsi="Times New Roman"/>
        </w:rPr>
        <w:t xml:space="preserve">SPS RO System Replacement </w:t>
      </w:r>
      <w:r w:rsidRPr="003758A1" w:rsidR="00EA2520">
        <w:rPr>
          <w:rFonts w:ascii="Times New Roman" w:hAnsi="Times New Roman"/>
        </w:rPr>
        <w:t>Service</w:t>
      </w:r>
      <w:r w:rsidRPr="003758A1" w:rsidR="000343BD">
        <w:rPr>
          <w:rFonts w:ascii="Times New Roman" w:hAnsi="Times New Roman"/>
        </w:rPr>
        <w:t>. The project will include</w:t>
      </w:r>
      <w:r w:rsidRPr="003758A1">
        <w:rPr>
          <w:rFonts w:ascii="Times New Roman" w:hAnsi="Times New Roman"/>
        </w:rPr>
        <w:t>:</w:t>
      </w:r>
    </w:p>
    <w:p w:rsidR="007E547A" w:rsidRPr="003758A1" w:rsidP="007E547A">
      <w:pPr>
        <w:spacing w:after="0" w:line="240" w:lineRule="auto"/>
        <w:rPr>
          <w:rFonts w:ascii="Times New Roman" w:hAnsi="Times New Roman"/>
        </w:rPr>
      </w:pPr>
    </w:p>
    <w:p w:rsidR="007E547A" w:rsidRPr="003758A1" w:rsidP="007E547A">
      <w:pPr>
        <w:spacing w:after="0" w:line="240" w:lineRule="auto"/>
        <w:rPr>
          <w:rFonts w:ascii="Times New Roman" w:hAnsi="Times New Roman"/>
        </w:rPr>
      </w:pPr>
      <w:r w:rsidRPr="003758A1">
        <w:rPr>
          <w:rFonts w:ascii="Times New Roman" w:hAnsi="Times New Roman"/>
        </w:rPr>
        <w:t>Repair the RO water system in the sub-basement of building 143 at the Salem VA Medical Center Campus.</w:t>
      </w:r>
    </w:p>
    <w:p w:rsidR="007E547A" w:rsidRPr="003758A1" w:rsidP="007E547A">
      <w:pPr>
        <w:rPr>
          <w:rFonts w:ascii="Times New Roman" w:hAnsi="Times New Roman"/>
          <w:bCs/>
        </w:rPr>
      </w:pPr>
      <w:r w:rsidRPr="003758A1">
        <w:rPr>
          <w:rFonts w:ascii="Times New Roman" w:hAnsi="Times New Roman"/>
          <w:bCs/>
        </w:rPr>
        <w:t>The Contractor shall perform the following tasks: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Replace 3 membrane housings on RO system 1 to include all six end caps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Replace 6 membranes on RO system 1 and 2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Repair leak on RO system 2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Replace system recirculation pump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Supply replacement system recirculation pump for back stock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Re-pipe Sch 80 PVC from recirculation pump to UV filters in 1-1/2”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Re-pipe current supply and return 3” Sch 80 PVC with 2” Sch 80 PVC</w:t>
      </w:r>
    </w:p>
    <w:p w:rsidR="00AA4BE6" w:rsidRPr="00AA4BE6" w:rsidP="00AA4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  <w:bCs/>
        </w:rPr>
        <w:t>Re-bed carbon tank on RO system 2</w:t>
      </w:r>
    </w:p>
    <w:p w:rsidR="007E547A" w:rsidRPr="00AA4BE6" w:rsidP="001C4A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A4BE6">
        <w:rPr>
          <w:rFonts w:ascii="Times New Roman" w:hAnsi="Times New Roman" w:cs="Times New Roman"/>
        </w:rPr>
        <w:t>Work shall be performed to minimize disruption to VA Medical Center activities, operations, and movement.</w:t>
      </w:r>
    </w:p>
    <w:p w:rsidR="00AA4BE6" w:rsidRPr="00AA4BE6" w:rsidP="00AA4BE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B2AEC" w:rsidRPr="003758A1" w:rsidP="001C4ADB">
      <w:pPr>
        <w:rPr>
          <w:rFonts w:ascii="Times New Roman" w:hAnsi="Times New Roman"/>
          <w:bCs/>
        </w:rPr>
      </w:pPr>
      <w:r w:rsidRPr="003758A1">
        <w:rPr>
          <w:rFonts w:ascii="Times New Roman" w:hAnsi="Times New Roman"/>
        </w:rPr>
        <w:t>Contractor shall be required to comply with all applicable national, state, and local codes adopted in use by the VA.</w:t>
      </w:r>
    </w:p>
    <w:p w:rsidR="00C52801" w:rsidRPr="003758A1" w:rsidP="00C52801">
      <w:pPr>
        <w:spacing w:after="0" w:line="240" w:lineRule="auto"/>
        <w:rPr>
          <w:rFonts w:ascii="Times New Roman" w:hAnsi="Times New Roman"/>
        </w:rPr>
      </w:pPr>
      <w:r w:rsidRPr="003758A1">
        <w:rPr>
          <w:rFonts w:ascii="Times New Roman" w:hAnsi="Times New Roman"/>
        </w:rPr>
        <w:t xml:space="preserve">The applicable NAICS Code is </w:t>
      </w:r>
      <w:r w:rsidRPr="003758A1" w:rsidR="00DB2AEC">
        <w:rPr>
          <w:rFonts w:ascii="Times New Roman" w:hAnsi="Times New Roman"/>
        </w:rPr>
        <w:t>2</w:t>
      </w:r>
      <w:r w:rsidRPr="003758A1" w:rsidR="00550403">
        <w:rPr>
          <w:rFonts w:ascii="Times New Roman" w:hAnsi="Times New Roman"/>
        </w:rPr>
        <w:t>21310</w:t>
      </w:r>
      <w:r w:rsidRPr="003758A1">
        <w:rPr>
          <w:rFonts w:ascii="Times New Roman" w:hAnsi="Times New Roman"/>
        </w:rPr>
        <w:t xml:space="preserve">.  All correspondence and responses shall be via e-mail to </w:t>
      </w:r>
      <w:r>
        <w:fldChar w:fldCharType="begin"/>
      </w:r>
      <w:r>
        <w:instrText xml:space="preserve"> HYPERLINK "mailto:Kristine.woodbury@va.gov" </w:instrText>
      </w:r>
      <w:r>
        <w:fldChar w:fldCharType="separate"/>
      </w:r>
      <w:r w:rsidRPr="003758A1" w:rsidR="000343BD">
        <w:rPr>
          <w:rStyle w:val="Hyperlink"/>
          <w:rFonts w:ascii="Times New Roman" w:hAnsi="Times New Roman"/>
        </w:rPr>
        <w:t>Kristine.woodbury@va.gov</w:t>
      </w:r>
      <w:r>
        <w:fldChar w:fldCharType="end"/>
      </w:r>
      <w:r w:rsidRPr="003758A1">
        <w:rPr>
          <w:rFonts w:ascii="Times New Roman" w:hAnsi="Times New Roman"/>
        </w:rPr>
        <w:t xml:space="preserve"> .   Telephone requests for information or questions will NOT be accepted.   </w:t>
      </w:r>
    </w:p>
    <w:p w:rsidR="00C52801" w:rsidRPr="003758A1" w:rsidP="00C52801">
      <w:pPr>
        <w:spacing w:after="0" w:line="240" w:lineRule="auto"/>
        <w:rPr>
          <w:rFonts w:ascii="Times New Roman" w:hAnsi="Times New Roman"/>
        </w:rPr>
      </w:pPr>
    </w:p>
    <w:p w:rsidR="00C52801" w:rsidRPr="003758A1" w:rsidP="00C52801">
      <w:pPr>
        <w:spacing w:after="0" w:line="240" w:lineRule="auto"/>
        <w:rPr>
          <w:rFonts w:ascii="Times New Roman" w:hAnsi="Times New Roman"/>
        </w:rPr>
      </w:pPr>
      <w:r w:rsidRPr="003758A1">
        <w:rPr>
          <w:rFonts w:ascii="Times New Roman" w:hAnsi="Times New Roman"/>
        </w:rPr>
        <w:t xml:space="preserve">Offerors are responsible for downloading all documents including amendments </w:t>
      </w:r>
      <w:r w:rsidRPr="003758A1">
        <w:rPr>
          <w:rFonts w:ascii="Times New Roman" w:hAnsi="Times New Roman"/>
        </w:rPr>
        <w:t>at</w:t>
      </w:r>
      <w:r w:rsidRPr="003758A1">
        <w:rPr>
          <w:rFonts w:ascii="Times New Roman" w:hAnsi="Times New Roman"/>
        </w:rPr>
        <w:t xml:space="preserve"> the </w:t>
      </w:r>
      <w:r w:rsidRPr="003758A1" w:rsidR="000343BD">
        <w:rPr>
          <w:rFonts w:ascii="Times New Roman" w:hAnsi="Times New Roman"/>
        </w:rPr>
        <w:t>Contract Opportunities</w:t>
      </w:r>
      <w:r w:rsidRPr="003758A1">
        <w:rPr>
          <w:rFonts w:ascii="Times New Roman" w:hAnsi="Times New Roman"/>
        </w:rPr>
        <w:t xml:space="preserve"> website without further notification from the Contracting Officer.</w:t>
      </w:r>
    </w:p>
    <w:p w:rsidR="000343BD"/>
    <w:p w:rsidR="0067502F">
      <w:r>
        <w:t>SPS RO SYSTEMS REPAIR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B11885"/>
    <w:multiLevelType w:val="hybridMultilevel"/>
    <w:tmpl w:val="4EE89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5280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343BD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2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B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2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2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2026-05-05T11:15:23Z</dcterms:created>
  <dcterms:modified xsi:type="dcterms:W3CDTF">2026-05-05T11:15:23Z</dcterms:modified>
</cp:coreProperties>
</file>