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7140" w14:textId="14047B99" w:rsidR="00974181" w:rsidRPr="0004231E" w:rsidRDefault="00974181" w:rsidP="00F0278F">
      <w:pPr>
        <w:spacing w:after="0"/>
        <w:rPr>
          <w:rFonts w:ascii="Times New Roman" w:hAnsi="Times New Roman" w:cs="Times New Roman"/>
          <w:sz w:val="24"/>
          <w:szCs w:val="24"/>
        </w:rPr>
      </w:pPr>
      <w:r w:rsidRPr="0004231E">
        <w:rPr>
          <w:rFonts w:ascii="Times New Roman" w:hAnsi="Times New Roman" w:cs="Times New Roman"/>
          <w:sz w:val="24"/>
          <w:szCs w:val="24"/>
        </w:rPr>
        <w:t>Sources Sought</w:t>
      </w:r>
    </w:p>
    <w:p w14:paraId="2896FB2B" w14:textId="77777777" w:rsidR="009F144E" w:rsidRDefault="009F144E" w:rsidP="009F144E">
      <w:pPr>
        <w:spacing w:after="0"/>
        <w:rPr>
          <w:rFonts w:ascii="Times New Roman" w:hAnsi="Times New Roman" w:cs="Times New Roman"/>
          <w:sz w:val="24"/>
          <w:szCs w:val="24"/>
        </w:rPr>
      </w:pPr>
    </w:p>
    <w:p w14:paraId="432E6269" w14:textId="62ABDA9D" w:rsidR="009F144E" w:rsidRPr="00837A2E" w:rsidRDefault="009F144E" w:rsidP="009F144E">
      <w:pPr>
        <w:spacing w:after="0"/>
        <w:rPr>
          <w:rFonts w:ascii="Times New Roman" w:hAnsi="Times New Roman" w:cs="Times New Roman"/>
          <w:sz w:val="24"/>
          <w:szCs w:val="24"/>
        </w:rPr>
      </w:pPr>
      <w:r w:rsidRPr="00837A2E">
        <w:rPr>
          <w:rFonts w:ascii="Times New Roman" w:hAnsi="Times New Roman" w:cs="Times New Roman"/>
          <w:sz w:val="24"/>
          <w:szCs w:val="24"/>
        </w:rPr>
        <w:t xml:space="preserve">The U.S. Geological Survey (USGS) is conducting market research to determine the availability of qualified businesses capable </w:t>
      </w:r>
      <w:r w:rsidR="009A6993">
        <w:rPr>
          <w:rFonts w:ascii="Times New Roman" w:hAnsi="Times New Roman" w:cs="Times New Roman"/>
          <w:sz w:val="24"/>
          <w:szCs w:val="24"/>
        </w:rPr>
        <w:t xml:space="preserve">of </w:t>
      </w:r>
      <w:proofErr w:type="gramStart"/>
      <w:r w:rsidR="00A530C3">
        <w:rPr>
          <w:rFonts w:ascii="Times New Roman" w:hAnsi="Times New Roman" w:cs="Times New Roman"/>
          <w:sz w:val="24"/>
          <w:szCs w:val="24"/>
        </w:rPr>
        <w:t xml:space="preserve">supplying </w:t>
      </w:r>
      <w:r w:rsidR="009A6993">
        <w:rPr>
          <w:rFonts w:ascii="Times New Roman" w:hAnsi="Times New Roman" w:cs="Times New Roman"/>
          <w:sz w:val="24"/>
          <w:szCs w:val="24"/>
        </w:rPr>
        <w:t xml:space="preserve"> </w:t>
      </w:r>
      <w:proofErr w:type="spellStart"/>
      <w:r w:rsidR="0071732D">
        <w:rPr>
          <w:rFonts w:ascii="Times New Roman" w:hAnsi="Times New Roman" w:cs="Times New Roman"/>
          <w:sz w:val="24"/>
          <w:szCs w:val="24"/>
        </w:rPr>
        <w:t>Pospac</w:t>
      </w:r>
      <w:proofErr w:type="spellEnd"/>
      <w:proofErr w:type="gramEnd"/>
      <w:r w:rsidR="0071732D">
        <w:rPr>
          <w:rFonts w:ascii="Times New Roman" w:hAnsi="Times New Roman" w:cs="Times New Roman"/>
          <w:sz w:val="24"/>
          <w:szCs w:val="24"/>
        </w:rPr>
        <w:t xml:space="preserve"> Mobile Mapping Suite complete software licenses</w:t>
      </w:r>
      <w:r w:rsidR="001F0456">
        <w:rPr>
          <w:rFonts w:ascii="Times New Roman" w:hAnsi="Times New Roman" w:cs="Times New Roman"/>
          <w:sz w:val="24"/>
          <w:szCs w:val="24"/>
        </w:rPr>
        <w:t xml:space="preserve">. </w:t>
      </w:r>
      <w:proofErr w:type="gramStart"/>
      <w:r w:rsidRPr="00837A2E">
        <w:rPr>
          <w:rFonts w:ascii="Times New Roman" w:hAnsi="Times New Roman" w:cs="Times New Roman"/>
          <w:sz w:val="24"/>
          <w:szCs w:val="24"/>
        </w:rPr>
        <w:t>This sources</w:t>
      </w:r>
      <w:proofErr w:type="gramEnd"/>
      <w:r w:rsidRPr="00837A2E">
        <w:rPr>
          <w:rFonts w:ascii="Times New Roman" w:hAnsi="Times New Roman" w:cs="Times New Roman"/>
          <w:sz w:val="24"/>
          <w:szCs w:val="24"/>
        </w:rPr>
        <w:t xml:space="preserve"> sought announcement is not a request for quote or proposal and the Government is not committed to award of a purchase order or contract pursuant to this announcement.  The information resulting from this market research is simply for planning purposes to assist the Government in determining its acquisition strategy.  The Government will not pay for any costs incurred in the preparation of information </w:t>
      </w:r>
      <w:proofErr w:type="gramStart"/>
      <w:r w:rsidRPr="00837A2E">
        <w:rPr>
          <w:rFonts w:ascii="Times New Roman" w:hAnsi="Times New Roman" w:cs="Times New Roman"/>
          <w:sz w:val="24"/>
          <w:szCs w:val="24"/>
        </w:rPr>
        <w:t>for responding</w:t>
      </w:r>
      <w:proofErr w:type="gramEnd"/>
      <w:r w:rsidRPr="00837A2E">
        <w:rPr>
          <w:rFonts w:ascii="Times New Roman" w:hAnsi="Times New Roman" w:cs="Times New Roman"/>
          <w:sz w:val="24"/>
          <w:szCs w:val="24"/>
        </w:rPr>
        <w:t xml:space="preserve"> to this notice.</w:t>
      </w:r>
    </w:p>
    <w:p w14:paraId="65821C0D" w14:textId="77777777" w:rsidR="009F144E" w:rsidRDefault="009F144E" w:rsidP="009F144E">
      <w:pPr>
        <w:spacing w:after="0"/>
        <w:rPr>
          <w:rFonts w:ascii="Times New Roman" w:hAnsi="Times New Roman" w:cs="Times New Roman"/>
          <w:sz w:val="24"/>
          <w:szCs w:val="24"/>
        </w:rPr>
      </w:pPr>
    </w:p>
    <w:p w14:paraId="0CD9D902" w14:textId="6FBE0C41" w:rsidR="00D829D8" w:rsidRDefault="00D829D8" w:rsidP="009F144E">
      <w:pPr>
        <w:spacing w:after="0"/>
        <w:rPr>
          <w:rFonts w:ascii="Times New Roman" w:hAnsi="Times New Roman" w:cs="Times New Roman"/>
          <w:sz w:val="24"/>
          <w:szCs w:val="24"/>
        </w:rPr>
      </w:pPr>
      <w:r>
        <w:rPr>
          <w:rFonts w:ascii="Times New Roman" w:hAnsi="Times New Roman" w:cs="Times New Roman"/>
          <w:sz w:val="24"/>
          <w:szCs w:val="24"/>
        </w:rPr>
        <w:t>NAICS code: 513210 – Software Publishers</w:t>
      </w:r>
    </w:p>
    <w:p w14:paraId="526AAED8" w14:textId="77777777" w:rsidR="00D829D8" w:rsidRPr="00837A2E" w:rsidRDefault="00D829D8" w:rsidP="009F144E">
      <w:pPr>
        <w:spacing w:after="0"/>
        <w:rPr>
          <w:rFonts w:ascii="Times New Roman" w:hAnsi="Times New Roman" w:cs="Times New Roman"/>
          <w:sz w:val="24"/>
          <w:szCs w:val="24"/>
        </w:rPr>
      </w:pPr>
    </w:p>
    <w:p w14:paraId="769DB595" w14:textId="08EFE96F" w:rsidR="009F144E" w:rsidRPr="00837A2E" w:rsidRDefault="009F144E" w:rsidP="009F144E">
      <w:pPr>
        <w:spacing w:after="0"/>
        <w:rPr>
          <w:rFonts w:ascii="Times New Roman" w:hAnsi="Times New Roman" w:cs="Times New Roman"/>
          <w:sz w:val="24"/>
          <w:szCs w:val="24"/>
        </w:rPr>
      </w:pPr>
      <w:r w:rsidRPr="00837A2E">
        <w:rPr>
          <w:rFonts w:ascii="Times New Roman" w:hAnsi="Times New Roman" w:cs="Times New Roman"/>
          <w:sz w:val="24"/>
          <w:szCs w:val="24"/>
        </w:rPr>
        <w:t xml:space="preserve">All responsible sources may submit </w:t>
      </w:r>
      <w:r w:rsidR="00D00211" w:rsidRPr="00837A2E">
        <w:rPr>
          <w:rFonts w:ascii="Times New Roman" w:hAnsi="Times New Roman" w:cs="Times New Roman"/>
          <w:sz w:val="24"/>
          <w:szCs w:val="24"/>
        </w:rPr>
        <w:t>technical</w:t>
      </w:r>
      <w:r w:rsidR="001960C6">
        <w:rPr>
          <w:rFonts w:ascii="Times New Roman" w:hAnsi="Times New Roman" w:cs="Times New Roman"/>
          <w:sz w:val="24"/>
          <w:szCs w:val="24"/>
        </w:rPr>
        <w:t xml:space="preserve"> </w:t>
      </w:r>
      <w:r w:rsidR="00D31FC2">
        <w:rPr>
          <w:rFonts w:ascii="Times New Roman" w:hAnsi="Times New Roman" w:cs="Times New Roman"/>
          <w:sz w:val="24"/>
          <w:szCs w:val="24"/>
        </w:rPr>
        <w:t>brochures</w:t>
      </w:r>
      <w:r w:rsidR="001960C6">
        <w:rPr>
          <w:rFonts w:ascii="Times New Roman" w:hAnsi="Times New Roman" w:cs="Times New Roman"/>
          <w:sz w:val="24"/>
          <w:szCs w:val="24"/>
        </w:rPr>
        <w:t xml:space="preserve"> and</w:t>
      </w:r>
      <w:r w:rsidR="00D31FC2">
        <w:rPr>
          <w:rFonts w:ascii="Times New Roman" w:hAnsi="Times New Roman" w:cs="Times New Roman"/>
          <w:sz w:val="24"/>
          <w:szCs w:val="24"/>
        </w:rPr>
        <w:t>/or capability</w:t>
      </w:r>
      <w:r w:rsidR="001960C6">
        <w:rPr>
          <w:rFonts w:ascii="Times New Roman" w:hAnsi="Times New Roman" w:cs="Times New Roman"/>
          <w:sz w:val="24"/>
          <w:szCs w:val="24"/>
        </w:rPr>
        <w:t xml:space="preserve"> </w:t>
      </w:r>
      <w:r w:rsidR="00D00211">
        <w:rPr>
          <w:rFonts w:ascii="Times New Roman" w:hAnsi="Times New Roman" w:cs="Times New Roman"/>
          <w:sz w:val="24"/>
          <w:szCs w:val="24"/>
        </w:rPr>
        <w:t>statements</w:t>
      </w:r>
      <w:r w:rsidRPr="00837A2E">
        <w:rPr>
          <w:rFonts w:ascii="Times New Roman" w:hAnsi="Times New Roman" w:cs="Times New Roman"/>
          <w:sz w:val="24"/>
          <w:szCs w:val="24"/>
        </w:rPr>
        <w:t xml:space="preserve"> detailing the ability of their </w:t>
      </w:r>
      <w:r w:rsidR="001960C6">
        <w:rPr>
          <w:rFonts w:ascii="Times New Roman" w:hAnsi="Times New Roman" w:cs="Times New Roman"/>
          <w:sz w:val="24"/>
          <w:szCs w:val="24"/>
        </w:rPr>
        <w:t>product</w:t>
      </w:r>
      <w:r w:rsidRPr="00837A2E">
        <w:rPr>
          <w:rFonts w:ascii="Times New Roman" w:hAnsi="Times New Roman" w:cs="Times New Roman"/>
          <w:sz w:val="24"/>
          <w:szCs w:val="24"/>
        </w:rPr>
        <w:t xml:space="preserve"> to meet the </w:t>
      </w:r>
      <w:r w:rsidR="001960C6">
        <w:rPr>
          <w:rFonts w:ascii="Times New Roman" w:hAnsi="Times New Roman" w:cs="Times New Roman"/>
          <w:sz w:val="24"/>
          <w:szCs w:val="24"/>
        </w:rPr>
        <w:t>salient characteristics</w:t>
      </w:r>
      <w:r w:rsidRPr="00837A2E">
        <w:rPr>
          <w:rFonts w:ascii="Times New Roman" w:hAnsi="Times New Roman" w:cs="Times New Roman"/>
          <w:sz w:val="24"/>
          <w:szCs w:val="24"/>
        </w:rPr>
        <w:t xml:space="preserve"> included with this announcement.</w:t>
      </w:r>
    </w:p>
    <w:p w14:paraId="0E268A80" w14:textId="77777777" w:rsidR="00D72704" w:rsidRPr="00837A2E" w:rsidRDefault="00D72704" w:rsidP="00F0278F">
      <w:pPr>
        <w:spacing w:after="0"/>
        <w:rPr>
          <w:rFonts w:ascii="Times New Roman" w:hAnsi="Times New Roman" w:cs="Times New Roman"/>
          <w:sz w:val="24"/>
          <w:szCs w:val="24"/>
        </w:rPr>
      </w:pPr>
    </w:p>
    <w:p w14:paraId="36B6267A" w14:textId="66F0A6A5" w:rsidR="00173A3F" w:rsidRDefault="00D72704" w:rsidP="00F0278F">
      <w:pPr>
        <w:spacing w:after="0"/>
        <w:rPr>
          <w:rFonts w:ascii="Times New Roman" w:hAnsi="Times New Roman" w:cs="Times New Roman"/>
          <w:sz w:val="24"/>
          <w:szCs w:val="24"/>
        </w:rPr>
      </w:pPr>
      <w:r w:rsidRPr="00837A2E">
        <w:rPr>
          <w:rFonts w:ascii="Times New Roman" w:hAnsi="Times New Roman" w:cs="Times New Roman"/>
          <w:sz w:val="24"/>
          <w:szCs w:val="24"/>
        </w:rPr>
        <w:t>Responses to this announcement shall only be accepted through electronic mail addressed to</w:t>
      </w:r>
      <w:r w:rsidR="003260D9" w:rsidRPr="00837A2E">
        <w:rPr>
          <w:rFonts w:ascii="Times New Roman" w:hAnsi="Times New Roman" w:cs="Times New Roman"/>
          <w:sz w:val="24"/>
          <w:szCs w:val="24"/>
        </w:rPr>
        <w:t xml:space="preserve"> </w:t>
      </w:r>
      <w:hyperlink r:id="rId10" w:history="1">
        <w:r w:rsidR="00643A34" w:rsidRPr="00B94BE3">
          <w:rPr>
            <w:rStyle w:val="Hyperlink"/>
            <w:rFonts w:ascii="Times New Roman" w:hAnsi="Times New Roman" w:cs="Times New Roman"/>
            <w:sz w:val="24"/>
            <w:szCs w:val="24"/>
          </w:rPr>
          <w:t>amberry@ios.doi.gov</w:t>
        </w:r>
      </w:hyperlink>
      <w:r w:rsidR="00643A34">
        <w:rPr>
          <w:rFonts w:ascii="Times New Roman" w:hAnsi="Times New Roman" w:cs="Times New Roman"/>
          <w:sz w:val="24"/>
          <w:szCs w:val="24"/>
        </w:rPr>
        <w:t xml:space="preserve"> </w:t>
      </w:r>
      <w:r w:rsidRPr="00837A2E">
        <w:rPr>
          <w:rFonts w:ascii="Times New Roman" w:hAnsi="Times New Roman" w:cs="Times New Roman"/>
          <w:sz w:val="24"/>
          <w:szCs w:val="24"/>
        </w:rPr>
        <w:t xml:space="preserve">and must be uploaded and received in their entirety no later than </w:t>
      </w:r>
      <w:r w:rsidR="00E52DBB">
        <w:rPr>
          <w:rFonts w:ascii="Times New Roman" w:hAnsi="Times New Roman" w:cs="Times New Roman"/>
          <w:sz w:val="24"/>
          <w:szCs w:val="24"/>
        </w:rPr>
        <w:t>May</w:t>
      </w:r>
      <w:r w:rsidR="000712D6">
        <w:rPr>
          <w:rFonts w:ascii="Times New Roman" w:hAnsi="Times New Roman" w:cs="Times New Roman"/>
          <w:sz w:val="24"/>
          <w:szCs w:val="24"/>
        </w:rPr>
        <w:t xml:space="preserve"> </w:t>
      </w:r>
      <w:r w:rsidR="00D829D8">
        <w:rPr>
          <w:rFonts w:ascii="Times New Roman" w:hAnsi="Times New Roman" w:cs="Times New Roman"/>
          <w:sz w:val="24"/>
          <w:szCs w:val="24"/>
        </w:rPr>
        <w:t>11</w:t>
      </w:r>
      <w:r w:rsidR="00E52DBB">
        <w:rPr>
          <w:rFonts w:ascii="Times New Roman" w:hAnsi="Times New Roman" w:cs="Times New Roman"/>
          <w:sz w:val="24"/>
          <w:szCs w:val="24"/>
        </w:rPr>
        <w:t>th</w:t>
      </w:r>
      <w:r w:rsidR="006E2C33">
        <w:rPr>
          <w:rFonts w:ascii="Times New Roman" w:hAnsi="Times New Roman" w:cs="Times New Roman"/>
          <w:sz w:val="24"/>
          <w:szCs w:val="24"/>
        </w:rPr>
        <w:t>, 2026,</w:t>
      </w:r>
      <w:r w:rsidR="000712D6">
        <w:rPr>
          <w:rFonts w:ascii="Times New Roman" w:hAnsi="Times New Roman" w:cs="Times New Roman"/>
          <w:sz w:val="24"/>
          <w:szCs w:val="24"/>
        </w:rPr>
        <w:t xml:space="preserve"> at </w:t>
      </w:r>
      <w:r w:rsidR="00BD4A14">
        <w:rPr>
          <w:rFonts w:ascii="Times New Roman" w:hAnsi="Times New Roman" w:cs="Times New Roman"/>
          <w:sz w:val="24"/>
          <w:szCs w:val="24"/>
        </w:rPr>
        <w:t>8AM Pacific time.</w:t>
      </w:r>
    </w:p>
    <w:p w14:paraId="3935EA9F" w14:textId="77777777" w:rsidR="00173A3F" w:rsidRDefault="00173A3F">
      <w:pPr>
        <w:rPr>
          <w:rFonts w:ascii="Times New Roman" w:hAnsi="Times New Roman" w:cs="Times New Roman"/>
          <w:sz w:val="24"/>
          <w:szCs w:val="24"/>
        </w:rPr>
      </w:pPr>
      <w:r>
        <w:rPr>
          <w:rFonts w:ascii="Times New Roman" w:hAnsi="Times New Roman" w:cs="Times New Roman"/>
          <w:sz w:val="24"/>
          <w:szCs w:val="24"/>
        </w:rPr>
        <w:br w:type="page"/>
      </w:r>
    </w:p>
    <w:p w14:paraId="48A0CBEF" w14:textId="1CB66F35" w:rsidR="00657E9B" w:rsidRDefault="00173A3F" w:rsidP="00173A3F">
      <w:r>
        <w:lastRenderedPageBreak/>
        <w:t>Salient Characteristics:</w:t>
      </w:r>
    </w:p>
    <w:p w14:paraId="6476B811" w14:textId="378719DB" w:rsidR="00173A3F" w:rsidRDefault="00173A3F" w:rsidP="00173A3F">
      <w:proofErr w:type="spellStart"/>
      <w:r w:rsidRPr="004A62F3">
        <w:t>POSPac</w:t>
      </w:r>
      <w:proofErr w:type="spellEnd"/>
      <w:r w:rsidRPr="004A62F3">
        <w:t xml:space="preserve"> MMS (Mobile Mapping Suite) Complete</w:t>
      </w:r>
      <w:r>
        <w:t xml:space="preserve"> license</w:t>
      </w:r>
      <w:r w:rsidRPr="004A62F3">
        <w:t xml:space="preserve">: </w:t>
      </w:r>
    </w:p>
    <w:p w14:paraId="39804A01" w14:textId="77777777" w:rsidR="00173A3F" w:rsidRDefault="00173A3F" w:rsidP="00173A3F">
      <w:r w:rsidRPr="004A62F3">
        <w:t xml:space="preserve">Includes </w:t>
      </w:r>
      <w:proofErr w:type="spellStart"/>
      <w:r w:rsidRPr="004A62F3">
        <w:t>SingleBase</w:t>
      </w:r>
      <w:proofErr w:type="spellEnd"/>
      <w:r w:rsidRPr="004A62F3">
        <w:t xml:space="preserve">, </w:t>
      </w:r>
      <w:proofErr w:type="spellStart"/>
      <w:r w:rsidRPr="004A62F3">
        <w:t>SmartBase</w:t>
      </w:r>
      <w:proofErr w:type="spellEnd"/>
      <w:r w:rsidRPr="004A62F3">
        <w:t xml:space="preserve">, and PP-RTX GNSS-Aided Inertial post-processing </w:t>
      </w:r>
    </w:p>
    <w:p w14:paraId="09A3DC70" w14:textId="77777777" w:rsidR="00173A3F" w:rsidRDefault="00173A3F" w:rsidP="00173A3F">
      <w:r w:rsidRPr="004A62F3">
        <w:t xml:space="preserve">software for georeferencing data collected from cameras, LIDARs, multibeam sonars and </w:t>
      </w:r>
    </w:p>
    <w:p w14:paraId="6E4C6085" w14:textId="77777777" w:rsidR="00173A3F" w:rsidRDefault="00173A3F" w:rsidP="00173A3F">
      <w:r w:rsidRPr="004A62F3">
        <w:t>other sensors on mobile platforms.</w:t>
      </w:r>
    </w:p>
    <w:p w14:paraId="1249C368" w14:textId="546BE5BB" w:rsidR="00657E9B" w:rsidRDefault="00130BA8" w:rsidP="00173A3F">
      <w:r>
        <w:t>Compatible</w:t>
      </w:r>
      <w:r w:rsidR="00657E9B">
        <w:t xml:space="preserve"> with </w:t>
      </w:r>
      <w:proofErr w:type="spellStart"/>
      <w:r w:rsidR="00D76AF4">
        <w:t>Applanix</w:t>
      </w:r>
      <w:proofErr w:type="spellEnd"/>
      <w:r w:rsidR="00D76AF4">
        <w:t xml:space="preserve"> position and orientation system</w:t>
      </w:r>
    </w:p>
    <w:p w14:paraId="031FB220" w14:textId="1DD51315" w:rsidR="00173A3F" w:rsidRDefault="00173A3F" w:rsidP="00173A3F">
      <w:r>
        <w:t>12-month license renewable for 5 years</w:t>
      </w:r>
    </w:p>
    <w:p w14:paraId="16C38C78" w14:textId="77777777" w:rsidR="00D72704" w:rsidRPr="00837A2E" w:rsidRDefault="00D72704" w:rsidP="00F0278F">
      <w:pPr>
        <w:spacing w:after="0"/>
        <w:rPr>
          <w:rFonts w:ascii="Times New Roman" w:hAnsi="Times New Roman" w:cs="Times New Roman"/>
          <w:sz w:val="24"/>
          <w:szCs w:val="24"/>
        </w:rPr>
      </w:pPr>
    </w:p>
    <w:p w14:paraId="3744FF92" w14:textId="6D0D62F9" w:rsidR="00ED48DF" w:rsidRPr="00837A2E" w:rsidRDefault="00ED48DF" w:rsidP="00F0278F">
      <w:pPr>
        <w:spacing w:after="0"/>
        <w:rPr>
          <w:rFonts w:ascii="Times New Roman" w:hAnsi="Times New Roman" w:cs="Times New Roman"/>
          <w:sz w:val="24"/>
          <w:szCs w:val="24"/>
        </w:rPr>
      </w:pPr>
    </w:p>
    <w:p w14:paraId="04EEE812" w14:textId="0F804038" w:rsidR="003F3B89" w:rsidRPr="0004231E" w:rsidRDefault="003F3B89" w:rsidP="00A530C3">
      <w:pPr>
        <w:rPr>
          <w:rFonts w:ascii="Times New Roman" w:hAnsi="Times New Roman" w:cs="Times New Roman"/>
          <w:sz w:val="24"/>
          <w:szCs w:val="24"/>
        </w:rPr>
      </w:pPr>
    </w:p>
    <w:sectPr w:rsidR="003F3B89" w:rsidRPr="000423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16DE8" w14:textId="77777777" w:rsidR="00011CD6" w:rsidRDefault="00011CD6" w:rsidP="006E2C33">
      <w:pPr>
        <w:spacing w:after="0" w:line="240" w:lineRule="auto"/>
      </w:pPr>
      <w:r>
        <w:separator/>
      </w:r>
    </w:p>
  </w:endnote>
  <w:endnote w:type="continuationSeparator" w:id="0">
    <w:p w14:paraId="0BB169A9" w14:textId="77777777" w:rsidR="00011CD6" w:rsidRDefault="00011CD6" w:rsidP="006E2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DB22" w14:textId="77777777" w:rsidR="00011CD6" w:rsidRDefault="00011CD6" w:rsidP="006E2C33">
      <w:pPr>
        <w:spacing w:after="0" w:line="240" w:lineRule="auto"/>
      </w:pPr>
      <w:r>
        <w:separator/>
      </w:r>
    </w:p>
  </w:footnote>
  <w:footnote w:type="continuationSeparator" w:id="0">
    <w:p w14:paraId="4633C0EE" w14:textId="77777777" w:rsidR="00011CD6" w:rsidRDefault="00011CD6" w:rsidP="006E2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B0B"/>
    <w:multiLevelType w:val="hybridMultilevel"/>
    <w:tmpl w:val="F1365B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27B74FC3"/>
    <w:multiLevelType w:val="hybridMultilevel"/>
    <w:tmpl w:val="75EA03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CAE41FD"/>
    <w:multiLevelType w:val="hybridMultilevel"/>
    <w:tmpl w:val="6F1A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160BA7"/>
    <w:multiLevelType w:val="hybridMultilevel"/>
    <w:tmpl w:val="55CC0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BF81DE8"/>
    <w:multiLevelType w:val="hybridMultilevel"/>
    <w:tmpl w:val="28F236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567805E7"/>
    <w:multiLevelType w:val="hybridMultilevel"/>
    <w:tmpl w:val="1DA480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5DCF09F9"/>
    <w:multiLevelType w:val="hybridMultilevel"/>
    <w:tmpl w:val="70F257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5DCF211E"/>
    <w:multiLevelType w:val="hybridMultilevel"/>
    <w:tmpl w:val="466860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0335B81"/>
    <w:multiLevelType w:val="hybridMultilevel"/>
    <w:tmpl w:val="3B42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496080"/>
    <w:multiLevelType w:val="hybridMultilevel"/>
    <w:tmpl w:val="D92E44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7F703B49"/>
    <w:multiLevelType w:val="hybridMultilevel"/>
    <w:tmpl w:val="6212AE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998850647">
    <w:abstractNumId w:val="2"/>
  </w:num>
  <w:num w:numId="2" w16cid:durableId="174736195">
    <w:abstractNumId w:val="3"/>
  </w:num>
  <w:num w:numId="3" w16cid:durableId="1695574172">
    <w:abstractNumId w:val="6"/>
  </w:num>
  <w:num w:numId="4" w16cid:durableId="1894656621">
    <w:abstractNumId w:val="5"/>
  </w:num>
  <w:num w:numId="5" w16cid:durableId="1716126671">
    <w:abstractNumId w:val="4"/>
  </w:num>
  <w:num w:numId="6" w16cid:durableId="721945160">
    <w:abstractNumId w:val="1"/>
  </w:num>
  <w:num w:numId="7" w16cid:durableId="1210726197">
    <w:abstractNumId w:val="0"/>
  </w:num>
  <w:num w:numId="8" w16cid:durableId="212499947">
    <w:abstractNumId w:val="10"/>
  </w:num>
  <w:num w:numId="9" w16cid:durableId="78842051">
    <w:abstractNumId w:val="9"/>
  </w:num>
  <w:num w:numId="10" w16cid:durableId="110756168">
    <w:abstractNumId w:val="8"/>
  </w:num>
  <w:num w:numId="11" w16cid:durableId="16899837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78F"/>
    <w:rsid w:val="00011CD6"/>
    <w:rsid w:val="000415F2"/>
    <w:rsid w:val="0004231E"/>
    <w:rsid w:val="00061C4C"/>
    <w:rsid w:val="000712D6"/>
    <w:rsid w:val="000A5FE3"/>
    <w:rsid w:val="000D7492"/>
    <w:rsid w:val="000E0F3D"/>
    <w:rsid w:val="00123CE3"/>
    <w:rsid w:val="00130BA8"/>
    <w:rsid w:val="00157F2F"/>
    <w:rsid w:val="00173A3F"/>
    <w:rsid w:val="00185C45"/>
    <w:rsid w:val="001960C6"/>
    <w:rsid w:val="001B0A57"/>
    <w:rsid w:val="001C68D5"/>
    <w:rsid w:val="001F0456"/>
    <w:rsid w:val="002135FD"/>
    <w:rsid w:val="002920D6"/>
    <w:rsid w:val="0029217B"/>
    <w:rsid w:val="00300380"/>
    <w:rsid w:val="003260D9"/>
    <w:rsid w:val="00347DB4"/>
    <w:rsid w:val="003B4564"/>
    <w:rsid w:val="003F3B89"/>
    <w:rsid w:val="00410CF8"/>
    <w:rsid w:val="004138F5"/>
    <w:rsid w:val="004150D0"/>
    <w:rsid w:val="004775F6"/>
    <w:rsid w:val="004B34B9"/>
    <w:rsid w:val="005248CB"/>
    <w:rsid w:val="00536F33"/>
    <w:rsid w:val="00543338"/>
    <w:rsid w:val="005466E8"/>
    <w:rsid w:val="005A320F"/>
    <w:rsid w:val="005C3640"/>
    <w:rsid w:val="005D4E4F"/>
    <w:rsid w:val="005E0C0A"/>
    <w:rsid w:val="005E492F"/>
    <w:rsid w:val="00643A34"/>
    <w:rsid w:val="00657E9B"/>
    <w:rsid w:val="006967E0"/>
    <w:rsid w:val="006E2C33"/>
    <w:rsid w:val="006E49B3"/>
    <w:rsid w:val="0070542F"/>
    <w:rsid w:val="0071732D"/>
    <w:rsid w:val="0073341B"/>
    <w:rsid w:val="007841C7"/>
    <w:rsid w:val="00786E8C"/>
    <w:rsid w:val="007C2893"/>
    <w:rsid w:val="0080373F"/>
    <w:rsid w:val="00825045"/>
    <w:rsid w:val="00837A2E"/>
    <w:rsid w:val="008A41DC"/>
    <w:rsid w:val="008B139E"/>
    <w:rsid w:val="008D64A8"/>
    <w:rsid w:val="008F1152"/>
    <w:rsid w:val="009469E6"/>
    <w:rsid w:val="00974181"/>
    <w:rsid w:val="009A201C"/>
    <w:rsid w:val="009A6993"/>
    <w:rsid w:val="009F144E"/>
    <w:rsid w:val="009F2830"/>
    <w:rsid w:val="00A46F55"/>
    <w:rsid w:val="00A530C3"/>
    <w:rsid w:val="00A66DF3"/>
    <w:rsid w:val="00AD0ADC"/>
    <w:rsid w:val="00AE20F5"/>
    <w:rsid w:val="00AE3708"/>
    <w:rsid w:val="00AE6B1D"/>
    <w:rsid w:val="00B30BA1"/>
    <w:rsid w:val="00B445AA"/>
    <w:rsid w:val="00B8372F"/>
    <w:rsid w:val="00BC4A23"/>
    <w:rsid w:val="00BD4A14"/>
    <w:rsid w:val="00C77143"/>
    <w:rsid w:val="00CC432E"/>
    <w:rsid w:val="00D00211"/>
    <w:rsid w:val="00D31FC2"/>
    <w:rsid w:val="00D33C93"/>
    <w:rsid w:val="00D55B64"/>
    <w:rsid w:val="00D70C46"/>
    <w:rsid w:val="00D72704"/>
    <w:rsid w:val="00D76AF4"/>
    <w:rsid w:val="00D81B64"/>
    <w:rsid w:val="00D829D8"/>
    <w:rsid w:val="00DD0B11"/>
    <w:rsid w:val="00DD6FEC"/>
    <w:rsid w:val="00DF5C50"/>
    <w:rsid w:val="00E1374F"/>
    <w:rsid w:val="00E52DBB"/>
    <w:rsid w:val="00EA3277"/>
    <w:rsid w:val="00ED48DF"/>
    <w:rsid w:val="00EF2CBD"/>
    <w:rsid w:val="00EF5EBE"/>
    <w:rsid w:val="00F0278F"/>
    <w:rsid w:val="00F21A74"/>
    <w:rsid w:val="00F45337"/>
    <w:rsid w:val="00F72CFC"/>
    <w:rsid w:val="00FA7506"/>
    <w:rsid w:val="00FD780D"/>
    <w:rsid w:val="00FF3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BBB8"/>
  <w15:chartTrackingRefBased/>
  <w15:docId w15:val="{A05FC1DB-9CE0-4179-A233-1408CD658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E2C33"/>
    <w:pPr>
      <w:keepNext/>
      <w:keepLines/>
      <w:spacing w:before="120" w:after="0" w:line="240" w:lineRule="auto"/>
      <w:jc w:val="center"/>
      <w:outlineLvl w:val="0"/>
    </w:pPr>
    <w:rPr>
      <w:rFonts w:eastAsiaTheme="majorEastAsia"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3B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B89"/>
    <w:rPr>
      <w:rFonts w:ascii="Segoe UI" w:hAnsi="Segoe UI" w:cs="Segoe UI"/>
      <w:sz w:val="18"/>
      <w:szCs w:val="18"/>
    </w:rPr>
  </w:style>
  <w:style w:type="paragraph" w:customStyle="1" w:styleId="Default">
    <w:name w:val="Default"/>
    <w:rsid w:val="00ED48DF"/>
    <w:pPr>
      <w:autoSpaceDE w:val="0"/>
      <w:autoSpaceDN w:val="0"/>
      <w:adjustRightInd w:val="0"/>
      <w:spacing w:after="0" w:line="240" w:lineRule="auto"/>
    </w:pPr>
    <w:rPr>
      <w:rFonts w:ascii="Source Sans Pro" w:hAnsi="Source Sans Pro" w:cs="Source Sans Pro"/>
      <w:color w:val="000000"/>
      <w:sz w:val="24"/>
      <w:szCs w:val="24"/>
    </w:rPr>
  </w:style>
  <w:style w:type="paragraph" w:styleId="ListParagraph">
    <w:name w:val="List Paragraph"/>
    <w:basedOn w:val="Normal"/>
    <w:uiPriority w:val="34"/>
    <w:qFormat/>
    <w:rsid w:val="00ED48DF"/>
    <w:pPr>
      <w:ind w:left="720"/>
      <w:contextualSpacing/>
    </w:pPr>
  </w:style>
  <w:style w:type="character" w:styleId="Hyperlink">
    <w:name w:val="Hyperlink"/>
    <w:basedOn w:val="DefaultParagraphFont"/>
    <w:uiPriority w:val="99"/>
    <w:unhideWhenUsed/>
    <w:rsid w:val="00643A34"/>
    <w:rPr>
      <w:color w:val="0563C1" w:themeColor="hyperlink"/>
      <w:u w:val="single"/>
    </w:rPr>
  </w:style>
  <w:style w:type="character" w:styleId="UnresolvedMention">
    <w:name w:val="Unresolved Mention"/>
    <w:basedOn w:val="DefaultParagraphFont"/>
    <w:uiPriority w:val="99"/>
    <w:semiHidden/>
    <w:unhideWhenUsed/>
    <w:rsid w:val="00643A34"/>
    <w:rPr>
      <w:color w:val="605E5C"/>
      <w:shd w:val="clear" w:color="auto" w:fill="E1DFDD"/>
    </w:rPr>
  </w:style>
  <w:style w:type="paragraph" w:styleId="Header">
    <w:name w:val="header"/>
    <w:basedOn w:val="Normal"/>
    <w:link w:val="HeaderChar"/>
    <w:uiPriority w:val="99"/>
    <w:unhideWhenUsed/>
    <w:rsid w:val="006E2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C33"/>
  </w:style>
  <w:style w:type="paragraph" w:styleId="Footer">
    <w:name w:val="footer"/>
    <w:basedOn w:val="Normal"/>
    <w:link w:val="FooterChar"/>
    <w:uiPriority w:val="99"/>
    <w:unhideWhenUsed/>
    <w:rsid w:val="006E2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C33"/>
  </w:style>
  <w:style w:type="character" w:customStyle="1" w:styleId="Heading1Char">
    <w:name w:val="Heading 1 Char"/>
    <w:basedOn w:val="DefaultParagraphFont"/>
    <w:link w:val="Heading1"/>
    <w:rsid w:val="006E2C33"/>
    <w:rPr>
      <w:rFonts w:eastAsiaTheme="majorEastAsia" w:cstheme="majorBidi"/>
      <w:b/>
      <w:bCs/>
      <w:sz w:val="28"/>
      <w:szCs w:val="28"/>
    </w:rPr>
  </w:style>
  <w:style w:type="paragraph" w:styleId="List">
    <w:name w:val="List"/>
    <w:basedOn w:val="Normal"/>
    <w:uiPriority w:val="99"/>
    <w:unhideWhenUsed/>
    <w:rsid w:val="006E2C33"/>
    <w:pPr>
      <w:tabs>
        <w:tab w:val="left" w:pos="720"/>
      </w:tabs>
      <w:spacing w:before="120" w:after="0" w:line="240" w:lineRule="auto"/>
      <w:ind w:left="720" w:hanging="720"/>
    </w:pPr>
    <w:rPr>
      <w:rFonts w:eastAsiaTheme="minorEastAsia"/>
      <w:sz w:val="24"/>
    </w:rPr>
  </w:style>
  <w:style w:type="paragraph" w:styleId="Title">
    <w:name w:val="Title"/>
    <w:basedOn w:val="Normal"/>
    <w:link w:val="TitleChar"/>
    <w:qFormat/>
    <w:rsid w:val="006E2C33"/>
    <w:pPr>
      <w:widowControl w:val="0"/>
      <w:tabs>
        <w:tab w:val="center" w:pos="4320"/>
        <w:tab w:val="left" w:pos="8280"/>
      </w:tabs>
      <w:spacing w:after="0" w:line="240" w:lineRule="auto"/>
      <w:ind w:left="540" w:hanging="540"/>
      <w:jc w:val="center"/>
    </w:pPr>
    <w:rPr>
      <w:rFonts w:ascii="Times New Roman" w:eastAsia="Times New Roman" w:hAnsi="Times New Roman" w:cs="Times New Roman"/>
      <w:b/>
      <w:snapToGrid w:val="0"/>
      <w:sz w:val="28"/>
      <w:szCs w:val="20"/>
    </w:rPr>
  </w:style>
  <w:style w:type="character" w:customStyle="1" w:styleId="TitleChar">
    <w:name w:val="Title Char"/>
    <w:basedOn w:val="DefaultParagraphFont"/>
    <w:link w:val="Title"/>
    <w:rsid w:val="006E2C33"/>
    <w:rPr>
      <w:rFonts w:ascii="Times New Roman" w:eastAsia="Times New Roman" w:hAnsi="Times New Roman" w:cs="Times New Roman"/>
      <w:b/>
      <w:snapToGrid w:val="0"/>
      <w:sz w:val="28"/>
      <w:szCs w:val="20"/>
    </w:rPr>
  </w:style>
  <w:style w:type="character" w:styleId="FollowedHyperlink">
    <w:name w:val="FollowedHyperlink"/>
    <w:basedOn w:val="DefaultParagraphFont"/>
    <w:uiPriority w:val="99"/>
    <w:semiHidden/>
    <w:unhideWhenUsed/>
    <w:rsid w:val="00FD78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amberry@ios.doi.gov"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3899C0D3ED1140B53C36CFDC82F055" ma:contentTypeVersion="39" ma:contentTypeDescription="Create a new document." ma:contentTypeScope="" ma:versionID="1cad0e6e4c7a0838d5b20a5654774612">
  <xsd:schema xmlns:xsd="http://www.w3.org/2001/XMLSchema" xmlns:xs="http://www.w3.org/2001/XMLSchema" xmlns:p="http://schemas.microsoft.com/office/2006/metadata/properties" xmlns:ns2="fe9374a3-d394-4df5-a68f-6ad584e9ca0e" xmlns:ns3="31062a0d-ede8-4112-b4bb-00a9c1bc8e16" xmlns:ns4="598c5bcc-a52b-4282-a4f0-7a009cd3f3dd" targetNamespace="http://schemas.microsoft.com/office/2006/metadata/properties" ma:root="true" ma:fieldsID="6396711cec6a8be927f6e5567d3dab05" ns2:_="" ns3:_="" ns4:_="">
    <xsd:import namespace="fe9374a3-d394-4df5-a68f-6ad584e9ca0e"/>
    <xsd:import namespace="31062a0d-ede8-4112-b4bb-00a9c1bc8e16"/>
    <xsd:import namespace="598c5bcc-a52b-4282-a4f0-7a009cd3f3dd"/>
    <xsd:element name="properties">
      <xsd:complexType>
        <xsd:sequence>
          <xsd:element name="documentManagement">
            <xsd:complexType>
              <xsd:all>
                <xsd:element ref="ns2:Comment" minOccurs="0"/>
                <xsd:element ref="ns2:Datecreated" minOccurs="0"/>
                <xsd:element ref="ns2:_x0024_Threshold" minOccurs="0"/>
                <xsd:element ref="ns2:Status" minOccurs="0"/>
                <xsd:element ref="ns2:Amount_x0024_" minOccurs="0"/>
                <xsd:element ref="ns2:Date"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TaxCatchAll" minOccurs="0"/>
                <xsd:element ref="ns2:MediaServiceOCR" minOccurs="0"/>
                <xsd:element ref="ns4:SharedWithUsers" minOccurs="0"/>
                <xsd:element ref="ns4:SharedWithDetails" minOccurs="0"/>
                <xsd:element ref="ns2:MediaServiceObjectDetectorVersions" minOccurs="0"/>
                <xsd:element ref="ns2:MediaServiceSearchProperties"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374a3-d394-4df5-a68f-6ad584e9ca0e" elementFormDefault="qualified">
    <xsd:import namespace="http://schemas.microsoft.com/office/2006/documentManagement/types"/>
    <xsd:import namespace="http://schemas.microsoft.com/office/infopath/2007/PartnerControls"/>
    <xsd:element name="Comment" ma:index="2" nillable="true" ma:displayName="Comment" ma:description="DO NOT REMOVE&#10;Dead Link indicates a Modification in the relevant FY.  " ma:format="Dropdown" ma:internalName="Comment">
      <xsd:simpleType>
        <xsd:restriction base="dms:Note">
          <xsd:maxLength value="255"/>
        </xsd:restriction>
      </xsd:simpleType>
    </xsd:element>
    <xsd:element name="Datecreated" ma:index="3" nillable="true" ma:displayName="Date created" ma:format="DateTime" ma:internalName="Datecreated">
      <xsd:simpleType>
        <xsd:restriction base="dms:DateTime"/>
      </xsd:simpleType>
    </xsd:element>
    <xsd:element name="_x0024_Threshold" ma:index="4" nillable="true" ma:displayName="$ Threshold" ma:format="$123,456.00 (United States)" ma:LCID="1033" ma:internalName="_x0024_Threshold">
      <xsd:simpleType>
        <xsd:restriction base="dms:Currency"/>
      </xsd:simpleType>
    </xsd:element>
    <xsd:element name="Status" ma:index="5" nillable="true" ma:displayName="Status" ma:format="Dropdown" ma:internalName="Status">
      <xsd:simpleType>
        <xsd:restriction base="dms:Note">
          <xsd:maxLength value="255"/>
        </xsd:restriction>
      </xsd:simpleType>
    </xsd:element>
    <xsd:element name="Amount_x0024_" ma:index="6" nillable="true" ma:displayName="Amount $" ma:format="Dropdown" ma:internalName="Amount_x0024_">
      <xsd:simpleType>
        <xsd:restriction base="dms:Text">
          <xsd:maxLength value="255"/>
        </xsd:restriction>
      </xsd:simpleType>
    </xsd:element>
    <xsd:element name="Date" ma:index="7" nillable="true" ma:displayName="Date" ma:format="DateOnly" ma:internalName="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descrip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d64b857-6c3c-46de-9f26-c19aa2884f4b}" ma:internalName="TaxCatchAll" ma:showField="CatchAllData" ma:web="598c5bcc-a52b-4282-a4f0-7a009cd3f3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8c5bcc-a52b-4282-a4f0-7a009cd3f3d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062a0d-ede8-4112-b4bb-00a9c1bc8e16" xsi:nil="true"/>
    <Datecreated xmlns="fe9374a3-d394-4df5-a68f-6ad584e9ca0e" xsi:nil="true"/>
    <Comment xmlns="fe9374a3-d394-4df5-a68f-6ad584e9ca0e" xsi:nil="true"/>
    <Date xmlns="fe9374a3-d394-4df5-a68f-6ad584e9ca0e" xsi:nil="true"/>
    <Status xmlns="fe9374a3-d394-4df5-a68f-6ad584e9ca0e" xsi:nil="true"/>
    <_x0024_Threshold xmlns="fe9374a3-d394-4df5-a68f-6ad584e9ca0e" xsi:nil="true"/>
    <lcf76f155ced4ddcb4097134ff3c332f xmlns="fe9374a3-d394-4df5-a68f-6ad584e9ca0e">
      <Terms xmlns="http://schemas.microsoft.com/office/infopath/2007/PartnerControls"/>
    </lcf76f155ced4ddcb4097134ff3c332f>
    <Amount_x0024_ xmlns="fe9374a3-d394-4df5-a68f-6ad584e9ca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8D1567-1ACD-4793-9EED-DE013D3BE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374a3-d394-4df5-a68f-6ad584e9ca0e"/>
    <ds:schemaRef ds:uri="31062a0d-ede8-4112-b4bb-00a9c1bc8e16"/>
    <ds:schemaRef ds:uri="598c5bcc-a52b-4282-a4f0-7a009cd3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A2B94B-EB91-46E4-A4D2-C1C2DC0C71AA}">
  <ds:schemaRefs>
    <ds:schemaRef ds:uri="http://schemas.microsoft.com/office/2006/metadata/properties"/>
    <ds:schemaRef ds:uri="http://schemas.microsoft.com/office/infopath/2007/PartnerControls"/>
    <ds:schemaRef ds:uri="31062a0d-ede8-4112-b4bb-00a9c1bc8e16"/>
    <ds:schemaRef ds:uri="fe9374a3-d394-4df5-a68f-6ad584e9ca0e"/>
  </ds:schemaRefs>
</ds:datastoreItem>
</file>

<file path=customXml/itemProps3.xml><?xml version="1.0" encoding="utf-8"?>
<ds:datastoreItem xmlns:ds="http://schemas.openxmlformats.org/officeDocument/2006/customXml" ds:itemID="{0D1709CB-8E6F-4B09-92A9-35B440C752A0}">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22</TotalTime>
  <Pages>2</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Janes, Janet I</dc:creator>
  <cp:keywords/>
  <dc:description/>
  <cp:lastModifiedBy>Berry, Anthony M</cp:lastModifiedBy>
  <cp:revision>40</cp:revision>
  <cp:lastPrinted>2023-01-10T17:28:00Z</cp:lastPrinted>
  <dcterms:created xsi:type="dcterms:W3CDTF">2026-04-06T16:10:00Z</dcterms:created>
  <dcterms:modified xsi:type="dcterms:W3CDTF">2026-05-04T20:48:00Z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0x010100A63899C0D3ED1140B53C36CFDC82F055</vt:lpwstr>
  </property>
  <property fmtid="{D5CDD505-2E9C-101B-9397-08002B2CF9AE}" pid="3" name="Order">
    <vt:r8>305975200</vt:r8>
  </property>
  <property fmtid="{D5CDD505-2E9C-101B-9397-08002B2CF9AE}" pid="4" name="MediaServiceImageTags">
    <vt:lpwstr/>
  </property>
</Properties>
</file>