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0CF0" w14:textId="4306BB05"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N00164</w:t>
      </w:r>
      <w:r w:rsidR="005F7B48">
        <w:rPr>
          <w:rStyle w:val="normaltextrun"/>
          <w:rFonts w:ascii="Arial" w:hAnsi="Arial" w:cs="Arial"/>
          <w:color w:val="000000"/>
          <w:sz w:val="20"/>
          <w:szCs w:val="20"/>
        </w:rPr>
        <w:t>-26</w:t>
      </w:r>
      <w:r>
        <w:rPr>
          <w:rStyle w:val="normaltextrun"/>
          <w:rFonts w:ascii="Arial" w:hAnsi="Arial" w:cs="Arial"/>
          <w:color w:val="000000"/>
          <w:sz w:val="20"/>
          <w:szCs w:val="20"/>
        </w:rPr>
        <w:t>-Q</w:t>
      </w:r>
      <w:r w:rsidR="005F7B48">
        <w:rPr>
          <w:rStyle w:val="normaltextrun"/>
          <w:rFonts w:ascii="Arial" w:hAnsi="Arial" w:cs="Arial"/>
          <w:color w:val="000000"/>
          <w:sz w:val="20"/>
          <w:szCs w:val="20"/>
        </w:rPr>
        <w:t>-</w:t>
      </w:r>
      <w:r w:rsidR="003C074F">
        <w:rPr>
          <w:rStyle w:val="normaltextrun"/>
          <w:rFonts w:ascii="Arial" w:hAnsi="Arial" w:cs="Arial"/>
          <w:color w:val="000000"/>
          <w:sz w:val="20"/>
          <w:szCs w:val="20"/>
        </w:rPr>
        <w:t>0140</w:t>
      </w:r>
      <w:r>
        <w:rPr>
          <w:rStyle w:val="normaltextrun"/>
          <w:rFonts w:ascii="Arial" w:hAnsi="Arial" w:cs="Arial"/>
          <w:color w:val="000000"/>
          <w:sz w:val="20"/>
          <w:szCs w:val="20"/>
        </w:rPr>
        <w:t xml:space="preserve"> – SOLE SOURCE </w:t>
      </w:r>
      <w:r w:rsidR="002D2D45">
        <w:rPr>
          <w:rStyle w:val="normaltextrun"/>
          <w:rFonts w:ascii="Arial" w:hAnsi="Arial" w:cs="Arial"/>
          <w:color w:val="000000"/>
          <w:sz w:val="20"/>
          <w:szCs w:val="20"/>
        </w:rPr>
        <w:t xml:space="preserve">– </w:t>
      </w:r>
      <w:r w:rsidR="0070778E">
        <w:rPr>
          <w:rStyle w:val="normaltextrun"/>
          <w:rFonts w:ascii="Arial" w:hAnsi="Arial" w:cs="Arial"/>
          <w:color w:val="000000"/>
          <w:sz w:val="20"/>
          <w:szCs w:val="20"/>
        </w:rPr>
        <w:t>PURCHASE OF IMA</w:t>
      </w:r>
      <w:r>
        <w:rPr>
          <w:rStyle w:val="normaltextrun"/>
          <w:rFonts w:ascii="Arial" w:hAnsi="Arial" w:cs="Arial"/>
          <w:color w:val="000000"/>
          <w:sz w:val="20"/>
          <w:szCs w:val="20"/>
        </w:rPr>
        <w:t xml:space="preserve"> – </w:t>
      </w:r>
      <w:r w:rsidR="003C074F">
        <w:rPr>
          <w:rStyle w:val="normaltextrun"/>
          <w:rFonts w:ascii="Arial" w:hAnsi="Arial" w:cs="Arial"/>
          <w:color w:val="000000"/>
          <w:sz w:val="20"/>
          <w:szCs w:val="20"/>
        </w:rPr>
        <w:t>PSC 5985</w:t>
      </w:r>
      <w:r>
        <w:rPr>
          <w:rStyle w:val="normaltextrun"/>
          <w:rFonts w:ascii="Arial" w:hAnsi="Arial" w:cs="Arial"/>
          <w:color w:val="000000"/>
          <w:sz w:val="20"/>
          <w:szCs w:val="20"/>
        </w:rPr>
        <w:t xml:space="preserve"> </w:t>
      </w:r>
      <w:r w:rsidR="003C074F">
        <w:rPr>
          <w:rStyle w:val="normaltextrun"/>
          <w:rFonts w:ascii="Arial" w:hAnsi="Arial" w:cs="Arial"/>
          <w:color w:val="000000"/>
          <w:sz w:val="20"/>
          <w:szCs w:val="20"/>
        </w:rPr>
        <w:t>–</w:t>
      </w:r>
      <w:r>
        <w:rPr>
          <w:rStyle w:val="normaltextrun"/>
          <w:rFonts w:ascii="Arial" w:hAnsi="Arial" w:cs="Arial"/>
          <w:color w:val="000000"/>
          <w:sz w:val="20"/>
          <w:szCs w:val="20"/>
        </w:rPr>
        <w:t xml:space="preserve"> NAICS</w:t>
      </w:r>
      <w:r w:rsidR="003C074F">
        <w:rPr>
          <w:rStyle w:val="normaltextrun"/>
          <w:rFonts w:ascii="Arial" w:hAnsi="Arial" w:cs="Arial"/>
          <w:color w:val="000000"/>
          <w:sz w:val="20"/>
          <w:szCs w:val="20"/>
        </w:rPr>
        <w:t xml:space="preserve"> </w:t>
      </w:r>
      <w:r w:rsidR="00B1175A">
        <w:rPr>
          <w:rStyle w:val="normaltextrun"/>
          <w:rFonts w:ascii="Arial" w:hAnsi="Arial" w:cs="Arial"/>
          <w:color w:val="000000"/>
          <w:sz w:val="20"/>
          <w:szCs w:val="20"/>
        </w:rPr>
        <w:t>334511</w:t>
      </w:r>
      <w:r>
        <w:rPr>
          <w:rStyle w:val="eop"/>
          <w:rFonts w:ascii="Arial" w:hAnsi="Arial" w:cs="Arial"/>
          <w:color w:val="000000"/>
          <w:sz w:val="20"/>
          <w:szCs w:val="20"/>
        </w:rPr>
        <w:t> </w:t>
      </w:r>
    </w:p>
    <w:p w14:paraId="73346179" w14:textId="2BCC6A3B"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ISSUE DATE</w:t>
      </w:r>
      <w:r w:rsidR="00DE3A64">
        <w:rPr>
          <w:rStyle w:val="normaltextrun"/>
          <w:rFonts w:ascii="Arial" w:hAnsi="Arial" w:cs="Arial"/>
          <w:color w:val="000000"/>
          <w:sz w:val="20"/>
          <w:szCs w:val="20"/>
        </w:rPr>
        <w:t xml:space="preserve"> </w:t>
      </w:r>
      <w:r w:rsidR="0052661F">
        <w:rPr>
          <w:rStyle w:val="normaltextrun"/>
          <w:rFonts w:ascii="Arial" w:hAnsi="Arial" w:cs="Arial"/>
          <w:color w:val="000000"/>
          <w:sz w:val="20"/>
          <w:szCs w:val="20"/>
        </w:rPr>
        <w:t>0</w:t>
      </w:r>
      <w:r w:rsidR="00324F54">
        <w:rPr>
          <w:rStyle w:val="normaltextrun"/>
          <w:rFonts w:ascii="Arial" w:hAnsi="Arial" w:cs="Arial"/>
          <w:color w:val="000000"/>
          <w:sz w:val="20"/>
          <w:szCs w:val="20"/>
        </w:rPr>
        <w:t>5</w:t>
      </w:r>
      <w:r w:rsidR="0052661F">
        <w:rPr>
          <w:rStyle w:val="normaltextrun"/>
          <w:rFonts w:ascii="Arial" w:hAnsi="Arial" w:cs="Arial"/>
          <w:color w:val="000000"/>
          <w:sz w:val="20"/>
          <w:szCs w:val="20"/>
        </w:rPr>
        <w:t xml:space="preserve"> MAY 2026</w:t>
      </w:r>
      <w:r>
        <w:rPr>
          <w:rStyle w:val="normaltextrun"/>
          <w:rFonts w:ascii="Arial" w:hAnsi="Arial" w:cs="Arial"/>
          <w:color w:val="000000"/>
          <w:sz w:val="20"/>
          <w:szCs w:val="20"/>
        </w:rPr>
        <w:t xml:space="preserve"> – CLOSING DATE</w:t>
      </w:r>
      <w:r w:rsidR="0052661F">
        <w:rPr>
          <w:rStyle w:val="normaltextrun"/>
          <w:rFonts w:ascii="Arial" w:hAnsi="Arial" w:cs="Arial"/>
          <w:color w:val="000000"/>
          <w:sz w:val="20"/>
          <w:szCs w:val="20"/>
        </w:rPr>
        <w:t xml:space="preserve"> 1</w:t>
      </w:r>
      <w:r w:rsidR="00324F54">
        <w:rPr>
          <w:rStyle w:val="normaltextrun"/>
          <w:rFonts w:ascii="Arial" w:hAnsi="Arial" w:cs="Arial"/>
          <w:color w:val="000000"/>
          <w:sz w:val="20"/>
          <w:szCs w:val="20"/>
        </w:rPr>
        <w:t>2</w:t>
      </w:r>
      <w:r w:rsidR="0052661F">
        <w:rPr>
          <w:rStyle w:val="normaltextrun"/>
          <w:rFonts w:ascii="Arial" w:hAnsi="Arial" w:cs="Arial"/>
          <w:color w:val="000000"/>
          <w:sz w:val="20"/>
          <w:szCs w:val="20"/>
        </w:rPr>
        <w:t xml:space="preserve"> MAY 2026</w:t>
      </w:r>
      <w:r>
        <w:rPr>
          <w:rStyle w:val="normaltextrun"/>
          <w:rFonts w:ascii="Arial" w:hAnsi="Arial" w:cs="Arial"/>
          <w:color w:val="000000"/>
          <w:sz w:val="20"/>
          <w:szCs w:val="20"/>
        </w:rPr>
        <w:t xml:space="preserve"> –</w:t>
      </w:r>
      <w:r w:rsidR="0052661F">
        <w:rPr>
          <w:rStyle w:val="normaltextrun"/>
          <w:rFonts w:ascii="Arial" w:hAnsi="Arial" w:cs="Arial"/>
          <w:color w:val="000000"/>
          <w:sz w:val="20"/>
          <w:szCs w:val="20"/>
        </w:rPr>
        <w:t xml:space="preserve"> 4:00</w:t>
      </w:r>
      <w:r>
        <w:rPr>
          <w:rStyle w:val="normaltextrun"/>
          <w:rFonts w:ascii="Arial" w:hAnsi="Arial" w:cs="Arial"/>
          <w:color w:val="000000"/>
          <w:sz w:val="20"/>
          <w:szCs w:val="20"/>
        </w:rPr>
        <w:t xml:space="preserve"> PM Eastern Time</w:t>
      </w:r>
      <w:r>
        <w:rPr>
          <w:rStyle w:val="eop"/>
          <w:rFonts w:ascii="Arial" w:hAnsi="Arial" w:cs="Arial"/>
          <w:color w:val="000000"/>
          <w:sz w:val="20"/>
          <w:szCs w:val="20"/>
        </w:rPr>
        <w:t> </w:t>
      </w:r>
    </w:p>
    <w:p w14:paraId="3D192C6F" w14:textId="15932341"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0"/>
          <w:szCs w:val="20"/>
        </w:rPr>
        <w:t> </w:t>
      </w:r>
      <w:r>
        <w:rPr>
          <w:rStyle w:val="eop"/>
          <w:rFonts w:ascii="Arial" w:hAnsi="Arial" w:cs="Arial"/>
          <w:color w:val="993366"/>
          <w:sz w:val="20"/>
          <w:szCs w:val="20"/>
        </w:rPr>
        <w:t> </w:t>
      </w:r>
    </w:p>
    <w:p w14:paraId="07A44BB1" w14:textId="77777777" w:rsidR="00403AA2" w:rsidRDefault="00403AA2" w:rsidP="00B27E86">
      <w:pPr>
        <w:pStyle w:val="paragraph"/>
        <w:spacing w:before="0" w:beforeAutospacing="0" w:after="0" w:afterAutospacing="0"/>
        <w:textAlignment w:val="baseline"/>
        <w:rPr>
          <w:rFonts w:ascii="Segoe UI" w:hAnsi="Segoe UI" w:cs="Segoe UI"/>
          <w:sz w:val="18"/>
          <w:szCs w:val="18"/>
        </w:rPr>
      </w:pPr>
    </w:p>
    <w:p w14:paraId="5423FD0F" w14:textId="77777777" w:rsidR="00403AA2" w:rsidRDefault="00403AA2" w:rsidP="00B27E86">
      <w:pPr>
        <w:pStyle w:val="paragraph"/>
        <w:spacing w:before="0" w:beforeAutospacing="0" w:after="0" w:afterAutospacing="0"/>
        <w:textAlignment w:val="baseline"/>
        <w:rPr>
          <w:rFonts w:ascii="Segoe UI" w:hAnsi="Segoe UI" w:cs="Segoe UI"/>
          <w:sz w:val="18"/>
          <w:szCs w:val="18"/>
        </w:rPr>
      </w:pPr>
      <w:r>
        <w:rPr>
          <w:rFonts w:ascii="Segoe UI" w:hAnsi="Segoe UI" w:cs="Segoe UI"/>
          <w:sz w:val="18"/>
          <w:szCs w:val="18"/>
        </w:rPr>
        <w:t>Naval Surface Warfare Center (NSWC) Crane has a requirement for</w:t>
      </w:r>
    </w:p>
    <w:p w14:paraId="12A7FECF" w14:textId="77777777" w:rsidR="00403AA2" w:rsidRDefault="00403AA2" w:rsidP="00B27E86">
      <w:pPr>
        <w:pStyle w:val="paragraph"/>
        <w:spacing w:before="0" w:beforeAutospacing="0" w:after="0" w:afterAutospacing="0"/>
        <w:textAlignment w:val="baseline"/>
        <w:rPr>
          <w:rFonts w:ascii="Segoe UI" w:hAnsi="Segoe UI" w:cs="Segoe UI"/>
          <w:sz w:val="18"/>
          <w:szCs w:val="18"/>
        </w:rPr>
      </w:pPr>
    </w:p>
    <w:p w14:paraId="1D192014" w14:textId="020023A0" w:rsidR="00403AA2" w:rsidRPr="00403AA2" w:rsidRDefault="00403AA2" w:rsidP="00B27E86">
      <w:pPr>
        <w:pStyle w:val="paragraph"/>
        <w:spacing w:before="0" w:beforeAutospacing="0" w:after="0" w:afterAutospacing="0"/>
        <w:textAlignment w:val="baseline"/>
        <w:rPr>
          <w:rStyle w:val="eop"/>
          <w:rFonts w:ascii="Segoe UI" w:hAnsi="Segoe UI" w:cs="Segoe UI"/>
          <w:sz w:val="18"/>
          <w:szCs w:val="18"/>
        </w:rPr>
      </w:pPr>
      <w:r>
        <w:rPr>
          <w:rFonts w:ascii="Segoe UI" w:hAnsi="Segoe UI" w:cs="Segoe UI"/>
          <w:sz w:val="18"/>
          <w:szCs w:val="18"/>
        </w:rPr>
        <w:t>CLIN 0001- IMA qty 10, P/n: MD-170K001</w:t>
      </w:r>
      <w:r w:rsidR="00B27E86">
        <w:rPr>
          <w:rStyle w:val="eop"/>
          <w:rFonts w:ascii="Arial" w:hAnsi="Arial" w:cs="Arial"/>
          <w:color w:val="993366"/>
          <w:sz w:val="20"/>
          <w:szCs w:val="20"/>
        </w:rPr>
        <w:t> </w:t>
      </w:r>
    </w:p>
    <w:p w14:paraId="24E8A454" w14:textId="780CC61C"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993366"/>
          <w:sz w:val="20"/>
          <w:szCs w:val="20"/>
        </w:rPr>
        <w:t> </w:t>
      </w:r>
    </w:p>
    <w:p w14:paraId="0BF4E137" w14:textId="536C5CAF"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993366"/>
          <w:sz w:val="20"/>
          <w:szCs w:val="20"/>
          <w:shd w:val="clear" w:color="auto" w:fill="FFFF00"/>
        </w:rPr>
        <w:t>SOLE SOURCE PROCUREMENT-</w:t>
      </w:r>
      <w:r>
        <w:rPr>
          <w:rStyle w:val="normaltextrun"/>
          <w:rFonts w:ascii="Arial" w:hAnsi="Arial" w:cs="Arial"/>
          <w:color w:val="000000"/>
          <w:sz w:val="20"/>
          <w:szCs w:val="20"/>
        </w:rPr>
        <w:t xml:space="preserve"> The proposed contract action is for the supplies or services for which the Government intends to solicit and negotiate with one source, limited sources or brand name only</w:t>
      </w:r>
      <w:r w:rsidR="0070778E">
        <w:rPr>
          <w:rStyle w:val="normaltextrun"/>
          <w:rFonts w:ascii="Arial" w:hAnsi="Arial" w:cs="Arial"/>
          <w:color w:val="000000"/>
          <w:sz w:val="20"/>
          <w:szCs w:val="20"/>
        </w:rPr>
        <w:t xml:space="preserve"> </w:t>
      </w:r>
      <w:r w:rsidR="0078537F">
        <w:rPr>
          <w:rStyle w:val="normaltextrun"/>
          <w:rFonts w:ascii="Arial" w:hAnsi="Arial" w:cs="Arial"/>
          <w:color w:val="000000"/>
          <w:sz w:val="20"/>
          <w:szCs w:val="20"/>
        </w:rPr>
        <w:t>CA</w:t>
      </w:r>
      <w:r w:rsidR="000B69E0">
        <w:rPr>
          <w:rStyle w:val="normaltextrun"/>
          <w:rFonts w:ascii="Arial" w:hAnsi="Arial" w:cs="Arial"/>
          <w:color w:val="000000"/>
          <w:sz w:val="20"/>
          <w:szCs w:val="20"/>
        </w:rPr>
        <w:t>ES Mission Systems LLC, 10 Sonar Dr Woburn, MA 01801, CAGE: 32187</w:t>
      </w:r>
      <w:r>
        <w:rPr>
          <w:rStyle w:val="normaltextrun"/>
          <w:rFonts w:ascii="Arial" w:hAnsi="Arial" w:cs="Arial"/>
          <w:color w:val="000000"/>
          <w:sz w:val="20"/>
          <w:szCs w:val="20"/>
        </w:rPr>
        <w:t xml:space="preserve">, under the authority of </w:t>
      </w:r>
      <w:r>
        <w:rPr>
          <w:rStyle w:val="normaltextrun"/>
          <w:rFonts w:ascii="Arial" w:hAnsi="Arial" w:cs="Arial"/>
          <w:color w:val="000000"/>
          <w:sz w:val="20"/>
          <w:szCs w:val="20"/>
          <w:shd w:val="clear" w:color="auto" w:fill="FFFF00"/>
        </w:rPr>
        <w:t>FAR 13.106-1.</w:t>
      </w:r>
      <w:r>
        <w:rPr>
          <w:rStyle w:val="normaltextrun"/>
          <w:rFonts w:ascii="Arial" w:hAnsi="Arial" w:cs="Arial"/>
          <w:color w:val="000000"/>
          <w:sz w:val="20"/>
          <w:szCs w:val="20"/>
        </w:rPr>
        <w:t xml:space="preserve"> This is being solicited on a </w:t>
      </w:r>
      <w:r>
        <w:rPr>
          <w:rStyle w:val="normaltextrun"/>
          <w:rFonts w:ascii="Arial" w:hAnsi="Arial" w:cs="Arial"/>
          <w:color w:val="000000"/>
          <w:sz w:val="20"/>
          <w:szCs w:val="20"/>
          <w:shd w:val="clear" w:color="auto" w:fill="FFFF00"/>
        </w:rPr>
        <w:t>sole source/brand name only basis</w:t>
      </w:r>
      <w:r>
        <w:rPr>
          <w:rStyle w:val="normaltextrun"/>
          <w:rFonts w:ascii="Arial" w:hAnsi="Arial" w:cs="Arial"/>
          <w:color w:val="000000"/>
          <w:sz w:val="20"/>
          <w:szCs w:val="20"/>
        </w:rPr>
        <w:t xml:space="preserve"> because</w:t>
      </w:r>
      <w:r w:rsidR="0070778E">
        <w:rPr>
          <w:rStyle w:val="normaltextrun"/>
          <w:rFonts w:ascii="Arial" w:hAnsi="Arial" w:cs="Arial"/>
          <w:color w:val="000000"/>
          <w:sz w:val="20"/>
          <w:szCs w:val="20"/>
        </w:rPr>
        <w:t xml:space="preserve"> Items Peculiar to One Manufacturer</w:t>
      </w:r>
      <w:r>
        <w:rPr>
          <w:rStyle w:val="normaltextrun"/>
          <w:rFonts w:ascii="Arial" w:hAnsi="Arial" w:cs="Arial"/>
          <w:color w:val="000000"/>
          <w:sz w:val="20"/>
          <w:szCs w:val="20"/>
        </w:rPr>
        <w:t>. All responsible sources may submit a capability statement, which shall be considered by the agency. However, a determination by the Government not to compete with this proposed contract based upon responses to this solicitation is solely within the discretion of the Government. Information received will normally be considered solely for the purpose of determining whether to conduct a competitive procurement. </w:t>
      </w:r>
      <w:r>
        <w:rPr>
          <w:rStyle w:val="eop"/>
          <w:rFonts w:ascii="Arial" w:hAnsi="Arial" w:cs="Arial"/>
          <w:color w:val="000000"/>
          <w:sz w:val="20"/>
          <w:szCs w:val="20"/>
        </w:rPr>
        <w:t> </w:t>
      </w:r>
    </w:p>
    <w:p w14:paraId="4C70C562" w14:textId="77777777"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0"/>
          <w:szCs w:val="20"/>
        </w:rPr>
        <w:t> </w:t>
      </w:r>
    </w:p>
    <w:p w14:paraId="1D51289B" w14:textId="77777777"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 xml:space="preserve">Contractors must be properly registered in the System for Award Management (SAM). Offerors may obtain information on SAM registration and annual confirmation requirements by calling 866-606-8220 or via the internet at </w:t>
      </w:r>
      <w:hyperlink r:id="rId7" w:tgtFrame="_blank" w:history="1">
        <w:r>
          <w:rPr>
            <w:rStyle w:val="normaltextrun"/>
            <w:rFonts w:ascii="Arial" w:hAnsi="Arial" w:cs="Arial"/>
            <w:color w:val="0563C1"/>
            <w:sz w:val="20"/>
            <w:szCs w:val="20"/>
            <w:u w:val="single"/>
          </w:rPr>
          <w:t>https://sam.gov</w:t>
        </w:r>
      </w:hyperlink>
      <w:r>
        <w:rPr>
          <w:rStyle w:val="normaltextrun"/>
          <w:rFonts w:ascii="Arial" w:hAnsi="Arial" w:cs="Arial"/>
          <w:color w:val="000000"/>
          <w:sz w:val="20"/>
          <w:szCs w:val="20"/>
        </w:rPr>
        <w:t>. </w:t>
      </w:r>
      <w:r>
        <w:rPr>
          <w:rStyle w:val="eop"/>
          <w:rFonts w:ascii="Arial" w:hAnsi="Arial" w:cs="Arial"/>
          <w:color w:val="000000"/>
          <w:sz w:val="20"/>
          <w:szCs w:val="20"/>
        </w:rPr>
        <w:t> </w:t>
      </w:r>
    </w:p>
    <w:p w14:paraId="0C88DB6D" w14:textId="77777777" w:rsidR="008C0327" w:rsidRDefault="008C0327" w:rsidP="00B27E86">
      <w:pPr>
        <w:pStyle w:val="paragraph"/>
        <w:spacing w:before="0" w:beforeAutospacing="0" w:after="0" w:afterAutospacing="0"/>
        <w:textAlignment w:val="baseline"/>
        <w:rPr>
          <w:rStyle w:val="normaltextrun"/>
          <w:rFonts w:ascii="Arial" w:hAnsi="Arial" w:cs="Arial"/>
          <w:b/>
          <w:bCs/>
          <w:color w:val="993366"/>
          <w:sz w:val="20"/>
          <w:szCs w:val="20"/>
          <w:shd w:val="clear" w:color="auto" w:fill="FFFF00"/>
        </w:rPr>
      </w:pPr>
    </w:p>
    <w:p w14:paraId="1452E9EF" w14:textId="4AD29AC9"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 xml:space="preserve">Contractors must be properly registered in the System for Award Management (SAM) and the Joint Certification Program (JCP) in order to receive the controlled attachments. Offerors may obtain information on SAM registration and annual confirmation requirements by calling 866-606-8220 or via </w:t>
      </w:r>
      <w:hyperlink r:id="rId8" w:tgtFrame="_blank" w:history="1">
        <w:r>
          <w:rPr>
            <w:rStyle w:val="normaltextrun"/>
            <w:rFonts w:ascii="Arial" w:hAnsi="Arial" w:cs="Arial"/>
            <w:color w:val="0563C1"/>
            <w:sz w:val="20"/>
            <w:szCs w:val="20"/>
            <w:u w:val="single"/>
          </w:rPr>
          <w:t>https://sam.gov</w:t>
        </w:r>
      </w:hyperlink>
      <w:r>
        <w:rPr>
          <w:rStyle w:val="normaltextrun"/>
          <w:rFonts w:ascii="Arial" w:hAnsi="Arial" w:cs="Arial"/>
          <w:color w:val="000000"/>
          <w:sz w:val="20"/>
          <w:szCs w:val="20"/>
        </w:rPr>
        <w:t xml:space="preserve">. Information about the JCP is located at </w:t>
      </w:r>
      <w:hyperlink r:id="rId9" w:tgtFrame="_blank" w:history="1">
        <w:r>
          <w:rPr>
            <w:rStyle w:val="normaltextrun"/>
            <w:rFonts w:ascii="Arial" w:hAnsi="Arial" w:cs="Arial"/>
            <w:color w:val="0563C1"/>
            <w:sz w:val="20"/>
            <w:szCs w:val="20"/>
            <w:u w:val="single"/>
          </w:rPr>
          <w:t>https://public.logisticsinformationservice.dla.mil/PublicHome/jcp/default.aspx</w:t>
        </w:r>
      </w:hyperlink>
      <w:r>
        <w:rPr>
          <w:rStyle w:val="normaltextrun"/>
          <w:rFonts w:ascii="Arial" w:hAnsi="Arial" w:cs="Arial"/>
          <w:color w:val="000000"/>
          <w:sz w:val="20"/>
          <w:szCs w:val="20"/>
        </w:rPr>
        <w:t>.  The controlled attachments will be posted at the same time the solicitation is posted. </w:t>
      </w:r>
      <w:r>
        <w:rPr>
          <w:rStyle w:val="eop"/>
          <w:rFonts w:ascii="Arial" w:hAnsi="Arial" w:cs="Arial"/>
          <w:color w:val="000000"/>
          <w:sz w:val="20"/>
          <w:szCs w:val="20"/>
        </w:rPr>
        <w:t> </w:t>
      </w:r>
    </w:p>
    <w:p w14:paraId="4BE53E21" w14:textId="77777777"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0"/>
          <w:szCs w:val="20"/>
        </w:rPr>
        <w:t> </w:t>
      </w:r>
    </w:p>
    <w:p w14:paraId="348D5CB1" w14:textId="6B71AC0D"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 xml:space="preserve">This solicitation is being issued pursuant to the procedures at FAR Part 13 as a written .  Synopsis exception FAR 5.202(a)(13) applies and Solicitation Number </w:t>
      </w:r>
      <w:r>
        <w:rPr>
          <w:rStyle w:val="normaltextrun"/>
          <w:rFonts w:ascii="Arial" w:hAnsi="Arial" w:cs="Arial"/>
          <w:color w:val="0000FF"/>
          <w:sz w:val="20"/>
          <w:szCs w:val="20"/>
          <w:u w:val="single"/>
        </w:rPr>
        <w:t>N00164</w:t>
      </w:r>
      <w:r w:rsidR="008C0327">
        <w:rPr>
          <w:rStyle w:val="normaltextrun"/>
          <w:rFonts w:ascii="Arial" w:hAnsi="Arial" w:cs="Arial"/>
          <w:color w:val="0000FF"/>
          <w:sz w:val="20"/>
          <w:szCs w:val="20"/>
          <w:u w:val="single"/>
        </w:rPr>
        <w:t>-26</w:t>
      </w:r>
      <w:r>
        <w:rPr>
          <w:rStyle w:val="normaltextrun"/>
          <w:rFonts w:ascii="Arial" w:hAnsi="Arial" w:cs="Arial"/>
          <w:color w:val="0000FF"/>
          <w:sz w:val="20"/>
          <w:szCs w:val="20"/>
          <w:u w:val="single"/>
        </w:rPr>
        <w:t>-Q</w:t>
      </w:r>
      <w:r w:rsidR="008C0327">
        <w:rPr>
          <w:rStyle w:val="normaltextrun"/>
          <w:rFonts w:ascii="Arial" w:hAnsi="Arial" w:cs="Arial"/>
          <w:color w:val="0000FF"/>
          <w:sz w:val="20"/>
          <w:szCs w:val="20"/>
          <w:u w:val="single"/>
        </w:rPr>
        <w:t>-0140</w:t>
      </w:r>
      <w:r>
        <w:rPr>
          <w:rStyle w:val="normaltextrun"/>
          <w:rFonts w:ascii="Arial" w:hAnsi="Arial" w:cs="Arial"/>
          <w:color w:val="0000FF"/>
          <w:sz w:val="20"/>
          <w:szCs w:val="20"/>
        </w:rPr>
        <w:t xml:space="preserve"> </w:t>
      </w:r>
      <w:r>
        <w:rPr>
          <w:rStyle w:val="normaltextrun"/>
          <w:rFonts w:ascii="Arial" w:hAnsi="Arial" w:cs="Arial"/>
          <w:color w:val="000000"/>
          <w:sz w:val="20"/>
          <w:szCs w:val="20"/>
        </w:rPr>
        <w:t>is hereby issued as an attachment hereto.  </w:t>
      </w:r>
      <w:r>
        <w:rPr>
          <w:rStyle w:val="eop"/>
          <w:rFonts w:ascii="Arial" w:hAnsi="Arial" w:cs="Arial"/>
          <w:color w:val="000000"/>
          <w:sz w:val="20"/>
          <w:szCs w:val="20"/>
        </w:rPr>
        <w:t> </w:t>
      </w:r>
    </w:p>
    <w:p w14:paraId="2E29D0F0" w14:textId="77777777"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0"/>
          <w:szCs w:val="20"/>
        </w:rPr>
        <w:t> </w:t>
      </w:r>
    </w:p>
    <w:p w14:paraId="15414A7A" w14:textId="77777777"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 xml:space="preserve">All changes to the requirement that occur prior to the closing date will be posted to Contract Opportunities on </w:t>
      </w:r>
      <w:hyperlink r:id="rId10" w:tgtFrame="_blank" w:history="1">
        <w:r>
          <w:rPr>
            <w:rStyle w:val="normaltextrun"/>
            <w:rFonts w:ascii="Arial" w:hAnsi="Arial" w:cs="Arial"/>
            <w:color w:val="0563C1"/>
            <w:sz w:val="20"/>
            <w:szCs w:val="20"/>
            <w:u w:val="single"/>
          </w:rPr>
          <w:t>https://sam.gov/</w:t>
        </w:r>
      </w:hyperlink>
      <w:r>
        <w:rPr>
          <w:rStyle w:val="normaltextrun"/>
          <w:rFonts w:ascii="Arial" w:hAnsi="Arial" w:cs="Arial"/>
          <w:color w:val="000000"/>
          <w:sz w:val="20"/>
          <w:szCs w:val="20"/>
        </w:rPr>
        <w:t xml:space="preserve">.  It is the responsibility of interested vendors to monitor </w:t>
      </w:r>
      <w:hyperlink r:id="rId11" w:tgtFrame="_blank" w:history="1">
        <w:r>
          <w:rPr>
            <w:rStyle w:val="normaltextrun"/>
            <w:rFonts w:ascii="Arial" w:hAnsi="Arial" w:cs="Arial"/>
            <w:color w:val="0563C1"/>
            <w:sz w:val="20"/>
            <w:szCs w:val="20"/>
            <w:u w:val="single"/>
          </w:rPr>
          <w:t>https://sam.gov/</w:t>
        </w:r>
      </w:hyperlink>
      <w:r>
        <w:rPr>
          <w:rStyle w:val="normaltextrun"/>
          <w:rFonts w:ascii="Arial" w:hAnsi="Arial" w:cs="Arial"/>
          <w:color w:val="000000"/>
          <w:sz w:val="20"/>
          <w:szCs w:val="20"/>
        </w:rPr>
        <w:t xml:space="preserve"> for any amendments, which may be issued to this solicitation.  </w:t>
      </w:r>
      <w:r>
        <w:rPr>
          <w:rStyle w:val="eop"/>
          <w:rFonts w:ascii="Arial" w:hAnsi="Arial" w:cs="Arial"/>
          <w:color w:val="000000"/>
          <w:sz w:val="20"/>
          <w:szCs w:val="20"/>
        </w:rPr>
        <w:t> </w:t>
      </w:r>
    </w:p>
    <w:p w14:paraId="04D2E225" w14:textId="77777777"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For changes made after the closing date, only those offerors that provide a quote will be provided any changes/amendments and considered for future discussions and/or award.</w:t>
      </w:r>
      <w:r>
        <w:rPr>
          <w:rStyle w:val="eop"/>
          <w:rFonts w:ascii="Arial" w:hAnsi="Arial" w:cs="Arial"/>
          <w:color w:val="000000"/>
          <w:sz w:val="20"/>
          <w:szCs w:val="20"/>
        </w:rPr>
        <w:t> </w:t>
      </w:r>
    </w:p>
    <w:p w14:paraId="293A6548" w14:textId="77777777"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0"/>
          <w:szCs w:val="20"/>
        </w:rPr>
        <w:t> </w:t>
      </w:r>
    </w:p>
    <w:p w14:paraId="404C4BB4" w14:textId="0AE399EE"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 xml:space="preserve">Offers shall be e-mailed to </w:t>
      </w:r>
      <w:hyperlink r:id="rId12" w:history="1">
        <w:r w:rsidR="00403AA2" w:rsidRPr="00EA5FE9">
          <w:rPr>
            <w:rStyle w:val="Hyperlink"/>
            <w:rFonts w:ascii="Arial" w:hAnsi="Arial" w:cs="Arial"/>
            <w:sz w:val="20"/>
            <w:szCs w:val="20"/>
          </w:rPr>
          <w:t>trista.m.ray.civ@us.navy.mil</w:t>
        </w:r>
      </w:hyperlink>
      <w:r>
        <w:rPr>
          <w:rStyle w:val="normaltextrun"/>
          <w:rFonts w:ascii="Arial" w:hAnsi="Arial" w:cs="Arial"/>
          <w:color w:val="000000"/>
          <w:sz w:val="20"/>
          <w:szCs w:val="20"/>
        </w:rPr>
        <w:t xml:space="preserve">.    All required information must be received on or before </w:t>
      </w:r>
      <w:r w:rsidR="00403AA2">
        <w:rPr>
          <w:rStyle w:val="normaltextrun"/>
          <w:rFonts w:ascii="Arial" w:hAnsi="Arial" w:cs="Arial"/>
          <w:color w:val="000000"/>
          <w:sz w:val="20"/>
          <w:szCs w:val="20"/>
        </w:rPr>
        <w:t>1</w:t>
      </w:r>
      <w:r w:rsidR="00324F54">
        <w:rPr>
          <w:rStyle w:val="normaltextrun"/>
          <w:rFonts w:ascii="Arial" w:hAnsi="Arial" w:cs="Arial"/>
          <w:color w:val="000000"/>
          <w:sz w:val="20"/>
          <w:szCs w:val="20"/>
        </w:rPr>
        <w:t>2</w:t>
      </w:r>
      <w:r w:rsidR="00403AA2">
        <w:rPr>
          <w:rStyle w:val="normaltextrun"/>
          <w:rFonts w:ascii="Arial" w:hAnsi="Arial" w:cs="Arial"/>
          <w:color w:val="000000"/>
          <w:sz w:val="20"/>
          <w:szCs w:val="20"/>
        </w:rPr>
        <w:t xml:space="preserve"> MAY 2026 – 4:00 PM </w:t>
      </w:r>
      <w:r>
        <w:rPr>
          <w:rStyle w:val="normaltextrun"/>
          <w:rFonts w:ascii="Arial" w:hAnsi="Arial" w:cs="Arial"/>
          <w:color w:val="000000"/>
          <w:sz w:val="20"/>
          <w:szCs w:val="20"/>
        </w:rPr>
        <w:t>EASTERN TIME. </w:t>
      </w:r>
      <w:r>
        <w:rPr>
          <w:rStyle w:val="eop"/>
          <w:rFonts w:ascii="Arial" w:hAnsi="Arial" w:cs="Arial"/>
          <w:color w:val="000000"/>
          <w:sz w:val="20"/>
          <w:szCs w:val="20"/>
        </w:rPr>
        <w:t> </w:t>
      </w:r>
    </w:p>
    <w:p w14:paraId="4A011C58" w14:textId="77777777"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eop"/>
          <w:color w:val="000000"/>
          <w:sz w:val="20"/>
          <w:szCs w:val="20"/>
        </w:rPr>
        <w:t> </w:t>
      </w:r>
    </w:p>
    <w:p w14:paraId="27A941A6" w14:textId="77777777" w:rsidR="00B27E86" w:rsidRDefault="00B27E86" w:rsidP="00B27E86">
      <w:pPr>
        <w:pStyle w:val="paragraph"/>
        <w:spacing w:before="0" w:beforeAutospacing="0" w:after="0" w:afterAutospacing="0"/>
        <w:textAlignment w:val="baseline"/>
        <w:rPr>
          <w:rFonts w:ascii="Segoe UI" w:hAnsi="Segoe UI" w:cs="Segoe UI"/>
          <w:sz w:val="18"/>
          <w:szCs w:val="18"/>
        </w:rPr>
      </w:pPr>
      <w:r>
        <w:rPr>
          <w:rStyle w:val="eop"/>
          <w:color w:val="000000"/>
          <w:sz w:val="20"/>
          <w:szCs w:val="20"/>
        </w:rPr>
        <w:t> </w:t>
      </w:r>
    </w:p>
    <w:p w14:paraId="7486D721" w14:textId="77777777" w:rsidR="00F4347A" w:rsidRDefault="00F4347A"/>
    <w:sectPr w:rsidR="00F43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E86"/>
    <w:rsid w:val="00053F4E"/>
    <w:rsid w:val="00057FEB"/>
    <w:rsid w:val="000B69E0"/>
    <w:rsid w:val="000F538D"/>
    <w:rsid w:val="00141568"/>
    <w:rsid w:val="00172FB2"/>
    <w:rsid w:val="002D2D45"/>
    <w:rsid w:val="00324F54"/>
    <w:rsid w:val="003C074F"/>
    <w:rsid w:val="00403AA2"/>
    <w:rsid w:val="00477AA4"/>
    <w:rsid w:val="0052661F"/>
    <w:rsid w:val="005F7B48"/>
    <w:rsid w:val="00661F04"/>
    <w:rsid w:val="0070778E"/>
    <w:rsid w:val="0071577B"/>
    <w:rsid w:val="0078537F"/>
    <w:rsid w:val="0082784F"/>
    <w:rsid w:val="00844D91"/>
    <w:rsid w:val="008C0327"/>
    <w:rsid w:val="00B1175A"/>
    <w:rsid w:val="00B27E86"/>
    <w:rsid w:val="00C31612"/>
    <w:rsid w:val="00C6206E"/>
    <w:rsid w:val="00CD7BC7"/>
    <w:rsid w:val="00DE3A64"/>
    <w:rsid w:val="00F10FEC"/>
    <w:rsid w:val="00F43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AF50B"/>
  <w15:chartTrackingRefBased/>
  <w15:docId w15:val="{192B4D3B-9FAB-4B23-BA97-8F74F923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27E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B27E86"/>
  </w:style>
  <w:style w:type="character" w:customStyle="1" w:styleId="eop">
    <w:name w:val="eop"/>
    <w:basedOn w:val="DefaultParagraphFont"/>
    <w:rsid w:val="00B27E86"/>
  </w:style>
  <w:style w:type="character" w:styleId="Hyperlink">
    <w:name w:val="Hyperlink"/>
    <w:basedOn w:val="DefaultParagraphFont"/>
    <w:uiPriority w:val="99"/>
    <w:unhideWhenUsed/>
    <w:rsid w:val="000B69E0"/>
    <w:rPr>
      <w:color w:val="0563C1" w:themeColor="hyperlink"/>
      <w:u w:val="single"/>
    </w:rPr>
  </w:style>
  <w:style w:type="character" w:styleId="UnresolvedMention">
    <w:name w:val="Unresolved Mention"/>
    <w:basedOn w:val="DefaultParagraphFont"/>
    <w:uiPriority w:val="99"/>
    <w:semiHidden/>
    <w:unhideWhenUsed/>
    <w:rsid w:val="000B6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008499">
      <w:bodyDiv w:val="1"/>
      <w:marLeft w:val="0"/>
      <w:marRight w:val="0"/>
      <w:marTop w:val="0"/>
      <w:marBottom w:val="0"/>
      <w:divBdr>
        <w:top w:val="none" w:sz="0" w:space="0" w:color="auto"/>
        <w:left w:val="none" w:sz="0" w:space="0" w:color="auto"/>
        <w:bottom w:val="none" w:sz="0" w:space="0" w:color="auto"/>
        <w:right w:val="none" w:sz="0" w:space="0" w:color="auto"/>
      </w:divBdr>
      <w:divsChild>
        <w:div w:id="2049408592">
          <w:marLeft w:val="0"/>
          <w:marRight w:val="0"/>
          <w:marTop w:val="0"/>
          <w:marBottom w:val="0"/>
          <w:divBdr>
            <w:top w:val="none" w:sz="0" w:space="0" w:color="auto"/>
            <w:left w:val="none" w:sz="0" w:space="0" w:color="auto"/>
            <w:bottom w:val="none" w:sz="0" w:space="0" w:color="auto"/>
            <w:right w:val="none" w:sz="0" w:space="0" w:color="auto"/>
          </w:divBdr>
        </w:div>
        <w:div w:id="1919318861">
          <w:marLeft w:val="0"/>
          <w:marRight w:val="0"/>
          <w:marTop w:val="0"/>
          <w:marBottom w:val="0"/>
          <w:divBdr>
            <w:top w:val="none" w:sz="0" w:space="0" w:color="auto"/>
            <w:left w:val="none" w:sz="0" w:space="0" w:color="auto"/>
            <w:bottom w:val="none" w:sz="0" w:space="0" w:color="auto"/>
            <w:right w:val="none" w:sz="0" w:space="0" w:color="auto"/>
          </w:divBdr>
        </w:div>
        <w:div w:id="1400708835">
          <w:marLeft w:val="0"/>
          <w:marRight w:val="0"/>
          <w:marTop w:val="0"/>
          <w:marBottom w:val="0"/>
          <w:divBdr>
            <w:top w:val="none" w:sz="0" w:space="0" w:color="auto"/>
            <w:left w:val="none" w:sz="0" w:space="0" w:color="auto"/>
            <w:bottom w:val="none" w:sz="0" w:space="0" w:color="auto"/>
            <w:right w:val="none" w:sz="0" w:space="0" w:color="auto"/>
          </w:divBdr>
        </w:div>
        <w:div w:id="138033622">
          <w:marLeft w:val="0"/>
          <w:marRight w:val="0"/>
          <w:marTop w:val="0"/>
          <w:marBottom w:val="0"/>
          <w:divBdr>
            <w:top w:val="none" w:sz="0" w:space="0" w:color="auto"/>
            <w:left w:val="none" w:sz="0" w:space="0" w:color="auto"/>
            <w:bottom w:val="none" w:sz="0" w:space="0" w:color="auto"/>
            <w:right w:val="none" w:sz="0" w:space="0" w:color="auto"/>
          </w:divBdr>
        </w:div>
        <w:div w:id="1730760942">
          <w:marLeft w:val="0"/>
          <w:marRight w:val="0"/>
          <w:marTop w:val="0"/>
          <w:marBottom w:val="0"/>
          <w:divBdr>
            <w:top w:val="none" w:sz="0" w:space="0" w:color="auto"/>
            <w:left w:val="none" w:sz="0" w:space="0" w:color="auto"/>
            <w:bottom w:val="none" w:sz="0" w:space="0" w:color="auto"/>
            <w:right w:val="none" w:sz="0" w:space="0" w:color="auto"/>
          </w:divBdr>
        </w:div>
        <w:div w:id="1281064552">
          <w:marLeft w:val="0"/>
          <w:marRight w:val="0"/>
          <w:marTop w:val="0"/>
          <w:marBottom w:val="0"/>
          <w:divBdr>
            <w:top w:val="none" w:sz="0" w:space="0" w:color="auto"/>
            <w:left w:val="none" w:sz="0" w:space="0" w:color="auto"/>
            <w:bottom w:val="none" w:sz="0" w:space="0" w:color="auto"/>
            <w:right w:val="none" w:sz="0" w:space="0" w:color="auto"/>
          </w:divBdr>
        </w:div>
        <w:div w:id="385373470">
          <w:marLeft w:val="0"/>
          <w:marRight w:val="0"/>
          <w:marTop w:val="0"/>
          <w:marBottom w:val="0"/>
          <w:divBdr>
            <w:top w:val="none" w:sz="0" w:space="0" w:color="auto"/>
            <w:left w:val="none" w:sz="0" w:space="0" w:color="auto"/>
            <w:bottom w:val="none" w:sz="0" w:space="0" w:color="auto"/>
            <w:right w:val="none" w:sz="0" w:space="0" w:color="auto"/>
          </w:divBdr>
        </w:div>
        <w:div w:id="2008513100">
          <w:marLeft w:val="0"/>
          <w:marRight w:val="0"/>
          <w:marTop w:val="0"/>
          <w:marBottom w:val="0"/>
          <w:divBdr>
            <w:top w:val="none" w:sz="0" w:space="0" w:color="auto"/>
            <w:left w:val="none" w:sz="0" w:space="0" w:color="auto"/>
            <w:bottom w:val="none" w:sz="0" w:space="0" w:color="auto"/>
            <w:right w:val="none" w:sz="0" w:space="0" w:color="auto"/>
          </w:divBdr>
        </w:div>
        <w:div w:id="1902135197">
          <w:marLeft w:val="0"/>
          <w:marRight w:val="0"/>
          <w:marTop w:val="0"/>
          <w:marBottom w:val="0"/>
          <w:divBdr>
            <w:top w:val="none" w:sz="0" w:space="0" w:color="auto"/>
            <w:left w:val="none" w:sz="0" w:space="0" w:color="auto"/>
            <w:bottom w:val="none" w:sz="0" w:space="0" w:color="auto"/>
            <w:right w:val="none" w:sz="0" w:space="0" w:color="auto"/>
          </w:divBdr>
        </w:div>
        <w:div w:id="1779910256">
          <w:marLeft w:val="0"/>
          <w:marRight w:val="0"/>
          <w:marTop w:val="0"/>
          <w:marBottom w:val="0"/>
          <w:divBdr>
            <w:top w:val="none" w:sz="0" w:space="0" w:color="auto"/>
            <w:left w:val="none" w:sz="0" w:space="0" w:color="auto"/>
            <w:bottom w:val="none" w:sz="0" w:space="0" w:color="auto"/>
            <w:right w:val="none" w:sz="0" w:space="0" w:color="auto"/>
          </w:divBdr>
        </w:div>
        <w:div w:id="1516308295">
          <w:marLeft w:val="0"/>
          <w:marRight w:val="0"/>
          <w:marTop w:val="0"/>
          <w:marBottom w:val="0"/>
          <w:divBdr>
            <w:top w:val="none" w:sz="0" w:space="0" w:color="auto"/>
            <w:left w:val="none" w:sz="0" w:space="0" w:color="auto"/>
            <w:bottom w:val="none" w:sz="0" w:space="0" w:color="auto"/>
            <w:right w:val="none" w:sz="0" w:space="0" w:color="auto"/>
          </w:divBdr>
        </w:div>
        <w:div w:id="921724216">
          <w:marLeft w:val="0"/>
          <w:marRight w:val="0"/>
          <w:marTop w:val="0"/>
          <w:marBottom w:val="0"/>
          <w:divBdr>
            <w:top w:val="none" w:sz="0" w:space="0" w:color="auto"/>
            <w:left w:val="none" w:sz="0" w:space="0" w:color="auto"/>
            <w:bottom w:val="none" w:sz="0" w:space="0" w:color="auto"/>
            <w:right w:val="none" w:sz="0" w:space="0" w:color="auto"/>
          </w:divBdr>
        </w:div>
        <w:div w:id="681008485">
          <w:marLeft w:val="0"/>
          <w:marRight w:val="0"/>
          <w:marTop w:val="0"/>
          <w:marBottom w:val="0"/>
          <w:divBdr>
            <w:top w:val="none" w:sz="0" w:space="0" w:color="auto"/>
            <w:left w:val="none" w:sz="0" w:space="0" w:color="auto"/>
            <w:bottom w:val="none" w:sz="0" w:space="0" w:color="auto"/>
            <w:right w:val="none" w:sz="0" w:space="0" w:color="auto"/>
          </w:divBdr>
        </w:div>
        <w:div w:id="437915435">
          <w:marLeft w:val="0"/>
          <w:marRight w:val="0"/>
          <w:marTop w:val="0"/>
          <w:marBottom w:val="0"/>
          <w:divBdr>
            <w:top w:val="none" w:sz="0" w:space="0" w:color="auto"/>
            <w:left w:val="none" w:sz="0" w:space="0" w:color="auto"/>
            <w:bottom w:val="none" w:sz="0" w:space="0" w:color="auto"/>
            <w:right w:val="none" w:sz="0" w:space="0" w:color="auto"/>
          </w:divBdr>
        </w:div>
        <w:div w:id="1845974582">
          <w:marLeft w:val="0"/>
          <w:marRight w:val="0"/>
          <w:marTop w:val="0"/>
          <w:marBottom w:val="0"/>
          <w:divBdr>
            <w:top w:val="none" w:sz="0" w:space="0" w:color="auto"/>
            <w:left w:val="none" w:sz="0" w:space="0" w:color="auto"/>
            <w:bottom w:val="none" w:sz="0" w:space="0" w:color="auto"/>
            <w:right w:val="none" w:sz="0" w:space="0" w:color="auto"/>
          </w:divBdr>
        </w:div>
        <w:div w:id="2138840998">
          <w:marLeft w:val="0"/>
          <w:marRight w:val="0"/>
          <w:marTop w:val="0"/>
          <w:marBottom w:val="0"/>
          <w:divBdr>
            <w:top w:val="none" w:sz="0" w:space="0" w:color="auto"/>
            <w:left w:val="none" w:sz="0" w:space="0" w:color="auto"/>
            <w:bottom w:val="none" w:sz="0" w:space="0" w:color="auto"/>
            <w:right w:val="none" w:sz="0" w:space="0" w:color="auto"/>
          </w:divBdr>
        </w:div>
        <w:div w:id="1025836954">
          <w:marLeft w:val="0"/>
          <w:marRight w:val="0"/>
          <w:marTop w:val="0"/>
          <w:marBottom w:val="0"/>
          <w:divBdr>
            <w:top w:val="none" w:sz="0" w:space="0" w:color="auto"/>
            <w:left w:val="none" w:sz="0" w:space="0" w:color="auto"/>
            <w:bottom w:val="none" w:sz="0" w:space="0" w:color="auto"/>
            <w:right w:val="none" w:sz="0" w:space="0" w:color="auto"/>
          </w:divBdr>
        </w:div>
        <w:div w:id="424109959">
          <w:marLeft w:val="0"/>
          <w:marRight w:val="0"/>
          <w:marTop w:val="0"/>
          <w:marBottom w:val="0"/>
          <w:divBdr>
            <w:top w:val="none" w:sz="0" w:space="0" w:color="auto"/>
            <w:left w:val="none" w:sz="0" w:space="0" w:color="auto"/>
            <w:bottom w:val="none" w:sz="0" w:space="0" w:color="auto"/>
            <w:right w:val="none" w:sz="0" w:space="0" w:color="auto"/>
          </w:divBdr>
        </w:div>
        <w:div w:id="1358504247">
          <w:marLeft w:val="0"/>
          <w:marRight w:val="0"/>
          <w:marTop w:val="0"/>
          <w:marBottom w:val="0"/>
          <w:divBdr>
            <w:top w:val="none" w:sz="0" w:space="0" w:color="auto"/>
            <w:left w:val="none" w:sz="0" w:space="0" w:color="auto"/>
            <w:bottom w:val="none" w:sz="0" w:space="0" w:color="auto"/>
            <w:right w:val="none" w:sz="0" w:space="0" w:color="auto"/>
          </w:divBdr>
        </w:div>
        <w:div w:id="1601257028">
          <w:marLeft w:val="0"/>
          <w:marRight w:val="0"/>
          <w:marTop w:val="0"/>
          <w:marBottom w:val="0"/>
          <w:divBdr>
            <w:top w:val="none" w:sz="0" w:space="0" w:color="auto"/>
            <w:left w:val="none" w:sz="0" w:space="0" w:color="auto"/>
            <w:bottom w:val="none" w:sz="0" w:space="0" w:color="auto"/>
            <w:right w:val="none" w:sz="0" w:space="0" w:color="auto"/>
          </w:divBdr>
        </w:div>
        <w:div w:id="1196692176">
          <w:marLeft w:val="0"/>
          <w:marRight w:val="0"/>
          <w:marTop w:val="0"/>
          <w:marBottom w:val="0"/>
          <w:divBdr>
            <w:top w:val="none" w:sz="0" w:space="0" w:color="auto"/>
            <w:left w:val="none" w:sz="0" w:space="0" w:color="auto"/>
            <w:bottom w:val="none" w:sz="0" w:space="0" w:color="auto"/>
            <w:right w:val="none" w:sz="0" w:space="0" w:color="auto"/>
          </w:divBdr>
        </w:div>
        <w:div w:id="897786034">
          <w:marLeft w:val="0"/>
          <w:marRight w:val="0"/>
          <w:marTop w:val="0"/>
          <w:marBottom w:val="0"/>
          <w:divBdr>
            <w:top w:val="none" w:sz="0" w:space="0" w:color="auto"/>
            <w:left w:val="none" w:sz="0" w:space="0" w:color="auto"/>
            <w:bottom w:val="none" w:sz="0" w:space="0" w:color="auto"/>
            <w:right w:val="none" w:sz="0" w:space="0" w:color="auto"/>
          </w:divBdr>
        </w:div>
        <w:div w:id="1573467892">
          <w:marLeft w:val="0"/>
          <w:marRight w:val="0"/>
          <w:marTop w:val="0"/>
          <w:marBottom w:val="0"/>
          <w:divBdr>
            <w:top w:val="none" w:sz="0" w:space="0" w:color="auto"/>
            <w:left w:val="none" w:sz="0" w:space="0" w:color="auto"/>
            <w:bottom w:val="none" w:sz="0" w:space="0" w:color="auto"/>
            <w:right w:val="none" w:sz="0" w:space="0" w:color="auto"/>
          </w:divBdr>
        </w:div>
        <w:div w:id="1402757359">
          <w:marLeft w:val="0"/>
          <w:marRight w:val="0"/>
          <w:marTop w:val="0"/>
          <w:marBottom w:val="0"/>
          <w:divBdr>
            <w:top w:val="none" w:sz="0" w:space="0" w:color="auto"/>
            <w:left w:val="none" w:sz="0" w:space="0" w:color="auto"/>
            <w:bottom w:val="none" w:sz="0" w:space="0" w:color="auto"/>
            <w:right w:val="none" w:sz="0" w:space="0" w:color="auto"/>
          </w:divBdr>
        </w:div>
        <w:div w:id="1119683192">
          <w:marLeft w:val="0"/>
          <w:marRight w:val="0"/>
          <w:marTop w:val="0"/>
          <w:marBottom w:val="0"/>
          <w:divBdr>
            <w:top w:val="none" w:sz="0" w:space="0" w:color="auto"/>
            <w:left w:val="none" w:sz="0" w:space="0" w:color="auto"/>
            <w:bottom w:val="none" w:sz="0" w:space="0" w:color="auto"/>
            <w:right w:val="none" w:sz="0" w:space="0" w:color="auto"/>
          </w:divBdr>
        </w:div>
        <w:div w:id="1038970616">
          <w:marLeft w:val="0"/>
          <w:marRight w:val="0"/>
          <w:marTop w:val="0"/>
          <w:marBottom w:val="0"/>
          <w:divBdr>
            <w:top w:val="none" w:sz="0" w:space="0" w:color="auto"/>
            <w:left w:val="none" w:sz="0" w:space="0" w:color="auto"/>
            <w:bottom w:val="none" w:sz="0" w:space="0" w:color="auto"/>
            <w:right w:val="none" w:sz="0" w:space="0" w:color="auto"/>
          </w:divBdr>
        </w:div>
        <w:div w:id="1369258561">
          <w:marLeft w:val="0"/>
          <w:marRight w:val="0"/>
          <w:marTop w:val="0"/>
          <w:marBottom w:val="0"/>
          <w:divBdr>
            <w:top w:val="none" w:sz="0" w:space="0" w:color="auto"/>
            <w:left w:val="none" w:sz="0" w:space="0" w:color="auto"/>
            <w:bottom w:val="none" w:sz="0" w:space="0" w:color="auto"/>
            <w:right w:val="none" w:sz="0" w:space="0" w:color="auto"/>
          </w:divBdr>
        </w:div>
        <w:div w:id="1706632776">
          <w:marLeft w:val="0"/>
          <w:marRight w:val="0"/>
          <w:marTop w:val="0"/>
          <w:marBottom w:val="0"/>
          <w:divBdr>
            <w:top w:val="none" w:sz="0" w:space="0" w:color="auto"/>
            <w:left w:val="none" w:sz="0" w:space="0" w:color="auto"/>
            <w:bottom w:val="none" w:sz="0" w:space="0" w:color="auto"/>
            <w:right w:val="none" w:sz="0" w:space="0" w:color="auto"/>
          </w:divBdr>
        </w:div>
        <w:div w:id="946734241">
          <w:marLeft w:val="0"/>
          <w:marRight w:val="0"/>
          <w:marTop w:val="0"/>
          <w:marBottom w:val="0"/>
          <w:divBdr>
            <w:top w:val="none" w:sz="0" w:space="0" w:color="auto"/>
            <w:left w:val="none" w:sz="0" w:space="0" w:color="auto"/>
            <w:bottom w:val="none" w:sz="0" w:space="0" w:color="auto"/>
            <w:right w:val="none" w:sz="0" w:space="0" w:color="auto"/>
          </w:divBdr>
        </w:div>
        <w:div w:id="385449725">
          <w:marLeft w:val="0"/>
          <w:marRight w:val="0"/>
          <w:marTop w:val="0"/>
          <w:marBottom w:val="0"/>
          <w:divBdr>
            <w:top w:val="none" w:sz="0" w:space="0" w:color="auto"/>
            <w:left w:val="none" w:sz="0" w:space="0" w:color="auto"/>
            <w:bottom w:val="none" w:sz="0" w:space="0" w:color="auto"/>
            <w:right w:val="none" w:sz="0" w:space="0" w:color="auto"/>
          </w:divBdr>
        </w:div>
        <w:div w:id="1615332533">
          <w:marLeft w:val="0"/>
          <w:marRight w:val="0"/>
          <w:marTop w:val="0"/>
          <w:marBottom w:val="0"/>
          <w:divBdr>
            <w:top w:val="none" w:sz="0" w:space="0" w:color="auto"/>
            <w:left w:val="none" w:sz="0" w:space="0" w:color="auto"/>
            <w:bottom w:val="none" w:sz="0" w:space="0" w:color="auto"/>
            <w:right w:val="none" w:sz="0" w:space="0" w:color="auto"/>
          </w:divBdr>
        </w:div>
        <w:div w:id="237324312">
          <w:marLeft w:val="0"/>
          <w:marRight w:val="0"/>
          <w:marTop w:val="0"/>
          <w:marBottom w:val="0"/>
          <w:divBdr>
            <w:top w:val="none" w:sz="0" w:space="0" w:color="auto"/>
            <w:left w:val="none" w:sz="0" w:space="0" w:color="auto"/>
            <w:bottom w:val="none" w:sz="0" w:space="0" w:color="auto"/>
            <w:right w:val="none" w:sz="0" w:space="0" w:color="auto"/>
          </w:divBdr>
        </w:div>
        <w:div w:id="1386879717">
          <w:marLeft w:val="0"/>
          <w:marRight w:val="0"/>
          <w:marTop w:val="0"/>
          <w:marBottom w:val="0"/>
          <w:divBdr>
            <w:top w:val="none" w:sz="0" w:space="0" w:color="auto"/>
            <w:left w:val="none" w:sz="0" w:space="0" w:color="auto"/>
            <w:bottom w:val="none" w:sz="0" w:space="0" w:color="auto"/>
            <w:right w:val="none" w:sz="0" w:space="0" w:color="auto"/>
          </w:divBdr>
        </w:div>
        <w:div w:id="1310524963">
          <w:marLeft w:val="0"/>
          <w:marRight w:val="0"/>
          <w:marTop w:val="0"/>
          <w:marBottom w:val="0"/>
          <w:divBdr>
            <w:top w:val="none" w:sz="0" w:space="0" w:color="auto"/>
            <w:left w:val="none" w:sz="0" w:space="0" w:color="auto"/>
            <w:bottom w:val="none" w:sz="0" w:space="0" w:color="auto"/>
            <w:right w:val="none" w:sz="0" w:space="0" w:color="auto"/>
          </w:divBdr>
        </w:div>
        <w:div w:id="2051344845">
          <w:marLeft w:val="0"/>
          <w:marRight w:val="0"/>
          <w:marTop w:val="0"/>
          <w:marBottom w:val="0"/>
          <w:divBdr>
            <w:top w:val="none" w:sz="0" w:space="0" w:color="auto"/>
            <w:left w:val="none" w:sz="0" w:space="0" w:color="auto"/>
            <w:bottom w:val="none" w:sz="0" w:space="0" w:color="auto"/>
            <w:right w:val="none" w:sz="0" w:space="0" w:color="auto"/>
          </w:divBdr>
        </w:div>
        <w:div w:id="196889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cas-proxyweb.mcas-gov.us/certificate-checker?login=false&amp;originalUrl=https%3A%2F%2Fsam.gov.mcas-gov.us%2F%3FMcasTsid%3D15600&amp;McasCSRF=708917d982f8d45179f26d80c9e0fc92bbab243d1ee28f7ac2c1915fcbc4506e"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mcas-proxyweb.mcas-gov.us/certificate-checker?login=false&amp;originalUrl=https%3A%2F%2Fsam.gov.mcas-gov.us%2F%3FMcasTsid%3D15600&amp;McasCSRF=708917d982f8d45179f26d80c9e0fc92bbab243d1ee28f7ac2c1915fcbc4506e" TargetMode="External"/><Relationship Id="rId12" Type="http://schemas.openxmlformats.org/officeDocument/2006/relationships/hyperlink" Target="mailto:trista.m.ray.civ@us.nav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cas-proxyweb.mcas-gov.us/certificate-checker?login=false&amp;originalUrl=https%3A%2F%2Fsam.gov.mcas-gov.us%2F%3FMcasTsid%3D15600&amp;McasCSRF=708917d982f8d45179f26d80c9e0fc92bbab243d1ee28f7ac2c1915fcbc4506e" TargetMode="External"/><Relationship Id="rId5" Type="http://schemas.openxmlformats.org/officeDocument/2006/relationships/settings" Target="settings.xml"/><Relationship Id="rId10" Type="http://schemas.openxmlformats.org/officeDocument/2006/relationships/hyperlink" Target="https://mcas-proxyweb.mcas-gov.us/certificate-checker?login=false&amp;originalUrl=https%3A%2F%2Fsam.gov.mcas-gov.us%2F%3FMcasTsid%3D15600&amp;McasCSRF=708917d982f8d45179f26d80c9e0fc92bbab243d1ee28f7ac2c1915fcbc4506e" TargetMode="External"/><Relationship Id="rId4" Type="http://schemas.openxmlformats.org/officeDocument/2006/relationships/styles" Target="styles.xml"/><Relationship Id="rId9" Type="http://schemas.openxmlformats.org/officeDocument/2006/relationships/hyperlink" Target="https://mcas-proxyweb.mcas-gov.us/certificate-checker?login=false&amp;originalUrl=https%3A%2F%2Fpublic.logisticsinformationservice.dla.mil.mcas-gov.us%2FPublicHome%2Fjcp%2Fdefault.aspx%3FMcasTsid%3D15600&amp;McasCSRF=708917d982f8d45179f26d80c9e0fc92bbab243d1ee28f7ac2c1915fcbc4506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8261a8-df96-4262-93d5-d5ac71b0ed64">
      <Terms xmlns="http://schemas.microsoft.com/office/infopath/2007/PartnerControls"/>
    </lcf76f155ced4ddcb4097134ff3c332f>
    <_ip_UnifiedCompliancePolicyUIAction xmlns="http://schemas.microsoft.com/sharepoint/v3" xsi:nil="true"/>
    <AMSEfileWXS_x002d_0029 xmlns="268261a8-df96-4262-93d5-d5ac71b0ed64">
      <Url>https://flankspeed.sharepoint-mil.us/:f:/s/CRAN_024-CRAN_0244/Eg353XuFuDNMl0ao3fSTlVABFUZ6NRKV-s_xuGRoUhHNSA?e=Hj54Ed</Url>
      <Description>https://flankspeed.sharepoint-mil.us/:f:/s/CRAN_024-CRAN_0244/Eg353XuFuDNMl0ao3fSTlVABFUZ6NRKV-s_xuGRoUhHNSA?e=Hj54Ed</Description>
    </AMSEfileWXS_x002d_0029>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838E28E471DC41B652D3077CEB4A21" ma:contentTypeVersion="16" ma:contentTypeDescription="Create a new document." ma:contentTypeScope="" ma:versionID="6000cad2dd622827017183e20736af5e">
  <xsd:schema xmlns:xsd="http://www.w3.org/2001/XMLSchema" xmlns:xs="http://www.w3.org/2001/XMLSchema" xmlns:p="http://schemas.microsoft.com/office/2006/metadata/properties" xmlns:ns1="http://schemas.microsoft.com/sharepoint/v3" xmlns:ns2="268261a8-df96-4262-93d5-d5ac71b0ed64" xmlns:ns3="b37b83a4-eba0-4eac-aaf6-704b54904c7a" targetNamespace="http://schemas.microsoft.com/office/2006/metadata/properties" ma:root="true" ma:fieldsID="86b822675d3fb8b3e6266c4909ae6ab9" ns1:_="" ns2:_="" ns3:_="">
    <xsd:import namespace="http://schemas.microsoft.com/sharepoint/v3"/>
    <xsd:import namespace="268261a8-df96-4262-93d5-d5ac71b0ed64"/>
    <xsd:import namespace="b37b83a4-eba0-4eac-aaf6-704b54904c7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AMSEfileWXS_x002d_0029"/>
                <xsd:element ref="ns2:MediaServiceDateTake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8261a8-df96-4262-93d5-d5ac71b0e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AMSEfileWXS_x002d_0029" ma:index="17" ma:displayName="AMS Efile WXS-0029" ma:description="test for efile" ma:format="Hyperlink" ma:internalName="AMSEfileWXS_x002d_0029">
      <xsd:complexType>
        <xsd:complexContent>
          <xsd:extension base="dms:URL">
            <xsd:sequence>
              <xsd:element name="Url" type="dms:ValidUrl"/>
              <xsd:element name="Description" type="xsd:string"/>
            </xsd:sequence>
          </xsd:extension>
        </xsd:complexContent>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7b83a4-eba0-4eac-aaf6-704b54904c7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1F3E70-218C-4DA6-9BB3-71EE2B337456}">
  <ds:schemaRefs>
    <ds:schemaRef ds:uri="http://schemas.microsoft.com/office/2006/metadata/properties"/>
    <ds:schemaRef ds:uri="http://schemas.microsoft.com/office/infopath/2007/PartnerControls"/>
    <ds:schemaRef ds:uri="268261a8-df96-4262-93d5-d5ac71b0ed64"/>
    <ds:schemaRef ds:uri="http://schemas.microsoft.com/sharepoint/v3"/>
  </ds:schemaRefs>
</ds:datastoreItem>
</file>

<file path=customXml/itemProps2.xml><?xml version="1.0" encoding="utf-8"?>
<ds:datastoreItem xmlns:ds="http://schemas.openxmlformats.org/officeDocument/2006/customXml" ds:itemID="{B9BB01E2-5514-4C00-B63E-C59765D1628F}">
  <ds:schemaRefs>
    <ds:schemaRef ds:uri="http://schemas.microsoft.com/sharepoint/v3/contenttype/forms"/>
  </ds:schemaRefs>
</ds:datastoreItem>
</file>

<file path=customXml/itemProps3.xml><?xml version="1.0" encoding="utf-8"?>
<ds:datastoreItem xmlns:ds="http://schemas.openxmlformats.org/officeDocument/2006/customXml" ds:itemID="{8720FD5E-35A7-4D2A-8265-8A6D0320A8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68261a8-df96-4262-93d5-d5ac71b0ed64"/>
    <ds:schemaRef ds:uri="b37b83a4-eba0-4eac-aaf6-704b54904c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592</Words>
  <Characters>3375</Characters>
  <Application>Microsoft Office Word</Application>
  <DocSecurity>0</DocSecurity>
  <Lines>28</Lines>
  <Paragraphs>7</Paragraphs>
  <ScaleCrop>false</ScaleCrop>
  <Company>HPES NMCI NGEN</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Trista M CIV USN NSWC CD CRANE IN (USA)</dc:creator>
  <cp:keywords/>
  <dc:description/>
  <cp:lastModifiedBy>Ray, Trista M CIV USN NSWC CD CRANE IN (USA)</cp:lastModifiedBy>
  <cp:revision>17</cp:revision>
  <dcterms:created xsi:type="dcterms:W3CDTF">2024-03-06T15:11:00Z</dcterms:created>
  <dcterms:modified xsi:type="dcterms:W3CDTF">2026-05-05T10:39:00Z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0x010100BB838E28E471DC41B652D3077CEB4A21</vt:lpwstr>
  </property>
  <property fmtid="{D5CDD505-2E9C-101B-9397-08002B2CF9AE}" pid="3" name="MediaServiceImageTags">
    <vt:lpwstr/>
  </property>
</Properties>
</file>