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51CDE" w14:paraId="75AF1BB2" w14:textId="77777777" w:rsidTr="007B2224">
        <w:tc>
          <w:tcPr>
            <w:tcW w:w="1329" w:type="dxa"/>
            <w:hideMark/>
          </w:tcPr>
          <w:p w14:paraId="75AF1BB0" w14:textId="77777777" w:rsidR="007B2224" w:rsidRPr="00D82575" w:rsidRDefault="007B222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75AF1BB1" w14:textId="77777777" w:rsidR="007B2224" w:rsidRDefault="007B2224">
            <w:pPr>
              <w:rPr>
                <w:rFonts w:cstheme="minorHAnsi"/>
              </w:rPr>
            </w:pPr>
            <w:r>
              <w:rPr>
                <w:rFonts w:cstheme="minorHAnsi"/>
              </w:rPr>
              <w:t>ASCOM NURSE CALL SYSTEM MAINTENANCE AND REPAIR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SERVICE AGREEMENT (BRAND NAME ONLY)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75AF1BB4" w14:textId="77777777" w:rsidR="007B2224" w:rsidRPr="00AF196F" w:rsidRDefault="007B222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C51CDE" w14:paraId="75AF1BB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5AF1BB5" w14:textId="77777777" w:rsidR="007B2224" w:rsidRPr="00D82575" w:rsidRDefault="007B222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5AF1BB6" w14:textId="77777777" w:rsidR="007B2224" w:rsidRPr="00EE5B77" w:rsidRDefault="007B222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C51CDE" w14:paraId="75AF1BB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5AF1BB8" w14:textId="77777777" w:rsidR="007B2224" w:rsidRPr="00D82575" w:rsidRDefault="007B222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5AF1BB9" w14:textId="77777777" w:rsidR="007B2224" w:rsidRPr="00EE5B77" w:rsidRDefault="007B222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36C24626R0063</w:t>
            </w:r>
          </w:p>
        </w:tc>
      </w:tr>
      <w:tr w:rsidR="00C51CDE" w14:paraId="75AF1BB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5AF1BBB" w14:textId="77777777" w:rsidR="007B2224" w:rsidRPr="00D82575" w:rsidRDefault="007B222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5AF1BBC" w14:textId="77777777" w:rsidR="007B2224" w:rsidRPr="00EE5B77" w:rsidRDefault="007B222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C51CDE" w14:paraId="75AF1BC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5AF1BBE" w14:textId="77777777" w:rsidR="007B2224" w:rsidRPr="00D82575" w:rsidRDefault="007B222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5AF1BBF" w14:textId="77777777" w:rsidR="007B2224" w:rsidRPr="00EE5B77" w:rsidRDefault="007B222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C51CDE" w14:paraId="75AF1BC3" w14:textId="77777777" w:rsidTr="00490783">
        <w:trPr>
          <w:trHeight w:val="251"/>
        </w:trPr>
        <w:tc>
          <w:tcPr>
            <w:tcW w:w="4681" w:type="dxa"/>
            <w:hideMark/>
          </w:tcPr>
          <w:p w14:paraId="75AF1BC1" w14:textId="77777777" w:rsidR="007B2224" w:rsidRDefault="007B222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5AF1BC2" w14:textId="77777777" w:rsidR="007B2224" w:rsidRPr="00EE5B77" w:rsidRDefault="007B2224" w:rsidP="00761C04">
            <w:pPr>
              <w:rPr>
                <w:rFonts w:cstheme="minorHAnsi"/>
              </w:rPr>
            </w:pPr>
          </w:p>
        </w:tc>
      </w:tr>
      <w:tr w:rsidR="00C51CDE" w14:paraId="75AF1BC6" w14:textId="77777777" w:rsidTr="00490783">
        <w:trPr>
          <w:trHeight w:val="267"/>
        </w:trPr>
        <w:tc>
          <w:tcPr>
            <w:tcW w:w="4681" w:type="dxa"/>
            <w:hideMark/>
          </w:tcPr>
          <w:p w14:paraId="75AF1BC4" w14:textId="77777777" w:rsidR="007B2224" w:rsidRDefault="007B222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5AF1BC5" w14:textId="77777777" w:rsidR="007B2224" w:rsidRPr="00EE5B77" w:rsidRDefault="007B222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J066</w:t>
            </w:r>
          </w:p>
        </w:tc>
      </w:tr>
      <w:tr w:rsidR="00C51CDE" w14:paraId="75AF1BC9" w14:textId="77777777" w:rsidTr="00490783">
        <w:trPr>
          <w:trHeight w:val="251"/>
        </w:trPr>
        <w:tc>
          <w:tcPr>
            <w:tcW w:w="4681" w:type="dxa"/>
            <w:hideMark/>
          </w:tcPr>
          <w:p w14:paraId="75AF1BC7" w14:textId="77777777" w:rsidR="007B2224" w:rsidRDefault="007B222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5AF1BC8" w14:textId="77777777" w:rsidR="007B2224" w:rsidRPr="00EE5B77" w:rsidRDefault="007B222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C51CDE" w14:paraId="75AF1BCC" w14:textId="77777777" w:rsidTr="00490783">
        <w:trPr>
          <w:trHeight w:val="251"/>
        </w:trPr>
        <w:tc>
          <w:tcPr>
            <w:tcW w:w="4681" w:type="dxa"/>
            <w:hideMark/>
          </w:tcPr>
          <w:p w14:paraId="75AF1BCA" w14:textId="77777777" w:rsidR="007B2224" w:rsidRDefault="007B222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5AF1BCB" w14:textId="77777777" w:rsidR="007B2224" w:rsidRPr="00EE5B77" w:rsidRDefault="007B222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C51CDE" w14:paraId="75AF1BCF" w14:textId="77777777" w:rsidTr="00490783">
        <w:trPr>
          <w:trHeight w:val="251"/>
        </w:trPr>
        <w:tc>
          <w:tcPr>
            <w:tcW w:w="4681" w:type="dxa"/>
          </w:tcPr>
          <w:p w14:paraId="75AF1BCD" w14:textId="77777777" w:rsidR="007B2224" w:rsidRPr="000758A6" w:rsidRDefault="007B222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5AF1BCE" w14:textId="77777777" w:rsidR="007B2224" w:rsidRPr="00EE5B77" w:rsidRDefault="007B222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Fayetteville Coastal VA Healthcare System (HCS)</w:t>
            </w:r>
          </w:p>
        </w:tc>
      </w:tr>
      <w:tr w:rsidR="00C51CDE" w14:paraId="75AF1BD2" w14:textId="77777777" w:rsidTr="00490783">
        <w:trPr>
          <w:trHeight w:val="267"/>
        </w:trPr>
        <w:tc>
          <w:tcPr>
            <w:tcW w:w="4681" w:type="dxa"/>
          </w:tcPr>
          <w:p w14:paraId="75AF1BD0" w14:textId="77777777" w:rsidR="007B2224" w:rsidRPr="000758A6" w:rsidRDefault="007B222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5AF1BD1" w14:textId="77777777" w:rsidR="007B2224" w:rsidRPr="00EE5B77" w:rsidRDefault="007B222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Biomedical Engineering Service</w:t>
            </w:r>
          </w:p>
        </w:tc>
      </w:tr>
      <w:tr w:rsidR="00C51CDE" w14:paraId="75AF1BD5" w14:textId="77777777" w:rsidTr="00490783">
        <w:trPr>
          <w:trHeight w:val="251"/>
        </w:trPr>
        <w:tc>
          <w:tcPr>
            <w:tcW w:w="4681" w:type="dxa"/>
          </w:tcPr>
          <w:p w14:paraId="75AF1BD3" w14:textId="77777777" w:rsidR="007B2224" w:rsidRPr="000758A6" w:rsidRDefault="007B222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5AF1BD4" w14:textId="77777777" w:rsidR="007B2224" w:rsidRPr="00EE5B77" w:rsidRDefault="007B222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2300 Ramsey Street</w:t>
            </w:r>
          </w:p>
        </w:tc>
      </w:tr>
      <w:tr w:rsidR="00C51CDE" w14:paraId="75AF1BD8" w14:textId="77777777" w:rsidTr="00490783">
        <w:trPr>
          <w:trHeight w:val="251"/>
        </w:trPr>
        <w:tc>
          <w:tcPr>
            <w:tcW w:w="4681" w:type="dxa"/>
          </w:tcPr>
          <w:p w14:paraId="75AF1BD6" w14:textId="77777777" w:rsidR="007B2224" w:rsidRPr="000758A6" w:rsidRDefault="007B222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5AF1BD7" w14:textId="77777777" w:rsidR="007B2224" w:rsidRPr="00EE5B77" w:rsidRDefault="007B222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Fayetteville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C51CDE" w14:paraId="75AF1BDB" w14:textId="77777777" w:rsidTr="00490783">
        <w:trPr>
          <w:trHeight w:val="251"/>
        </w:trPr>
        <w:tc>
          <w:tcPr>
            <w:tcW w:w="4681" w:type="dxa"/>
          </w:tcPr>
          <w:p w14:paraId="75AF1BD9" w14:textId="77777777" w:rsidR="007B2224" w:rsidRPr="000758A6" w:rsidRDefault="007B222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5AF1BDA" w14:textId="77777777" w:rsidR="007B2224" w:rsidRPr="00EE5B77" w:rsidRDefault="007B222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28301-3856</w:t>
            </w:r>
          </w:p>
        </w:tc>
      </w:tr>
      <w:tr w:rsidR="00C51CDE" w14:paraId="75AF1BDF" w14:textId="77777777" w:rsidTr="00490783">
        <w:trPr>
          <w:trHeight w:val="519"/>
        </w:trPr>
        <w:tc>
          <w:tcPr>
            <w:tcW w:w="4681" w:type="dxa"/>
          </w:tcPr>
          <w:p w14:paraId="75AF1BDC" w14:textId="77777777" w:rsidR="007B2224" w:rsidRPr="000758A6" w:rsidRDefault="007B222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5AF1BDE" w14:textId="524CC49F" w:rsidR="007B2224" w:rsidRPr="007B2224" w:rsidRDefault="007B222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United States</w:t>
            </w:r>
          </w:p>
        </w:tc>
      </w:tr>
    </w:tbl>
    <w:p w14:paraId="75AF1BE0" w14:textId="77777777" w:rsidR="007B2224" w:rsidRPr="00AF196F" w:rsidRDefault="007B222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51CDE" w14:paraId="75AF1BE7" w14:textId="77777777" w:rsidTr="005B1DDF">
        <w:tc>
          <w:tcPr>
            <w:tcW w:w="4675" w:type="dxa"/>
            <w:hideMark/>
          </w:tcPr>
          <w:p w14:paraId="75AF1BE1" w14:textId="77777777" w:rsidR="007B2224" w:rsidRDefault="007B222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5AF1BE3" w14:textId="34FB35A6" w:rsidR="007B2224" w:rsidRPr="00EE5B77" w:rsidRDefault="007B222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5AF1BE4" w14:textId="77777777" w:rsidR="007B2224" w:rsidRPr="00EE5B77" w:rsidRDefault="007B222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5AF1BE5" w14:textId="77777777" w:rsidR="007B2224" w:rsidRPr="00EE5B77" w:rsidRDefault="007B222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75AF1BE6" w14:textId="77777777" w:rsidR="007B2224" w:rsidRPr="00EE5B77" w:rsidRDefault="007B222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23667-0001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C51CDE" w:rsidRPr="007B2224" w14:paraId="75AF1BF1" w14:textId="77777777" w:rsidTr="005B1DDF">
        <w:tc>
          <w:tcPr>
            <w:tcW w:w="4675" w:type="dxa"/>
            <w:hideMark/>
          </w:tcPr>
          <w:p w14:paraId="75AF1BE8" w14:textId="77777777" w:rsidR="007B2224" w:rsidRPr="008F13F6" w:rsidRDefault="007B222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5AF1BE9" w14:textId="77777777" w:rsidR="007B2224" w:rsidRDefault="007B222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5AF1BEA" w14:textId="77777777" w:rsidR="007B2224" w:rsidRPr="00EE5B77" w:rsidRDefault="007B222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5AF1BEB" w14:textId="77777777" w:rsidR="007B2224" w:rsidRPr="00EE5B77" w:rsidRDefault="007B222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Chellry Whittier</w:t>
            </w:r>
          </w:p>
          <w:p w14:paraId="75AF1BEC" w14:textId="77777777" w:rsidR="007B2224" w:rsidRPr="00EE5B77" w:rsidRDefault="007B222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chellry.whittier@va.gov</w:t>
            </w:r>
          </w:p>
          <w:p w14:paraId="75AF1BEF" w14:textId="77777777" w:rsidR="007B2224" w:rsidRPr="007B2224" w:rsidRDefault="007B2224" w:rsidP="00761C04">
            <w:pPr>
              <w:rPr>
                <w:rStyle w:val="AAMSKBFill-InHighlight"/>
                <w:rFonts w:cstheme="minorHAnsi"/>
                <w:color w:val="auto"/>
                <w:lang w:val="it-IT"/>
              </w:rPr>
            </w:pPr>
            <w:r w:rsidRPr="007B2224">
              <w:rPr>
                <w:rStyle w:val="AAMSKBFill-InHighlight"/>
                <w:rFonts w:cstheme="minorHAnsi"/>
                <w:color w:val="auto"/>
                <w:lang w:val="it-IT"/>
              </w:rPr>
              <w:t>Alternate POC: cherisse.hall@va.gov</w:t>
            </w:r>
          </w:p>
          <w:p w14:paraId="75AF1BF0" w14:textId="77777777" w:rsidR="007B2224" w:rsidRPr="007B2224" w:rsidRDefault="007B2224" w:rsidP="00761C04">
            <w:pPr>
              <w:rPr>
                <w:rFonts w:cstheme="minorHAnsi"/>
                <w:szCs w:val="20"/>
                <w:lang w:val="it-IT"/>
              </w:rPr>
            </w:pPr>
          </w:p>
        </w:tc>
      </w:tr>
    </w:tbl>
    <w:p w14:paraId="75AF1BF2" w14:textId="77777777" w:rsidR="007B2224" w:rsidRPr="00AF196F" w:rsidRDefault="007B222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51CDE" w14:paraId="75AF1BF5" w14:textId="77777777" w:rsidTr="005B1DDF">
        <w:tc>
          <w:tcPr>
            <w:tcW w:w="4675" w:type="dxa"/>
            <w:hideMark/>
          </w:tcPr>
          <w:p w14:paraId="75AF1BF3" w14:textId="77777777" w:rsidR="007B2224" w:rsidRPr="00D82575" w:rsidRDefault="007B2224" w:rsidP="007B2224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5AF1BF4" w14:textId="77777777" w:rsidR="007B2224" w:rsidRPr="00D82575" w:rsidRDefault="007B2224" w:rsidP="007B2224">
            <w:pPr>
              <w:spacing w:after="0"/>
              <w:rPr>
                <w:rFonts w:cstheme="minorHAnsi"/>
              </w:rPr>
            </w:pPr>
          </w:p>
        </w:tc>
      </w:tr>
      <w:tr w:rsidR="00C51CDE" w14:paraId="75AF1BF8" w14:textId="77777777" w:rsidTr="005B1DDF">
        <w:tc>
          <w:tcPr>
            <w:tcW w:w="4675" w:type="dxa"/>
            <w:hideMark/>
          </w:tcPr>
          <w:p w14:paraId="75AF1BF6" w14:textId="77777777" w:rsidR="007B2224" w:rsidRPr="00D82575" w:rsidRDefault="007B2224" w:rsidP="007B2224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5AF1BF7" w14:textId="77777777" w:rsidR="007B2224" w:rsidRPr="00D82575" w:rsidRDefault="007B2224" w:rsidP="007B222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C51CDE" w14:paraId="75AF1BFB" w14:textId="77777777" w:rsidTr="005B1DDF">
        <w:tc>
          <w:tcPr>
            <w:tcW w:w="4675" w:type="dxa"/>
            <w:hideMark/>
          </w:tcPr>
          <w:p w14:paraId="75AF1BF9" w14:textId="77777777" w:rsidR="007B2224" w:rsidRPr="00D82575" w:rsidRDefault="007B2224" w:rsidP="007B2224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5AF1BFA" w14:textId="77777777" w:rsidR="007B2224" w:rsidRPr="00D82575" w:rsidRDefault="007B2224" w:rsidP="007B222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C51CDE" w14:paraId="75AF1BFE" w14:textId="77777777" w:rsidTr="005B1DDF">
        <w:tc>
          <w:tcPr>
            <w:tcW w:w="4675" w:type="dxa"/>
            <w:hideMark/>
          </w:tcPr>
          <w:p w14:paraId="75AF1BFC" w14:textId="77777777" w:rsidR="007B2224" w:rsidRPr="00D82575" w:rsidRDefault="007B2224" w:rsidP="007B2224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lastRenderedPageBreak/>
              <w:t>EMAIL DESCRIPTION</w:t>
            </w:r>
          </w:p>
        </w:tc>
        <w:tc>
          <w:tcPr>
            <w:tcW w:w="5243" w:type="dxa"/>
            <w:hideMark/>
          </w:tcPr>
          <w:p w14:paraId="75AF1BFD" w14:textId="77777777" w:rsidR="007B2224" w:rsidRPr="00D82575" w:rsidRDefault="007B2224" w:rsidP="007B2224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75AF1BFF" w14:textId="661FE199" w:rsidR="007B2224" w:rsidRDefault="007B2224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75AF1C00" w14:textId="77777777" w:rsidR="007B2224" w:rsidRPr="00AF196F" w:rsidRDefault="007B2224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75AF1C01" w14:textId="77777777" w:rsidR="007B2224" w:rsidRPr="004406D0" w:rsidRDefault="007B2224" w:rsidP="007C1DA8">
      <w:r w:rsidRPr="004406D0">
        <w:t>This is a pre-solicitation notice. This pre-solicitation notice is not a request for formal quotes.  Solicitation, 36C24626</w:t>
      </w:r>
      <w:r>
        <w:t>R0063</w:t>
      </w:r>
      <w:r w:rsidRPr="004406D0">
        <w:t xml:space="preserve">, will be issued on or about </w:t>
      </w:r>
      <w:r>
        <w:t>06 May 2026</w:t>
      </w:r>
      <w:r w:rsidRPr="004406D0">
        <w:t xml:space="preserve">.  The Department of Veterans Affairs, Fayetteville Coastal HCS, Fayetteville, NC has a requirement for </w:t>
      </w:r>
      <w:r>
        <w:t xml:space="preserve">Certified and Authorized ASCOM Nurse Call </w:t>
      </w:r>
      <w:r w:rsidRPr="004406D0">
        <w:t xml:space="preserve"> </w:t>
      </w:r>
      <w:r>
        <w:t>System Service Provider</w:t>
      </w:r>
      <w:r w:rsidRPr="004406D0">
        <w:t xml:space="preserve">. This </w:t>
      </w:r>
      <w:r>
        <w:t>requirement is for an</w:t>
      </w:r>
      <w:r w:rsidRPr="004406D0">
        <w:t xml:space="preserve"> Indefinite Delivery, Indefinite Quantity (IDIQ)</w:t>
      </w:r>
      <w:r>
        <w:t xml:space="preserve"> for a base with two (2) ordering periods</w:t>
      </w:r>
      <w:r w:rsidRPr="004406D0">
        <w:t>.      </w:t>
      </w:r>
    </w:p>
    <w:p w14:paraId="75AF1C02" w14:textId="77777777" w:rsidR="007B2224" w:rsidRPr="004406D0" w:rsidRDefault="007B2224" w:rsidP="007C1DA8">
      <w:r>
        <w:t xml:space="preserve">This requirement is NOT set aside for any small business socioeconomic status. </w:t>
      </w:r>
      <w:r w:rsidRPr="004406D0">
        <w:t xml:space="preserve">The applicable NAICS Code is </w:t>
      </w:r>
      <w:r>
        <w:t>811210</w:t>
      </w:r>
      <w:r w:rsidRPr="004406D0">
        <w:t xml:space="preserve"> with a size standard of </w:t>
      </w:r>
      <w:r>
        <w:t>$34.0M</w:t>
      </w:r>
      <w:r w:rsidRPr="004406D0">
        <w:t xml:space="preserve">.  All correspondence and responses shall be via e-mail to </w:t>
      </w:r>
      <w:hyperlink r:id="rId6" w:history="1">
        <w:r w:rsidRPr="004406D0">
          <w:rPr>
            <w:rStyle w:val="Hyperlink"/>
          </w:rPr>
          <w:t>chellry.whittier@va.gov</w:t>
        </w:r>
      </w:hyperlink>
      <w:r w:rsidRPr="004406D0">
        <w:t>.   Telephone requests for information or questions will NOT be accepted.    </w:t>
      </w:r>
    </w:p>
    <w:p w14:paraId="75AF1C03" w14:textId="77777777" w:rsidR="007B2224" w:rsidRPr="004406D0" w:rsidRDefault="007B2224" w:rsidP="007C1DA8">
      <w:r w:rsidRPr="004406D0">
        <w:t>Offerors are responsible for downloading all documents including amendments from Contracting Opportunities at sam.gov website without further notification from the Contracting Officer. </w:t>
      </w:r>
    </w:p>
    <w:p w14:paraId="75AF1C04" w14:textId="77777777" w:rsidR="007B2224" w:rsidRDefault="007B2224"/>
    <w:sectPr w:rsidR="00EB49B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1C15" w14:textId="77777777" w:rsidR="007B2224" w:rsidRDefault="007B2224">
      <w:pPr>
        <w:spacing w:after="0" w:line="240" w:lineRule="auto"/>
      </w:pPr>
      <w:r>
        <w:separator/>
      </w:r>
    </w:p>
  </w:endnote>
  <w:endnote w:type="continuationSeparator" w:id="0">
    <w:p w14:paraId="75AF1C17" w14:textId="77777777" w:rsidR="007B2224" w:rsidRDefault="007B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51CDE" w14:paraId="75AF1C08" w14:textId="77777777" w:rsidTr="00A93DAB">
      <w:tc>
        <w:tcPr>
          <w:tcW w:w="4788" w:type="dxa"/>
        </w:tcPr>
        <w:p w14:paraId="75AF1C06" w14:textId="77777777" w:rsidR="007B2224" w:rsidRDefault="007B2224" w:rsidP="00240FCD">
          <w:pPr>
            <w:pStyle w:val="Footer"/>
          </w:pPr>
        </w:p>
      </w:tc>
      <w:tc>
        <w:tcPr>
          <w:tcW w:w="4788" w:type="dxa"/>
        </w:tcPr>
        <w:p w14:paraId="75AF1C07" w14:textId="77777777" w:rsidR="007B2224" w:rsidRDefault="007B2224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5AF1C09" w14:textId="77777777" w:rsidR="007B2224" w:rsidRPr="00240FCD" w:rsidRDefault="007B2224" w:rsidP="00240FCD">
    <w:pPr>
      <w:pStyle w:val="Footer"/>
    </w:pPr>
  </w:p>
  <w:p w14:paraId="75AF1C0A" w14:textId="77777777" w:rsidR="00C51CDE" w:rsidRDefault="007B222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51CDE" w14:paraId="75AF1C0E" w14:textId="77777777" w:rsidTr="009B0DC6">
      <w:tc>
        <w:tcPr>
          <w:tcW w:w="4788" w:type="dxa"/>
        </w:tcPr>
        <w:p w14:paraId="75AF1C0C" w14:textId="77777777" w:rsidR="007B2224" w:rsidRDefault="007B222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5AF1C0D" w14:textId="77777777" w:rsidR="007B2224" w:rsidRDefault="007B2224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5AF1C0F" w14:textId="77777777" w:rsidR="007B2224" w:rsidRPr="00041EE5" w:rsidRDefault="007B2224" w:rsidP="009B0DC6">
    <w:pPr>
      <w:pStyle w:val="Footer"/>
    </w:pPr>
  </w:p>
  <w:p w14:paraId="75AF1C10" w14:textId="77777777" w:rsidR="00C51CDE" w:rsidRDefault="007B222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1C11" w14:textId="77777777" w:rsidR="007B2224" w:rsidRDefault="007B2224">
      <w:pPr>
        <w:spacing w:after="0" w:line="240" w:lineRule="auto"/>
      </w:pPr>
      <w:r>
        <w:separator/>
      </w:r>
    </w:p>
  </w:footnote>
  <w:footnote w:type="continuationSeparator" w:id="0">
    <w:p w14:paraId="75AF1C13" w14:textId="77777777" w:rsidR="007B2224" w:rsidRDefault="007B2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1C05" w14:textId="77777777" w:rsidR="007B2224" w:rsidRPr="000758A6" w:rsidRDefault="007B2224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1C0B" w14:textId="77777777" w:rsidR="007B2224" w:rsidRPr="000F59BB" w:rsidRDefault="007B2224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CDE"/>
    <w:rsid w:val="007209F8"/>
    <w:rsid w:val="007B2224"/>
    <w:rsid w:val="00C5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1BAF"/>
  <w15:docId w15:val="{B50021C2-61DB-4520-B3E0-CAB0BBAC060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A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2D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A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2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2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2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2D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D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ellry.whittier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Whittier, Chellry A NCO 6</cp:lastModifiedBy>
  <cp:revision>2</cp:revision>
  <dcterms:created xsi:type="dcterms:W3CDTF">2026-05-04T19:56:00Z</dcterms:created>
  <dcterms:modified xsi:type="dcterms:W3CDTF">2026-05-04T20:00:00Z</dcterms:modified>
</cp:coreProperties>
</file>