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155D" w14:textId="77777777" w:rsidR="00F426CD" w:rsidRPr="004C7C18" w:rsidRDefault="00F426C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55764" w14:paraId="701E1560" w14:textId="77777777" w:rsidTr="00917C3B">
        <w:tc>
          <w:tcPr>
            <w:tcW w:w="1098" w:type="dxa"/>
          </w:tcPr>
          <w:p w14:paraId="701E155E" w14:textId="77777777" w:rsidR="00F426CD" w:rsidRPr="000762B6" w:rsidRDefault="00F426CD">
            <w:pPr>
              <w:rPr>
                <w:rFonts w:cstheme="minorHAnsi"/>
                <w:b/>
                <w:szCs w:val="20"/>
              </w:rPr>
            </w:pPr>
            <w:r w:rsidRPr="000762B6">
              <w:rPr>
                <w:rFonts w:cstheme="minorHAnsi"/>
                <w:b/>
                <w:szCs w:val="20"/>
              </w:rPr>
              <w:t>SUBJECT*</w:t>
            </w:r>
          </w:p>
        </w:tc>
        <w:tc>
          <w:tcPr>
            <w:tcW w:w="8820" w:type="dxa"/>
          </w:tcPr>
          <w:p w14:paraId="701E155F" w14:textId="77777777" w:rsidR="00F426CD" w:rsidRPr="000104D7" w:rsidRDefault="00F426CD">
            <w:pPr>
              <w:rPr>
                <w:rStyle w:val="AAMSKBFill-InHighlight"/>
                <w:color w:val="auto"/>
              </w:rPr>
            </w:pPr>
            <w:r>
              <w:rPr>
                <w:rStyle w:val="AAMSKBFill-InHighlight"/>
                <w:color w:val="auto"/>
              </w:rPr>
              <w:t>Abbott EnSite and Claris Maintenance and Repair</w:t>
            </w:r>
            <w:r w:rsidRPr="000104D7">
              <w:rPr>
                <w:rStyle w:val="AAMSKBFill-InHighlight"/>
                <w:color w:val="auto"/>
              </w:rPr>
              <w:t xml:space="preserve"> </w:t>
            </w:r>
            <w:r>
              <w:rPr>
                <w:rStyle w:val="AAMSKBFill-InHighlight"/>
                <w:color w:val="auto"/>
              </w:rPr>
              <w:t>Base plus two (2) option years</w:t>
            </w:r>
            <w:r w:rsidRPr="000104D7">
              <w:rPr>
                <w:rStyle w:val="AAMSKBFill-InHighlight"/>
                <w:color w:val="auto"/>
              </w:rPr>
              <w:t xml:space="preserve">  </w:t>
            </w:r>
          </w:p>
        </w:tc>
      </w:tr>
    </w:tbl>
    <w:p w14:paraId="701E1561" w14:textId="77777777" w:rsidR="00F426CD" w:rsidRPr="004C7C18" w:rsidRDefault="00F426CD" w:rsidP="00783A50">
      <w:pPr>
        <w:spacing w:after="160" w:line="254" w:lineRule="auto"/>
        <w:rPr>
          <w:rFonts w:eastAsia="Calibri" w:cstheme="minorHAnsi"/>
          <w:szCs w:val="20"/>
        </w:rPr>
      </w:pPr>
    </w:p>
    <w:p w14:paraId="701E1562" w14:textId="77777777" w:rsidR="00F426CD" w:rsidRPr="004C7C18" w:rsidRDefault="00F426C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55764" w14:paraId="701E1565" w14:textId="77777777" w:rsidTr="006E6FE5">
        <w:tc>
          <w:tcPr>
            <w:tcW w:w="4698" w:type="dxa"/>
            <w:hideMark/>
          </w:tcPr>
          <w:p w14:paraId="701E1563" w14:textId="77777777" w:rsidR="00F426CD" w:rsidRPr="000762B6" w:rsidRDefault="00F426CD">
            <w:pPr>
              <w:rPr>
                <w:rFonts w:cstheme="minorHAnsi"/>
                <w:b/>
                <w:szCs w:val="20"/>
              </w:rPr>
            </w:pPr>
            <w:r w:rsidRPr="000762B6">
              <w:rPr>
                <w:rFonts w:cstheme="minorHAnsi"/>
                <w:b/>
                <w:szCs w:val="20"/>
              </w:rPr>
              <w:t>CONTRACTING OFFICE’S ZIP CODE*</w:t>
            </w:r>
          </w:p>
        </w:tc>
        <w:tc>
          <w:tcPr>
            <w:tcW w:w="5220" w:type="dxa"/>
            <w:hideMark/>
          </w:tcPr>
          <w:p w14:paraId="701E1564" w14:textId="77777777" w:rsidR="00F426CD" w:rsidRPr="000762B6" w:rsidRDefault="00F426CD">
            <w:pPr>
              <w:rPr>
                <w:rFonts w:cstheme="minorHAnsi"/>
              </w:rPr>
            </w:pPr>
            <w:r>
              <w:rPr>
                <w:rFonts w:cstheme="minorHAnsi"/>
              </w:rPr>
              <w:t>98661</w:t>
            </w:r>
          </w:p>
        </w:tc>
      </w:tr>
      <w:tr w:rsidR="00255764" w14:paraId="701E1568" w14:textId="77777777" w:rsidTr="006E6FE5">
        <w:tc>
          <w:tcPr>
            <w:tcW w:w="4698" w:type="dxa"/>
            <w:hideMark/>
          </w:tcPr>
          <w:p w14:paraId="701E1566" w14:textId="77777777" w:rsidR="00F426CD" w:rsidRPr="000762B6" w:rsidRDefault="00F426CD">
            <w:pPr>
              <w:rPr>
                <w:rFonts w:cstheme="minorHAnsi"/>
                <w:b/>
                <w:szCs w:val="20"/>
              </w:rPr>
            </w:pPr>
            <w:r w:rsidRPr="000762B6">
              <w:rPr>
                <w:rFonts w:cstheme="minorHAnsi"/>
                <w:b/>
                <w:szCs w:val="20"/>
              </w:rPr>
              <w:t>SOLICITATION NUMBER*</w:t>
            </w:r>
          </w:p>
        </w:tc>
        <w:tc>
          <w:tcPr>
            <w:tcW w:w="5220" w:type="dxa"/>
            <w:hideMark/>
          </w:tcPr>
          <w:p w14:paraId="701E1567" w14:textId="77777777" w:rsidR="00F426CD" w:rsidRPr="000762B6" w:rsidRDefault="00F426CD">
            <w:pPr>
              <w:rPr>
                <w:rFonts w:cstheme="minorHAnsi"/>
              </w:rPr>
            </w:pPr>
            <w:r>
              <w:rPr>
                <w:rFonts w:cstheme="minorHAnsi"/>
              </w:rPr>
              <w:t>36C26026Q0396</w:t>
            </w:r>
          </w:p>
        </w:tc>
      </w:tr>
      <w:tr w:rsidR="00255764" w14:paraId="701E156B" w14:textId="77777777" w:rsidTr="006E6FE5">
        <w:tc>
          <w:tcPr>
            <w:tcW w:w="4698" w:type="dxa"/>
            <w:hideMark/>
          </w:tcPr>
          <w:p w14:paraId="701E1569" w14:textId="77777777" w:rsidR="00F426CD" w:rsidRPr="000762B6" w:rsidRDefault="00F426CD">
            <w:pPr>
              <w:rPr>
                <w:rFonts w:cstheme="minorHAnsi"/>
                <w:b/>
                <w:szCs w:val="20"/>
              </w:rPr>
            </w:pPr>
            <w:r w:rsidRPr="000762B6">
              <w:rPr>
                <w:rFonts w:cstheme="minorHAnsi"/>
                <w:b/>
                <w:szCs w:val="20"/>
              </w:rPr>
              <w:t>RESPONSE DATE/TIME/ZONE</w:t>
            </w:r>
          </w:p>
        </w:tc>
        <w:tc>
          <w:tcPr>
            <w:tcW w:w="5220" w:type="dxa"/>
            <w:hideMark/>
          </w:tcPr>
          <w:p w14:paraId="701E156A" w14:textId="77777777" w:rsidR="00F426CD" w:rsidRPr="004C7C18" w:rsidRDefault="00F426CD">
            <w:pPr>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PACIFIC TIME, LOS ANGELES, USA</w:t>
            </w:r>
          </w:p>
        </w:tc>
      </w:tr>
      <w:tr w:rsidR="00255764" w14:paraId="701E156E" w14:textId="77777777" w:rsidTr="006E6FE5">
        <w:tc>
          <w:tcPr>
            <w:tcW w:w="4698" w:type="dxa"/>
          </w:tcPr>
          <w:p w14:paraId="701E156C" w14:textId="77777777" w:rsidR="00F426CD" w:rsidRPr="000762B6" w:rsidRDefault="00F426CD">
            <w:pPr>
              <w:rPr>
                <w:rFonts w:cstheme="minorHAnsi"/>
                <w:b/>
                <w:szCs w:val="20"/>
              </w:rPr>
            </w:pPr>
            <w:r w:rsidRPr="000762B6">
              <w:rPr>
                <w:rFonts w:cstheme="minorHAnsi"/>
                <w:b/>
                <w:szCs w:val="20"/>
              </w:rPr>
              <w:t>ARCHIVE</w:t>
            </w:r>
          </w:p>
        </w:tc>
        <w:tc>
          <w:tcPr>
            <w:tcW w:w="5220" w:type="dxa"/>
            <w:hideMark/>
          </w:tcPr>
          <w:p w14:paraId="701E156D" w14:textId="77777777" w:rsidR="00F426CD" w:rsidRPr="004C7C18" w:rsidRDefault="00F426CD">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55764" w14:paraId="701E1571" w14:textId="77777777" w:rsidTr="006E6FE5">
        <w:tc>
          <w:tcPr>
            <w:tcW w:w="4698" w:type="dxa"/>
          </w:tcPr>
          <w:p w14:paraId="701E156F" w14:textId="77777777" w:rsidR="00F426CD" w:rsidRPr="000762B6" w:rsidRDefault="00F426CD">
            <w:pPr>
              <w:rPr>
                <w:rFonts w:cstheme="minorHAnsi"/>
                <w:b/>
                <w:szCs w:val="20"/>
              </w:rPr>
            </w:pPr>
            <w:r w:rsidRPr="000762B6">
              <w:rPr>
                <w:rFonts w:cstheme="minorHAnsi"/>
                <w:b/>
                <w:szCs w:val="20"/>
              </w:rPr>
              <w:t>RECOVERY ACT FUNDS</w:t>
            </w:r>
          </w:p>
        </w:tc>
        <w:tc>
          <w:tcPr>
            <w:tcW w:w="5220" w:type="dxa"/>
            <w:hideMark/>
          </w:tcPr>
          <w:p w14:paraId="701E1570" w14:textId="77777777" w:rsidR="00F426CD" w:rsidRPr="004C7C18" w:rsidRDefault="00F426CD">
            <w:pPr>
              <w:rPr>
                <w:rFonts w:cstheme="minorHAnsi"/>
                <w:szCs w:val="20"/>
              </w:rPr>
            </w:pPr>
            <w:r>
              <w:rPr>
                <w:rFonts w:cstheme="minorHAnsi"/>
                <w:szCs w:val="20"/>
              </w:rPr>
              <w:t>N</w:t>
            </w:r>
          </w:p>
        </w:tc>
      </w:tr>
      <w:tr w:rsidR="00255764" w14:paraId="701E1574" w14:textId="77777777" w:rsidTr="006E6FE5">
        <w:tc>
          <w:tcPr>
            <w:tcW w:w="4698" w:type="dxa"/>
          </w:tcPr>
          <w:p w14:paraId="701E1572" w14:textId="77777777" w:rsidR="00F426CD" w:rsidRPr="000762B6" w:rsidRDefault="00F426CD">
            <w:pPr>
              <w:rPr>
                <w:rFonts w:cstheme="minorHAnsi"/>
                <w:b/>
                <w:szCs w:val="20"/>
              </w:rPr>
            </w:pPr>
            <w:r w:rsidRPr="000762B6">
              <w:rPr>
                <w:rFonts w:cstheme="minorHAnsi"/>
                <w:b/>
                <w:szCs w:val="20"/>
              </w:rPr>
              <w:t>SET-ASIDE</w:t>
            </w:r>
          </w:p>
        </w:tc>
        <w:tc>
          <w:tcPr>
            <w:tcW w:w="5220" w:type="dxa"/>
            <w:hideMark/>
          </w:tcPr>
          <w:p w14:paraId="701E1573" w14:textId="77777777" w:rsidR="00F426CD" w:rsidRPr="00C838FE" w:rsidRDefault="00F426CD">
            <w:pPr>
              <w:rPr>
                <w:rFonts w:cstheme="minorHAnsi"/>
                <w:szCs w:val="20"/>
              </w:rPr>
            </w:pPr>
          </w:p>
        </w:tc>
      </w:tr>
      <w:tr w:rsidR="00255764" w14:paraId="701E1577" w14:textId="77777777" w:rsidTr="006E6FE5">
        <w:tc>
          <w:tcPr>
            <w:tcW w:w="4698" w:type="dxa"/>
          </w:tcPr>
          <w:p w14:paraId="701E1575" w14:textId="77777777" w:rsidR="00F426CD" w:rsidRPr="000762B6" w:rsidRDefault="00F426CD">
            <w:pPr>
              <w:rPr>
                <w:rFonts w:cstheme="minorHAnsi"/>
                <w:b/>
                <w:szCs w:val="20"/>
              </w:rPr>
            </w:pPr>
            <w:r w:rsidRPr="000762B6">
              <w:rPr>
                <w:rFonts w:cstheme="minorHAnsi"/>
                <w:b/>
                <w:szCs w:val="20"/>
              </w:rPr>
              <w:t>PRODUCT SERVICE CODE*</w:t>
            </w:r>
          </w:p>
        </w:tc>
        <w:tc>
          <w:tcPr>
            <w:tcW w:w="5220" w:type="dxa"/>
          </w:tcPr>
          <w:p w14:paraId="701E1576" w14:textId="77777777" w:rsidR="00F426CD" w:rsidRPr="00C71F9E" w:rsidRDefault="00F426CD">
            <w:pPr>
              <w:rPr>
                <w:rStyle w:val="AAMSKBFill-InHighlight"/>
                <w:color w:val="auto"/>
              </w:rPr>
            </w:pPr>
            <w:r>
              <w:rPr>
                <w:rStyle w:val="AAMSKBFill-InHighlight"/>
                <w:color w:val="auto"/>
              </w:rPr>
              <w:t>J065</w:t>
            </w:r>
          </w:p>
        </w:tc>
      </w:tr>
      <w:tr w:rsidR="00255764" w14:paraId="701E157A" w14:textId="77777777" w:rsidTr="006E6FE5">
        <w:tc>
          <w:tcPr>
            <w:tcW w:w="4698" w:type="dxa"/>
          </w:tcPr>
          <w:p w14:paraId="701E1578" w14:textId="77777777" w:rsidR="00F426CD" w:rsidRPr="000762B6" w:rsidRDefault="00F426CD">
            <w:pPr>
              <w:rPr>
                <w:rFonts w:cstheme="minorHAnsi"/>
                <w:b/>
                <w:szCs w:val="20"/>
              </w:rPr>
            </w:pPr>
            <w:r w:rsidRPr="000762B6">
              <w:rPr>
                <w:rFonts w:cstheme="minorHAnsi"/>
                <w:b/>
                <w:szCs w:val="20"/>
              </w:rPr>
              <w:t>NAICS CODE*</w:t>
            </w:r>
          </w:p>
        </w:tc>
        <w:tc>
          <w:tcPr>
            <w:tcW w:w="5220" w:type="dxa"/>
            <w:hideMark/>
          </w:tcPr>
          <w:p w14:paraId="701E1579" w14:textId="77777777" w:rsidR="00F426CD" w:rsidRPr="004C7C18" w:rsidRDefault="00F426CD">
            <w:pPr>
              <w:rPr>
                <w:rFonts w:cstheme="minorHAnsi"/>
                <w:szCs w:val="20"/>
              </w:rPr>
            </w:pPr>
            <w:r>
              <w:rPr>
                <w:rFonts w:cstheme="minorHAnsi"/>
                <w:szCs w:val="20"/>
              </w:rPr>
              <w:t>811210</w:t>
            </w:r>
          </w:p>
        </w:tc>
      </w:tr>
      <w:tr w:rsidR="00255764" w14:paraId="701E1582" w14:textId="77777777" w:rsidTr="006E6FE5">
        <w:tc>
          <w:tcPr>
            <w:tcW w:w="4698" w:type="dxa"/>
            <w:hideMark/>
          </w:tcPr>
          <w:p w14:paraId="701E157B" w14:textId="77777777" w:rsidR="00F426CD" w:rsidRPr="000762B6" w:rsidRDefault="00F426CD">
            <w:pPr>
              <w:rPr>
                <w:rFonts w:cstheme="minorHAnsi"/>
                <w:b/>
                <w:szCs w:val="20"/>
              </w:rPr>
            </w:pPr>
            <w:r w:rsidRPr="000762B6">
              <w:rPr>
                <w:rFonts w:cstheme="minorHAnsi"/>
                <w:b/>
                <w:szCs w:val="20"/>
              </w:rPr>
              <w:t>CONTRACTING OFFICE ADDRESS</w:t>
            </w:r>
          </w:p>
        </w:tc>
        <w:tc>
          <w:tcPr>
            <w:tcW w:w="5220" w:type="dxa"/>
          </w:tcPr>
          <w:p w14:paraId="701E157C"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4C7C18">
              <w:rPr>
                <w:rStyle w:val="AAMSKBFill-InHighlight"/>
                <w:rFonts w:cstheme="minorHAnsi"/>
              </w:rPr>
              <w:t xml:space="preserve"> </w:t>
            </w:r>
          </w:p>
          <w:p w14:paraId="701E157D"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701E157E"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701E157F"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 xml:space="preserve"> Bldg.17, Suite B428</w:t>
            </w:r>
          </w:p>
          <w:p w14:paraId="701E1580"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701E1581" w14:textId="77777777" w:rsidR="00F426CD" w:rsidRPr="004C7C18" w:rsidRDefault="00F426CD">
            <w:pPr>
              <w:rPr>
                <w:rFonts w:cstheme="minorHAnsi"/>
                <w:szCs w:val="20"/>
              </w:rPr>
            </w:pPr>
          </w:p>
        </w:tc>
      </w:tr>
      <w:tr w:rsidR="00255764" w14:paraId="701E158C" w14:textId="77777777" w:rsidTr="006E6FE5">
        <w:tc>
          <w:tcPr>
            <w:tcW w:w="4698" w:type="dxa"/>
          </w:tcPr>
          <w:p w14:paraId="701E1583" w14:textId="77777777" w:rsidR="00F426CD" w:rsidRPr="000762B6" w:rsidRDefault="00F426CD">
            <w:pPr>
              <w:rPr>
                <w:rFonts w:cstheme="minorHAnsi"/>
                <w:b/>
                <w:szCs w:val="20"/>
              </w:rPr>
            </w:pPr>
            <w:r w:rsidRPr="000762B6">
              <w:rPr>
                <w:rFonts w:cstheme="minorHAnsi"/>
                <w:b/>
                <w:szCs w:val="20"/>
              </w:rPr>
              <w:t>POINT OF CONTACT*</w:t>
            </w:r>
          </w:p>
          <w:p w14:paraId="701E1584" w14:textId="77777777" w:rsidR="00F426CD" w:rsidRPr="000762B6" w:rsidRDefault="00F426CD">
            <w:pPr>
              <w:rPr>
                <w:rFonts w:cstheme="minorHAnsi"/>
                <w:b/>
                <w:szCs w:val="20"/>
              </w:rPr>
            </w:pPr>
          </w:p>
          <w:p w14:paraId="701E1585" w14:textId="77777777" w:rsidR="00F426CD" w:rsidRPr="000762B6" w:rsidRDefault="00F426CD" w:rsidP="000762B6">
            <w:pPr>
              <w:rPr>
                <w:rFonts w:cstheme="minorHAnsi"/>
                <w:b/>
                <w:szCs w:val="20"/>
              </w:rPr>
            </w:pPr>
          </w:p>
        </w:tc>
        <w:tc>
          <w:tcPr>
            <w:tcW w:w="5220" w:type="dxa"/>
            <w:hideMark/>
          </w:tcPr>
          <w:p w14:paraId="701E1586" w14:textId="77777777" w:rsidR="00F426CD" w:rsidRPr="004C7C18" w:rsidRDefault="00F426CD">
            <w:pPr>
              <w:rPr>
                <w:rFonts w:eastAsiaTheme="minorHAnsi" w:cstheme="minorHAnsi"/>
                <w:szCs w:val="20"/>
                <w:bdr w:val="none" w:sz="0" w:space="0" w:color="auto" w:frame="1"/>
              </w:rPr>
            </w:pPr>
            <w:r w:rsidRPr="004C7C18">
              <w:rPr>
                <w:rStyle w:val="AAMSKBFill-InHighlight"/>
                <w:rFonts w:cstheme="minorHAnsi"/>
              </w:rPr>
              <w:t xml:space="preserve"> </w:t>
            </w:r>
          </w:p>
          <w:p w14:paraId="701E1587"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Krystal Weeks</w:t>
            </w:r>
          </w:p>
          <w:p w14:paraId="701E1588" w14:textId="77777777" w:rsidR="00F426CD" w:rsidRPr="004C7C18" w:rsidRDefault="00F426CD">
            <w:pPr>
              <w:rPr>
                <w:rFonts w:eastAsiaTheme="minorHAnsi" w:cstheme="minorHAnsi"/>
                <w:szCs w:val="20"/>
                <w:bdr w:val="none" w:sz="0" w:space="0" w:color="auto" w:frame="1"/>
              </w:rPr>
            </w:pPr>
            <w:r>
              <w:rPr>
                <w:rFonts w:eastAsiaTheme="minorHAnsi" w:cstheme="minorHAnsi"/>
                <w:szCs w:val="20"/>
                <w:bdr w:val="none" w:sz="0" w:space="0" w:color="auto" w:frame="1"/>
              </w:rPr>
              <w:t>Krystal.Weeks@va.gov</w:t>
            </w:r>
          </w:p>
          <w:p w14:paraId="701E1589" w14:textId="77777777" w:rsidR="00F426CD" w:rsidRPr="004C7C18" w:rsidRDefault="00F426CD">
            <w:pPr>
              <w:rPr>
                <w:rFonts w:eastAsiaTheme="minorHAnsi" w:cstheme="minorHAnsi"/>
                <w:szCs w:val="20"/>
                <w:bdr w:val="none" w:sz="0" w:space="0" w:color="auto" w:frame="1"/>
              </w:rPr>
            </w:pPr>
          </w:p>
          <w:p w14:paraId="701E158A" w14:textId="77777777" w:rsidR="00F426CD" w:rsidRPr="004C7C18" w:rsidRDefault="00F426CD">
            <w:pPr>
              <w:rPr>
                <w:rFonts w:eastAsiaTheme="minorHAnsi" w:cstheme="minorHAnsi"/>
                <w:szCs w:val="20"/>
                <w:bdr w:val="none" w:sz="0" w:space="0" w:color="auto" w:frame="1"/>
              </w:rPr>
            </w:pPr>
          </w:p>
          <w:p w14:paraId="701E158B" w14:textId="77777777" w:rsidR="00F426CD" w:rsidRPr="004C7C18" w:rsidRDefault="00F426CD">
            <w:pPr>
              <w:rPr>
                <w:rFonts w:cstheme="minorHAnsi"/>
                <w:szCs w:val="20"/>
              </w:rPr>
            </w:pPr>
          </w:p>
        </w:tc>
      </w:tr>
    </w:tbl>
    <w:p w14:paraId="701E158D" w14:textId="77777777" w:rsidR="00F426CD" w:rsidRPr="004C7C18" w:rsidRDefault="00F426CD" w:rsidP="00783A50">
      <w:pPr>
        <w:rPr>
          <w:rFonts w:cstheme="minorHAnsi"/>
          <w:szCs w:val="20"/>
        </w:rPr>
      </w:pPr>
    </w:p>
    <w:p w14:paraId="701E158E" w14:textId="77777777" w:rsidR="00F426CD" w:rsidRPr="004C7C18" w:rsidRDefault="00F426C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5764" w14:paraId="701E1591" w14:textId="77777777" w:rsidTr="000E2EDD">
        <w:tc>
          <w:tcPr>
            <w:tcW w:w="4675" w:type="dxa"/>
          </w:tcPr>
          <w:p w14:paraId="701E158F" w14:textId="77777777" w:rsidR="00F426CD" w:rsidRPr="000762B6" w:rsidRDefault="00F426CD">
            <w:pPr>
              <w:rPr>
                <w:rFonts w:cstheme="minorHAnsi"/>
                <w:b/>
                <w:szCs w:val="20"/>
              </w:rPr>
            </w:pPr>
            <w:r w:rsidRPr="000762B6">
              <w:rPr>
                <w:rFonts w:cstheme="minorHAnsi"/>
                <w:b/>
                <w:szCs w:val="20"/>
              </w:rPr>
              <w:t>ADDRESS</w:t>
            </w:r>
          </w:p>
        </w:tc>
        <w:tc>
          <w:tcPr>
            <w:tcW w:w="5243" w:type="dxa"/>
          </w:tcPr>
          <w:p w14:paraId="701E1590" w14:textId="77777777" w:rsidR="00F426CD" w:rsidRPr="00CB2EE9" w:rsidRDefault="00F426CD">
            <w:pPr>
              <w:rPr>
                <w:rStyle w:val="AAMSKBFill-InHighlight"/>
                <w:rFonts w:cstheme="minorHAnsi"/>
                <w:color w:val="auto"/>
              </w:rPr>
            </w:pPr>
            <w:r>
              <w:rPr>
                <w:rStyle w:val="AAMSKBFill-InHighlight"/>
                <w:rFonts w:cstheme="minorHAnsi"/>
                <w:color w:val="auto"/>
              </w:rPr>
              <w:t>Department of Veterans Affairs</w:t>
            </w:r>
          </w:p>
        </w:tc>
      </w:tr>
      <w:tr w:rsidR="00255764" w14:paraId="701E1594" w14:textId="77777777" w:rsidTr="000E2EDD">
        <w:tc>
          <w:tcPr>
            <w:tcW w:w="4675" w:type="dxa"/>
          </w:tcPr>
          <w:p w14:paraId="701E1592" w14:textId="77777777" w:rsidR="00F426CD" w:rsidRPr="000762B6" w:rsidRDefault="00F426CD">
            <w:pPr>
              <w:rPr>
                <w:rFonts w:cstheme="minorHAnsi"/>
                <w:b/>
                <w:szCs w:val="20"/>
              </w:rPr>
            </w:pPr>
          </w:p>
        </w:tc>
        <w:tc>
          <w:tcPr>
            <w:tcW w:w="5243" w:type="dxa"/>
          </w:tcPr>
          <w:p w14:paraId="701E1593" w14:textId="77777777" w:rsidR="00F426CD" w:rsidRPr="00CB2EE9" w:rsidRDefault="00F426CD">
            <w:pPr>
              <w:rPr>
                <w:rStyle w:val="AAMSKBFill-InHighlight"/>
                <w:rFonts w:cstheme="minorHAnsi"/>
                <w:color w:val="auto"/>
              </w:rPr>
            </w:pPr>
            <w:r>
              <w:rPr>
                <w:rStyle w:val="AAMSKBFill-InHighlight"/>
                <w:rFonts w:cstheme="minorHAnsi"/>
                <w:color w:val="auto"/>
              </w:rPr>
              <w:t>VA Puget Sound Healthcare System</w:t>
            </w:r>
          </w:p>
        </w:tc>
      </w:tr>
      <w:tr w:rsidR="00255764" w14:paraId="701E1597" w14:textId="77777777" w:rsidTr="000E2EDD">
        <w:tc>
          <w:tcPr>
            <w:tcW w:w="4675" w:type="dxa"/>
          </w:tcPr>
          <w:p w14:paraId="701E1595" w14:textId="77777777" w:rsidR="00F426CD" w:rsidRPr="000762B6" w:rsidRDefault="00F426CD">
            <w:pPr>
              <w:rPr>
                <w:rFonts w:cstheme="minorHAnsi"/>
                <w:b/>
                <w:szCs w:val="20"/>
              </w:rPr>
            </w:pPr>
          </w:p>
        </w:tc>
        <w:tc>
          <w:tcPr>
            <w:tcW w:w="5243" w:type="dxa"/>
          </w:tcPr>
          <w:p w14:paraId="701E1596" w14:textId="77777777" w:rsidR="00F426CD" w:rsidRPr="00CB2EE9" w:rsidRDefault="00F426CD">
            <w:pPr>
              <w:rPr>
                <w:rStyle w:val="AAMSKBFill-InHighlight"/>
                <w:rFonts w:cstheme="minorHAnsi"/>
                <w:color w:val="auto"/>
              </w:rPr>
            </w:pPr>
            <w:r>
              <w:rPr>
                <w:rStyle w:val="AAMSKBFill-InHighlight"/>
                <w:rFonts w:cstheme="minorHAnsi"/>
                <w:color w:val="auto"/>
              </w:rPr>
              <w:t>Seattle VA Medical Center</w:t>
            </w:r>
          </w:p>
        </w:tc>
      </w:tr>
      <w:tr w:rsidR="00255764" w14:paraId="701E159A" w14:textId="77777777" w:rsidTr="000E2EDD">
        <w:tc>
          <w:tcPr>
            <w:tcW w:w="4675" w:type="dxa"/>
          </w:tcPr>
          <w:p w14:paraId="701E1598" w14:textId="77777777" w:rsidR="00F426CD" w:rsidRPr="000762B6" w:rsidRDefault="00F426CD">
            <w:pPr>
              <w:rPr>
                <w:rFonts w:cstheme="minorHAnsi"/>
                <w:b/>
                <w:szCs w:val="20"/>
              </w:rPr>
            </w:pPr>
          </w:p>
        </w:tc>
        <w:tc>
          <w:tcPr>
            <w:tcW w:w="5243" w:type="dxa"/>
          </w:tcPr>
          <w:p w14:paraId="701E1599" w14:textId="77777777" w:rsidR="00F426CD" w:rsidRPr="00CB2EE9" w:rsidRDefault="00F426CD">
            <w:pPr>
              <w:rPr>
                <w:rStyle w:val="AAMSKBFill-InHighlight"/>
                <w:rFonts w:cstheme="minorHAnsi"/>
                <w:color w:val="auto"/>
              </w:rPr>
            </w:pPr>
            <w:r>
              <w:rPr>
                <w:rStyle w:val="AAMSKBFill-InHighlight"/>
                <w:rFonts w:cstheme="minorHAnsi"/>
                <w:color w:val="auto"/>
              </w:rPr>
              <w:t>1660 South Columbian Way</w:t>
            </w:r>
          </w:p>
        </w:tc>
      </w:tr>
      <w:tr w:rsidR="00255764" w14:paraId="701E159D" w14:textId="77777777" w:rsidTr="000E2EDD">
        <w:tc>
          <w:tcPr>
            <w:tcW w:w="4675" w:type="dxa"/>
          </w:tcPr>
          <w:p w14:paraId="701E159B" w14:textId="77777777" w:rsidR="00F426CD" w:rsidRPr="000762B6" w:rsidRDefault="00F426CD">
            <w:pPr>
              <w:rPr>
                <w:rFonts w:cstheme="minorHAnsi"/>
                <w:b/>
                <w:szCs w:val="20"/>
              </w:rPr>
            </w:pPr>
          </w:p>
        </w:tc>
        <w:tc>
          <w:tcPr>
            <w:tcW w:w="5243" w:type="dxa"/>
          </w:tcPr>
          <w:p w14:paraId="701E159C" w14:textId="77777777" w:rsidR="00F426CD" w:rsidRPr="00CB2EE9" w:rsidRDefault="00F426CD">
            <w:pPr>
              <w:rPr>
                <w:rStyle w:val="AAMSKBFill-InHighlight"/>
                <w:rFonts w:cstheme="minorHAnsi"/>
                <w:color w:val="auto"/>
              </w:rPr>
            </w:pPr>
            <w:r>
              <w:rPr>
                <w:rStyle w:val="AAMSKBFill-InHighlight"/>
                <w:rFonts w:cstheme="minorHAnsi"/>
                <w:color w:val="auto"/>
              </w:rPr>
              <w:t>Seattle</w:t>
            </w:r>
            <w:r w:rsidRPr="004C7C18">
              <w:rPr>
                <w:rFonts w:cstheme="minorHAnsi"/>
                <w:szCs w:val="20"/>
              </w:rPr>
              <w:t xml:space="preserve"> </w:t>
            </w:r>
            <w:r>
              <w:rPr>
                <w:rStyle w:val="AAMSKBFill-InHighlight"/>
                <w:rFonts w:cstheme="minorHAnsi"/>
                <w:color w:val="auto"/>
              </w:rPr>
              <w:t>WA</w:t>
            </w:r>
          </w:p>
        </w:tc>
      </w:tr>
      <w:tr w:rsidR="00255764" w14:paraId="701E15A0" w14:textId="77777777" w:rsidTr="000E2EDD">
        <w:tc>
          <w:tcPr>
            <w:tcW w:w="4675" w:type="dxa"/>
            <w:hideMark/>
          </w:tcPr>
          <w:p w14:paraId="701E159E" w14:textId="77777777" w:rsidR="00F426CD" w:rsidRPr="000762B6" w:rsidRDefault="00F426CD">
            <w:pPr>
              <w:rPr>
                <w:rFonts w:cstheme="minorHAnsi"/>
                <w:b/>
                <w:szCs w:val="20"/>
              </w:rPr>
            </w:pPr>
            <w:r w:rsidRPr="000762B6">
              <w:rPr>
                <w:rFonts w:cstheme="minorHAnsi"/>
                <w:b/>
                <w:szCs w:val="20"/>
              </w:rPr>
              <w:t>POSTAL CODE</w:t>
            </w:r>
          </w:p>
        </w:tc>
        <w:tc>
          <w:tcPr>
            <w:tcW w:w="5243" w:type="dxa"/>
            <w:hideMark/>
          </w:tcPr>
          <w:p w14:paraId="701E159F" w14:textId="77777777" w:rsidR="00F426CD" w:rsidRPr="00CB2EE9" w:rsidRDefault="00F426CD">
            <w:pPr>
              <w:rPr>
                <w:rFonts w:cstheme="minorHAnsi"/>
                <w:szCs w:val="20"/>
              </w:rPr>
            </w:pPr>
            <w:r>
              <w:rPr>
                <w:rFonts w:cstheme="minorHAnsi"/>
                <w:szCs w:val="20"/>
              </w:rPr>
              <w:t>98108</w:t>
            </w:r>
          </w:p>
        </w:tc>
      </w:tr>
      <w:tr w:rsidR="00255764" w14:paraId="701E15A3" w14:textId="77777777" w:rsidTr="000E2EDD">
        <w:tc>
          <w:tcPr>
            <w:tcW w:w="4675" w:type="dxa"/>
            <w:hideMark/>
          </w:tcPr>
          <w:p w14:paraId="701E15A1" w14:textId="77777777" w:rsidR="00F426CD" w:rsidRPr="000762B6" w:rsidRDefault="00F426CD">
            <w:pPr>
              <w:rPr>
                <w:rFonts w:cstheme="minorHAnsi"/>
                <w:b/>
                <w:szCs w:val="20"/>
              </w:rPr>
            </w:pPr>
            <w:r w:rsidRPr="000762B6">
              <w:rPr>
                <w:rFonts w:cstheme="minorHAnsi"/>
                <w:b/>
                <w:szCs w:val="20"/>
              </w:rPr>
              <w:t>COUNTRY</w:t>
            </w:r>
          </w:p>
        </w:tc>
        <w:tc>
          <w:tcPr>
            <w:tcW w:w="5243" w:type="dxa"/>
            <w:hideMark/>
          </w:tcPr>
          <w:p w14:paraId="701E15A2" w14:textId="77777777" w:rsidR="00F426CD" w:rsidRPr="00CB2EE9" w:rsidRDefault="00F426CD">
            <w:pPr>
              <w:rPr>
                <w:rFonts w:cstheme="minorHAnsi"/>
                <w:szCs w:val="20"/>
              </w:rPr>
            </w:pPr>
            <w:r>
              <w:rPr>
                <w:rFonts w:cstheme="minorHAnsi"/>
                <w:szCs w:val="20"/>
              </w:rPr>
              <w:t>United States</w:t>
            </w:r>
          </w:p>
        </w:tc>
      </w:tr>
    </w:tbl>
    <w:p w14:paraId="701E15A4" w14:textId="77777777" w:rsidR="00F426CD" w:rsidRPr="004C7C18" w:rsidRDefault="00F426CD" w:rsidP="004C7C18">
      <w:pPr>
        <w:spacing w:after="160" w:line="252" w:lineRule="auto"/>
        <w:jc w:val="center"/>
        <w:rPr>
          <w:rFonts w:eastAsia="Calibri" w:cstheme="minorHAnsi"/>
          <w:b/>
        </w:rPr>
      </w:pPr>
    </w:p>
    <w:p w14:paraId="701E15A5" w14:textId="77777777" w:rsidR="00F426CD" w:rsidRPr="004C7C18" w:rsidRDefault="00F426C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5764" w14:paraId="701E15A8" w14:textId="77777777" w:rsidTr="009C37D0">
        <w:tc>
          <w:tcPr>
            <w:tcW w:w="4675" w:type="dxa"/>
            <w:hideMark/>
          </w:tcPr>
          <w:p w14:paraId="701E15A6" w14:textId="77777777" w:rsidR="00F426CD" w:rsidRPr="000762B6" w:rsidRDefault="00F426CD">
            <w:pPr>
              <w:rPr>
                <w:rFonts w:cstheme="minorHAnsi"/>
                <w:b/>
              </w:rPr>
            </w:pPr>
            <w:r w:rsidRPr="000762B6">
              <w:rPr>
                <w:rFonts w:cstheme="minorHAnsi"/>
                <w:b/>
              </w:rPr>
              <w:t>AGENCY’S URL</w:t>
            </w:r>
          </w:p>
        </w:tc>
        <w:tc>
          <w:tcPr>
            <w:tcW w:w="5243" w:type="dxa"/>
            <w:hideMark/>
          </w:tcPr>
          <w:p w14:paraId="701E15A7" w14:textId="77777777" w:rsidR="00F426CD" w:rsidRPr="004C7C18" w:rsidRDefault="00F426CD">
            <w:pPr>
              <w:rPr>
                <w:rFonts w:cstheme="minorHAnsi"/>
              </w:rPr>
            </w:pPr>
            <w:r>
              <w:rPr>
                <w:rFonts w:cstheme="minorHAnsi"/>
              </w:rPr>
              <w:t>https://www.vahttps://www.va.gov/puget-sound-health-care/</w:t>
            </w:r>
          </w:p>
        </w:tc>
      </w:tr>
      <w:tr w:rsidR="00255764" w14:paraId="701E15AB" w14:textId="77777777" w:rsidTr="009C37D0">
        <w:tc>
          <w:tcPr>
            <w:tcW w:w="4675" w:type="dxa"/>
            <w:hideMark/>
          </w:tcPr>
          <w:p w14:paraId="701E15A9" w14:textId="77777777" w:rsidR="00F426CD" w:rsidRPr="000762B6" w:rsidRDefault="00F426CD">
            <w:pPr>
              <w:rPr>
                <w:rFonts w:cstheme="minorHAnsi"/>
                <w:b/>
              </w:rPr>
            </w:pPr>
            <w:r w:rsidRPr="000762B6">
              <w:rPr>
                <w:rFonts w:cstheme="minorHAnsi"/>
                <w:b/>
              </w:rPr>
              <w:t>URL DESCRIPTION</w:t>
            </w:r>
          </w:p>
        </w:tc>
        <w:tc>
          <w:tcPr>
            <w:tcW w:w="5243" w:type="dxa"/>
            <w:hideMark/>
          </w:tcPr>
          <w:p w14:paraId="701E15AA" w14:textId="77777777" w:rsidR="00F426CD" w:rsidRPr="004C7C18" w:rsidRDefault="00F426CD">
            <w:pPr>
              <w:rPr>
                <w:rFonts w:cstheme="minorHAnsi"/>
                <w:szCs w:val="20"/>
              </w:rPr>
            </w:pPr>
            <w:r>
              <w:rPr>
                <w:rFonts w:cstheme="minorHAnsi"/>
                <w:szCs w:val="20"/>
              </w:rPr>
              <w:t>VA Puget Sound Health Care</w:t>
            </w:r>
          </w:p>
        </w:tc>
      </w:tr>
      <w:tr w:rsidR="00255764" w14:paraId="701E15AE" w14:textId="77777777" w:rsidTr="009C37D0">
        <w:tc>
          <w:tcPr>
            <w:tcW w:w="4675" w:type="dxa"/>
            <w:hideMark/>
          </w:tcPr>
          <w:p w14:paraId="701E15AC" w14:textId="77777777" w:rsidR="00F426CD" w:rsidRPr="000762B6" w:rsidRDefault="00F426CD">
            <w:pPr>
              <w:rPr>
                <w:rFonts w:cstheme="minorHAnsi"/>
                <w:b/>
              </w:rPr>
            </w:pPr>
            <w:r w:rsidRPr="000762B6">
              <w:rPr>
                <w:rFonts w:cstheme="minorHAnsi"/>
                <w:b/>
              </w:rPr>
              <w:t>AGENCY CONTACT’S EMAIL ADDRESS</w:t>
            </w:r>
          </w:p>
        </w:tc>
        <w:tc>
          <w:tcPr>
            <w:tcW w:w="5243" w:type="dxa"/>
            <w:hideMark/>
          </w:tcPr>
          <w:p w14:paraId="701E15AD" w14:textId="77777777" w:rsidR="00F426CD" w:rsidRPr="004C7C18" w:rsidRDefault="00F426CD">
            <w:pPr>
              <w:rPr>
                <w:rFonts w:cstheme="minorHAnsi"/>
                <w:szCs w:val="20"/>
              </w:rPr>
            </w:pPr>
          </w:p>
        </w:tc>
      </w:tr>
      <w:tr w:rsidR="00255764" w14:paraId="701E15B1" w14:textId="77777777" w:rsidTr="009C37D0">
        <w:trPr>
          <w:trHeight w:val="233"/>
        </w:trPr>
        <w:tc>
          <w:tcPr>
            <w:tcW w:w="4675" w:type="dxa"/>
            <w:hideMark/>
          </w:tcPr>
          <w:p w14:paraId="701E15AF" w14:textId="77777777" w:rsidR="00F426CD" w:rsidRPr="000762B6" w:rsidRDefault="00F426CD">
            <w:pPr>
              <w:rPr>
                <w:rFonts w:cstheme="minorHAnsi"/>
                <w:b/>
              </w:rPr>
            </w:pPr>
            <w:r w:rsidRPr="000762B6">
              <w:rPr>
                <w:rFonts w:cstheme="minorHAnsi"/>
                <w:b/>
              </w:rPr>
              <w:t>EMAIL DESCRIPTION</w:t>
            </w:r>
          </w:p>
        </w:tc>
        <w:tc>
          <w:tcPr>
            <w:tcW w:w="5243" w:type="dxa"/>
            <w:hideMark/>
          </w:tcPr>
          <w:p w14:paraId="701E15B0" w14:textId="77777777" w:rsidR="00F426CD" w:rsidRPr="004C7C18" w:rsidRDefault="00F426CD">
            <w:pPr>
              <w:rPr>
                <w:rFonts w:cstheme="minorHAnsi"/>
                <w:szCs w:val="20"/>
              </w:rPr>
            </w:pPr>
          </w:p>
        </w:tc>
      </w:tr>
    </w:tbl>
    <w:p w14:paraId="701E15B2" w14:textId="77777777" w:rsidR="00F426CD" w:rsidRDefault="00F426CD">
      <w:r>
        <w:br w:type="page"/>
      </w:r>
    </w:p>
    <w:p w14:paraId="701E15B3" w14:textId="77777777" w:rsidR="00F426CD" w:rsidRPr="00917C3B" w:rsidRDefault="00F426C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01E15B4" w14:textId="77777777" w:rsidR="00F426CD" w:rsidRDefault="00F426CD" w:rsidP="00222B1F">
      <w:pPr>
        <w:pStyle w:val="Heading2"/>
      </w:pPr>
      <w:bookmarkStart w:id="0" w:name="_Hlk206077702"/>
      <w:r>
        <w:t>SOURCES SOUGHT NOTICE</w:t>
      </w:r>
    </w:p>
    <w:p w14:paraId="701E15B5"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THIS IS A SOURCES SOUGHT NOTICE ONLY.  THIS IS NOT A REQUEST FOR PROPOSAL OR QUOTE; THE VA IS NOT SEEKING PRICING OR OFFERS.</w:t>
      </w:r>
    </w:p>
    <w:p w14:paraId="701E15B6"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5B7"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The Department of Veterans Affairs, VISN 20, in support of </w:t>
      </w:r>
      <w:r w:rsidRPr="00DC45DA">
        <w:rPr>
          <w:rFonts w:ascii="Aptos" w:hAnsi="Aptos"/>
          <w:color w:val="000000"/>
          <w:sz w:val="24"/>
          <w:szCs w:val="24"/>
        </w:rPr>
        <w:t xml:space="preserve">the </w:t>
      </w:r>
      <w:r>
        <w:rPr>
          <w:rFonts w:ascii="Aptos" w:hAnsi="Aptos"/>
          <w:color w:val="000000"/>
          <w:sz w:val="24"/>
          <w:szCs w:val="24"/>
        </w:rPr>
        <w:t>Puget Sound</w:t>
      </w:r>
      <w:r w:rsidRPr="00DC45DA">
        <w:rPr>
          <w:rFonts w:ascii="Aptos" w:hAnsi="Aptos"/>
          <w:color w:val="000000"/>
          <w:sz w:val="24"/>
          <w:szCs w:val="24"/>
        </w:rPr>
        <w:t xml:space="preserve"> VA </w:t>
      </w:r>
      <w:r w:rsidRPr="00DC45DA">
        <w:rPr>
          <w:rFonts w:ascii="Aptos" w:hAnsi="Aptos"/>
          <w:color w:val="000000"/>
          <w:sz w:val="24"/>
          <w:szCs w:val="24"/>
        </w:rPr>
        <w:t>Healthcare System</w:t>
      </w:r>
      <w:r w:rsidRPr="00DC45DA">
        <w:rPr>
          <w:rFonts w:ascii="Aptos" w:hAnsi="Aptos"/>
          <w:color w:val="000000"/>
          <w:sz w:val="24"/>
          <w:szCs w:val="24"/>
        </w:rPr>
        <w:t xml:space="preserve">, </w:t>
      </w:r>
      <w:r w:rsidRPr="00DC45DA">
        <w:rPr>
          <w:rFonts w:ascii="Aptos" w:hAnsi="Aptos"/>
          <w:color w:val="000000"/>
          <w:sz w:val="24"/>
          <w:szCs w:val="24"/>
        </w:rPr>
        <w:t>is performing market research to compile data regarding: (1) The availability and capability of qualified small business concerns; (2) Identify if there are sufficient number of qualified Service-Disabled Veteran-Owned Small Business, Veteran Owned Small Business,  HUB Zone 8(a), Women-Owned Small Business, or Small Disadvantaged Business, Small Business concerns relative to the subject North American Industry Classification System (NAICS) code.  Responses to the information requested will assist the Govern</w:t>
      </w:r>
      <w:r w:rsidRPr="00DC45DA">
        <w:rPr>
          <w:rFonts w:ascii="Aptos" w:hAnsi="Aptos"/>
          <w:color w:val="000000"/>
          <w:sz w:val="24"/>
          <w:szCs w:val="24"/>
        </w:rPr>
        <w:t xml:space="preserve">ment in determining the appropriate procurement method, including any set-aside decision.  Respondents should clearly describe their capabilities to include management experience, equipment and personnel or the ability to obtain them.  Furthermore, interested sources must also meet all requirements of Federal, State, and Local Municipal codes regarding operations of this </w:t>
      </w:r>
      <w:r w:rsidRPr="00DC45DA">
        <w:rPr>
          <w:rFonts w:ascii="Aptos" w:hAnsi="Aptos"/>
          <w:color w:val="000000"/>
          <w:sz w:val="24"/>
          <w:szCs w:val="24"/>
        </w:rPr>
        <w:t>type of</w:t>
      </w:r>
      <w:r w:rsidRPr="00DC45DA">
        <w:rPr>
          <w:rFonts w:ascii="Aptos" w:hAnsi="Aptos"/>
          <w:color w:val="000000"/>
          <w:sz w:val="24"/>
          <w:szCs w:val="24"/>
        </w:rPr>
        <w:t xml:space="preserve"> service.</w:t>
      </w:r>
    </w:p>
    <w:p w14:paraId="701E15B8"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5B9"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Th</w:t>
      </w:r>
      <w:r w:rsidRPr="00DC45DA">
        <w:rPr>
          <w:rFonts w:ascii="Aptos" w:hAnsi="Aptos"/>
          <w:color w:val="000000"/>
          <w:sz w:val="24"/>
          <w:szCs w:val="24"/>
        </w:rPr>
        <w:t xml:space="preserve">e NAICS code assigned is: </w:t>
      </w:r>
      <w:r>
        <w:rPr>
          <w:rFonts w:ascii="Aptos" w:hAnsi="Aptos"/>
          <w:color w:val="000000"/>
          <w:sz w:val="24"/>
          <w:szCs w:val="24"/>
        </w:rPr>
        <w:t>811210</w:t>
      </w:r>
      <w:r w:rsidRPr="00DC45DA">
        <w:rPr>
          <w:rFonts w:ascii="Aptos" w:hAnsi="Aptos"/>
          <w:color w:val="000000"/>
          <w:sz w:val="24"/>
          <w:szCs w:val="24"/>
        </w:rPr>
        <w:t xml:space="preserve"> </w:t>
      </w:r>
      <w:r w:rsidRPr="00DC45DA">
        <w:rPr>
          <w:rFonts w:ascii="Aptos" w:hAnsi="Aptos"/>
          <w:color w:val="000000"/>
          <w:sz w:val="24"/>
          <w:szCs w:val="24"/>
        </w:rPr>
        <w:t>–</w:t>
      </w:r>
      <w:r w:rsidRPr="00DC45DA">
        <w:rPr>
          <w:rFonts w:ascii="Aptos" w:hAnsi="Aptos"/>
          <w:color w:val="000000"/>
          <w:sz w:val="24"/>
          <w:szCs w:val="24"/>
        </w:rPr>
        <w:t xml:space="preserve"> </w:t>
      </w:r>
      <w:r>
        <w:rPr>
          <w:rFonts w:ascii="Aptos" w:hAnsi="Aptos"/>
          <w:color w:val="000000"/>
          <w:sz w:val="24"/>
          <w:szCs w:val="24"/>
        </w:rPr>
        <w:t>Electronic and Precision Equipment Repair and Maintenance</w:t>
      </w:r>
    </w:p>
    <w:p w14:paraId="701E15BA"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The small business </w:t>
      </w:r>
      <w:r w:rsidRPr="00DC45DA">
        <w:rPr>
          <w:rFonts w:ascii="Aptos" w:hAnsi="Aptos"/>
          <w:color w:val="000000"/>
          <w:sz w:val="24"/>
          <w:szCs w:val="24"/>
        </w:rPr>
        <w:t>size</w:t>
      </w:r>
      <w:r>
        <w:rPr>
          <w:rFonts w:ascii="Aptos" w:hAnsi="Aptos"/>
          <w:color w:val="000000"/>
          <w:sz w:val="24"/>
          <w:szCs w:val="24"/>
        </w:rPr>
        <w:t xml:space="preserve"> standard</w:t>
      </w:r>
      <w:r w:rsidRPr="00DC45DA">
        <w:rPr>
          <w:rFonts w:ascii="Aptos" w:hAnsi="Aptos"/>
          <w:color w:val="000000"/>
          <w:sz w:val="24"/>
          <w:szCs w:val="24"/>
        </w:rPr>
        <w:t xml:space="preserve"> is </w:t>
      </w:r>
      <w:r>
        <w:rPr>
          <w:rFonts w:ascii="Aptos" w:hAnsi="Aptos"/>
          <w:color w:val="000000"/>
          <w:sz w:val="24"/>
          <w:szCs w:val="24"/>
        </w:rPr>
        <w:t>$34.0 Million</w:t>
      </w:r>
      <w:r w:rsidRPr="00DC45DA">
        <w:rPr>
          <w:rFonts w:ascii="Aptos" w:hAnsi="Aptos"/>
          <w:color w:val="000000"/>
          <w:sz w:val="24"/>
          <w:szCs w:val="24"/>
        </w:rPr>
        <w:t>.</w:t>
      </w:r>
    </w:p>
    <w:p w14:paraId="701E15BB"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5BC"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Not responding to this Sources Sought does not preclude participation in any future or potential solicitation, or Request for Quotation.  It is the intent of </w:t>
      </w:r>
      <w:r w:rsidRPr="00DC45DA">
        <w:rPr>
          <w:rFonts w:ascii="Aptos" w:hAnsi="Aptos"/>
          <w:color w:val="000000"/>
          <w:sz w:val="24"/>
          <w:szCs w:val="24"/>
        </w:rPr>
        <w:t xml:space="preserve">the </w:t>
      </w:r>
      <w:r>
        <w:rPr>
          <w:rFonts w:ascii="Aptos" w:hAnsi="Aptos"/>
          <w:color w:val="000000"/>
          <w:sz w:val="24"/>
          <w:szCs w:val="24"/>
        </w:rPr>
        <w:t>Puget Sound</w:t>
      </w:r>
      <w:r w:rsidRPr="00DC45DA">
        <w:rPr>
          <w:rFonts w:ascii="Aptos" w:hAnsi="Aptos"/>
          <w:color w:val="000000"/>
          <w:sz w:val="24"/>
          <w:szCs w:val="24"/>
        </w:rPr>
        <w:t xml:space="preserve"> VA </w:t>
      </w:r>
      <w:r w:rsidRPr="00DC45DA">
        <w:rPr>
          <w:rFonts w:ascii="Aptos" w:hAnsi="Aptos"/>
          <w:color w:val="000000"/>
          <w:sz w:val="24"/>
          <w:szCs w:val="24"/>
        </w:rPr>
        <w:t>Healthcare System</w:t>
      </w:r>
      <w:r w:rsidRPr="00DC45DA">
        <w:rPr>
          <w:rFonts w:ascii="Aptos" w:hAnsi="Aptos"/>
          <w:color w:val="000000"/>
          <w:sz w:val="24"/>
          <w:szCs w:val="24"/>
        </w:rPr>
        <w:t xml:space="preserve"> to use the information gathered for market research purposes only.  If a formal solicitation is released, it will be posted via the </w:t>
      </w:r>
      <w:r w:rsidRPr="00DC45DA">
        <w:rPr>
          <w:rFonts w:ascii="Aptos" w:hAnsi="Aptos"/>
          <w:color w:val="000000"/>
          <w:sz w:val="24"/>
          <w:szCs w:val="24"/>
        </w:rPr>
        <w:t>Contract</w:t>
      </w:r>
      <w:r w:rsidRPr="00DC45DA">
        <w:rPr>
          <w:rFonts w:ascii="Aptos" w:hAnsi="Aptos"/>
          <w:color w:val="000000"/>
          <w:sz w:val="24"/>
          <w:szCs w:val="24"/>
        </w:rPr>
        <w:t xml:space="preserve"> Opportuni</w:t>
      </w:r>
      <w:r w:rsidRPr="00DC45DA">
        <w:rPr>
          <w:rFonts w:ascii="Aptos" w:hAnsi="Aptos"/>
          <w:color w:val="000000"/>
          <w:sz w:val="24"/>
          <w:szCs w:val="24"/>
        </w:rPr>
        <w:t>es</w:t>
      </w:r>
      <w:r w:rsidRPr="00DC45DA">
        <w:rPr>
          <w:rFonts w:ascii="Aptos" w:hAnsi="Aptos"/>
          <w:color w:val="000000"/>
          <w:sz w:val="24"/>
          <w:szCs w:val="24"/>
        </w:rPr>
        <w:t xml:space="preserve"> </w:t>
      </w:r>
      <w:r w:rsidRPr="00DC45DA">
        <w:rPr>
          <w:rFonts w:ascii="Aptos" w:hAnsi="Aptos"/>
          <w:color w:val="000000"/>
          <w:sz w:val="24"/>
          <w:szCs w:val="24"/>
        </w:rPr>
        <w:t>on Sam.gov.</w:t>
      </w:r>
    </w:p>
    <w:p w14:paraId="701E15BD"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5BE" w14:textId="77777777" w:rsidR="00F426CD" w:rsidRPr="00A2067D" w:rsidRDefault="00F426CD" w:rsidP="000214B6">
      <w:pPr>
        <w:pStyle w:val="NoSpacing"/>
        <w:jc w:val="both"/>
        <w:rPr>
          <w:rFonts w:ascii="Aptos" w:hAnsi="Aptos"/>
          <w:b/>
          <w:bCs/>
          <w:color w:val="000000"/>
          <w:sz w:val="24"/>
          <w:szCs w:val="24"/>
        </w:rPr>
      </w:pPr>
      <w:r w:rsidRPr="00DC45DA">
        <w:rPr>
          <w:rFonts w:ascii="Aptos" w:hAnsi="Aptos"/>
          <w:color w:val="000000"/>
          <w:sz w:val="24"/>
          <w:szCs w:val="24"/>
        </w:rPr>
        <w:t xml:space="preserve"> </w:t>
      </w:r>
      <w:r w:rsidRPr="00A2067D">
        <w:rPr>
          <w:rFonts w:ascii="Aptos" w:hAnsi="Aptos"/>
          <w:b/>
          <w:bCs/>
          <w:color w:val="000000"/>
          <w:sz w:val="24"/>
          <w:szCs w:val="24"/>
        </w:rPr>
        <w:t>DESCRIPTION OF THE REQUIREMENT:</w:t>
      </w:r>
    </w:p>
    <w:p w14:paraId="701E15BF"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5C0" w14:textId="4DA1F199" w:rsidR="00F426CD" w:rsidRDefault="00F426CD" w:rsidP="00AE7387">
      <w:pPr>
        <w:pStyle w:val="NoSpacing"/>
        <w:rPr>
          <w:rFonts w:ascii="Aptos" w:hAnsi="Aptos"/>
          <w:color w:val="000000"/>
          <w:sz w:val="24"/>
          <w:szCs w:val="24"/>
        </w:rPr>
      </w:pPr>
      <w:r w:rsidRPr="00DC45DA">
        <w:rPr>
          <w:rFonts w:ascii="Aptos" w:hAnsi="Aptos"/>
          <w:color w:val="000000"/>
          <w:sz w:val="24"/>
          <w:szCs w:val="24"/>
        </w:rPr>
        <w:t xml:space="preserve">The Department of Veterans Affairs, Network Contracting Office </w:t>
      </w:r>
      <w:r w:rsidRPr="00DC45DA">
        <w:rPr>
          <w:rFonts w:ascii="Aptos" w:hAnsi="Aptos"/>
          <w:color w:val="000000"/>
          <w:sz w:val="24"/>
          <w:szCs w:val="24"/>
        </w:rPr>
        <w:t>20</w:t>
      </w:r>
      <w:r w:rsidRPr="00DC45DA">
        <w:rPr>
          <w:rFonts w:ascii="Aptos" w:hAnsi="Aptos"/>
          <w:color w:val="000000"/>
          <w:sz w:val="24"/>
          <w:szCs w:val="24"/>
        </w:rPr>
        <w:t>, is seeking sources that can provide</w:t>
      </w:r>
      <w:r w:rsidRPr="00DC45DA">
        <w:rPr>
          <w:rFonts w:ascii="Aptos" w:hAnsi="Aptos"/>
          <w:color w:val="000000"/>
          <w:sz w:val="24"/>
          <w:szCs w:val="24"/>
        </w:rPr>
        <w:t xml:space="preserve"> </w:t>
      </w:r>
      <w:r w:rsidRPr="00BC1B79">
        <w:rPr>
          <w:rFonts w:ascii="Aptos" w:hAnsi="Aptos"/>
          <w:color w:val="000000"/>
          <w:sz w:val="24"/>
          <w:szCs w:val="24"/>
        </w:rPr>
        <w:t>on-site, full-service</w:t>
      </w:r>
      <w:r w:rsidRPr="00BC1B79">
        <w:rPr>
          <w:rFonts w:ascii="Aptos" w:hAnsi="Aptos"/>
          <w:color w:val="000000"/>
          <w:sz w:val="24"/>
          <w:szCs w:val="24"/>
        </w:rPr>
        <w:t xml:space="preserve"> maintenance and repair services</w:t>
      </w:r>
      <w:r>
        <w:rPr>
          <w:rFonts w:ascii="Aptos" w:hAnsi="Aptos"/>
          <w:color w:val="000000"/>
          <w:sz w:val="24"/>
          <w:szCs w:val="24"/>
        </w:rPr>
        <w:t xml:space="preserve"> for VA-owned </w:t>
      </w:r>
      <w:r w:rsidRPr="00BC1B79">
        <w:rPr>
          <w:rFonts w:ascii="Aptos" w:hAnsi="Aptos"/>
          <w:color w:val="000000"/>
          <w:sz w:val="24"/>
          <w:szCs w:val="24"/>
        </w:rPr>
        <w:t>Abbott WorkMate Claris and EnSite X EP System</w:t>
      </w:r>
      <w:r>
        <w:rPr>
          <w:rFonts w:ascii="Aptos" w:hAnsi="Aptos"/>
          <w:color w:val="000000"/>
          <w:sz w:val="24"/>
          <w:szCs w:val="24"/>
        </w:rPr>
        <w:t>s</w:t>
      </w:r>
      <w:r w:rsidRPr="00BC1B79">
        <w:rPr>
          <w:rFonts w:ascii="Aptos" w:hAnsi="Aptos"/>
          <w:color w:val="000000"/>
          <w:sz w:val="24"/>
          <w:szCs w:val="24"/>
        </w:rPr>
        <w:t xml:space="preserve"> </w:t>
      </w:r>
      <w:r>
        <w:rPr>
          <w:rFonts w:ascii="Aptos" w:hAnsi="Aptos"/>
          <w:color w:val="000000"/>
          <w:sz w:val="24"/>
          <w:szCs w:val="24"/>
        </w:rPr>
        <w:t xml:space="preserve">at the </w:t>
      </w:r>
      <w:r w:rsidRPr="00BC1B79">
        <w:rPr>
          <w:rFonts w:ascii="Aptos" w:hAnsi="Aptos"/>
          <w:color w:val="000000"/>
          <w:sz w:val="24"/>
          <w:szCs w:val="24"/>
        </w:rPr>
        <w:t>Seattle</w:t>
      </w:r>
      <w:r>
        <w:rPr>
          <w:rFonts w:ascii="Aptos" w:hAnsi="Aptos"/>
          <w:color w:val="000000"/>
          <w:sz w:val="24"/>
          <w:szCs w:val="24"/>
        </w:rPr>
        <w:t xml:space="preserve"> VA Medical Center.</w:t>
      </w:r>
    </w:p>
    <w:p w14:paraId="701E15C1" w14:textId="77777777" w:rsidR="00F426CD" w:rsidRDefault="00F426CD" w:rsidP="00AE7387">
      <w:pPr>
        <w:pStyle w:val="NoSpacing"/>
        <w:rPr>
          <w:rFonts w:ascii="Aptos" w:hAnsi="Aptos"/>
          <w:color w:val="000000"/>
          <w:sz w:val="24"/>
          <w:szCs w:val="24"/>
        </w:rPr>
      </w:pPr>
    </w:p>
    <w:p w14:paraId="701E15C2" w14:textId="77777777" w:rsidR="00F426CD" w:rsidRDefault="00F426CD" w:rsidP="00AE7387">
      <w:pPr>
        <w:pStyle w:val="NoSpacing"/>
        <w:rPr>
          <w:rFonts w:ascii="Aptos" w:hAnsi="Aptos"/>
          <w:color w:val="000000"/>
          <w:sz w:val="24"/>
          <w:szCs w:val="24"/>
        </w:rPr>
      </w:pPr>
      <w:r w:rsidRPr="00A2067D">
        <w:rPr>
          <w:rFonts w:ascii="Aptos" w:hAnsi="Aptos"/>
          <w:color w:val="000000"/>
          <w:sz w:val="24"/>
          <w:szCs w:val="24"/>
          <w:u w:val="single"/>
        </w:rPr>
        <w:t>The Scope</w:t>
      </w:r>
      <w:r>
        <w:rPr>
          <w:rFonts w:ascii="Aptos" w:hAnsi="Aptos"/>
          <w:color w:val="000000"/>
          <w:sz w:val="24"/>
          <w:szCs w:val="24"/>
        </w:rPr>
        <w:t xml:space="preserve"> of this contract includes </w:t>
      </w:r>
      <w:r w:rsidRPr="00BC1B79">
        <w:rPr>
          <w:rFonts w:ascii="Aptos" w:hAnsi="Aptos"/>
          <w:color w:val="000000"/>
          <w:sz w:val="24"/>
          <w:szCs w:val="24"/>
        </w:rPr>
        <w:t xml:space="preserve">all parts and services to properly provide preventative maintenance and on-site repairs to ensure that all units are fully operational according to manufacturer specifications prior to departure. </w:t>
      </w:r>
      <w:r>
        <w:rPr>
          <w:rFonts w:ascii="Aptos" w:hAnsi="Aptos"/>
          <w:color w:val="000000"/>
          <w:sz w:val="24"/>
          <w:szCs w:val="24"/>
        </w:rPr>
        <w:t xml:space="preserve">The </w:t>
      </w:r>
      <w:r w:rsidRPr="00BC1B79">
        <w:rPr>
          <w:rFonts w:ascii="Aptos" w:hAnsi="Aptos"/>
          <w:color w:val="000000"/>
          <w:sz w:val="24"/>
          <w:szCs w:val="24"/>
        </w:rPr>
        <w:t>Contractor shall provide all necessary travel, labor, materials, tools, documentation, and parts required for the inspection, support, and repair of the equipment, software, and accessories listed in the Schedule of Equipment.</w:t>
      </w:r>
    </w:p>
    <w:p w14:paraId="701E15C3" w14:textId="77777777" w:rsidR="00F426CD" w:rsidRDefault="00F426CD" w:rsidP="00AE7387">
      <w:pPr>
        <w:pStyle w:val="NoSpacing"/>
        <w:rPr>
          <w:rFonts w:ascii="Aptos" w:hAnsi="Aptos" w:cs="Segoe UI"/>
          <w:color w:val="000000"/>
          <w:sz w:val="24"/>
          <w:szCs w:val="24"/>
          <w:shd w:val="clear" w:color="auto" w:fill="FFFFFF"/>
        </w:rPr>
      </w:pPr>
      <w:r>
        <w:rPr>
          <w:rFonts w:ascii="Aptos" w:hAnsi="Aptos" w:cs="Segoe UI"/>
          <w:color w:val="000000"/>
          <w:sz w:val="24"/>
          <w:szCs w:val="24"/>
          <w:shd w:val="clear" w:color="auto" w:fill="FFFFFF"/>
        </w:rPr>
        <w:t xml:space="preserve">This includes: </w:t>
      </w:r>
    </w:p>
    <w:p w14:paraId="701E15C4"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Parts Replacement Coverage</w:t>
      </w:r>
    </w:p>
    <w:p w14:paraId="701E15C5"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Software Upgrades / Revisions</w:t>
      </w:r>
    </w:p>
    <w:p w14:paraId="701E15C6" w14:textId="77777777" w:rsidR="00F426CD" w:rsidRPr="00BC1B79" w:rsidRDefault="00F426CD" w:rsidP="00BC1B79">
      <w:pPr>
        <w:pStyle w:val="NoSpacing"/>
        <w:rPr>
          <w:rFonts w:ascii="Aptos" w:hAnsi="Aptos" w:cs="Segoe UI"/>
          <w:color w:val="000000"/>
          <w:sz w:val="24"/>
          <w:szCs w:val="24"/>
          <w:shd w:val="clear" w:color="auto" w:fill="FFFFFF"/>
        </w:rPr>
      </w:pPr>
      <w:proofErr w:type="gramStart"/>
      <w:r w:rsidRPr="00BC1B79">
        <w:rPr>
          <w:rFonts w:ascii="Aptos" w:hAnsi="Aptos" w:cs="Segoe UI"/>
          <w:color w:val="000000"/>
          <w:sz w:val="24"/>
          <w:szCs w:val="24"/>
          <w:shd w:val="clear" w:color="auto" w:fill="FFFFFF"/>
        </w:rPr>
        <w:t>• Annual Preventive Maintenance</w:t>
      </w:r>
      <w:proofErr w:type="gramEnd"/>
    </w:p>
    <w:p w14:paraId="701E15C7"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After Hour Preventive Maintenance</w:t>
      </w:r>
    </w:p>
    <w:p w14:paraId="701E15C8"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lastRenderedPageBreak/>
        <w:t xml:space="preserve">• On-Site Service, Priority Response Level 1 (within one business </w:t>
      </w:r>
      <w:proofErr w:type="gramStart"/>
      <w:r w:rsidRPr="00BC1B79">
        <w:rPr>
          <w:rFonts w:ascii="Aptos" w:hAnsi="Aptos" w:cs="Segoe UI"/>
          <w:color w:val="000000"/>
          <w:sz w:val="24"/>
          <w:szCs w:val="24"/>
          <w:shd w:val="clear" w:color="auto" w:fill="FFFFFF"/>
        </w:rPr>
        <w:t>days</w:t>
      </w:r>
      <w:proofErr w:type="gramEnd"/>
      <w:r w:rsidRPr="00BC1B79">
        <w:rPr>
          <w:rFonts w:ascii="Aptos" w:hAnsi="Aptos" w:cs="Segoe UI"/>
          <w:color w:val="000000"/>
          <w:sz w:val="24"/>
          <w:szCs w:val="24"/>
          <w:shd w:val="clear" w:color="auto" w:fill="FFFFFF"/>
        </w:rPr>
        <w:t>)</w:t>
      </w:r>
    </w:p>
    <w:p w14:paraId="701E15C9"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Shipping Level 1: First Overnight for down systems; for non-down systems, Priority Next Business-Day morning </w:t>
      </w:r>
    </w:p>
    <w:p w14:paraId="701E15CA"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24/7/365 Telephone Technical Support</w:t>
      </w:r>
    </w:p>
    <w:p w14:paraId="701E15CB"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Remote System Diagnostics and Maintenance </w:t>
      </w:r>
    </w:p>
    <w:p w14:paraId="701E15CC"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Loaner Systems / Components </w:t>
      </w:r>
    </w:p>
    <w:p w14:paraId="701E15CD"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Technical User Training Course Credits </w:t>
      </w:r>
    </w:p>
    <w:p w14:paraId="701E15CE"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Advanced Training Package </w:t>
      </w:r>
    </w:p>
    <w:p w14:paraId="701E15CF"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Most Up-to-Date Commercially Available Hardware Upgrades / Revision</w:t>
      </w:r>
    </w:p>
    <w:p w14:paraId="701E15D0"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Commercially Available Software Expansion Modules</w:t>
      </w:r>
    </w:p>
    <w:p w14:paraId="701E15D1" w14:textId="77777777" w:rsidR="00F426CD" w:rsidRPr="00BC1B79" w:rsidRDefault="00F426CD" w:rsidP="00BC1B79">
      <w:pPr>
        <w:pStyle w:val="NoSpacing"/>
        <w:rPr>
          <w:rFonts w:ascii="Aptos" w:hAnsi="Aptos" w:cs="Segoe UI"/>
          <w:color w:val="000000"/>
          <w:sz w:val="24"/>
          <w:szCs w:val="24"/>
          <w:shd w:val="clear" w:color="auto" w:fill="FFFFFF"/>
        </w:rPr>
      </w:pPr>
      <w:r w:rsidRPr="00BC1B79">
        <w:rPr>
          <w:rFonts w:ascii="Aptos" w:hAnsi="Aptos" w:cs="Segoe UI"/>
          <w:color w:val="000000"/>
          <w:sz w:val="24"/>
          <w:szCs w:val="24"/>
          <w:shd w:val="clear" w:color="auto" w:fill="FFFFFF"/>
        </w:rPr>
        <w:t xml:space="preserve">• Technology Performance Package: replacement coverage for </w:t>
      </w:r>
      <w:proofErr w:type="gramStart"/>
      <w:r w:rsidRPr="00BC1B79">
        <w:rPr>
          <w:rFonts w:ascii="Aptos" w:hAnsi="Aptos" w:cs="Segoe UI"/>
          <w:color w:val="000000"/>
          <w:sz w:val="24"/>
          <w:szCs w:val="24"/>
          <w:shd w:val="clear" w:color="auto" w:fill="FFFFFF"/>
        </w:rPr>
        <w:t>select</w:t>
      </w:r>
      <w:proofErr w:type="gramEnd"/>
      <w:r w:rsidRPr="00BC1B79">
        <w:rPr>
          <w:rFonts w:ascii="Aptos" w:hAnsi="Aptos" w:cs="Segoe UI"/>
          <w:color w:val="000000"/>
          <w:sz w:val="24"/>
          <w:szCs w:val="24"/>
          <w:shd w:val="clear" w:color="auto" w:fill="FFFFFF"/>
        </w:rPr>
        <w:t xml:space="preserve"> normal wear-and-tear items </w:t>
      </w:r>
    </w:p>
    <w:p w14:paraId="701E15D2" w14:textId="77777777" w:rsidR="00F426CD" w:rsidRPr="00A2067D" w:rsidRDefault="00F426CD" w:rsidP="00A2067D">
      <w:pPr>
        <w:pStyle w:val="NoSpacing"/>
        <w:rPr>
          <w:rFonts w:ascii="Aptos" w:hAnsi="Aptos" w:cs="Segoe UI"/>
          <w:color w:val="000000"/>
          <w:sz w:val="24"/>
          <w:szCs w:val="24"/>
          <w:shd w:val="clear" w:color="auto" w:fill="FFFFFF"/>
        </w:rPr>
      </w:pPr>
      <w:r w:rsidRPr="00A2067D">
        <w:rPr>
          <w:rFonts w:ascii="Aptos" w:hAnsi="Aptos" w:cs="Segoe UI"/>
          <w:color w:val="000000"/>
          <w:sz w:val="24"/>
          <w:szCs w:val="24"/>
          <w:shd w:val="clear" w:color="auto" w:fill="FFFFFF"/>
        </w:rPr>
        <w:t xml:space="preserve">Schedule of Equipment: </w:t>
      </w:r>
    </w:p>
    <w:tbl>
      <w:tblPr>
        <w:tblW w:w="682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6027"/>
      </w:tblGrid>
      <w:tr w:rsidR="00255764" w14:paraId="701E15D5" w14:textId="77777777" w:rsidTr="00A2067D">
        <w:trPr>
          <w:trHeight w:val="232"/>
        </w:trPr>
        <w:tc>
          <w:tcPr>
            <w:tcW w:w="800" w:type="dxa"/>
            <w:shd w:val="pct12" w:color="B8CCE4" w:themeColor="accent1" w:themeTint="66" w:fill="B8CCE4" w:themeFill="accent1" w:themeFillTint="66"/>
            <w:vAlign w:val="center"/>
            <w:hideMark/>
          </w:tcPr>
          <w:p w14:paraId="701E15D3" w14:textId="77777777" w:rsidR="00F426CD" w:rsidRPr="00463096" w:rsidRDefault="00F426CD" w:rsidP="002419E2">
            <w:pPr>
              <w:jc w:val="center"/>
              <w:rPr>
                <w:color w:val="000000"/>
              </w:rPr>
            </w:pPr>
            <w:r w:rsidRPr="00463096">
              <w:rPr>
                <w:color w:val="000000"/>
              </w:rPr>
              <w:t>Item #</w:t>
            </w:r>
          </w:p>
        </w:tc>
        <w:tc>
          <w:tcPr>
            <w:tcW w:w="6027" w:type="dxa"/>
            <w:shd w:val="pct12" w:color="B8CCE4" w:themeColor="accent1" w:themeTint="66" w:fill="B8CCE4" w:themeFill="accent1" w:themeFillTint="66"/>
            <w:vAlign w:val="center"/>
            <w:hideMark/>
          </w:tcPr>
          <w:p w14:paraId="701E15D4" w14:textId="77777777" w:rsidR="00F426CD" w:rsidRPr="00463096" w:rsidRDefault="00F426CD" w:rsidP="002419E2">
            <w:pPr>
              <w:jc w:val="center"/>
              <w:rPr>
                <w:color w:val="000000"/>
              </w:rPr>
            </w:pPr>
            <w:r w:rsidRPr="00463096">
              <w:rPr>
                <w:color w:val="000000"/>
              </w:rPr>
              <w:t>System Name</w:t>
            </w:r>
          </w:p>
        </w:tc>
      </w:tr>
      <w:tr w:rsidR="00255764" w14:paraId="701E15D8" w14:textId="77777777" w:rsidTr="00A2067D">
        <w:trPr>
          <w:trHeight w:val="340"/>
        </w:trPr>
        <w:tc>
          <w:tcPr>
            <w:tcW w:w="800" w:type="dxa"/>
            <w:vAlign w:val="center"/>
            <w:hideMark/>
          </w:tcPr>
          <w:p w14:paraId="701E15D6" w14:textId="77777777" w:rsidR="00F426CD" w:rsidRPr="00463096" w:rsidRDefault="00F426CD" w:rsidP="002419E2">
            <w:pPr>
              <w:jc w:val="center"/>
              <w:rPr>
                <w:color w:val="000000"/>
              </w:rPr>
            </w:pPr>
            <w:r w:rsidRPr="00463096">
              <w:rPr>
                <w:color w:val="000000"/>
              </w:rPr>
              <w:t>1</w:t>
            </w:r>
          </w:p>
        </w:tc>
        <w:tc>
          <w:tcPr>
            <w:tcW w:w="6027" w:type="dxa"/>
            <w:vAlign w:val="center"/>
            <w:hideMark/>
          </w:tcPr>
          <w:p w14:paraId="701E15D7" w14:textId="77777777" w:rsidR="00F426CD" w:rsidRPr="006F1EF0" w:rsidRDefault="00F426CD" w:rsidP="002419E2">
            <w:pPr>
              <w:jc w:val="center"/>
            </w:pPr>
            <w:r w:rsidRPr="006F1EF0">
              <w:t>WM Claris System Display Plus</w:t>
            </w:r>
          </w:p>
        </w:tc>
      </w:tr>
      <w:tr w:rsidR="00255764" w14:paraId="701E15DB" w14:textId="77777777" w:rsidTr="00A2067D">
        <w:trPr>
          <w:trHeight w:val="340"/>
        </w:trPr>
        <w:tc>
          <w:tcPr>
            <w:tcW w:w="800" w:type="dxa"/>
            <w:vAlign w:val="center"/>
            <w:hideMark/>
          </w:tcPr>
          <w:p w14:paraId="701E15D9" w14:textId="77777777" w:rsidR="00F426CD" w:rsidRPr="00463096" w:rsidRDefault="00F426CD" w:rsidP="002419E2">
            <w:pPr>
              <w:jc w:val="center"/>
              <w:rPr>
                <w:color w:val="000000"/>
              </w:rPr>
            </w:pPr>
            <w:r w:rsidRPr="00463096">
              <w:rPr>
                <w:color w:val="000000"/>
              </w:rPr>
              <w:t>2</w:t>
            </w:r>
          </w:p>
        </w:tc>
        <w:tc>
          <w:tcPr>
            <w:tcW w:w="6027" w:type="dxa"/>
            <w:vAlign w:val="center"/>
            <w:hideMark/>
          </w:tcPr>
          <w:p w14:paraId="701E15DA" w14:textId="77777777" w:rsidR="00F426CD" w:rsidRPr="00463096" w:rsidRDefault="00F426CD" w:rsidP="002419E2">
            <w:pPr>
              <w:jc w:val="center"/>
              <w:rPr>
                <w:color w:val="000000"/>
              </w:rPr>
            </w:pPr>
            <w:r w:rsidRPr="006F1EF0">
              <w:rPr>
                <w:color w:val="000000"/>
              </w:rPr>
              <w:t>EP-4 Cardiac Stimulator</w:t>
            </w:r>
          </w:p>
        </w:tc>
      </w:tr>
      <w:tr w:rsidR="00255764" w14:paraId="701E15DE" w14:textId="77777777" w:rsidTr="00A2067D">
        <w:trPr>
          <w:trHeight w:val="315"/>
        </w:trPr>
        <w:tc>
          <w:tcPr>
            <w:tcW w:w="800" w:type="dxa"/>
            <w:vAlign w:val="center"/>
            <w:hideMark/>
          </w:tcPr>
          <w:p w14:paraId="701E15DC" w14:textId="77777777" w:rsidR="00F426CD" w:rsidRPr="00463096" w:rsidRDefault="00F426CD" w:rsidP="002419E2">
            <w:pPr>
              <w:jc w:val="center"/>
              <w:rPr>
                <w:color w:val="000000"/>
              </w:rPr>
            </w:pPr>
            <w:r w:rsidRPr="00463096">
              <w:rPr>
                <w:color w:val="000000"/>
              </w:rPr>
              <w:t>3</w:t>
            </w:r>
          </w:p>
        </w:tc>
        <w:tc>
          <w:tcPr>
            <w:tcW w:w="6027" w:type="dxa"/>
            <w:vAlign w:val="center"/>
            <w:hideMark/>
          </w:tcPr>
          <w:p w14:paraId="701E15DD" w14:textId="77777777" w:rsidR="00F426CD" w:rsidRPr="00463096" w:rsidRDefault="00F426CD" w:rsidP="002419E2">
            <w:pPr>
              <w:jc w:val="center"/>
              <w:rPr>
                <w:color w:val="000000"/>
              </w:rPr>
            </w:pPr>
            <w:r w:rsidRPr="006F1EF0">
              <w:rPr>
                <w:color w:val="000000"/>
              </w:rPr>
              <w:t>EnSite X System v1.1.1</w:t>
            </w:r>
          </w:p>
        </w:tc>
      </w:tr>
      <w:tr w:rsidR="00255764" w14:paraId="701E15E1" w14:textId="77777777" w:rsidTr="00A2067D">
        <w:trPr>
          <w:trHeight w:val="241"/>
        </w:trPr>
        <w:tc>
          <w:tcPr>
            <w:tcW w:w="800" w:type="dxa"/>
            <w:vAlign w:val="center"/>
            <w:hideMark/>
          </w:tcPr>
          <w:p w14:paraId="701E15DF" w14:textId="77777777" w:rsidR="00F426CD" w:rsidRPr="00463096" w:rsidRDefault="00F426CD" w:rsidP="002419E2">
            <w:pPr>
              <w:jc w:val="center"/>
              <w:rPr>
                <w:color w:val="000000"/>
              </w:rPr>
            </w:pPr>
            <w:r w:rsidRPr="00463096">
              <w:rPr>
                <w:color w:val="000000"/>
              </w:rPr>
              <w:t>4</w:t>
            </w:r>
          </w:p>
        </w:tc>
        <w:tc>
          <w:tcPr>
            <w:tcW w:w="6027" w:type="dxa"/>
            <w:vAlign w:val="center"/>
            <w:hideMark/>
          </w:tcPr>
          <w:p w14:paraId="701E15E0" w14:textId="77777777" w:rsidR="00F426CD" w:rsidRPr="00463096" w:rsidRDefault="00F426CD" w:rsidP="002419E2">
            <w:pPr>
              <w:jc w:val="center"/>
              <w:rPr>
                <w:color w:val="000000"/>
              </w:rPr>
            </w:pPr>
            <w:r w:rsidRPr="006F1EF0">
              <w:rPr>
                <w:color w:val="000000"/>
              </w:rPr>
              <w:t>Cool Point Pump US 4th Ed</w:t>
            </w:r>
          </w:p>
        </w:tc>
      </w:tr>
      <w:tr w:rsidR="00255764" w14:paraId="701E15E4" w14:textId="77777777" w:rsidTr="00A2067D">
        <w:trPr>
          <w:trHeight w:val="241"/>
        </w:trPr>
        <w:tc>
          <w:tcPr>
            <w:tcW w:w="800" w:type="dxa"/>
            <w:vAlign w:val="center"/>
          </w:tcPr>
          <w:p w14:paraId="701E15E2" w14:textId="77777777" w:rsidR="00F426CD" w:rsidRPr="00463096" w:rsidRDefault="00F426CD" w:rsidP="002419E2">
            <w:pPr>
              <w:jc w:val="center"/>
              <w:rPr>
                <w:color w:val="000000"/>
              </w:rPr>
            </w:pPr>
            <w:r>
              <w:rPr>
                <w:color w:val="000000"/>
              </w:rPr>
              <w:t>5</w:t>
            </w:r>
          </w:p>
        </w:tc>
        <w:tc>
          <w:tcPr>
            <w:tcW w:w="6027" w:type="dxa"/>
            <w:vAlign w:val="center"/>
          </w:tcPr>
          <w:p w14:paraId="701E15E3" w14:textId="77777777" w:rsidR="00F426CD" w:rsidRPr="006F1EF0" w:rsidRDefault="00F426CD" w:rsidP="002419E2">
            <w:pPr>
              <w:jc w:val="center"/>
              <w:rPr>
                <w:color w:val="000000"/>
              </w:rPr>
            </w:pPr>
            <w:r w:rsidRPr="006F1EF0">
              <w:rPr>
                <w:color w:val="000000"/>
              </w:rPr>
              <w:t>TactiSys v1.7.1 Global Pack</w:t>
            </w:r>
          </w:p>
        </w:tc>
      </w:tr>
      <w:tr w:rsidR="00255764" w14:paraId="701E15E7" w14:textId="77777777" w:rsidTr="00A2067D">
        <w:trPr>
          <w:trHeight w:val="332"/>
        </w:trPr>
        <w:tc>
          <w:tcPr>
            <w:tcW w:w="800" w:type="dxa"/>
            <w:vAlign w:val="center"/>
          </w:tcPr>
          <w:p w14:paraId="701E15E5" w14:textId="77777777" w:rsidR="00F426CD" w:rsidRPr="00463096" w:rsidRDefault="00F426CD" w:rsidP="002419E2">
            <w:pPr>
              <w:jc w:val="center"/>
              <w:rPr>
                <w:color w:val="000000"/>
              </w:rPr>
            </w:pPr>
            <w:r>
              <w:rPr>
                <w:color w:val="000000"/>
              </w:rPr>
              <w:t>6</w:t>
            </w:r>
          </w:p>
        </w:tc>
        <w:tc>
          <w:tcPr>
            <w:tcW w:w="6027" w:type="dxa"/>
            <w:vAlign w:val="center"/>
          </w:tcPr>
          <w:p w14:paraId="701E15E6" w14:textId="77777777" w:rsidR="00F426CD" w:rsidRPr="006F1EF0" w:rsidRDefault="00F426CD" w:rsidP="002419E2">
            <w:pPr>
              <w:jc w:val="center"/>
              <w:rPr>
                <w:color w:val="000000"/>
              </w:rPr>
            </w:pPr>
            <w:r w:rsidRPr="006F1EF0">
              <w:rPr>
                <w:color w:val="000000"/>
              </w:rPr>
              <w:t>Ampere System Kit (US)</w:t>
            </w:r>
          </w:p>
        </w:tc>
      </w:tr>
    </w:tbl>
    <w:p w14:paraId="701E15E8" w14:textId="77777777" w:rsidR="00F426CD" w:rsidRDefault="00F426CD" w:rsidP="00BC1B79">
      <w:pPr>
        <w:pStyle w:val="NoSpacing"/>
        <w:rPr>
          <w:rFonts w:ascii="Aptos" w:hAnsi="Aptos" w:cs="Segoe UI"/>
          <w:color w:val="000000"/>
          <w:sz w:val="24"/>
          <w:szCs w:val="24"/>
          <w:shd w:val="clear" w:color="auto" w:fill="FFFFFF"/>
        </w:rPr>
      </w:pPr>
    </w:p>
    <w:p w14:paraId="701E15E9" w14:textId="77777777" w:rsidR="00F426CD" w:rsidRDefault="00F426CD" w:rsidP="00222B1F">
      <w:pPr>
        <w:pStyle w:val="Heading2"/>
      </w:pPr>
      <w:r w:rsidRPr="00AE7387">
        <w:t>POTENTIAL SOURCES SHALL PROVIDE THE FOLLOWING INFORMATION IN THEIR RESPONSE:</w:t>
      </w:r>
    </w:p>
    <w:p w14:paraId="701E15EA" w14:textId="77777777" w:rsidR="00F426CD" w:rsidRPr="00DC45DA" w:rsidRDefault="00F426CD" w:rsidP="00222B1F">
      <w:pPr>
        <w:spacing w:after="0"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Mark if your firm is eligible for participation in one of the following small business programs. If so, please indicate the program:</w:t>
      </w:r>
    </w:p>
    <w:p w14:paraId="701E15EB" w14:textId="77777777" w:rsidR="00F426CD" w:rsidRPr="00DC45DA" w:rsidRDefault="00F426CD" w:rsidP="00222B1F">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pict w14:anchorId="701E1605">
          <v:rect id="_x0000_i1025" style="width:0;height:0" o:hrstd="t" o:hrnoshade="t" o:hr="t" fillcolor="#343a40" stroked="f"/>
        </w:pict>
      </w:r>
    </w:p>
    <w:p w14:paraId="701E15EC"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Small Business (SB)</w:t>
      </w:r>
    </w:p>
    <w:p w14:paraId="701E15ED"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HUBZone</w:t>
      </w:r>
    </w:p>
    <w:p w14:paraId="701E15EE"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Small Business 8(a)</w:t>
      </w:r>
    </w:p>
    <w:p w14:paraId="701E15EF"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Small Disadvantaged Business (SDB)</w:t>
      </w:r>
    </w:p>
    <w:p w14:paraId="701E15F0"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Women-Owned (WO) Small Business</w:t>
      </w:r>
    </w:p>
    <w:p w14:paraId="701E15F1"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Service Disabled Veteran Owned Small Business (SDVOSB)</w:t>
      </w:r>
    </w:p>
    <w:p w14:paraId="701E15F2"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Veteran Owned Small Business (VOSB)</w:t>
      </w:r>
    </w:p>
    <w:p w14:paraId="701E15F3"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lastRenderedPageBreak/>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Large Business</w:t>
      </w:r>
    </w:p>
    <w:p w14:paraId="701E15F4"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 Other (please specify)</w:t>
      </w:r>
    </w:p>
    <w:p w14:paraId="701E15F5"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Are you the Original Equipment Manufacturer (OEM)?</w:t>
      </w:r>
    </w:p>
    <w:p w14:paraId="701E15F6"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If not the OEM, are you an authorized distributor, and can produce a letter from the OEM?</w:t>
      </w:r>
    </w:p>
    <w:p w14:paraId="701E15F7" w14:textId="77777777" w:rsidR="00F426CD" w:rsidRPr="00DC45DA" w:rsidRDefault="00F426CD" w:rsidP="00222B1F">
      <w:pPr>
        <w:spacing w:line="240" w:lineRule="auto"/>
        <w:rPr>
          <w:rFonts w:ascii="Times New Roman" w:eastAsia="Times New Roman" w:hAnsi="Times New Roman"/>
          <w:color w:val="000000"/>
          <w:sz w:val="24"/>
          <w:szCs w:val="24"/>
        </w:rPr>
      </w:pP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yes </w:t>
      </w:r>
      <w:proofErr w:type="gramStart"/>
      <w:r w:rsidRPr="00DC45DA">
        <w:rPr>
          <w:rFonts w:ascii="Segoe UI" w:eastAsia="Times New Roman" w:hAnsi="Segoe UI" w:cs="Segoe UI"/>
          <w:color w:val="000000"/>
          <w:sz w:val="24"/>
          <w:szCs w:val="24"/>
          <w:shd w:val="clear" w:color="auto" w:fill="FFFFFF"/>
        </w:rPr>
        <w:t>[ ]</w:t>
      </w:r>
      <w:proofErr w:type="gramEnd"/>
      <w:r w:rsidRPr="00DC45DA">
        <w:rPr>
          <w:rFonts w:ascii="Segoe UI" w:eastAsia="Times New Roman" w:hAnsi="Segoe UI" w:cs="Segoe UI"/>
          <w:color w:val="000000"/>
          <w:sz w:val="24"/>
          <w:szCs w:val="24"/>
          <w:shd w:val="clear" w:color="auto" w:fill="FFFFFF"/>
        </w:rPr>
        <w:t xml:space="preserve"> no Is this product available on your GSA/FSS or other GWAC Contract?</w:t>
      </w:r>
    </w:p>
    <w:p w14:paraId="701E15F8" w14:textId="77777777" w:rsidR="00F426CD" w:rsidRPr="00DC45DA" w:rsidRDefault="00F426CD" w:rsidP="00222B1F">
      <w:pPr>
        <w:spacing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 xml:space="preserve">If so, what is your contract </w:t>
      </w:r>
      <w:proofErr w:type="gramStart"/>
      <w:r w:rsidRPr="00DC45DA">
        <w:rPr>
          <w:rFonts w:ascii="Segoe UI" w:eastAsia="Times New Roman" w:hAnsi="Segoe UI" w:cs="Segoe UI"/>
          <w:color w:val="000000"/>
          <w:sz w:val="24"/>
          <w:szCs w:val="24"/>
          <w:shd w:val="clear" w:color="auto" w:fill="FFFFFF"/>
        </w:rPr>
        <w:t>number?_</w:t>
      </w:r>
      <w:proofErr w:type="gramEnd"/>
      <w:r w:rsidRPr="00DC45DA">
        <w:rPr>
          <w:rFonts w:ascii="Segoe UI" w:eastAsia="Times New Roman" w:hAnsi="Segoe UI" w:cs="Segoe UI"/>
          <w:color w:val="000000"/>
          <w:sz w:val="24"/>
          <w:szCs w:val="24"/>
          <w:shd w:val="clear" w:color="auto" w:fill="FFFFFF"/>
        </w:rPr>
        <w:t>____________________</w:t>
      </w:r>
    </w:p>
    <w:p w14:paraId="701E15F9" w14:textId="77777777" w:rsidR="00F426CD" w:rsidRPr="00A2067D" w:rsidRDefault="00F426CD" w:rsidP="00222B1F">
      <w:pPr>
        <w:spacing w:line="240" w:lineRule="auto"/>
        <w:rPr>
          <w:rFonts w:ascii="Times New Roman" w:eastAsia="Times New Roman" w:hAnsi="Times New Roman"/>
          <w:b/>
          <w:bCs/>
          <w:color w:val="000000"/>
          <w:sz w:val="24"/>
          <w:szCs w:val="24"/>
        </w:rPr>
      </w:pPr>
      <w:r w:rsidRPr="00A2067D">
        <w:rPr>
          <w:rFonts w:ascii="Segoe UI" w:eastAsia="Times New Roman" w:hAnsi="Segoe UI" w:cs="Segoe UI"/>
          <w:b/>
          <w:bCs/>
          <w:color w:val="000000"/>
          <w:sz w:val="24"/>
          <w:szCs w:val="24"/>
          <w:shd w:val="clear" w:color="auto" w:fill="FFFFFF"/>
        </w:rPr>
        <w:t>Please include the following information:</w:t>
      </w:r>
    </w:p>
    <w:p w14:paraId="701E15FA" w14:textId="77777777" w:rsidR="00F426CD" w:rsidRPr="00DC45DA" w:rsidRDefault="00F426CD" w:rsidP="00222B1F">
      <w:pPr>
        <w:spacing w:after="0"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Company Name:</w:t>
      </w:r>
    </w:p>
    <w:p w14:paraId="701E15FB" w14:textId="77777777" w:rsidR="00F426CD" w:rsidRPr="00DC45DA" w:rsidRDefault="00F426CD" w:rsidP="00222B1F">
      <w:pPr>
        <w:spacing w:after="0"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POC:</w:t>
      </w:r>
    </w:p>
    <w:p w14:paraId="701E15FC" w14:textId="77777777" w:rsidR="00F426CD" w:rsidRPr="00DC45DA" w:rsidRDefault="00F426CD" w:rsidP="00222B1F">
      <w:pPr>
        <w:spacing w:after="0"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UEI:</w:t>
      </w:r>
    </w:p>
    <w:p w14:paraId="701E15FD" w14:textId="77777777" w:rsidR="00F426CD" w:rsidRPr="00DC45DA" w:rsidRDefault="00F426CD" w:rsidP="00222B1F">
      <w:pPr>
        <w:spacing w:after="0"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Address:</w:t>
      </w:r>
    </w:p>
    <w:p w14:paraId="701E15FE" w14:textId="77777777" w:rsidR="00F426CD" w:rsidRPr="00DC45DA" w:rsidRDefault="00F426CD" w:rsidP="00222B1F">
      <w:pPr>
        <w:spacing w:line="240" w:lineRule="auto"/>
        <w:rPr>
          <w:rFonts w:ascii="Times New Roman" w:eastAsia="Times New Roman" w:hAnsi="Times New Roman"/>
          <w:color w:val="000000"/>
          <w:sz w:val="24"/>
          <w:szCs w:val="24"/>
        </w:rPr>
      </w:pPr>
      <w:r w:rsidRPr="00DC45DA">
        <w:rPr>
          <w:rFonts w:ascii="Segoe UI" w:eastAsia="Times New Roman" w:hAnsi="Segoe UI" w:cs="Segoe UI"/>
          <w:color w:val="000000"/>
          <w:sz w:val="24"/>
          <w:szCs w:val="24"/>
          <w:shd w:val="clear" w:color="auto" w:fill="FFFFFF"/>
        </w:rPr>
        <w:t>Email:</w:t>
      </w:r>
    </w:p>
    <w:p w14:paraId="701E15FF" w14:textId="77777777" w:rsidR="00F426CD" w:rsidRPr="00DC45DA" w:rsidRDefault="00F426CD" w:rsidP="00222B1F">
      <w:pPr>
        <w:pStyle w:val="NoSpacing"/>
        <w:spacing w:after="200"/>
        <w:jc w:val="both"/>
        <w:rPr>
          <w:rFonts w:ascii="Aptos" w:hAnsi="Aptos"/>
          <w:color w:val="000000"/>
          <w:sz w:val="24"/>
          <w:szCs w:val="24"/>
        </w:rPr>
      </w:pPr>
      <w:r w:rsidRPr="00DC45DA">
        <w:rPr>
          <w:rFonts w:ascii="Segoe UI" w:eastAsia="Times New Roman" w:hAnsi="Segoe UI" w:cs="Segoe UI"/>
          <w:color w:val="000000"/>
          <w:sz w:val="24"/>
          <w:szCs w:val="24"/>
          <w:shd w:val="clear" w:color="auto" w:fill="FFFFFF"/>
        </w:rPr>
        <w:t>In addition to providing the information requested above, responding companies are encouraged to include any relevant information (specifications, cut sheets, brochures, capability statement, experience etc.) to confirm the company s ability to meet the requirements outlined in this request.</w:t>
      </w:r>
    </w:p>
    <w:p w14:paraId="701E1600" w14:textId="77777777" w:rsidR="00F426CD" w:rsidRPr="00DC45DA" w:rsidRDefault="00F426CD" w:rsidP="000214B6">
      <w:pPr>
        <w:pStyle w:val="NoSpacing"/>
        <w:jc w:val="both"/>
        <w:rPr>
          <w:rFonts w:ascii="Aptos" w:hAnsi="Aptos"/>
          <w:color w:val="000000"/>
          <w:sz w:val="24"/>
          <w:szCs w:val="24"/>
        </w:rPr>
      </w:pPr>
      <w:r w:rsidRPr="00DC45DA">
        <w:rPr>
          <w:rFonts w:ascii="Aptos" w:hAnsi="Aptos"/>
          <w:b/>
          <w:bCs/>
          <w:color w:val="000000"/>
          <w:sz w:val="24"/>
          <w:szCs w:val="24"/>
        </w:rPr>
        <w:t>Disclaimer</w:t>
      </w:r>
      <w:r w:rsidRPr="00DC45DA">
        <w:rPr>
          <w:rFonts w:ascii="Aptos" w:hAnsi="Aptos"/>
          <w:color w:val="000000"/>
          <w:sz w:val="24"/>
          <w:szCs w:val="24"/>
        </w:rPr>
        <w:t xml:space="preserve">: This notice does not </w:t>
      </w:r>
      <w:proofErr w:type="gramStart"/>
      <w:r w:rsidRPr="00DC45DA">
        <w:rPr>
          <w:rFonts w:ascii="Aptos" w:hAnsi="Aptos"/>
          <w:color w:val="000000"/>
          <w:sz w:val="24"/>
          <w:szCs w:val="24"/>
        </w:rPr>
        <w:t>obligate</w:t>
      </w:r>
      <w:proofErr w:type="gramEnd"/>
      <w:r w:rsidRPr="00DC45DA">
        <w:rPr>
          <w:rFonts w:ascii="Aptos" w:hAnsi="Aptos"/>
          <w:color w:val="000000"/>
          <w:sz w:val="24"/>
          <w:szCs w:val="24"/>
        </w:rPr>
        <w:t xml:space="preserve"> the Government to award a contract or otherwise pay for the information provided in response.  The Government reserves the right to use information provided by respondents for any purpose deemed necessary and legally appropriate.  After </w:t>
      </w:r>
      <w:r w:rsidRPr="00DC45DA">
        <w:rPr>
          <w:rFonts w:ascii="Aptos" w:hAnsi="Aptos"/>
          <w:color w:val="000000"/>
          <w:sz w:val="24"/>
          <w:szCs w:val="24"/>
        </w:rPr>
        <w:t>reviewing</w:t>
      </w:r>
      <w:r w:rsidRPr="00DC45DA">
        <w:rPr>
          <w:rFonts w:ascii="Aptos" w:hAnsi="Aptos"/>
          <w:color w:val="000000"/>
          <w:sz w:val="24"/>
          <w:szCs w:val="24"/>
        </w:rPr>
        <w:t xml:space="preserve"> the responses received, a pre-solicitation synopsis and solicitation may be published in </w:t>
      </w:r>
      <w:r>
        <w:rPr>
          <w:rFonts w:ascii="Aptos" w:hAnsi="Aptos"/>
          <w:color w:val="000000"/>
          <w:sz w:val="24"/>
          <w:szCs w:val="24"/>
        </w:rPr>
        <w:t>Contract</w:t>
      </w:r>
      <w:r w:rsidRPr="00DC45DA">
        <w:rPr>
          <w:rFonts w:ascii="Aptos" w:hAnsi="Aptos"/>
          <w:color w:val="000000"/>
          <w:sz w:val="24"/>
          <w:szCs w:val="24"/>
        </w:rPr>
        <w:t xml:space="preserve"> Opportunities (</w:t>
      </w:r>
      <w:r w:rsidRPr="003F6B10">
        <w:rPr>
          <w:rFonts w:ascii="Aptos" w:hAnsi="Aptos"/>
          <w:color w:val="000000"/>
          <w:sz w:val="24"/>
          <w:szCs w:val="24"/>
        </w:rPr>
        <w:t>https://sam.gov/</w:t>
      </w:r>
      <w:r w:rsidRPr="00DC45DA">
        <w:rPr>
          <w:rFonts w:ascii="Aptos" w:hAnsi="Aptos"/>
          <w:color w:val="000000"/>
          <w:sz w:val="24"/>
          <w:szCs w:val="24"/>
        </w:rPr>
        <w:t>).</w:t>
      </w:r>
    </w:p>
    <w:p w14:paraId="701E1601"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602"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Submit Capability Statements to: Department of Veterans Affairs, VISN 20 Attn: </w:t>
      </w:r>
      <w:r w:rsidRPr="00DC45DA">
        <w:rPr>
          <w:rFonts w:ascii="Aptos" w:hAnsi="Aptos"/>
          <w:color w:val="000000"/>
          <w:sz w:val="24"/>
          <w:szCs w:val="24"/>
        </w:rPr>
        <w:t>Krystal Weeks</w:t>
      </w:r>
      <w:r w:rsidRPr="00DC45DA">
        <w:rPr>
          <w:rFonts w:ascii="Aptos" w:hAnsi="Aptos"/>
          <w:color w:val="000000"/>
          <w:sz w:val="24"/>
          <w:szCs w:val="24"/>
        </w:rPr>
        <w:t>, no later than</w:t>
      </w:r>
      <w:r w:rsidRPr="00DC45DA">
        <w:rPr>
          <w:rFonts w:ascii="Aptos" w:hAnsi="Aptos"/>
          <w:color w:val="000000"/>
          <w:sz w:val="24"/>
          <w:szCs w:val="24"/>
        </w:rPr>
        <w:t xml:space="preserve"> </w:t>
      </w:r>
      <w:r w:rsidRPr="00A35D46">
        <w:rPr>
          <w:rFonts w:ascii="Aptos" w:hAnsi="Aptos"/>
          <w:b/>
          <w:bCs/>
          <w:color w:val="000000"/>
          <w:sz w:val="24"/>
          <w:szCs w:val="24"/>
        </w:rPr>
        <w:t>2</w:t>
      </w:r>
      <w:r w:rsidRPr="00A35D46">
        <w:rPr>
          <w:rFonts w:ascii="Aptos" w:hAnsi="Aptos"/>
          <w:b/>
          <w:bCs/>
          <w:color w:val="000000"/>
          <w:sz w:val="24"/>
          <w:szCs w:val="24"/>
        </w:rPr>
        <w:t>:00 PM</w:t>
      </w:r>
      <w:r w:rsidRPr="00A35D46">
        <w:rPr>
          <w:rFonts w:ascii="Aptos" w:hAnsi="Aptos"/>
          <w:b/>
          <w:bCs/>
          <w:color w:val="000000"/>
          <w:sz w:val="24"/>
          <w:szCs w:val="24"/>
        </w:rPr>
        <w:t xml:space="preserve"> (</w:t>
      </w:r>
      <w:r w:rsidRPr="00A35D46">
        <w:rPr>
          <w:rFonts w:ascii="Aptos" w:hAnsi="Aptos"/>
          <w:b/>
          <w:bCs/>
          <w:color w:val="000000"/>
          <w:sz w:val="24"/>
          <w:szCs w:val="24"/>
        </w:rPr>
        <w:t>P</w:t>
      </w:r>
      <w:r w:rsidRPr="00A35D46">
        <w:rPr>
          <w:rFonts w:ascii="Aptos" w:hAnsi="Aptos"/>
          <w:b/>
          <w:bCs/>
          <w:color w:val="000000"/>
          <w:sz w:val="24"/>
          <w:szCs w:val="24"/>
        </w:rPr>
        <w:t>D</w:t>
      </w:r>
      <w:r w:rsidRPr="00A35D46">
        <w:rPr>
          <w:rFonts w:ascii="Aptos" w:hAnsi="Aptos"/>
          <w:b/>
          <w:bCs/>
          <w:color w:val="000000"/>
          <w:sz w:val="24"/>
          <w:szCs w:val="24"/>
        </w:rPr>
        <w:t>T</w:t>
      </w:r>
      <w:r w:rsidRPr="00A35D46">
        <w:rPr>
          <w:rFonts w:ascii="Aptos" w:hAnsi="Aptos"/>
          <w:b/>
          <w:bCs/>
          <w:color w:val="000000"/>
          <w:sz w:val="24"/>
          <w:szCs w:val="24"/>
        </w:rPr>
        <w:t>)</w:t>
      </w:r>
      <w:r w:rsidRPr="00A35D46">
        <w:rPr>
          <w:rFonts w:ascii="Aptos" w:hAnsi="Aptos"/>
          <w:b/>
          <w:bCs/>
          <w:color w:val="000000"/>
          <w:sz w:val="24"/>
          <w:szCs w:val="24"/>
        </w:rPr>
        <w:t xml:space="preserve">, </w:t>
      </w:r>
      <w:r>
        <w:rPr>
          <w:rFonts w:ascii="Aptos" w:hAnsi="Aptos"/>
          <w:b/>
          <w:bCs/>
          <w:color w:val="000000"/>
          <w:sz w:val="24"/>
          <w:szCs w:val="24"/>
        </w:rPr>
        <w:t>March 10</w:t>
      </w:r>
      <w:r w:rsidRPr="00A35D46">
        <w:rPr>
          <w:rFonts w:ascii="Aptos" w:hAnsi="Aptos"/>
          <w:b/>
          <w:bCs/>
          <w:color w:val="000000"/>
          <w:sz w:val="24"/>
          <w:szCs w:val="24"/>
        </w:rPr>
        <w:t>, 20</w:t>
      </w:r>
      <w:r w:rsidRPr="00A35D46">
        <w:rPr>
          <w:rFonts w:ascii="Aptos" w:hAnsi="Aptos"/>
          <w:b/>
          <w:bCs/>
          <w:color w:val="000000"/>
          <w:sz w:val="24"/>
          <w:szCs w:val="24"/>
        </w:rPr>
        <w:t>2</w:t>
      </w:r>
      <w:r w:rsidRPr="00A35D46">
        <w:rPr>
          <w:rFonts w:ascii="Aptos" w:hAnsi="Aptos"/>
          <w:b/>
          <w:bCs/>
          <w:color w:val="000000"/>
          <w:sz w:val="24"/>
          <w:szCs w:val="24"/>
        </w:rPr>
        <w:t>5</w:t>
      </w:r>
      <w:r w:rsidRPr="00DC45DA">
        <w:rPr>
          <w:rFonts w:ascii="Aptos" w:hAnsi="Aptos"/>
          <w:color w:val="000000"/>
          <w:sz w:val="24"/>
          <w:szCs w:val="24"/>
        </w:rPr>
        <w:t xml:space="preserve">. Responses must be submitted via e-mail to: </w:t>
      </w:r>
      <w:r w:rsidRPr="00DC45DA">
        <w:rPr>
          <w:rFonts w:ascii="Aptos" w:hAnsi="Aptos"/>
          <w:color w:val="000000"/>
          <w:sz w:val="24"/>
          <w:szCs w:val="24"/>
        </w:rPr>
        <w:t>krystal.weeks@va.gov.</w:t>
      </w:r>
      <w:r w:rsidRPr="00DC45DA">
        <w:rPr>
          <w:rFonts w:ascii="Aptos" w:hAnsi="Aptos"/>
          <w:color w:val="000000"/>
          <w:sz w:val="24"/>
          <w:szCs w:val="24"/>
        </w:rPr>
        <w:t xml:space="preserve"> </w:t>
      </w:r>
    </w:p>
    <w:p w14:paraId="701E1603" w14:textId="77777777" w:rsidR="00F426CD" w:rsidRPr="00DC45DA" w:rsidRDefault="00F426CD" w:rsidP="000214B6">
      <w:pPr>
        <w:pStyle w:val="NoSpacing"/>
        <w:jc w:val="both"/>
        <w:rPr>
          <w:rFonts w:ascii="Aptos" w:hAnsi="Aptos"/>
          <w:color w:val="000000"/>
          <w:sz w:val="24"/>
          <w:szCs w:val="24"/>
        </w:rPr>
      </w:pPr>
      <w:r w:rsidRPr="00DC45DA">
        <w:rPr>
          <w:rFonts w:ascii="Aptos" w:hAnsi="Aptos"/>
          <w:color w:val="000000"/>
          <w:sz w:val="24"/>
          <w:szCs w:val="24"/>
        </w:rPr>
        <w:t xml:space="preserve"> </w:t>
      </w:r>
    </w:p>
    <w:p w14:paraId="701E1604" w14:textId="77777777" w:rsidR="00F426CD" w:rsidRPr="00DC45DA" w:rsidRDefault="00F426CD" w:rsidP="00A2067D">
      <w:pPr>
        <w:pStyle w:val="NoSpacing"/>
        <w:jc w:val="both"/>
        <w:rPr>
          <w:rFonts w:ascii="Aptos" w:hAnsi="Aptos"/>
          <w:color w:val="000000"/>
          <w:sz w:val="24"/>
          <w:szCs w:val="24"/>
        </w:rPr>
      </w:pPr>
      <w:r w:rsidRPr="00DC45DA">
        <w:rPr>
          <w:rFonts w:ascii="Aptos" w:hAnsi="Aptos"/>
          <w:color w:val="000000"/>
          <w:sz w:val="24"/>
          <w:szCs w:val="24"/>
        </w:rPr>
        <w:t xml:space="preserve"> Note: Do not include Proprietary, classified, confidential, or sensitive information in responses</w:t>
      </w:r>
      <w:bookmarkEnd w:id="0"/>
      <w:r w:rsidRPr="00DC45DA">
        <w:rPr>
          <w:rFonts w:ascii="Aptos" w:hAnsi="Aptos"/>
          <w:color w:val="000000"/>
          <w:sz w:val="24"/>
          <w:szCs w:val="24"/>
        </w:rPr>
        <w:t>.</w:t>
      </w:r>
    </w:p>
    <w:sectPr w:rsidR="00062760" w:rsidRPr="00DC45D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1616" w14:textId="77777777" w:rsidR="00F426CD" w:rsidRDefault="00F426CD">
      <w:pPr>
        <w:spacing w:after="0" w:line="240" w:lineRule="auto"/>
      </w:pPr>
      <w:r>
        <w:separator/>
      </w:r>
    </w:p>
  </w:endnote>
  <w:endnote w:type="continuationSeparator" w:id="0">
    <w:p w14:paraId="701E1618" w14:textId="77777777" w:rsidR="00F426CD" w:rsidRDefault="00F4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255764" w14:paraId="701E1609" w14:textId="77777777" w:rsidTr="009C37D0">
      <w:tc>
        <w:tcPr>
          <w:tcW w:w="4788" w:type="dxa"/>
        </w:tcPr>
        <w:p w14:paraId="701E1607" w14:textId="77777777" w:rsidR="00F426CD" w:rsidRDefault="00F426CD" w:rsidP="009C37D0">
          <w:pPr>
            <w:pStyle w:val="Footer"/>
          </w:pPr>
        </w:p>
      </w:tc>
      <w:tc>
        <w:tcPr>
          <w:tcW w:w="4788" w:type="dxa"/>
        </w:tcPr>
        <w:p w14:paraId="701E1608" w14:textId="77777777" w:rsidR="00F426CD" w:rsidRDefault="00F426CD" w:rsidP="009C37D0">
          <w:pPr>
            <w:pStyle w:val="Footer"/>
            <w:jc w:val="right"/>
          </w:pPr>
          <w:r>
            <w:t>Sources Sought Notice</w:t>
          </w:r>
        </w:p>
      </w:tc>
    </w:tr>
  </w:tbl>
  <w:p w14:paraId="701E160A" w14:textId="77777777" w:rsidR="00F426CD" w:rsidRDefault="00F426CD" w:rsidP="00C838FE">
    <w:pPr>
      <w:pStyle w:val="Footer"/>
    </w:pPr>
  </w:p>
  <w:p w14:paraId="701E160B" w14:textId="77777777" w:rsidR="00255764" w:rsidRDefault="00F426C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255764" w14:paraId="701E160F" w14:textId="77777777" w:rsidTr="009C37D0">
      <w:tc>
        <w:tcPr>
          <w:tcW w:w="4788" w:type="dxa"/>
        </w:tcPr>
        <w:p w14:paraId="701E160D" w14:textId="77777777" w:rsidR="00F426CD" w:rsidRDefault="00F426CD">
          <w:pPr>
            <w:pStyle w:val="Footer"/>
          </w:pPr>
          <w:r w:rsidRPr="009C37D0">
            <w:t>*= Required Field</w:t>
          </w:r>
        </w:p>
      </w:tc>
      <w:tc>
        <w:tcPr>
          <w:tcW w:w="4788" w:type="dxa"/>
        </w:tcPr>
        <w:p w14:paraId="701E160E" w14:textId="77777777" w:rsidR="00F426CD" w:rsidRDefault="00F426CD" w:rsidP="009C37D0">
          <w:pPr>
            <w:pStyle w:val="Footer"/>
            <w:jc w:val="right"/>
          </w:pPr>
          <w:r>
            <w:t>Sources Sought Notice</w:t>
          </w:r>
        </w:p>
      </w:tc>
    </w:tr>
  </w:tbl>
  <w:p w14:paraId="701E1610" w14:textId="77777777" w:rsidR="00F426CD" w:rsidRDefault="00F426CD">
    <w:pPr>
      <w:pStyle w:val="Footer"/>
    </w:pPr>
  </w:p>
  <w:p w14:paraId="701E1611" w14:textId="77777777" w:rsidR="00255764" w:rsidRDefault="00F426C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1612" w14:textId="77777777" w:rsidR="00F426CD" w:rsidRDefault="00F426CD">
      <w:pPr>
        <w:spacing w:after="0" w:line="240" w:lineRule="auto"/>
      </w:pPr>
      <w:r>
        <w:separator/>
      </w:r>
    </w:p>
  </w:footnote>
  <w:footnote w:type="continuationSeparator" w:id="0">
    <w:p w14:paraId="701E1614" w14:textId="77777777" w:rsidR="00F426CD" w:rsidRDefault="00F42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1606" w14:textId="77777777" w:rsidR="00F426CD" w:rsidRPr="00B830CF" w:rsidRDefault="00F426C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160C" w14:textId="77777777" w:rsidR="00F426CD" w:rsidRPr="003D4081" w:rsidRDefault="00F426C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64"/>
    <w:rsid w:val="00255764"/>
    <w:rsid w:val="00A44C52"/>
    <w:rsid w:val="00F4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1E155D"/>
  <w15:docId w15:val="{B659C5BF-69A4-4CDF-AD06-2484F859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7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E77B50"/>
    <w:rPr>
      <w:rFonts w:ascii="Courier New" w:eastAsia="Times New Roman" w:hAnsi="Courier New" w:cs="Courier New"/>
      <w:sz w:val="20"/>
      <w:szCs w:val="20"/>
    </w:rPr>
  </w:style>
  <w:style w:type="character" w:customStyle="1" w:styleId="ecxapple-style-span">
    <w:name w:val="ecxapple-style-span"/>
    <w:rsid w:val="00832E8C"/>
    <w:rPr>
      <w:rFonts w:cs="Times New Roman"/>
    </w:rPr>
  </w:style>
  <w:style w:type="character" w:styleId="Hyperlink">
    <w:name w:val="Hyperlink"/>
    <w:uiPriority w:val="99"/>
    <w:unhideWhenUsed/>
    <w:rsid w:val="004D54C4"/>
    <w:rPr>
      <w:color w:val="0000FF"/>
      <w:u w:val="single"/>
    </w:rPr>
  </w:style>
  <w:style w:type="paragraph" w:styleId="NormalWeb">
    <w:name w:val="Normal (Web)"/>
    <w:basedOn w:val="Normal"/>
    <w:uiPriority w:val="99"/>
    <w:unhideWhenUsed/>
    <w:rsid w:val="007A018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950</Words>
  <Characters>5439</Characters>
  <Application>Microsoft Office Word</Application>
  <DocSecurity>0</DocSecurity>
  <Lines>187</Lines>
  <Paragraphs>130</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Weeks, Krystal K. (NCO20)</dc:creator>
  <cp:lastModifiedBy>Weeks, Krystal K. (NCO20)</cp:lastModifiedBy>
  <cp:revision>2</cp:revision>
  <dcterms:created xsi:type="dcterms:W3CDTF">2026-02-27T21:25:00Z</dcterms:created>
  <dcterms:modified xsi:type="dcterms:W3CDTF">2026-02-27T21:25:00Z</dcterms:modified>
</cp:coreProperties>
</file>