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783A50" w:rsidRPr="004C7C18" w:rsidP="00783A50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917C3B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</w:tcPr>
          <w:p w:rsidR="000762B6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</w:tcPr>
          <w:p w:rsidR="000762B6" w:rsidRPr="000104D7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Sources Sought Notice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color w:val="auto"/>
              </w:rPr>
              <w:t>Wood Working Tools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783A50" w:rsidRPr="004C7C18" w:rsidP="00783A50">
      <w:pPr>
        <w:spacing w:before="0" w:after="160" w:line="254" w:lineRule="auto"/>
        <w:rPr>
          <w:rFonts w:eastAsia="Calibri" w:cstheme="minorHAnsi"/>
          <w:szCs w:val="20"/>
        </w:rPr>
      </w:pPr>
    </w:p>
    <w:p w:rsidR="00783A50" w:rsidRPr="004C7C18" w:rsidP="006E6FE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6E6FE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20006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36C10D26Q0035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03-06-2026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17:00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EASTERN TIME, NEW YORK, USA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60</w:t>
            </w:r>
            <w:r w:rsidRPr="004C7C18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4C7C18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783A50" w:rsidRPr="00C838F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6E6FE5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6E6FE5" w:rsidRPr="00C71F9E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3210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332216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Veterans Benefits Administration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Acquisition Directorate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1800 G Street NW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Washington DC  20006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783A50" w:rsidRPr="000762B6" w:rsidP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Joshua Gallien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Joshua.Gallien@va.gov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83A50" w:rsidRPr="004C7C18" w:rsidP="00783A50">
      <w:pPr>
        <w:rPr>
          <w:rFonts w:cstheme="minorHAnsi"/>
          <w:szCs w:val="20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E2ED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See Sources Sought Notice for details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 w:rsidRPr="004C7C18">
              <w:rPr>
                <w:rFonts w:asciiTheme="minorHAnsi" w:hAnsiTheme="minorHAnsi" w:cstheme="minorHAnsi"/>
                <w:szCs w:val="20"/>
              </w:rPr>
              <w:t xml:space="preserve"> 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4C7C18" w:rsidRPr="004C7C18" w:rsidP="004C7C1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9C37D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rPr>
          <w:trHeight w:val="233"/>
        </w:trPr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C37D0">
      <w:r>
        <w:br w:type="page"/>
      </w:r>
    </w:p>
    <w:p w:rsidR="00D4347A" w:rsidRPr="00917C3B" w:rsidP="00917C3B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p w:rsidR="00BB7B7C" w:rsidP="00730EF4">
      <w:pPr>
        <w:pStyle w:val="NormalWeb"/>
        <w:shd w:val="clear" w:color="auto" w:fill="FFFFFF"/>
        <w:rPr>
          <w:b/>
          <w:bCs/>
          <w:color w:val="242424"/>
        </w:rPr>
      </w:pPr>
      <w:r w:rsidRPr="003B45E2">
        <w:rPr>
          <w:b/>
          <w:bCs/>
          <w:color w:val="242424"/>
        </w:rPr>
        <w:t xml:space="preserve">This is a </w:t>
      </w:r>
      <w:r w:rsidRPr="003B45E2" w:rsidR="004D51A9">
        <w:rPr>
          <w:b/>
          <w:bCs/>
          <w:color w:val="242424"/>
        </w:rPr>
        <w:t>Sources Sought</w:t>
      </w:r>
      <w:r w:rsidRPr="003B45E2">
        <w:rPr>
          <w:b/>
          <w:bCs/>
          <w:color w:val="242424"/>
        </w:rPr>
        <w:t xml:space="preserve"> </w:t>
      </w:r>
      <w:r w:rsidRPr="003B45E2" w:rsidR="00865BE0">
        <w:rPr>
          <w:b/>
          <w:bCs/>
          <w:color w:val="242424"/>
        </w:rPr>
        <w:t>notice</w:t>
      </w:r>
      <w:r w:rsidR="007B2C2B">
        <w:rPr>
          <w:b/>
          <w:bCs/>
          <w:color w:val="242424"/>
        </w:rPr>
        <w:t xml:space="preserve"> </w:t>
      </w:r>
      <w:r w:rsidRPr="003B45E2">
        <w:rPr>
          <w:b/>
          <w:bCs/>
          <w:color w:val="242424"/>
        </w:rPr>
        <w:t xml:space="preserve">only. This is not a </w:t>
      </w:r>
      <w:r w:rsidRPr="003B45E2" w:rsidR="00865BE0">
        <w:rPr>
          <w:b/>
          <w:bCs/>
          <w:color w:val="242424"/>
        </w:rPr>
        <w:t xml:space="preserve">request for quotes </w:t>
      </w:r>
      <w:r w:rsidRPr="003B45E2">
        <w:rPr>
          <w:b/>
          <w:bCs/>
          <w:color w:val="242424"/>
        </w:rPr>
        <w:t>and no contract will be award</w:t>
      </w:r>
      <w:r w:rsidRPr="003B45E2" w:rsidR="00865BE0">
        <w:rPr>
          <w:b/>
          <w:bCs/>
          <w:color w:val="242424"/>
        </w:rPr>
        <w:t>ed</w:t>
      </w:r>
      <w:r w:rsidRPr="003B45E2">
        <w:rPr>
          <w:b/>
          <w:bCs/>
          <w:color w:val="242424"/>
        </w:rPr>
        <w:t xml:space="preserve"> from this announcement.</w:t>
      </w:r>
      <w:r w:rsidRPr="003B45E2" w:rsidR="00865BE0">
        <w:rPr>
          <w:b/>
          <w:bCs/>
          <w:color w:val="242424"/>
        </w:rPr>
        <w:t xml:space="preserve"> The Government will not provide any reimbursement for responses submitted in response to this Source Sought notice.</w:t>
      </w:r>
      <w:r w:rsidRPr="003B45E2" w:rsidR="003B45E2">
        <w:rPr>
          <w:b/>
          <w:bCs/>
          <w:color w:val="242424"/>
        </w:rPr>
        <w:t xml:space="preserve"> Respondents will not be notified of the results of the evaluation.</w:t>
      </w:r>
      <w:r>
        <w:rPr>
          <w:b/>
          <w:bCs/>
          <w:color w:val="242424"/>
        </w:rPr>
        <w:t xml:space="preserve"> </w:t>
      </w:r>
    </w:p>
    <w:p w:rsidR="00683E97" w:rsidRPr="003B45E2" w:rsidP="00730EF4">
      <w:pPr>
        <w:pStyle w:val="NormalWeb"/>
        <w:shd w:val="clear" w:color="auto" w:fill="FFFFFF"/>
        <w:rPr>
          <w:b/>
          <w:bCs/>
          <w:color w:val="242424"/>
        </w:rPr>
      </w:pPr>
      <w:r w:rsidRPr="00BB7B7C">
        <w:rPr>
          <w:b/>
          <w:bCs/>
          <w:color w:val="242424"/>
        </w:rPr>
        <w:t xml:space="preserve">If a solicitation is issued it shall be announced </w:t>
      </w:r>
      <w:r w:rsidRPr="00BB7B7C">
        <w:rPr>
          <w:b/>
          <w:bCs/>
          <w:color w:val="242424"/>
        </w:rPr>
        <w:t>at a later date</w:t>
      </w:r>
      <w:r w:rsidRPr="00BB7B7C">
        <w:rPr>
          <w:b/>
          <w:bCs/>
          <w:color w:val="242424"/>
        </w:rPr>
        <w:t>, and all interest parties must response to that solicitation announcement separately. Responses to this notice are not a request to be added to a prospective bidders list or to receive a copy of the solicitation</w:t>
      </w:r>
      <w:r w:rsidR="00050A11">
        <w:rPr>
          <w:b/>
          <w:bCs/>
          <w:color w:val="242424"/>
        </w:rPr>
        <w:t>.</w:t>
      </w:r>
    </w:p>
    <w:p w:rsidR="002D522F" w:rsidRPr="005876E9" w:rsidP="002D522F">
      <w:pPr>
        <w:pStyle w:val="NormalWeb"/>
        <w:shd w:val="clear" w:color="auto" w:fill="FFFFFF"/>
        <w:rPr>
          <w:color w:val="242424"/>
        </w:rPr>
      </w:pPr>
      <w:r w:rsidRPr="005876E9">
        <w:rPr>
          <w:color w:val="242424"/>
        </w:rPr>
        <w:t xml:space="preserve">The purpose of this announcement is to perform market research to gain knowledge of potential qualified sources and their size classification relative to </w:t>
      </w:r>
      <w:r w:rsidRPr="00B72FCC">
        <w:rPr>
          <w:color w:val="242424"/>
          <w:highlight w:val="yellow"/>
        </w:rPr>
        <w:t xml:space="preserve">NAICS </w:t>
      </w:r>
      <w:r w:rsidRPr="00541820" w:rsidR="00541820">
        <w:rPr>
          <w:b/>
          <w:bCs/>
          <w:color w:val="242424"/>
          <w:highlight w:val="yellow"/>
        </w:rPr>
        <w:t>332216</w:t>
      </w:r>
      <w:r w:rsidRPr="005876E9">
        <w:rPr>
          <w:color w:val="242424"/>
        </w:rPr>
        <w:t xml:space="preserve">, with a size </w:t>
      </w:r>
      <w:r w:rsidRPr="003D3F50">
        <w:rPr>
          <w:color w:val="242424"/>
          <w:highlight w:val="yellow"/>
        </w:rPr>
        <w:t xml:space="preserve">standard </w:t>
      </w:r>
      <w:r w:rsidR="007C24D8">
        <w:rPr>
          <w:color w:val="242424"/>
          <w:highlight w:val="yellow"/>
        </w:rPr>
        <w:t>750 employees</w:t>
      </w:r>
      <w:r w:rsidRPr="005876E9">
        <w:rPr>
          <w:color w:val="242424"/>
        </w:rPr>
        <w:t xml:space="preserve">. </w:t>
      </w:r>
      <w:r w:rsidRPr="005876E9" w:rsidR="00027DF5">
        <w:rPr>
          <w:color w:val="242424"/>
        </w:rPr>
        <w:t>The Department of Veterans Affairs (VA),</w:t>
      </w:r>
      <w:r w:rsidRPr="005876E9" w:rsidR="00027DF5">
        <w:rPr>
          <w:color w:val="242424"/>
        </w:rPr>
        <w:t xml:space="preserve"> is seeking </w:t>
      </w:r>
      <w:r w:rsidR="00050A11">
        <w:rPr>
          <w:color w:val="242424"/>
        </w:rPr>
        <w:t xml:space="preserve">information and </w:t>
      </w:r>
      <w:r w:rsidRPr="005876E9" w:rsidR="00027DF5">
        <w:rPr>
          <w:color w:val="242424"/>
        </w:rPr>
        <w:t xml:space="preserve">to </w:t>
      </w:r>
      <w:r w:rsidRPr="00050A11" w:rsidR="00027DF5">
        <w:rPr>
          <w:color w:val="242424"/>
        </w:rPr>
        <w:t>identify</w:t>
      </w:r>
      <w:r w:rsidRPr="00050A11" w:rsidR="00027DF5">
        <w:rPr>
          <w:color w:val="242424"/>
        </w:rPr>
        <w:t xml:space="preserve"> any vendor capable of providing </w:t>
      </w:r>
      <w:r w:rsidRPr="004B170B" w:rsidR="004B170B">
        <w:rPr>
          <w:b/>
          <w:bCs/>
          <w:color w:val="242424"/>
        </w:rPr>
        <w:t>Wood Working Tool and Equipment</w:t>
      </w:r>
      <w:r w:rsidR="004B170B">
        <w:rPr>
          <w:color w:val="242424"/>
        </w:rPr>
        <w:t xml:space="preserve"> </w:t>
      </w:r>
      <w:r w:rsidR="00162437">
        <w:rPr>
          <w:color w:val="242424"/>
        </w:rPr>
        <w:t xml:space="preserve">in </w:t>
      </w:r>
      <w:r w:rsidR="00CE478B">
        <w:rPr>
          <w:color w:val="242424"/>
        </w:rPr>
        <w:t xml:space="preserve">the </w:t>
      </w:r>
      <w:r w:rsidRPr="00CE478B" w:rsidR="00CE478B">
        <w:rPr>
          <w:b/>
          <w:bCs/>
          <w:color w:val="242424"/>
        </w:rPr>
        <w:t xml:space="preserve">Virginia 24476-2145 </w:t>
      </w:r>
      <w:r w:rsidR="00CE478B">
        <w:rPr>
          <w:color w:val="242424"/>
        </w:rPr>
        <w:t xml:space="preserve">area. </w:t>
      </w:r>
    </w:p>
    <w:p w:rsidR="00B845F9" w:rsidRPr="005876E9" w:rsidP="00730EF4">
      <w:pPr>
        <w:pStyle w:val="NormalWeb"/>
        <w:shd w:val="clear" w:color="auto" w:fill="FFFFFF"/>
        <w:rPr>
          <w:color w:val="242424"/>
        </w:rPr>
      </w:pPr>
      <w:r w:rsidRPr="005876E9">
        <w:rPr>
          <w:color w:val="242424"/>
        </w:rPr>
        <w:t>This Sources Sought notice</w:t>
      </w:r>
      <w:r w:rsidR="00E57766">
        <w:rPr>
          <w:color w:val="242424"/>
        </w:rPr>
        <w:t xml:space="preserve"> </w:t>
      </w:r>
      <w:r w:rsidRPr="005876E9">
        <w:rPr>
          <w:color w:val="242424"/>
        </w:rPr>
        <w:t xml:space="preserve">provides an opportunity for respondents to submit their capability and availability to provide the </w:t>
      </w:r>
      <w:r w:rsidR="00CE478B">
        <w:rPr>
          <w:color w:val="242424"/>
        </w:rPr>
        <w:t xml:space="preserve">brand name or equal equipment as described </w:t>
      </w:r>
      <w:r w:rsidRPr="005876E9">
        <w:rPr>
          <w:color w:val="242424"/>
        </w:rPr>
        <w:t xml:space="preserve">below. </w:t>
      </w:r>
      <w:r w:rsidRPr="00350374">
        <w:rPr>
          <w:b/>
          <w:bCs/>
          <w:color w:val="242424"/>
        </w:rPr>
        <w:t xml:space="preserve">Vendors are </w:t>
      </w:r>
      <w:r w:rsidRPr="00350374" w:rsidR="001C46DB">
        <w:rPr>
          <w:b/>
          <w:bCs/>
          <w:color w:val="242424"/>
        </w:rPr>
        <w:t xml:space="preserve">asked to provide a statement that the intent </w:t>
      </w:r>
      <w:r w:rsidRPr="00350374" w:rsidR="00786AC3">
        <w:rPr>
          <w:b/>
          <w:bCs/>
          <w:color w:val="242424"/>
        </w:rPr>
        <w:t xml:space="preserve">would be to offer brand name items or equal items (please provide </w:t>
      </w:r>
      <w:r w:rsidRPr="00350374" w:rsidR="00350374">
        <w:rPr>
          <w:b/>
          <w:bCs/>
          <w:color w:val="242424"/>
        </w:rPr>
        <w:t>product</w:t>
      </w:r>
      <w:r w:rsidRPr="00350374" w:rsidR="00786AC3">
        <w:rPr>
          <w:b/>
          <w:bCs/>
          <w:color w:val="242424"/>
        </w:rPr>
        <w:t xml:space="preserve"> </w:t>
      </w:r>
      <w:r w:rsidRPr="00350374" w:rsidR="00350374">
        <w:rPr>
          <w:b/>
          <w:bCs/>
          <w:color w:val="242424"/>
        </w:rPr>
        <w:t>details</w:t>
      </w:r>
      <w:r w:rsidRPr="00350374" w:rsidR="00786AC3">
        <w:rPr>
          <w:b/>
          <w:bCs/>
          <w:color w:val="242424"/>
        </w:rPr>
        <w:t xml:space="preserve"> of </w:t>
      </w:r>
      <w:r w:rsidRPr="00350374" w:rsidR="00350374">
        <w:rPr>
          <w:b/>
          <w:bCs/>
          <w:color w:val="242424"/>
        </w:rPr>
        <w:t xml:space="preserve">or equal items. </w:t>
      </w:r>
      <w:r w:rsidR="002D522F">
        <w:rPr>
          <w:color w:val="242424"/>
        </w:rPr>
        <w:t xml:space="preserve">Information received from </w:t>
      </w:r>
      <w:r w:rsidR="002D522F">
        <w:rPr>
          <w:color w:val="242424"/>
        </w:rPr>
        <w:t>this</w:t>
      </w:r>
      <w:r w:rsidR="002D522F">
        <w:rPr>
          <w:color w:val="242424"/>
        </w:rPr>
        <w:t xml:space="preserve"> </w:t>
      </w:r>
      <w:r w:rsidR="0085528D">
        <w:rPr>
          <w:color w:val="242424"/>
        </w:rPr>
        <w:t xml:space="preserve">Sources Sought </w:t>
      </w:r>
      <w:r w:rsidR="002D522F">
        <w:rPr>
          <w:color w:val="242424"/>
        </w:rPr>
        <w:t xml:space="preserve">shall be utilized </w:t>
      </w:r>
      <w:r w:rsidRPr="005876E9" w:rsidR="002D522F">
        <w:rPr>
          <w:color w:val="242424"/>
        </w:rPr>
        <w:t>to facilitate the Contracting Officer’s review of the market base, for acquisition planning, size determination, and procurement strategy.</w:t>
      </w:r>
    </w:p>
    <w:p w:rsidR="00D96D9A" w:rsidP="00D96D9A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6D4960">
        <w:rPr>
          <w:rFonts w:ascii="Times New Roman" w:hAnsi="Times New Roman" w:cs="Times New Roman"/>
          <w:b/>
          <w:bCs/>
          <w:sz w:val="24"/>
          <w:szCs w:val="24"/>
        </w:rPr>
        <w:t>Submission Instructions</w:t>
      </w:r>
      <w:r w:rsidRPr="00730EF4">
        <w:rPr>
          <w:rFonts w:ascii="Times New Roman" w:hAnsi="Times New Roman" w:cs="Times New Roman"/>
          <w:sz w:val="24"/>
          <w:szCs w:val="24"/>
        </w:rPr>
        <w:t>: Interested parties who consider themselves qualified</w:t>
      </w:r>
      <w:r w:rsidR="00E57766">
        <w:rPr>
          <w:rFonts w:ascii="Times New Roman" w:hAnsi="Times New Roman" w:cs="Times New Roman"/>
          <w:sz w:val="24"/>
          <w:szCs w:val="24"/>
        </w:rPr>
        <w:t xml:space="preserve"> or wish to provide information </w:t>
      </w:r>
      <w:r w:rsidR="00672080">
        <w:rPr>
          <w:rFonts w:ascii="Times New Roman" w:hAnsi="Times New Roman" w:cs="Times New Roman"/>
          <w:sz w:val="24"/>
          <w:szCs w:val="24"/>
        </w:rPr>
        <w:t xml:space="preserve">in response </w:t>
      </w:r>
      <w:r w:rsidR="00350374">
        <w:rPr>
          <w:rFonts w:ascii="Times New Roman" w:hAnsi="Times New Roman" w:cs="Times New Roman"/>
          <w:sz w:val="24"/>
          <w:szCs w:val="24"/>
        </w:rPr>
        <w:t xml:space="preserve">to </w:t>
      </w:r>
      <w:r w:rsidR="00672080">
        <w:rPr>
          <w:rFonts w:ascii="Times New Roman" w:hAnsi="Times New Roman" w:cs="Times New Roman"/>
          <w:sz w:val="24"/>
          <w:szCs w:val="24"/>
        </w:rPr>
        <w:t>this notice</w:t>
      </w:r>
      <w:r w:rsidRPr="00730EF4">
        <w:rPr>
          <w:rFonts w:ascii="Times New Roman" w:hAnsi="Times New Roman" w:cs="Times New Roman"/>
          <w:sz w:val="24"/>
          <w:szCs w:val="24"/>
        </w:rPr>
        <w:t xml:space="preserve"> are invited to submit a response to this Sources Sought Notice</w:t>
      </w:r>
      <w:r w:rsidR="00672080">
        <w:rPr>
          <w:rFonts w:ascii="Times New Roman" w:hAnsi="Times New Roman" w:cs="Times New Roman"/>
          <w:sz w:val="24"/>
          <w:szCs w:val="24"/>
        </w:rPr>
        <w:t xml:space="preserve"> / Request for Information</w:t>
      </w:r>
      <w:r w:rsidRPr="00730EF4">
        <w:rPr>
          <w:rFonts w:ascii="Times New Roman" w:hAnsi="Times New Roman" w:cs="Times New Roman"/>
          <w:sz w:val="24"/>
          <w:szCs w:val="24"/>
        </w:rPr>
        <w:t xml:space="preserve"> by </w:t>
      </w:r>
      <w:r w:rsidR="00350374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5</w:t>
      </w:r>
      <w:r w:rsidRPr="003D3F50" w:rsidR="00672080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:00 PM EST</w:t>
      </w:r>
      <w:r w:rsidRPr="003D3F50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, </w:t>
      </w:r>
      <w:r w:rsidR="003C1739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Friday 06-March-2026</w:t>
      </w:r>
      <w:r w:rsidRPr="00730EF4">
        <w:rPr>
          <w:rFonts w:ascii="Times New Roman" w:hAnsi="Times New Roman" w:cs="Times New Roman"/>
          <w:sz w:val="24"/>
          <w:szCs w:val="24"/>
        </w:rPr>
        <w:t xml:space="preserve">. All responses under this Sources Sought Notice </w:t>
      </w:r>
      <w:r w:rsidR="009D6F31">
        <w:rPr>
          <w:rFonts w:ascii="Times New Roman" w:hAnsi="Times New Roman" w:cs="Times New Roman"/>
          <w:sz w:val="24"/>
          <w:szCs w:val="24"/>
        </w:rPr>
        <w:t>/ Request for Information shall</w:t>
      </w:r>
      <w:r w:rsidRPr="00730EF4">
        <w:rPr>
          <w:rFonts w:ascii="Times New Roman" w:hAnsi="Times New Roman" w:cs="Times New Roman"/>
          <w:sz w:val="24"/>
          <w:szCs w:val="24"/>
        </w:rPr>
        <w:t xml:space="preserve"> be emailed to </w:t>
      </w:r>
      <w:r w:rsidRPr="008439D6" w:rsidR="009D6F31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Joshua.Gallien@va.gov</w:t>
      </w:r>
      <w:r w:rsidR="00BE691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BE691B" w:rsidR="00BE691B">
        <w:rPr>
          <w:rFonts w:ascii="Times New Roman" w:hAnsi="Times New Roman" w:cs="Times New Roman"/>
          <w:sz w:val="24"/>
          <w:szCs w:val="24"/>
        </w:rPr>
        <w:t xml:space="preserve">with </w:t>
      </w:r>
      <w:r w:rsidRPr="00BC53C0" w:rsidR="00BC53C0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36C10D26Q0035</w:t>
      </w:r>
      <w:r w:rsidRPr="003D3F50" w:rsidR="00CC4FBF">
        <w:rPr>
          <w:rFonts w:ascii="Times New Roman" w:hAnsi="Times New Roman" w:cs="Times New Roman"/>
          <w:sz w:val="24"/>
          <w:szCs w:val="24"/>
          <w:highlight w:val="yellow"/>
        </w:rPr>
        <w:t>,</w:t>
      </w:r>
      <w:r w:rsidRPr="003C1739" w:rsidR="00CC4FB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 </w:t>
      </w:r>
      <w:r w:rsidRPr="003C1739" w:rsidR="003C1739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Wood Working</w:t>
      </w:r>
      <w:r w:rsidRPr="00BE691B" w:rsidR="00BE691B">
        <w:rPr>
          <w:rFonts w:ascii="Times New Roman" w:hAnsi="Times New Roman" w:cs="Times New Roman"/>
          <w:sz w:val="24"/>
          <w:szCs w:val="24"/>
        </w:rPr>
        <w:t xml:space="preserve"> in the subject line</w:t>
      </w:r>
      <w:r w:rsidRPr="00BE691B">
        <w:rPr>
          <w:rFonts w:ascii="Times New Roman" w:hAnsi="Times New Roman" w:cs="Times New Roman"/>
          <w:sz w:val="24"/>
          <w:szCs w:val="24"/>
        </w:rPr>
        <w:t>. Telephone inquiries will not be accepted or acknowledged, and no feedback or evaluations will be</w:t>
      </w:r>
      <w:r w:rsidRPr="00730EF4">
        <w:rPr>
          <w:rFonts w:ascii="Times New Roman" w:hAnsi="Times New Roman" w:cs="Times New Roman"/>
          <w:sz w:val="24"/>
          <w:szCs w:val="24"/>
        </w:rPr>
        <w:t xml:space="preserve"> provided to companies regarding their submissions.</w:t>
      </w:r>
    </w:p>
    <w:p w:rsidR="00D96D9A" w:rsidP="00D96D9A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Interest</w:t>
      </w:r>
      <w:r w:rsidR="000B67BE">
        <w:rPr>
          <w:rFonts w:ascii="Times New Roman" w:hAnsi="Times New Roman" w:cs="Times New Roman"/>
          <w:sz w:val="24"/>
          <w:szCs w:val="24"/>
        </w:rPr>
        <w:t>ed</w:t>
      </w:r>
      <w:r>
        <w:rPr>
          <w:rFonts w:ascii="Times New Roman" w:hAnsi="Times New Roman" w:cs="Times New Roman"/>
          <w:sz w:val="24"/>
          <w:szCs w:val="24"/>
        </w:rPr>
        <w:t xml:space="preserve"> parties should complete the attached Worksheet. Parties may submit </w:t>
      </w:r>
      <w:r w:rsidR="00C15AD2">
        <w:rPr>
          <w:rFonts w:ascii="Times New Roman" w:hAnsi="Times New Roman" w:cs="Times New Roman"/>
          <w:sz w:val="24"/>
          <w:szCs w:val="24"/>
        </w:rPr>
        <w:t xml:space="preserve">additional </w:t>
      </w:r>
      <w:r w:rsidR="00723132">
        <w:rPr>
          <w:rFonts w:ascii="Times New Roman" w:hAnsi="Times New Roman" w:cs="Times New Roman"/>
          <w:sz w:val="24"/>
          <w:szCs w:val="24"/>
        </w:rPr>
        <w:t>information</w:t>
      </w:r>
      <w:r w:rsidR="0042357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related to their capabilities</w:t>
      </w:r>
      <w:r w:rsidR="00C15AD2">
        <w:rPr>
          <w:rFonts w:ascii="Times New Roman" w:hAnsi="Times New Roman" w:cs="Times New Roman"/>
          <w:sz w:val="24"/>
          <w:szCs w:val="24"/>
        </w:rPr>
        <w:t xml:space="preserve">, provided it contains </w:t>
      </w:r>
      <w:r w:rsidR="00723132">
        <w:rPr>
          <w:rFonts w:ascii="Times New Roman" w:hAnsi="Times New Roman" w:cs="Times New Roman"/>
          <w:sz w:val="24"/>
          <w:szCs w:val="24"/>
        </w:rPr>
        <w:t>all the requirements contained in the Sources Sought Worksheet</w:t>
      </w:r>
      <w:r w:rsidR="00FE322D">
        <w:rPr>
          <w:rFonts w:ascii="Times New Roman" w:hAnsi="Times New Roman" w:cs="Times New Roman"/>
          <w:sz w:val="24"/>
          <w:szCs w:val="24"/>
        </w:rPr>
        <w:t>.</w:t>
      </w:r>
      <w:r w:rsidR="00681FC6">
        <w:rPr>
          <w:rFonts w:ascii="Times New Roman" w:hAnsi="Times New Roman" w:cs="Times New Roman"/>
          <w:sz w:val="24"/>
          <w:szCs w:val="24"/>
        </w:rPr>
        <w:t xml:space="preserve"> </w:t>
      </w:r>
      <w:r w:rsidR="00723132">
        <w:rPr>
          <w:rFonts w:ascii="Times New Roman" w:hAnsi="Times New Roman" w:cs="Times New Roman"/>
          <w:sz w:val="24"/>
          <w:szCs w:val="24"/>
        </w:rPr>
        <w:t>R</w:t>
      </w:r>
      <w:r w:rsidRPr="005876E9">
        <w:rPr>
          <w:rFonts w:ascii="Times New Roman" w:hAnsi="Times New Roman" w:cs="Times New Roman"/>
          <w:sz w:val="24"/>
          <w:szCs w:val="24"/>
        </w:rPr>
        <w:t>esponse</w:t>
      </w:r>
      <w:r w:rsidR="00723132">
        <w:rPr>
          <w:rFonts w:ascii="Times New Roman" w:hAnsi="Times New Roman" w:cs="Times New Roman"/>
          <w:sz w:val="24"/>
          <w:szCs w:val="24"/>
        </w:rPr>
        <w:t>s</w:t>
      </w:r>
      <w:r w:rsidRPr="005876E9">
        <w:rPr>
          <w:rFonts w:ascii="Times New Roman" w:hAnsi="Times New Roman" w:cs="Times New Roman"/>
          <w:sz w:val="24"/>
          <w:szCs w:val="24"/>
        </w:rPr>
        <w:t xml:space="preserve"> to this Sources Sought shall not exceed </w:t>
      </w:r>
      <w:r w:rsidR="00FE322D">
        <w:rPr>
          <w:rFonts w:ascii="Times New Roman" w:hAnsi="Times New Roman" w:cs="Times New Roman"/>
          <w:sz w:val="24"/>
          <w:szCs w:val="24"/>
        </w:rPr>
        <w:t>8</w:t>
      </w:r>
      <w:r w:rsidRPr="005876E9">
        <w:rPr>
          <w:rFonts w:ascii="Times New Roman" w:hAnsi="Times New Roman" w:cs="Times New Roman"/>
          <w:sz w:val="24"/>
          <w:szCs w:val="24"/>
        </w:rPr>
        <w:t xml:space="preserve"> pages. In addition, all submissions should be provided electronically in a Microsoft Word or Adobe PDF format.</w:t>
      </w:r>
    </w:p>
    <w:p w:rsidR="007F6CA2" w:rsidP="00730EF4">
      <w:pPr>
        <w:pStyle w:val="NormalWeb"/>
        <w:shd w:val="clear" w:color="auto" w:fill="FFFFFF"/>
        <w:rPr>
          <w:color w:val="242424"/>
        </w:rPr>
      </w:pPr>
    </w:p>
    <w:p w:rsidR="00830161" w:rsidP="00730EF4">
      <w:pPr>
        <w:pStyle w:val="NormalWeb"/>
        <w:shd w:val="clear" w:color="auto" w:fill="FFFFFF"/>
        <w:rPr>
          <w:color w:val="242424"/>
        </w:rPr>
      </w:pPr>
    </w:p>
    <w:p w:rsidR="00830161" w:rsidP="00730EF4">
      <w:pPr>
        <w:pStyle w:val="NormalWeb"/>
        <w:shd w:val="clear" w:color="auto" w:fill="FFFFFF"/>
        <w:rPr>
          <w:color w:val="242424"/>
        </w:rPr>
      </w:pPr>
    </w:p>
    <w:p w:rsidR="003D3F50" w:rsidP="00730EF4">
      <w:pPr>
        <w:pStyle w:val="NormalWeb"/>
        <w:shd w:val="clear" w:color="auto" w:fill="FFFFFF"/>
        <w:rPr>
          <w:color w:val="242424"/>
        </w:rPr>
      </w:pPr>
    </w:p>
    <w:p w:rsidR="00830161" w:rsidP="00730EF4">
      <w:pPr>
        <w:pStyle w:val="NormalWeb"/>
        <w:shd w:val="clear" w:color="auto" w:fill="FFFFFF"/>
        <w:rPr>
          <w:color w:val="242424"/>
        </w:rPr>
      </w:pPr>
    </w:p>
    <w:p w:rsidR="006D4960" w:rsidP="00912FA6">
      <w:pPr>
        <w:pStyle w:val="NormalWeb"/>
        <w:shd w:val="clear" w:color="auto" w:fill="FFFFFF"/>
        <w:jc w:val="center"/>
        <w:rPr>
          <w:b/>
          <w:bCs/>
          <w:color w:val="242424"/>
          <w:sz w:val="32"/>
          <w:szCs w:val="32"/>
          <w:u w:val="single"/>
        </w:rPr>
      </w:pPr>
      <w:r>
        <w:rPr>
          <w:b/>
          <w:bCs/>
          <w:color w:val="242424"/>
          <w:sz w:val="32"/>
          <w:szCs w:val="32"/>
          <w:u w:val="single"/>
        </w:rPr>
        <w:t>A</w:t>
      </w:r>
      <w:r>
        <w:rPr>
          <w:b/>
          <w:bCs/>
          <w:color w:val="242424"/>
          <w:sz w:val="32"/>
          <w:szCs w:val="32"/>
          <w:u w:val="single"/>
        </w:rPr>
        <w:t>ttachment 1</w:t>
      </w:r>
    </w:p>
    <w:p w:rsidR="007F6CA2" w:rsidRPr="00912FA6" w:rsidP="00912FA6">
      <w:pPr>
        <w:pStyle w:val="NormalWeb"/>
        <w:shd w:val="clear" w:color="auto" w:fill="FFFFFF"/>
        <w:jc w:val="center"/>
        <w:rPr>
          <w:b/>
          <w:bCs/>
          <w:color w:val="242424"/>
          <w:sz w:val="32"/>
          <w:szCs w:val="32"/>
          <w:u w:val="single"/>
        </w:rPr>
      </w:pPr>
      <w:r w:rsidRPr="00912FA6">
        <w:rPr>
          <w:b/>
          <w:bCs/>
          <w:color w:val="242424"/>
          <w:sz w:val="32"/>
          <w:szCs w:val="32"/>
          <w:u w:val="single"/>
        </w:rPr>
        <w:t>Sources Sought Worksheet</w:t>
      </w:r>
    </w:p>
    <w:p w:rsidR="003F0669" w:rsidRPr="00032EFC" w:rsidP="00730EF4">
      <w:pPr>
        <w:pStyle w:val="NormalWeb"/>
        <w:shd w:val="clear" w:color="auto" w:fill="FFFFFF"/>
        <w:rPr>
          <w:b/>
          <w:bCs/>
          <w:color w:val="242424"/>
        </w:rPr>
      </w:pPr>
      <w:r w:rsidRPr="00032EFC">
        <w:rPr>
          <w:b/>
          <w:bCs/>
          <w:color w:val="242424"/>
        </w:rPr>
        <w:t>QUALIFICATION INFORMATION:</w:t>
      </w:r>
    </w:p>
    <w:p w:rsidR="003F0669" w:rsidRPr="005876E9" w:rsidP="00730EF4">
      <w:pPr>
        <w:pStyle w:val="NormalWeb"/>
        <w:shd w:val="clear" w:color="auto" w:fill="FFFFFF"/>
        <w:rPr>
          <w:color w:val="242424"/>
        </w:rPr>
      </w:pPr>
      <w:r w:rsidRPr="005876E9">
        <w:rPr>
          <w:color w:val="242424"/>
        </w:rPr>
        <w:t>Company / Institute Name:</w:t>
      </w:r>
      <w:r w:rsidRPr="005876E9" w:rsidR="004E640B">
        <w:rPr>
          <w:color w:val="242424"/>
        </w:rPr>
        <w:t xml:space="preserve"> _______________________________________________________</w:t>
      </w:r>
    </w:p>
    <w:p w:rsidR="004E640B" w:rsidRPr="005876E9" w:rsidP="00730EF4">
      <w:pPr>
        <w:pStyle w:val="NormalWeb"/>
        <w:shd w:val="clear" w:color="auto" w:fill="FFFFFF"/>
        <w:rPr>
          <w:color w:val="242424"/>
        </w:rPr>
      </w:pPr>
      <w:r w:rsidRPr="005876E9">
        <w:rPr>
          <w:color w:val="242424"/>
        </w:rPr>
        <w:t>Address:</w:t>
      </w:r>
      <w:r w:rsidR="007814DB">
        <w:rPr>
          <w:color w:val="242424"/>
        </w:rPr>
        <w:t xml:space="preserve"> ______________________________________________________________________</w:t>
      </w:r>
    </w:p>
    <w:p w:rsidR="004E640B" w:rsidRPr="005876E9" w:rsidP="00730EF4">
      <w:pPr>
        <w:pStyle w:val="NormalWeb"/>
        <w:shd w:val="clear" w:color="auto" w:fill="FFFFFF"/>
        <w:rPr>
          <w:color w:val="242424"/>
        </w:rPr>
      </w:pPr>
      <w:r w:rsidRPr="005876E9">
        <w:rPr>
          <w:color w:val="242424"/>
        </w:rPr>
        <w:t>Phone Number:</w:t>
      </w:r>
      <w:r w:rsidR="007814DB">
        <w:rPr>
          <w:color w:val="242424"/>
        </w:rPr>
        <w:t xml:space="preserve"> ________________________________________________________________</w:t>
      </w:r>
    </w:p>
    <w:p w:rsidR="003F0669" w:rsidRPr="005876E9" w:rsidP="00730EF4">
      <w:pPr>
        <w:pStyle w:val="NormalWeb"/>
        <w:shd w:val="clear" w:color="auto" w:fill="FFFFFF"/>
        <w:rPr>
          <w:color w:val="242424"/>
        </w:rPr>
      </w:pPr>
      <w:r w:rsidRPr="005876E9">
        <w:rPr>
          <w:color w:val="242424"/>
        </w:rPr>
        <w:t>Point of Contact:</w:t>
      </w:r>
      <w:r w:rsidRPr="005876E9" w:rsidR="004E640B">
        <w:rPr>
          <w:color w:val="242424"/>
        </w:rPr>
        <w:t xml:space="preserve"> _______________________________________________________________</w:t>
      </w:r>
    </w:p>
    <w:p w:rsidR="003F0669" w:rsidRPr="005876E9" w:rsidP="00730EF4">
      <w:pPr>
        <w:pStyle w:val="NormalWeb"/>
        <w:shd w:val="clear" w:color="auto" w:fill="FFFFFF"/>
        <w:rPr>
          <w:color w:val="242424"/>
        </w:rPr>
      </w:pPr>
      <w:r w:rsidRPr="005876E9">
        <w:rPr>
          <w:color w:val="242424"/>
        </w:rPr>
        <w:t>E-mail Address:</w:t>
      </w:r>
      <w:r w:rsidR="007814DB">
        <w:rPr>
          <w:color w:val="242424"/>
        </w:rPr>
        <w:t xml:space="preserve"> ________________________________________________________________</w:t>
      </w:r>
    </w:p>
    <w:p w:rsidR="003F0669" w:rsidRPr="005876E9" w:rsidP="00730EF4">
      <w:pPr>
        <w:pStyle w:val="NormalWeb"/>
        <w:shd w:val="clear" w:color="auto" w:fill="FFFFFF"/>
        <w:rPr>
          <w:color w:val="242424"/>
        </w:rPr>
      </w:pPr>
      <w:r w:rsidRPr="005876E9">
        <w:rPr>
          <w:color w:val="242424"/>
        </w:rPr>
        <w:t>Unique Entity Identifier (UEI) #: </w:t>
      </w:r>
      <w:r w:rsidR="004F16BE">
        <w:rPr>
          <w:color w:val="242424"/>
        </w:rPr>
        <w:t>___________________________________________________</w:t>
      </w:r>
    </w:p>
    <w:p w:rsidR="003F0669" w:rsidRPr="005876E9" w:rsidP="00730EF4">
      <w:pPr>
        <w:pStyle w:val="NormalWeb"/>
        <w:shd w:val="clear" w:color="auto" w:fill="FFFFFF"/>
        <w:rPr>
          <w:color w:val="242424"/>
        </w:rPr>
      </w:pPr>
      <w:r w:rsidRPr="005876E9">
        <w:rPr>
          <w:color w:val="242424"/>
        </w:rPr>
        <w:t>CAGE Code:</w:t>
      </w:r>
      <w:r w:rsidR="004F16BE">
        <w:rPr>
          <w:color w:val="242424"/>
        </w:rPr>
        <w:t xml:space="preserve"> __________________________________________________________________</w:t>
      </w:r>
    </w:p>
    <w:p w:rsidR="00830161" w:rsidP="00730EF4">
      <w:pPr>
        <w:pStyle w:val="NormalWeb"/>
        <w:shd w:val="clear" w:color="auto" w:fill="FFFFFF"/>
        <w:rPr>
          <w:color w:val="242424"/>
        </w:rPr>
      </w:pPr>
      <w:r>
        <w:rPr>
          <w:color w:val="242424"/>
        </w:rPr>
        <w:t>SAM Registered: (Y / N)</w:t>
      </w:r>
    </w:p>
    <w:p w:rsidR="00E87A78" w:rsidP="00730EF4">
      <w:pPr>
        <w:pStyle w:val="NormalWeb"/>
        <w:shd w:val="clear" w:color="auto" w:fill="FFFFFF"/>
        <w:rPr>
          <w:color w:val="242424"/>
        </w:rPr>
      </w:pPr>
      <w:r w:rsidRPr="0011609F">
        <w:rPr>
          <w:color w:val="242424"/>
        </w:rPr>
        <w:t xml:space="preserve">Other available contract vehicles applicable to </w:t>
      </w:r>
      <w:r w:rsidRPr="0011609F">
        <w:rPr>
          <w:color w:val="242424"/>
        </w:rPr>
        <w:t>this sources</w:t>
      </w:r>
      <w:r w:rsidRPr="0011609F">
        <w:rPr>
          <w:color w:val="242424"/>
        </w:rPr>
        <w:t xml:space="preserve"> sought (GSA/FSS/NASA SEWP/ETC</w:t>
      </w:r>
      <w:r w:rsidRPr="0011609F" w:rsidR="00107C11">
        <w:rPr>
          <w:color w:val="242424"/>
        </w:rPr>
        <w:t>):</w:t>
      </w:r>
      <w:r w:rsidR="004F16BE">
        <w:rPr>
          <w:color w:val="242424"/>
        </w:rPr>
        <w:t xml:space="preserve"> ________________________</w:t>
      </w:r>
      <w:r>
        <w:rPr>
          <w:color w:val="242424"/>
        </w:rPr>
        <w:t>__________________________________________</w:t>
      </w:r>
    </w:p>
    <w:p w:rsidR="004F16BE" w:rsidP="00730EF4">
      <w:pPr>
        <w:pStyle w:val="NormalWeb"/>
        <w:shd w:val="clear" w:color="auto" w:fill="FFFFFF"/>
        <w:rPr>
          <w:color w:val="242424"/>
        </w:rPr>
      </w:pPr>
      <w:r>
        <w:rPr>
          <w:color w:val="242424"/>
        </w:rPr>
        <w:t>_____________________________________________________________________________</w:t>
      </w:r>
      <w:r w:rsidR="0011609F">
        <w:rPr>
          <w:color w:val="242424"/>
        </w:rPr>
        <w:t>_</w:t>
      </w:r>
    </w:p>
    <w:p w:rsidR="004F16BE" w:rsidRPr="005876E9" w:rsidP="00730EF4">
      <w:pPr>
        <w:pStyle w:val="NormalWeb"/>
        <w:shd w:val="clear" w:color="auto" w:fill="FFFFFF"/>
        <w:rPr>
          <w:color w:val="242424"/>
        </w:rPr>
      </w:pPr>
      <w:r>
        <w:rPr>
          <w:color w:val="242424"/>
        </w:rPr>
        <w:t>_____________________________________________________________________________</w:t>
      </w:r>
      <w:r w:rsidR="0011609F">
        <w:rPr>
          <w:color w:val="242424"/>
        </w:rPr>
        <w:t>_</w:t>
      </w:r>
    </w:p>
    <w:p w:rsidR="00B62FAD" w:rsidRPr="00032EFC" w:rsidP="00730EF4">
      <w:pPr>
        <w:pStyle w:val="NormalWeb"/>
        <w:shd w:val="clear" w:color="auto" w:fill="FFFFFF"/>
        <w:rPr>
          <w:b/>
          <w:bCs/>
          <w:caps/>
          <w:color w:val="242424"/>
        </w:rPr>
      </w:pPr>
      <w:r w:rsidRPr="00032EFC">
        <w:rPr>
          <w:b/>
          <w:bCs/>
          <w:caps/>
          <w:color w:val="242424"/>
        </w:rPr>
        <w:t>Socio-Economic Status</w:t>
      </w:r>
      <w:r w:rsidRPr="00032EFC" w:rsidR="009531AE">
        <w:rPr>
          <w:b/>
          <w:bCs/>
          <w:caps/>
          <w:color w:val="242424"/>
        </w:rPr>
        <w:t>:</w:t>
      </w:r>
    </w:p>
    <w:p w:rsidR="00B62FAD" w:rsidRPr="005876E9" w:rsidP="00730EF4">
      <w:pPr>
        <w:pStyle w:val="NormalWeb"/>
        <w:shd w:val="clear" w:color="auto" w:fill="FFFFFF"/>
        <w:rPr>
          <w:color w:val="242424"/>
        </w:rPr>
      </w:pPr>
      <w:r w:rsidRPr="005876E9">
        <w:rPr>
          <w:color w:val="242424"/>
        </w:rPr>
        <w:t>Verified SDVOSB</w:t>
      </w:r>
      <w:r w:rsidR="002B2DD2">
        <w:rPr>
          <w:color w:val="242424"/>
        </w:rPr>
        <w:t>: (Y / N)</w:t>
      </w:r>
      <w:r w:rsidR="00980CE2">
        <w:rPr>
          <w:color w:val="242424"/>
        </w:rPr>
        <w:tab/>
      </w:r>
      <w:r w:rsidR="00980CE2">
        <w:rPr>
          <w:color w:val="242424"/>
        </w:rPr>
        <w:tab/>
      </w:r>
      <w:r w:rsidR="00980CE2">
        <w:rPr>
          <w:color w:val="242424"/>
        </w:rPr>
        <w:tab/>
      </w:r>
    </w:p>
    <w:p w:rsidR="002B2DD2" w:rsidP="00730EF4">
      <w:pPr>
        <w:pStyle w:val="NormalWeb"/>
        <w:shd w:val="clear" w:color="auto" w:fill="FFFFFF"/>
        <w:rPr>
          <w:color w:val="242424"/>
        </w:rPr>
      </w:pPr>
      <w:r w:rsidRPr="005876E9">
        <w:rPr>
          <w:color w:val="242424"/>
        </w:rPr>
        <w:t>Verified VOSB</w:t>
      </w:r>
      <w:r>
        <w:rPr>
          <w:color w:val="242424"/>
        </w:rPr>
        <w:t>:</w:t>
      </w:r>
      <w:r w:rsidRPr="005876E9">
        <w:rPr>
          <w:color w:val="242424"/>
        </w:rPr>
        <w:t xml:space="preserve"> </w:t>
      </w:r>
      <w:r>
        <w:rPr>
          <w:color w:val="242424"/>
        </w:rPr>
        <w:t>(Y / N)</w:t>
      </w:r>
    </w:p>
    <w:p w:rsidR="002B2DD2" w:rsidP="00730EF4">
      <w:pPr>
        <w:pStyle w:val="NormalWeb"/>
        <w:shd w:val="clear" w:color="auto" w:fill="FFFFFF"/>
        <w:rPr>
          <w:color w:val="242424"/>
        </w:rPr>
      </w:pPr>
      <w:r>
        <w:rPr>
          <w:color w:val="242424"/>
        </w:rPr>
        <w:t>Small Business: (Y / N)</w:t>
      </w:r>
    </w:p>
    <w:p w:rsidR="00F30F33" w:rsidRPr="005876E9" w:rsidP="00730EF4">
      <w:pPr>
        <w:pStyle w:val="NormalWeb"/>
        <w:shd w:val="clear" w:color="auto" w:fill="FFFFFF"/>
        <w:rPr>
          <w:color w:val="242424"/>
        </w:rPr>
      </w:pPr>
      <w:r w:rsidRPr="005876E9">
        <w:rPr>
          <w:color w:val="242424"/>
        </w:rPr>
        <w:t xml:space="preserve">NOTE: Respondent claiming SDVOSB and VOSB status shall be registered and verified in </w:t>
      </w:r>
      <w:r w:rsidR="007B2A43">
        <w:rPr>
          <w:color w:val="242424"/>
        </w:rPr>
        <w:t xml:space="preserve">the SBA </w:t>
      </w:r>
      <w:r w:rsidRPr="005876E9">
        <w:rPr>
          <w:color w:val="242424"/>
        </w:rPr>
        <w:t xml:space="preserve">Registry </w:t>
      </w:r>
      <w:r>
        <w:fldChar w:fldCharType="begin"/>
      </w:r>
      <w:r>
        <w:instrText xml:space="preserve"> HYPERLINK "https://search.certifications.sba.gov/?CFID=4566&amp;CFTOKEN=ab97b84e69c54e36-8499F018-B2BC-7203-D072223AADD0D8EE" </w:instrText>
      </w:r>
      <w:r>
        <w:fldChar w:fldCharType="separate"/>
      </w:r>
      <w:r w:rsidRPr="009E47F9" w:rsidR="009E46A5">
        <w:rPr>
          <w:rStyle w:val="Hyperlink"/>
        </w:rPr>
        <w:t>https://search.certifications.sba.gov/?CFID=4566&amp;CFTOKEN=ab97b84e69c54e36-8499F018-B2BC-7203-D072223AADD0D8EE</w:t>
      </w:r>
      <w:r>
        <w:fldChar w:fldCharType="end"/>
      </w:r>
      <w:r w:rsidR="009E46A5">
        <w:t xml:space="preserve"> </w:t>
      </w:r>
    </w:p>
    <w:p w:rsidR="00F30F33" w:rsidRPr="005876E9" w:rsidP="00730EF4">
      <w:pPr>
        <w:pStyle w:val="NormalWeb"/>
        <w:shd w:val="clear" w:color="auto" w:fill="FFFFFF"/>
        <w:rPr>
          <w:color w:val="242424"/>
        </w:rPr>
      </w:pPr>
      <w:r w:rsidRPr="005876E9">
        <w:rPr>
          <w:color w:val="242424"/>
        </w:rPr>
        <w:t>BASED ON THE RESPONSES TO THIS SOURCES SOUGHT</w:t>
      </w:r>
      <w:r w:rsidR="007B2A43">
        <w:rPr>
          <w:color w:val="242424"/>
        </w:rPr>
        <w:t xml:space="preserve"> </w:t>
      </w:r>
      <w:r w:rsidR="008B6BF1">
        <w:rPr>
          <w:color w:val="242424"/>
        </w:rPr>
        <w:t>/</w:t>
      </w:r>
      <w:r w:rsidR="007B2A43">
        <w:rPr>
          <w:color w:val="242424"/>
        </w:rPr>
        <w:t xml:space="preserve"> </w:t>
      </w:r>
      <w:r w:rsidR="008B6BF1">
        <w:rPr>
          <w:color w:val="242424"/>
        </w:rPr>
        <w:t>REQUEST FOR INFORMATION</w:t>
      </w:r>
      <w:r w:rsidRPr="005876E9">
        <w:rPr>
          <w:color w:val="242424"/>
        </w:rPr>
        <w:t xml:space="preserve"> NOTICE</w:t>
      </w:r>
      <w:r w:rsidR="008B6BF1">
        <w:rPr>
          <w:color w:val="242424"/>
        </w:rPr>
        <w:t xml:space="preserve"> </w:t>
      </w:r>
      <w:r w:rsidRPr="005876E9">
        <w:rPr>
          <w:color w:val="242424"/>
        </w:rPr>
        <w:t>/</w:t>
      </w:r>
      <w:r w:rsidR="008B6BF1">
        <w:rPr>
          <w:color w:val="242424"/>
        </w:rPr>
        <w:t xml:space="preserve"> </w:t>
      </w:r>
      <w:r w:rsidRPr="005876E9">
        <w:rPr>
          <w:color w:val="242424"/>
        </w:rPr>
        <w:t>MARKET RESEARCH, THIS REQUIREMENT MAY BE SET-ASIDE FOR SDVOSB, VOSB, SMALL BUSINESSES OR PROCURED THROUGH FULL AND OPEN COMPETITION.</w:t>
      </w:r>
    </w:p>
    <w:p w:rsidR="00B22C5B" w:rsidRPr="00032EFC" w:rsidP="00730EF4">
      <w:pPr>
        <w:pStyle w:val="NormalWeb"/>
        <w:shd w:val="clear" w:color="auto" w:fill="FFFFFF"/>
        <w:rPr>
          <w:b/>
          <w:bCs/>
          <w:color w:val="242424"/>
        </w:rPr>
      </w:pPr>
      <w:r w:rsidRPr="00032EFC">
        <w:rPr>
          <w:b/>
          <w:bCs/>
          <w:color w:val="242424"/>
        </w:rPr>
        <w:t>CAPABILITY STATEMENT:</w:t>
      </w:r>
    </w:p>
    <w:p w:rsidR="00F65809" w:rsidP="00730EF4">
      <w:pPr>
        <w:pStyle w:val="NormalWeb"/>
        <w:shd w:val="clear" w:color="auto" w:fill="FFFFFF"/>
        <w:rPr>
          <w:color w:val="242424"/>
        </w:rPr>
      </w:pPr>
      <w:r w:rsidRPr="004F44CA">
        <w:rPr>
          <w:color w:val="242424"/>
        </w:rPr>
        <w:t xml:space="preserve">Provide a brief capability and interest in providing </w:t>
      </w:r>
      <w:r>
        <w:rPr>
          <w:color w:val="242424"/>
        </w:rPr>
        <w:t xml:space="preserve">the </w:t>
      </w:r>
      <w:r w:rsidRPr="00CA25B0" w:rsidR="00CA25B0">
        <w:rPr>
          <w:b/>
          <w:bCs/>
          <w:color w:val="242424"/>
        </w:rPr>
        <w:t xml:space="preserve">Wood Working Tools and Equipment </w:t>
      </w:r>
      <w:r w:rsidRPr="003D3F50" w:rsidR="00E80B88">
        <w:rPr>
          <w:color w:val="242424"/>
          <w:highlight w:val="yellow"/>
        </w:rPr>
        <w:t xml:space="preserve">identified </w:t>
      </w:r>
      <w:r w:rsidRPr="003D3F50">
        <w:rPr>
          <w:color w:val="242424"/>
          <w:highlight w:val="yellow"/>
        </w:rPr>
        <w:t xml:space="preserve">in </w:t>
      </w:r>
      <w:r w:rsidR="00DA6FE7">
        <w:rPr>
          <w:color w:val="242424"/>
          <w:highlight w:val="yellow"/>
        </w:rPr>
        <w:t xml:space="preserve">this document </w:t>
      </w:r>
      <w:r w:rsidRPr="004F44CA">
        <w:rPr>
          <w:color w:val="242424"/>
        </w:rPr>
        <w:t xml:space="preserve">with enough information to determine if your company can </w:t>
      </w:r>
      <w:r w:rsidR="00DA6FE7">
        <w:rPr>
          <w:color w:val="242424"/>
        </w:rPr>
        <w:t xml:space="preserve">provide the brand name or equal equipment. If your company </w:t>
      </w:r>
      <w:r w:rsidR="00DA6FE7">
        <w:rPr>
          <w:color w:val="242424"/>
        </w:rPr>
        <w:t>proposes</w:t>
      </w:r>
      <w:r w:rsidR="00DA6FE7">
        <w:rPr>
          <w:color w:val="242424"/>
        </w:rPr>
        <w:t xml:space="preserve"> </w:t>
      </w:r>
      <w:r>
        <w:rPr>
          <w:color w:val="242424"/>
        </w:rPr>
        <w:t xml:space="preserve">an </w:t>
      </w:r>
      <w:r w:rsidR="00C04034">
        <w:rPr>
          <w:color w:val="242424"/>
        </w:rPr>
        <w:t xml:space="preserve">equal </w:t>
      </w:r>
      <w:r>
        <w:rPr>
          <w:color w:val="242424"/>
        </w:rPr>
        <w:t>product</w:t>
      </w:r>
      <w:r>
        <w:rPr>
          <w:color w:val="242424"/>
        </w:rPr>
        <w:t xml:space="preserve"> </w:t>
      </w:r>
      <w:r w:rsidR="00C04034">
        <w:rPr>
          <w:color w:val="242424"/>
        </w:rPr>
        <w:t>please identify which pieces of equipment and provide a specification sheet</w:t>
      </w:r>
      <w:r w:rsidRPr="004F44CA">
        <w:rPr>
          <w:color w:val="242424"/>
        </w:rPr>
        <w:t xml:space="preserve">. </w:t>
      </w:r>
    </w:p>
    <w:p w:rsidR="00B22C5B" w:rsidP="00730EF4">
      <w:pPr>
        <w:pStyle w:val="NormalWeb"/>
        <w:shd w:val="clear" w:color="auto" w:fill="FFFFFF"/>
        <w:rPr>
          <w:color w:val="242424"/>
        </w:rPr>
      </w:pPr>
      <w:r w:rsidRPr="004F44CA">
        <w:rPr>
          <w:color w:val="242424"/>
        </w:rPr>
        <w:t xml:space="preserve">The capabilities statement for this </w:t>
      </w:r>
      <w:r w:rsidR="00F949B0">
        <w:rPr>
          <w:color w:val="242424"/>
        </w:rPr>
        <w:t>Sources Sought</w:t>
      </w:r>
      <w:r w:rsidRPr="004F44CA">
        <w:rPr>
          <w:color w:val="242424"/>
        </w:rPr>
        <w:t xml:space="preserve"> is not a Request for Quotation, Request for </w:t>
      </w:r>
      <w:r w:rsidRPr="004F44CA" w:rsidR="003B28DC">
        <w:rPr>
          <w:color w:val="242424"/>
        </w:rPr>
        <w:t>Proposal,</w:t>
      </w:r>
      <w:r w:rsidRPr="004F44CA">
        <w:rPr>
          <w:color w:val="242424"/>
        </w:rPr>
        <w:t xml:space="preserve"> or Invitation for Bid, nor does it restrict the Government to an ultimate acquisition approach</w:t>
      </w:r>
      <w:r w:rsidR="001B1F0C">
        <w:rPr>
          <w:color w:val="242424"/>
        </w:rPr>
        <w:t>.</w:t>
      </w:r>
      <w:r w:rsidRPr="004F44CA">
        <w:rPr>
          <w:color w:val="242424"/>
        </w:rPr>
        <w:t xml:space="preserve"> This synopsis is for information and planning purposes only and is not to be construed as a commitment by the Government. The Government will not pay for information solicited. Respondents will not be notified of the results of the evaluation.</w:t>
      </w:r>
    </w:p>
    <w:p w:rsidR="00B17C1E" w:rsidRPr="005876E9" w:rsidP="00B17C1E">
      <w:pPr>
        <w:pStyle w:val="NormalWeb"/>
        <w:shd w:val="clear" w:color="auto" w:fill="FFFFFF"/>
        <w:rPr>
          <w:color w:val="242424"/>
        </w:rPr>
      </w:pPr>
      <w:r>
        <w:rPr>
          <w:color w:val="242424"/>
        </w:rPr>
        <w:t>______________________________________________________________________________</w:t>
      </w:r>
    </w:p>
    <w:p w:rsidR="00B17C1E" w:rsidRPr="005876E9" w:rsidP="00B17C1E">
      <w:pPr>
        <w:pStyle w:val="NormalWeb"/>
        <w:shd w:val="clear" w:color="auto" w:fill="FFFFFF"/>
        <w:rPr>
          <w:color w:val="242424"/>
        </w:rPr>
      </w:pPr>
      <w:r>
        <w:rPr>
          <w:color w:val="242424"/>
        </w:rPr>
        <w:t>______________________________________________________________________________</w:t>
      </w:r>
    </w:p>
    <w:p w:rsidR="00B17C1E" w:rsidRPr="005876E9" w:rsidP="00B17C1E">
      <w:pPr>
        <w:pStyle w:val="NormalWeb"/>
        <w:shd w:val="clear" w:color="auto" w:fill="FFFFFF"/>
        <w:rPr>
          <w:color w:val="242424"/>
        </w:rPr>
      </w:pPr>
      <w:r>
        <w:rPr>
          <w:color w:val="242424"/>
        </w:rPr>
        <w:t>______________________________________________________________________________</w:t>
      </w:r>
    </w:p>
    <w:p w:rsidR="00B17C1E" w:rsidRPr="005876E9" w:rsidP="00B17C1E">
      <w:pPr>
        <w:pStyle w:val="NormalWeb"/>
        <w:shd w:val="clear" w:color="auto" w:fill="FFFFFF"/>
        <w:rPr>
          <w:color w:val="242424"/>
        </w:rPr>
      </w:pPr>
      <w:r>
        <w:rPr>
          <w:color w:val="242424"/>
        </w:rPr>
        <w:t>______________________________________________________________________________</w:t>
      </w:r>
    </w:p>
    <w:p w:rsidR="00B17C1E" w:rsidRPr="005876E9" w:rsidP="00B17C1E">
      <w:pPr>
        <w:pStyle w:val="NormalWeb"/>
        <w:shd w:val="clear" w:color="auto" w:fill="FFFFFF"/>
        <w:rPr>
          <w:color w:val="242424"/>
        </w:rPr>
      </w:pPr>
      <w:r>
        <w:rPr>
          <w:color w:val="242424"/>
        </w:rPr>
        <w:t>______________________________________________________________________________</w:t>
      </w:r>
    </w:p>
    <w:p w:rsidR="00B17C1E" w:rsidRPr="005876E9" w:rsidP="00B17C1E">
      <w:pPr>
        <w:pStyle w:val="NormalWeb"/>
        <w:shd w:val="clear" w:color="auto" w:fill="FFFFFF"/>
        <w:rPr>
          <w:color w:val="242424"/>
        </w:rPr>
      </w:pPr>
      <w:r>
        <w:rPr>
          <w:color w:val="242424"/>
        </w:rPr>
        <w:t>______________________________________________________________________________</w:t>
      </w:r>
    </w:p>
    <w:p w:rsidR="00B17C1E" w:rsidRPr="005876E9" w:rsidP="00B17C1E">
      <w:pPr>
        <w:pStyle w:val="NormalWeb"/>
        <w:shd w:val="clear" w:color="auto" w:fill="FFFFFF"/>
        <w:rPr>
          <w:color w:val="242424"/>
        </w:rPr>
      </w:pPr>
      <w:r>
        <w:rPr>
          <w:color w:val="242424"/>
        </w:rPr>
        <w:t>______________________________________________________________________________</w:t>
      </w:r>
    </w:p>
    <w:p w:rsidR="00B17C1E" w:rsidRPr="005876E9" w:rsidP="00B17C1E">
      <w:pPr>
        <w:pStyle w:val="NormalWeb"/>
        <w:shd w:val="clear" w:color="auto" w:fill="FFFFFF"/>
        <w:rPr>
          <w:color w:val="242424"/>
        </w:rPr>
      </w:pPr>
      <w:r>
        <w:rPr>
          <w:color w:val="242424"/>
        </w:rPr>
        <w:t>______________________________________________________________________________</w:t>
      </w:r>
    </w:p>
    <w:p w:rsidR="00B17C1E" w:rsidRPr="005876E9" w:rsidP="00B17C1E">
      <w:pPr>
        <w:pStyle w:val="NormalWeb"/>
        <w:shd w:val="clear" w:color="auto" w:fill="FFFFFF"/>
        <w:rPr>
          <w:color w:val="242424"/>
        </w:rPr>
      </w:pPr>
      <w:r>
        <w:rPr>
          <w:color w:val="242424"/>
        </w:rPr>
        <w:t>______________________________________________________________________________</w:t>
      </w:r>
    </w:p>
    <w:p w:rsidR="00B17C1E" w:rsidRPr="005876E9" w:rsidP="00B17C1E">
      <w:pPr>
        <w:pStyle w:val="NormalWeb"/>
        <w:shd w:val="clear" w:color="auto" w:fill="FFFFFF"/>
        <w:rPr>
          <w:color w:val="242424"/>
        </w:rPr>
      </w:pPr>
      <w:r>
        <w:rPr>
          <w:color w:val="242424"/>
        </w:rPr>
        <w:t>______________________________________________________________________________</w:t>
      </w:r>
    </w:p>
    <w:p w:rsidR="00B17C1E" w:rsidRPr="005876E9" w:rsidP="00B17C1E">
      <w:pPr>
        <w:pStyle w:val="NormalWeb"/>
        <w:shd w:val="clear" w:color="auto" w:fill="FFFFFF"/>
        <w:rPr>
          <w:color w:val="242424"/>
        </w:rPr>
      </w:pPr>
      <w:r>
        <w:rPr>
          <w:color w:val="242424"/>
        </w:rPr>
        <w:t>______________________________________________________________________________</w:t>
      </w:r>
    </w:p>
    <w:p w:rsidR="003D3F50" w:rsidP="006D4960">
      <w:pPr>
        <w:pStyle w:val="NormalWeb"/>
        <w:shd w:val="clear" w:color="auto" w:fill="FFFFFF"/>
        <w:jc w:val="center"/>
        <w:rPr>
          <w:b/>
          <w:bCs/>
          <w:color w:val="242424"/>
          <w:sz w:val="32"/>
          <w:szCs w:val="32"/>
          <w:u w:val="single"/>
        </w:rPr>
      </w:pPr>
    </w:p>
    <w:p w:rsidR="003D3F50" w:rsidP="006D4960">
      <w:pPr>
        <w:pStyle w:val="NormalWeb"/>
        <w:shd w:val="clear" w:color="auto" w:fill="FFFFFF"/>
        <w:jc w:val="center"/>
        <w:rPr>
          <w:b/>
          <w:bCs/>
          <w:color w:val="242424"/>
          <w:sz w:val="32"/>
          <w:szCs w:val="32"/>
          <w:u w:val="single"/>
        </w:rPr>
      </w:pPr>
    </w:p>
    <w:p w:rsidR="00566C07" w:rsidP="006D4960">
      <w:pPr>
        <w:pStyle w:val="NormalWeb"/>
        <w:shd w:val="clear" w:color="auto" w:fill="FFFFFF"/>
        <w:jc w:val="center"/>
        <w:rPr>
          <w:b/>
          <w:bCs/>
          <w:color w:val="242424"/>
          <w:sz w:val="32"/>
          <w:szCs w:val="32"/>
          <w:u w:val="single"/>
        </w:rPr>
      </w:pPr>
    </w:p>
    <w:p w:rsidR="00566C07" w:rsidP="006D4960">
      <w:pPr>
        <w:pStyle w:val="NormalWeb"/>
        <w:shd w:val="clear" w:color="auto" w:fill="FFFFFF"/>
        <w:jc w:val="center"/>
        <w:rPr>
          <w:b/>
          <w:bCs/>
          <w:color w:val="242424"/>
          <w:sz w:val="32"/>
          <w:szCs w:val="32"/>
          <w:u w:val="single"/>
        </w:rPr>
      </w:pPr>
    </w:p>
    <w:p w:rsidR="00566C07" w:rsidP="006D4960">
      <w:pPr>
        <w:pStyle w:val="NormalWeb"/>
        <w:shd w:val="clear" w:color="auto" w:fill="FFFFFF"/>
        <w:jc w:val="center"/>
        <w:rPr>
          <w:b/>
          <w:bCs/>
          <w:color w:val="242424"/>
          <w:sz w:val="32"/>
          <w:szCs w:val="32"/>
          <w:u w:val="single"/>
        </w:rPr>
      </w:pPr>
    </w:p>
    <w:p w:rsidR="006D4960" w:rsidP="006D4960">
      <w:pPr>
        <w:pStyle w:val="NormalWeb"/>
        <w:shd w:val="clear" w:color="auto" w:fill="FFFFFF"/>
        <w:jc w:val="center"/>
        <w:rPr>
          <w:b/>
          <w:bCs/>
          <w:color w:val="242424"/>
          <w:sz w:val="32"/>
          <w:szCs w:val="32"/>
          <w:u w:val="single"/>
        </w:rPr>
      </w:pPr>
      <w:r>
        <w:rPr>
          <w:b/>
          <w:bCs/>
          <w:color w:val="242424"/>
          <w:sz w:val="32"/>
          <w:szCs w:val="32"/>
          <w:u w:val="single"/>
        </w:rPr>
        <w:t xml:space="preserve">Attachment </w:t>
      </w:r>
      <w:r w:rsidR="008118D3">
        <w:rPr>
          <w:b/>
          <w:bCs/>
          <w:color w:val="242424"/>
          <w:sz w:val="32"/>
          <w:szCs w:val="32"/>
          <w:u w:val="single"/>
        </w:rPr>
        <w:t>2</w:t>
      </w:r>
    </w:p>
    <w:p w:rsidR="00334F5C" w:rsidP="00334F5C">
      <w:pPr>
        <w:pStyle w:val="NormalWeb"/>
        <w:shd w:val="clear" w:color="auto" w:fill="FFFFFF"/>
        <w:rPr>
          <w:b/>
          <w:bCs/>
          <w:color w:val="242424"/>
          <w:sz w:val="32"/>
          <w:szCs w:val="32"/>
          <w:u w:val="single"/>
        </w:rPr>
      </w:pPr>
      <w:r>
        <w:rPr>
          <w:b/>
          <w:bCs/>
          <w:color w:val="242424"/>
          <w:sz w:val="32"/>
          <w:szCs w:val="32"/>
          <w:u w:val="single"/>
        </w:rPr>
        <w:t>Draft Equipment list</w:t>
      </w:r>
    </w:p>
    <w:tbl>
      <w:tblPr>
        <w:tblStyle w:val="TableGrid"/>
        <w:tblW w:w="0" w:type="auto"/>
        <w:tblInd w:w="360" w:type="dxa"/>
        <w:tblLook w:val="04A0"/>
      </w:tblPr>
      <w:tblGrid>
        <w:gridCol w:w="2972"/>
        <w:gridCol w:w="3009"/>
        <w:gridCol w:w="3009"/>
      </w:tblGrid>
      <w:tr w:rsidTr="00FE4871">
        <w:tblPrEx>
          <w:tblW w:w="0" w:type="auto"/>
          <w:tblInd w:w="360" w:type="dxa"/>
          <w:tblLook w:val="04A0"/>
        </w:tblPrEx>
        <w:tc>
          <w:tcPr>
            <w:tcW w:w="2972" w:type="dxa"/>
          </w:tcPr>
          <w:p w:rsidR="00334F5C" w:rsidRPr="00685C01" w:rsidP="00FE4871">
            <w:pPr>
              <w:pStyle w:val="BodyText"/>
              <w:spacing w:before="166" w:line="278" w:lineRule="auto"/>
              <w:ind w:right="126"/>
              <w:rPr>
                <w:rFonts w:ascii="Times New Roman" w:hAnsi="Times New Roman" w:cs="Times New Roman"/>
                <w:w w:val="105"/>
                <w:sz w:val="20"/>
                <w:szCs w:val="20"/>
              </w:rPr>
            </w:pPr>
            <w:r w:rsidRPr="00685C01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Product Name</w:t>
            </w:r>
          </w:p>
        </w:tc>
        <w:tc>
          <w:tcPr>
            <w:tcW w:w="3009" w:type="dxa"/>
          </w:tcPr>
          <w:p w:rsidR="00334F5C" w:rsidRPr="00685C01" w:rsidP="00FE4871">
            <w:pPr>
              <w:pStyle w:val="BodyText"/>
              <w:spacing w:before="166" w:line="278" w:lineRule="auto"/>
              <w:ind w:right="126"/>
              <w:rPr>
                <w:rFonts w:ascii="Times New Roman" w:hAnsi="Times New Roman" w:cs="Times New Roman"/>
                <w:w w:val="105"/>
                <w:sz w:val="20"/>
                <w:szCs w:val="20"/>
              </w:rPr>
            </w:pPr>
            <w:r w:rsidRPr="00685C01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Manufacturer</w:t>
            </w:r>
          </w:p>
        </w:tc>
        <w:tc>
          <w:tcPr>
            <w:tcW w:w="3009" w:type="dxa"/>
          </w:tcPr>
          <w:p w:rsidR="00334F5C" w:rsidRPr="00685C01" w:rsidP="00FE4871">
            <w:pPr>
              <w:pStyle w:val="BodyText"/>
              <w:spacing w:before="166" w:line="278" w:lineRule="auto"/>
              <w:ind w:right="126"/>
              <w:rPr>
                <w:rFonts w:ascii="Times New Roman" w:hAnsi="Times New Roman" w:cs="Times New Roman"/>
                <w:w w:val="105"/>
                <w:sz w:val="20"/>
                <w:szCs w:val="20"/>
              </w:rPr>
            </w:pPr>
            <w:r w:rsidRPr="00685C01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Manufacturer #</w:t>
            </w:r>
          </w:p>
        </w:tc>
      </w:tr>
      <w:tr w:rsidTr="00FE4871">
        <w:tblPrEx>
          <w:tblW w:w="0" w:type="auto"/>
          <w:tblInd w:w="360" w:type="dxa"/>
          <w:tblLook w:val="04A0"/>
        </w:tblPrEx>
        <w:tc>
          <w:tcPr>
            <w:tcW w:w="2972" w:type="dxa"/>
          </w:tcPr>
          <w:p w:rsidR="00334F5C" w:rsidRPr="00685C01" w:rsidP="00FE4871">
            <w:pPr>
              <w:pStyle w:val="BodyText"/>
              <w:spacing w:before="166" w:line="278" w:lineRule="auto"/>
              <w:ind w:right="126"/>
              <w:rPr>
                <w:rFonts w:ascii="Times New Roman" w:hAnsi="Times New Roman" w:cs="Times New Roman"/>
                <w:w w:val="105"/>
                <w:sz w:val="20"/>
                <w:szCs w:val="20"/>
              </w:rPr>
            </w:pPr>
            <w:r w:rsidRPr="00685C01">
              <w:rPr>
                <w:rFonts w:ascii="Times New Roman" w:hAnsi="Times New Roman" w:cs="Times New Roman"/>
                <w:w w:val="105"/>
                <w:sz w:val="20"/>
                <w:szCs w:val="20"/>
              </w:rPr>
              <w:t>Sawmill</w:t>
            </w:r>
          </w:p>
        </w:tc>
        <w:tc>
          <w:tcPr>
            <w:tcW w:w="3009" w:type="dxa"/>
          </w:tcPr>
          <w:p w:rsidR="00334F5C" w:rsidRPr="00685C01" w:rsidP="00FE4871">
            <w:pPr>
              <w:pStyle w:val="BodyText"/>
              <w:spacing w:before="166" w:line="278" w:lineRule="auto"/>
              <w:ind w:right="126"/>
              <w:rPr>
                <w:rFonts w:ascii="Times New Roman" w:hAnsi="Times New Roman" w:cs="Times New Roman"/>
                <w:w w:val="105"/>
                <w:sz w:val="20"/>
                <w:szCs w:val="20"/>
              </w:rPr>
            </w:pPr>
            <w:r w:rsidRPr="00685C01">
              <w:rPr>
                <w:rFonts w:ascii="Times New Roman" w:hAnsi="Times New Roman" w:cs="Times New Roman"/>
                <w:w w:val="105"/>
                <w:sz w:val="20"/>
                <w:szCs w:val="20"/>
              </w:rPr>
              <w:t>Woodland Mills</w:t>
            </w:r>
          </w:p>
        </w:tc>
        <w:tc>
          <w:tcPr>
            <w:tcW w:w="3009" w:type="dxa"/>
          </w:tcPr>
          <w:p w:rsidR="00334F5C" w:rsidRPr="00685C01" w:rsidP="00FE4871">
            <w:pPr>
              <w:pStyle w:val="BodyText"/>
              <w:spacing w:before="166" w:line="278" w:lineRule="auto"/>
              <w:ind w:right="126"/>
              <w:rPr>
                <w:rFonts w:ascii="Times New Roman" w:hAnsi="Times New Roman" w:cs="Times New Roman"/>
                <w:w w:val="105"/>
                <w:sz w:val="20"/>
                <w:szCs w:val="20"/>
              </w:rPr>
            </w:pPr>
            <w:r w:rsidRPr="00685C01">
              <w:rPr>
                <w:rFonts w:ascii="Times New Roman" w:hAnsi="Times New Roman" w:cs="Times New Roman"/>
                <w:w w:val="105"/>
                <w:sz w:val="20"/>
                <w:szCs w:val="20"/>
              </w:rPr>
              <w:t>HM130MAX-Ultimate</w:t>
            </w:r>
          </w:p>
        </w:tc>
      </w:tr>
      <w:tr w:rsidTr="00FE4871">
        <w:tblPrEx>
          <w:tblW w:w="0" w:type="auto"/>
          <w:tblInd w:w="360" w:type="dxa"/>
          <w:tblLook w:val="04A0"/>
        </w:tblPrEx>
        <w:tc>
          <w:tcPr>
            <w:tcW w:w="2972" w:type="dxa"/>
          </w:tcPr>
          <w:p w:rsidR="00334F5C" w:rsidRPr="00685C01" w:rsidP="00FE4871">
            <w:pPr>
              <w:pStyle w:val="BodyText"/>
              <w:spacing w:before="166" w:line="278" w:lineRule="auto"/>
              <w:ind w:right="126"/>
              <w:rPr>
                <w:rFonts w:ascii="Times New Roman" w:hAnsi="Times New Roman" w:cs="Times New Roman"/>
                <w:w w:val="105"/>
                <w:sz w:val="20"/>
                <w:szCs w:val="20"/>
              </w:rPr>
            </w:pPr>
            <w:r w:rsidRPr="00685C01">
              <w:rPr>
                <w:rFonts w:ascii="Times New Roman" w:hAnsi="Times New Roman" w:cs="Times New Roman"/>
                <w:w w:val="105"/>
                <w:sz w:val="20"/>
                <w:szCs w:val="20"/>
              </w:rPr>
              <w:t>Miter Saw</w:t>
            </w:r>
          </w:p>
        </w:tc>
        <w:tc>
          <w:tcPr>
            <w:tcW w:w="3009" w:type="dxa"/>
          </w:tcPr>
          <w:p w:rsidR="00334F5C" w:rsidRPr="00685C01" w:rsidP="00FE4871">
            <w:pPr>
              <w:pStyle w:val="BodyText"/>
              <w:spacing w:before="166" w:line="278" w:lineRule="auto"/>
              <w:ind w:right="126"/>
              <w:rPr>
                <w:rFonts w:ascii="Times New Roman" w:hAnsi="Times New Roman" w:cs="Times New Roman"/>
                <w:w w:val="105"/>
                <w:sz w:val="20"/>
                <w:szCs w:val="20"/>
              </w:rPr>
            </w:pPr>
            <w:r w:rsidRPr="00685C01">
              <w:rPr>
                <w:rFonts w:ascii="Times New Roman" w:hAnsi="Times New Roman" w:cs="Times New Roman"/>
                <w:w w:val="105"/>
                <w:sz w:val="20"/>
                <w:szCs w:val="20"/>
              </w:rPr>
              <w:t>Bosch dual bevel glide 12”</w:t>
            </w:r>
          </w:p>
        </w:tc>
        <w:tc>
          <w:tcPr>
            <w:tcW w:w="3009" w:type="dxa"/>
          </w:tcPr>
          <w:p w:rsidR="00334F5C" w:rsidRPr="00685C01" w:rsidP="00FE4871">
            <w:pPr>
              <w:pStyle w:val="BodyText"/>
              <w:spacing w:before="166" w:line="278" w:lineRule="auto"/>
              <w:ind w:right="126"/>
              <w:rPr>
                <w:rFonts w:ascii="Times New Roman" w:hAnsi="Times New Roman" w:cs="Times New Roman"/>
                <w:w w:val="105"/>
                <w:sz w:val="20"/>
                <w:szCs w:val="20"/>
              </w:rPr>
            </w:pPr>
            <w:r w:rsidRPr="00685C01">
              <w:rPr>
                <w:rFonts w:ascii="Times New Roman" w:hAnsi="Times New Roman" w:cs="Times New Roman"/>
                <w:color w:val="1F1F1F"/>
                <w:w w:val="105"/>
                <w:sz w:val="20"/>
                <w:szCs w:val="20"/>
              </w:rPr>
              <w:t>Item #152580 Model GCM12SD</w:t>
            </w:r>
          </w:p>
        </w:tc>
      </w:tr>
      <w:tr w:rsidTr="00FE4871">
        <w:tblPrEx>
          <w:tblW w:w="0" w:type="auto"/>
          <w:tblInd w:w="360" w:type="dxa"/>
          <w:tblLook w:val="04A0"/>
        </w:tblPrEx>
        <w:tc>
          <w:tcPr>
            <w:tcW w:w="2972" w:type="dxa"/>
          </w:tcPr>
          <w:p w:rsidR="00334F5C" w:rsidRPr="00685C01" w:rsidP="00FE4871">
            <w:pPr>
              <w:pStyle w:val="BodyText"/>
              <w:spacing w:before="166" w:line="278" w:lineRule="auto"/>
              <w:ind w:right="126"/>
              <w:rPr>
                <w:rFonts w:ascii="Times New Roman" w:hAnsi="Times New Roman" w:cs="Times New Roman"/>
                <w:w w:val="105"/>
                <w:sz w:val="20"/>
                <w:szCs w:val="20"/>
              </w:rPr>
            </w:pPr>
            <w:r w:rsidRPr="00685C01">
              <w:rPr>
                <w:rFonts w:ascii="Times New Roman" w:hAnsi="Times New Roman" w:cs="Times New Roman"/>
                <w:w w:val="105"/>
                <w:sz w:val="20"/>
                <w:szCs w:val="20"/>
              </w:rPr>
              <w:t>Drill Press</w:t>
            </w:r>
          </w:p>
        </w:tc>
        <w:tc>
          <w:tcPr>
            <w:tcW w:w="3009" w:type="dxa"/>
          </w:tcPr>
          <w:p w:rsidR="00334F5C" w:rsidRPr="00685C01" w:rsidP="00FE4871">
            <w:pPr>
              <w:pStyle w:val="BodyText"/>
              <w:spacing w:before="166" w:line="278" w:lineRule="auto"/>
              <w:ind w:right="126"/>
              <w:rPr>
                <w:rFonts w:ascii="Times New Roman" w:hAnsi="Times New Roman" w:cs="Times New Roman"/>
                <w:w w:val="105"/>
                <w:sz w:val="20"/>
                <w:szCs w:val="20"/>
              </w:rPr>
            </w:pPr>
            <w:r w:rsidRPr="00685C01">
              <w:rPr>
                <w:rFonts w:ascii="Times New Roman" w:hAnsi="Times New Roman" w:cs="Times New Roman"/>
                <w:w w:val="110"/>
                <w:sz w:val="20"/>
                <w:szCs w:val="20"/>
              </w:rPr>
              <w:t>JET</w:t>
            </w:r>
            <w:r w:rsidRPr="00685C01">
              <w:rPr>
                <w:rFonts w:ascii="Times New Roman" w:hAnsi="Times New Roman" w:cs="Times New Roman"/>
                <w:spacing w:val="-7"/>
                <w:w w:val="110"/>
                <w:sz w:val="20"/>
                <w:szCs w:val="20"/>
              </w:rPr>
              <w:t xml:space="preserve"> </w:t>
            </w:r>
            <w:r w:rsidRPr="00685C01">
              <w:rPr>
                <w:rFonts w:ascii="Times New Roman" w:hAnsi="Times New Roman" w:cs="Times New Roman"/>
                <w:color w:val="1F1F1F"/>
                <w:w w:val="110"/>
                <w:sz w:val="20"/>
                <w:szCs w:val="20"/>
              </w:rPr>
              <w:t>17"</w:t>
            </w:r>
            <w:r w:rsidRPr="00685C01">
              <w:rPr>
                <w:rFonts w:ascii="Times New Roman" w:hAnsi="Times New Roman" w:cs="Times New Roman"/>
                <w:color w:val="1F1F1F"/>
                <w:spacing w:val="-7"/>
                <w:w w:val="110"/>
                <w:sz w:val="20"/>
                <w:szCs w:val="20"/>
              </w:rPr>
              <w:t xml:space="preserve"> </w:t>
            </w:r>
            <w:r w:rsidRPr="00685C01">
              <w:rPr>
                <w:rFonts w:ascii="Times New Roman" w:hAnsi="Times New Roman" w:cs="Times New Roman"/>
                <w:color w:val="1F1F1F"/>
                <w:w w:val="110"/>
                <w:sz w:val="20"/>
                <w:szCs w:val="20"/>
              </w:rPr>
              <w:t>Floor</w:t>
            </w:r>
            <w:r w:rsidRPr="00685C01">
              <w:rPr>
                <w:rFonts w:ascii="Times New Roman" w:hAnsi="Times New Roman" w:cs="Times New Roman"/>
                <w:color w:val="1F1F1F"/>
                <w:spacing w:val="-7"/>
                <w:w w:val="110"/>
                <w:sz w:val="20"/>
                <w:szCs w:val="20"/>
              </w:rPr>
              <w:t xml:space="preserve"> </w:t>
            </w:r>
            <w:r w:rsidRPr="00685C01">
              <w:rPr>
                <w:rFonts w:ascii="Times New Roman" w:hAnsi="Times New Roman" w:cs="Times New Roman"/>
                <w:color w:val="1F1F1F"/>
                <w:w w:val="110"/>
                <w:sz w:val="20"/>
                <w:szCs w:val="20"/>
              </w:rPr>
              <w:t>Drill</w:t>
            </w:r>
            <w:r w:rsidRPr="00685C01">
              <w:rPr>
                <w:rFonts w:ascii="Times New Roman" w:hAnsi="Times New Roman" w:cs="Times New Roman"/>
                <w:color w:val="1F1F1F"/>
                <w:spacing w:val="-8"/>
                <w:w w:val="110"/>
                <w:sz w:val="20"/>
                <w:szCs w:val="20"/>
              </w:rPr>
              <w:t xml:space="preserve"> </w:t>
            </w:r>
            <w:r w:rsidRPr="00685C01">
              <w:rPr>
                <w:rFonts w:ascii="Times New Roman" w:hAnsi="Times New Roman" w:cs="Times New Roman"/>
                <w:color w:val="1F1F1F"/>
                <w:w w:val="110"/>
                <w:sz w:val="20"/>
                <w:szCs w:val="20"/>
              </w:rPr>
              <w:t>Press</w:t>
            </w:r>
          </w:p>
        </w:tc>
        <w:tc>
          <w:tcPr>
            <w:tcW w:w="3009" w:type="dxa"/>
          </w:tcPr>
          <w:p w:rsidR="00334F5C" w:rsidRPr="00685C01" w:rsidP="00FE4871">
            <w:pPr>
              <w:pStyle w:val="BodyText"/>
              <w:spacing w:before="166" w:line="278" w:lineRule="auto"/>
              <w:ind w:right="126"/>
              <w:rPr>
                <w:rFonts w:ascii="Times New Roman" w:hAnsi="Times New Roman" w:cs="Times New Roman"/>
                <w:w w:val="105"/>
                <w:sz w:val="20"/>
                <w:szCs w:val="20"/>
              </w:rPr>
            </w:pPr>
            <w:r w:rsidRPr="00685C01">
              <w:rPr>
                <w:rFonts w:ascii="Times New Roman" w:hAnsi="Times New Roman" w:cs="Times New Roman"/>
                <w:color w:val="1F1F1F"/>
                <w:w w:val="110"/>
                <w:sz w:val="20"/>
                <w:szCs w:val="20"/>
              </w:rPr>
              <w:t>3/4</w:t>
            </w:r>
            <w:r w:rsidRPr="00685C01">
              <w:rPr>
                <w:rFonts w:ascii="Times New Roman" w:hAnsi="Times New Roman" w:cs="Times New Roman"/>
                <w:color w:val="1F1F1F"/>
                <w:spacing w:val="-8"/>
                <w:w w:val="110"/>
                <w:sz w:val="20"/>
                <w:szCs w:val="20"/>
              </w:rPr>
              <w:t xml:space="preserve"> </w:t>
            </w:r>
            <w:r w:rsidRPr="00685C01">
              <w:rPr>
                <w:rFonts w:ascii="Times New Roman" w:hAnsi="Times New Roman" w:cs="Times New Roman"/>
                <w:color w:val="1F1F1F"/>
                <w:w w:val="110"/>
                <w:sz w:val="20"/>
                <w:szCs w:val="20"/>
              </w:rPr>
              <w:t>HP</w:t>
            </w:r>
            <w:r w:rsidRPr="00685C01">
              <w:rPr>
                <w:rFonts w:ascii="Times New Roman" w:hAnsi="Times New Roman" w:cs="Times New Roman"/>
                <w:color w:val="1F1F1F"/>
                <w:spacing w:val="-9"/>
                <w:w w:val="110"/>
                <w:sz w:val="20"/>
                <w:szCs w:val="20"/>
              </w:rPr>
              <w:t xml:space="preserve"> </w:t>
            </w:r>
            <w:r w:rsidRPr="00685C01">
              <w:rPr>
                <w:rFonts w:ascii="Times New Roman" w:hAnsi="Times New Roman" w:cs="Times New Roman"/>
                <w:color w:val="1F1F1F"/>
                <w:w w:val="110"/>
                <w:sz w:val="20"/>
                <w:szCs w:val="20"/>
              </w:rPr>
              <w:t>1</w:t>
            </w:r>
            <w:r w:rsidRPr="00685C01">
              <w:rPr>
                <w:rFonts w:ascii="Times New Roman" w:hAnsi="Times New Roman" w:cs="Times New Roman"/>
                <w:color w:val="1F1F1F"/>
                <w:spacing w:val="-8"/>
                <w:w w:val="110"/>
                <w:sz w:val="20"/>
                <w:szCs w:val="20"/>
              </w:rPr>
              <w:t xml:space="preserve"> </w:t>
            </w:r>
            <w:r w:rsidRPr="00685C01">
              <w:rPr>
                <w:rFonts w:ascii="Times New Roman" w:hAnsi="Times New Roman" w:cs="Times New Roman"/>
                <w:color w:val="1F1F1F"/>
                <w:w w:val="110"/>
                <w:sz w:val="20"/>
                <w:szCs w:val="20"/>
              </w:rPr>
              <w:t>Ph</w:t>
            </w:r>
            <w:r w:rsidRPr="00685C01">
              <w:rPr>
                <w:rFonts w:ascii="Times New Roman" w:hAnsi="Times New Roman" w:cs="Times New Roman"/>
                <w:color w:val="1F1F1F"/>
                <w:spacing w:val="-8"/>
                <w:w w:val="110"/>
                <w:sz w:val="20"/>
                <w:szCs w:val="20"/>
              </w:rPr>
              <w:t xml:space="preserve"> </w:t>
            </w:r>
            <w:r w:rsidRPr="00685C01">
              <w:rPr>
                <w:rFonts w:ascii="Times New Roman" w:hAnsi="Times New Roman" w:cs="Times New Roman"/>
                <w:color w:val="1F1F1F"/>
                <w:w w:val="110"/>
                <w:sz w:val="20"/>
                <w:szCs w:val="20"/>
              </w:rPr>
              <w:t>115V</w:t>
            </w:r>
            <w:r w:rsidRPr="00685C01">
              <w:rPr>
                <w:rFonts w:ascii="Times New Roman" w:hAnsi="Times New Roman" w:cs="Times New Roman"/>
                <w:color w:val="1F1F1F"/>
                <w:spacing w:val="-7"/>
                <w:w w:val="110"/>
                <w:sz w:val="20"/>
                <w:szCs w:val="20"/>
              </w:rPr>
              <w:t xml:space="preserve"> </w:t>
            </w:r>
            <w:r w:rsidRPr="00685C01">
              <w:rPr>
                <w:rFonts w:ascii="Times New Roman" w:hAnsi="Times New Roman" w:cs="Times New Roman"/>
                <w:color w:val="1F1F1F"/>
                <w:w w:val="110"/>
                <w:sz w:val="20"/>
                <w:szCs w:val="20"/>
              </w:rPr>
              <w:t>-</w:t>
            </w:r>
            <w:r w:rsidRPr="00685C01">
              <w:rPr>
                <w:rFonts w:ascii="Times New Roman" w:hAnsi="Times New Roman" w:cs="Times New Roman"/>
                <w:color w:val="1F1F1F"/>
                <w:spacing w:val="-9"/>
                <w:w w:val="110"/>
                <w:sz w:val="20"/>
                <w:szCs w:val="20"/>
              </w:rPr>
              <w:t xml:space="preserve"> </w:t>
            </w:r>
            <w:r w:rsidRPr="00685C01">
              <w:rPr>
                <w:rFonts w:ascii="Times New Roman" w:hAnsi="Times New Roman" w:cs="Times New Roman"/>
                <w:color w:val="1F1F1F"/>
                <w:w w:val="110"/>
                <w:sz w:val="20"/>
                <w:szCs w:val="20"/>
              </w:rPr>
              <w:t>JDP-17</w:t>
            </w:r>
          </w:p>
        </w:tc>
      </w:tr>
      <w:tr w:rsidTr="00FE4871">
        <w:tblPrEx>
          <w:tblW w:w="0" w:type="auto"/>
          <w:tblInd w:w="360" w:type="dxa"/>
          <w:tblLook w:val="04A0"/>
        </w:tblPrEx>
        <w:tc>
          <w:tcPr>
            <w:tcW w:w="2972" w:type="dxa"/>
          </w:tcPr>
          <w:p w:rsidR="00334F5C" w:rsidRPr="00685C01" w:rsidP="00FE4871">
            <w:pPr>
              <w:pStyle w:val="BodyText"/>
              <w:spacing w:before="166" w:line="278" w:lineRule="auto"/>
              <w:ind w:right="126"/>
              <w:rPr>
                <w:rFonts w:ascii="Times New Roman" w:hAnsi="Times New Roman" w:cs="Times New Roman"/>
                <w:w w:val="105"/>
                <w:sz w:val="20"/>
                <w:szCs w:val="20"/>
              </w:rPr>
            </w:pPr>
            <w:r w:rsidRPr="00685C01">
              <w:rPr>
                <w:rFonts w:ascii="Times New Roman" w:hAnsi="Times New Roman" w:cs="Times New Roman"/>
                <w:w w:val="105"/>
                <w:sz w:val="20"/>
                <w:szCs w:val="20"/>
              </w:rPr>
              <w:t>Drum Sander</w:t>
            </w:r>
          </w:p>
        </w:tc>
        <w:tc>
          <w:tcPr>
            <w:tcW w:w="3009" w:type="dxa"/>
          </w:tcPr>
          <w:p w:rsidR="00334F5C" w:rsidRPr="00685C01" w:rsidP="00FE4871">
            <w:pPr>
              <w:pStyle w:val="BodyText"/>
              <w:spacing w:before="166" w:line="278" w:lineRule="auto"/>
              <w:ind w:right="126"/>
              <w:rPr>
                <w:rFonts w:ascii="Times New Roman" w:hAnsi="Times New Roman" w:cs="Times New Roman"/>
                <w:w w:val="105"/>
                <w:sz w:val="20"/>
                <w:szCs w:val="20"/>
              </w:rPr>
            </w:pPr>
            <w:r w:rsidRPr="00685C01">
              <w:rPr>
                <w:rFonts w:ascii="Times New Roman" w:hAnsi="Times New Roman" w:cs="Times New Roman"/>
                <w:w w:val="105"/>
                <w:sz w:val="20"/>
                <w:szCs w:val="20"/>
              </w:rPr>
              <w:t xml:space="preserve">SUPERMAX </w:t>
            </w:r>
            <w:r w:rsidRPr="00685C01">
              <w:rPr>
                <w:rFonts w:ascii="Times New Roman" w:hAnsi="Times New Roman" w:cs="Times New Roman"/>
                <w:color w:val="1F1F1F"/>
                <w:w w:val="105"/>
                <w:sz w:val="20"/>
                <w:szCs w:val="20"/>
              </w:rPr>
              <w:t>25-50 Drum Sander</w:t>
            </w:r>
          </w:p>
        </w:tc>
        <w:tc>
          <w:tcPr>
            <w:tcW w:w="3009" w:type="dxa"/>
          </w:tcPr>
          <w:p w:rsidR="00334F5C" w:rsidRPr="00685C01" w:rsidP="00FE4871">
            <w:pPr>
              <w:pStyle w:val="BodyText"/>
              <w:spacing w:before="166" w:line="278" w:lineRule="auto"/>
              <w:ind w:right="126"/>
              <w:rPr>
                <w:rFonts w:ascii="Times New Roman" w:hAnsi="Times New Roman" w:cs="Times New Roman"/>
                <w:w w:val="105"/>
                <w:sz w:val="20"/>
                <w:szCs w:val="20"/>
              </w:rPr>
            </w:pPr>
            <w:r w:rsidRPr="00685C01">
              <w:rPr>
                <w:rFonts w:ascii="Times New Roman" w:hAnsi="Times New Roman" w:cs="Times New Roman"/>
                <w:color w:val="1F1F1F"/>
                <w:w w:val="105"/>
                <w:sz w:val="20"/>
                <w:szCs w:val="20"/>
              </w:rPr>
              <w:t>item #860903 Model SUPMX-72550</w:t>
            </w:r>
          </w:p>
        </w:tc>
      </w:tr>
      <w:tr w:rsidTr="00FE4871">
        <w:tblPrEx>
          <w:tblW w:w="0" w:type="auto"/>
          <w:tblInd w:w="360" w:type="dxa"/>
          <w:tblLook w:val="04A0"/>
        </w:tblPrEx>
        <w:tc>
          <w:tcPr>
            <w:tcW w:w="2972" w:type="dxa"/>
          </w:tcPr>
          <w:p w:rsidR="00334F5C" w:rsidRPr="00685C01" w:rsidP="00FE4871">
            <w:pPr>
              <w:pStyle w:val="BodyText"/>
              <w:spacing w:before="166" w:line="278" w:lineRule="auto"/>
              <w:ind w:right="126"/>
              <w:rPr>
                <w:rFonts w:ascii="Times New Roman" w:hAnsi="Times New Roman" w:cs="Times New Roman"/>
                <w:w w:val="105"/>
                <w:sz w:val="20"/>
                <w:szCs w:val="20"/>
              </w:rPr>
            </w:pPr>
            <w:r w:rsidRPr="00685C01">
              <w:rPr>
                <w:rFonts w:ascii="Times New Roman" w:hAnsi="Times New Roman" w:cs="Times New Roman"/>
                <w:w w:val="105"/>
                <w:sz w:val="20"/>
                <w:szCs w:val="20"/>
              </w:rPr>
              <w:t>Table Saw</w:t>
            </w:r>
          </w:p>
        </w:tc>
        <w:tc>
          <w:tcPr>
            <w:tcW w:w="3009" w:type="dxa"/>
          </w:tcPr>
          <w:p w:rsidR="00334F5C" w:rsidRPr="00685C01" w:rsidP="00FE4871">
            <w:pPr>
              <w:pStyle w:val="BodyText"/>
              <w:spacing w:before="166" w:line="278" w:lineRule="auto"/>
              <w:ind w:right="126"/>
              <w:rPr>
                <w:rFonts w:ascii="Times New Roman" w:hAnsi="Times New Roman" w:cs="Times New Roman"/>
                <w:w w:val="105"/>
                <w:sz w:val="20"/>
                <w:szCs w:val="20"/>
              </w:rPr>
            </w:pPr>
            <w:r w:rsidRPr="00685C01">
              <w:rPr>
                <w:rFonts w:ascii="Times New Roman" w:hAnsi="Times New Roman" w:cs="Times New Roman"/>
                <w:w w:val="110"/>
                <w:sz w:val="20"/>
                <w:szCs w:val="20"/>
              </w:rPr>
              <w:t xml:space="preserve">SAWSTOP </w:t>
            </w:r>
            <w:r w:rsidRPr="00685C01">
              <w:rPr>
                <w:rFonts w:ascii="Times New Roman" w:hAnsi="Times New Roman" w:cs="Times New Roman"/>
                <w:color w:val="1F1F1F"/>
                <w:w w:val="110"/>
                <w:sz w:val="20"/>
                <w:szCs w:val="20"/>
              </w:rPr>
              <w:t>3 HP Professional Cabinet Saw - 230V 1-Phase - 36" Professional</w:t>
            </w:r>
            <w:r w:rsidRPr="00685C01">
              <w:rPr>
                <w:rFonts w:ascii="Times New Roman" w:hAnsi="Times New Roman" w:cs="Times New Roman"/>
                <w:color w:val="1F1F1F"/>
                <w:spacing w:val="40"/>
                <w:w w:val="110"/>
                <w:sz w:val="20"/>
                <w:szCs w:val="20"/>
              </w:rPr>
              <w:t xml:space="preserve"> </w:t>
            </w:r>
            <w:r w:rsidRPr="00685C01">
              <w:rPr>
                <w:rFonts w:ascii="Times New Roman" w:hAnsi="Times New Roman" w:cs="Times New Roman"/>
                <w:color w:val="1F1F1F"/>
                <w:w w:val="110"/>
                <w:sz w:val="20"/>
                <w:szCs w:val="20"/>
              </w:rPr>
              <w:t>T-Glide</w:t>
            </w:r>
            <w:r w:rsidRPr="00685C01">
              <w:rPr>
                <w:rFonts w:ascii="Times New Roman" w:hAnsi="Times New Roman" w:cs="Times New Roman"/>
                <w:color w:val="1F1F1F"/>
                <w:spacing w:val="-8"/>
                <w:w w:val="110"/>
                <w:sz w:val="20"/>
                <w:szCs w:val="20"/>
              </w:rPr>
              <w:t xml:space="preserve"> </w:t>
            </w:r>
            <w:r w:rsidRPr="00685C01">
              <w:rPr>
                <w:rFonts w:ascii="Times New Roman" w:hAnsi="Times New Roman" w:cs="Times New Roman"/>
                <w:color w:val="1F1F1F"/>
                <w:w w:val="110"/>
                <w:sz w:val="20"/>
                <w:szCs w:val="20"/>
              </w:rPr>
              <w:t>Fence</w:t>
            </w:r>
            <w:r w:rsidRPr="00685C01">
              <w:rPr>
                <w:rFonts w:ascii="Times New Roman" w:hAnsi="Times New Roman" w:cs="Times New Roman"/>
                <w:color w:val="1F1F1F"/>
                <w:spacing w:val="-8"/>
                <w:w w:val="110"/>
                <w:sz w:val="20"/>
                <w:szCs w:val="20"/>
              </w:rPr>
              <w:t xml:space="preserve"> </w:t>
            </w:r>
            <w:r w:rsidRPr="00685C01">
              <w:rPr>
                <w:rFonts w:ascii="Times New Roman" w:hAnsi="Times New Roman" w:cs="Times New Roman"/>
                <w:color w:val="1F1F1F"/>
                <w:w w:val="110"/>
                <w:sz w:val="20"/>
                <w:szCs w:val="20"/>
              </w:rPr>
              <w:t>System</w:t>
            </w:r>
          </w:p>
        </w:tc>
        <w:tc>
          <w:tcPr>
            <w:tcW w:w="3009" w:type="dxa"/>
          </w:tcPr>
          <w:p w:rsidR="00334F5C" w:rsidRPr="00685C01" w:rsidP="00FE4871">
            <w:pPr>
              <w:pStyle w:val="BodyText"/>
              <w:spacing w:before="166" w:line="278" w:lineRule="auto"/>
              <w:ind w:right="126"/>
              <w:rPr>
                <w:rFonts w:ascii="Times New Roman" w:hAnsi="Times New Roman" w:cs="Times New Roman"/>
                <w:w w:val="105"/>
                <w:sz w:val="20"/>
                <w:szCs w:val="20"/>
              </w:rPr>
            </w:pPr>
            <w:r w:rsidRPr="00685C01">
              <w:rPr>
                <w:rFonts w:ascii="Times New Roman" w:hAnsi="Times New Roman" w:cs="Times New Roman"/>
                <w:color w:val="1F1F1F"/>
                <w:w w:val="110"/>
                <w:sz w:val="20"/>
                <w:szCs w:val="20"/>
              </w:rPr>
              <w:t>item</w:t>
            </w:r>
            <w:r w:rsidRPr="00685C01">
              <w:rPr>
                <w:rFonts w:ascii="Times New Roman" w:hAnsi="Times New Roman" w:cs="Times New Roman"/>
                <w:color w:val="1F1F1F"/>
                <w:spacing w:val="-9"/>
                <w:w w:val="110"/>
                <w:sz w:val="20"/>
                <w:szCs w:val="20"/>
              </w:rPr>
              <w:t xml:space="preserve"> </w:t>
            </w:r>
            <w:r w:rsidRPr="00685C01">
              <w:rPr>
                <w:rFonts w:ascii="Times New Roman" w:hAnsi="Times New Roman" w:cs="Times New Roman"/>
                <w:color w:val="1F1F1F"/>
                <w:w w:val="110"/>
                <w:sz w:val="20"/>
                <w:szCs w:val="20"/>
              </w:rPr>
              <w:t>#847462</w:t>
            </w:r>
            <w:r w:rsidRPr="00685C01">
              <w:rPr>
                <w:rFonts w:ascii="Times New Roman" w:hAnsi="Times New Roman" w:cs="Times New Roman"/>
                <w:color w:val="1F1F1F"/>
                <w:spacing w:val="-8"/>
                <w:w w:val="110"/>
                <w:sz w:val="20"/>
                <w:szCs w:val="20"/>
              </w:rPr>
              <w:t xml:space="preserve"> </w:t>
            </w:r>
            <w:r w:rsidRPr="00685C01">
              <w:rPr>
                <w:rFonts w:ascii="Times New Roman" w:hAnsi="Times New Roman" w:cs="Times New Roman"/>
                <w:color w:val="1F1F1F"/>
                <w:w w:val="110"/>
                <w:sz w:val="20"/>
                <w:szCs w:val="20"/>
              </w:rPr>
              <w:t>Model</w:t>
            </w:r>
            <w:r w:rsidRPr="00685C01">
              <w:rPr>
                <w:rFonts w:ascii="Times New Roman" w:hAnsi="Times New Roman" w:cs="Times New Roman"/>
                <w:color w:val="1F1F1F"/>
                <w:spacing w:val="-9"/>
                <w:w w:val="110"/>
                <w:sz w:val="20"/>
                <w:szCs w:val="20"/>
              </w:rPr>
              <w:t xml:space="preserve"> </w:t>
            </w:r>
            <w:r w:rsidRPr="00685C01">
              <w:rPr>
                <w:rFonts w:ascii="Times New Roman" w:hAnsi="Times New Roman" w:cs="Times New Roman"/>
                <w:color w:val="1F1F1F"/>
                <w:w w:val="110"/>
                <w:sz w:val="20"/>
                <w:szCs w:val="20"/>
              </w:rPr>
              <w:t>PCS31230-TGP236</w:t>
            </w:r>
          </w:p>
        </w:tc>
      </w:tr>
      <w:tr w:rsidTr="00FE4871">
        <w:tblPrEx>
          <w:tblW w:w="0" w:type="auto"/>
          <w:tblInd w:w="360" w:type="dxa"/>
          <w:tblLook w:val="04A0"/>
        </w:tblPrEx>
        <w:tc>
          <w:tcPr>
            <w:tcW w:w="2972" w:type="dxa"/>
          </w:tcPr>
          <w:p w:rsidR="00334F5C" w:rsidRPr="00685C01" w:rsidP="00FE4871">
            <w:pPr>
              <w:pStyle w:val="BodyText"/>
              <w:spacing w:before="166" w:line="278" w:lineRule="auto"/>
              <w:ind w:right="126"/>
              <w:rPr>
                <w:rFonts w:ascii="Times New Roman" w:hAnsi="Times New Roman" w:cs="Times New Roman"/>
                <w:w w:val="105"/>
                <w:sz w:val="20"/>
                <w:szCs w:val="20"/>
              </w:rPr>
            </w:pPr>
            <w:r w:rsidRPr="00685C01">
              <w:rPr>
                <w:rFonts w:ascii="Times New Roman" w:hAnsi="Times New Roman" w:cs="Times New Roman"/>
                <w:w w:val="105"/>
                <w:sz w:val="20"/>
                <w:szCs w:val="20"/>
              </w:rPr>
              <w:t>Planer</w:t>
            </w:r>
          </w:p>
        </w:tc>
        <w:tc>
          <w:tcPr>
            <w:tcW w:w="3009" w:type="dxa"/>
          </w:tcPr>
          <w:p w:rsidR="00334F5C" w:rsidRPr="00685C01" w:rsidP="00FE4871">
            <w:pPr>
              <w:pStyle w:val="BodyText"/>
              <w:spacing w:before="166" w:line="278" w:lineRule="auto"/>
              <w:ind w:right="126"/>
              <w:rPr>
                <w:rFonts w:ascii="Times New Roman" w:hAnsi="Times New Roman" w:cs="Times New Roman"/>
                <w:w w:val="105"/>
                <w:sz w:val="20"/>
                <w:szCs w:val="20"/>
              </w:rPr>
            </w:pPr>
            <w:r w:rsidRPr="00685C01">
              <w:rPr>
                <w:rFonts w:ascii="Times New Roman" w:hAnsi="Times New Roman" w:cs="Times New Roman"/>
                <w:spacing w:val="-2"/>
                <w:w w:val="110"/>
                <w:sz w:val="20"/>
                <w:szCs w:val="20"/>
              </w:rPr>
              <w:t>POWERMATIC</w:t>
            </w:r>
            <w:r w:rsidRPr="00685C01">
              <w:rPr>
                <w:rFonts w:ascii="Times New Roman" w:hAnsi="Times New Roman" w:cs="Times New Roman"/>
                <w:spacing w:val="-9"/>
                <w:w w:val="110"/>
                <w:sz w:val="20"/>
                <w:szCs w:val="20"/>
              </w:rPr>
              <w:t xml:space="preserve"> </w:t>
            </w:r>
            <w:r w:rsidRPr="00685C01">
              <w:rPr>
                <w:rFonts w:ascii="Times New Roman" w:hAnsi="Times New Roman" w:cs="Times New Roman"/>
                <w:color w:val="1F1F1F"/>
                <w:spacing w:val="-2"/>
                <w:w w:val="110"/>
                <w:sz w:val="20"/>
                <w:szCs w:val="20"/>
              </w:rPr>
              <w:t>20"</w:t>
            </w:r>
            <w:r w:rsidRPr="00685C01">
              <w:rPr>
                <w:rFonts w:ascii="Times New Roman" w:hAnsi="Times New Roman" w:cs="Times New Roman"/>
                <w:color w:val="1F1F1F"/>
                <w:spacing w:val="-6"/>
                <w:w w:val="110"/>
                <w:sz w:val="20"/>
                <w:szCs w:val="20"/>
              </w:rPr>
              <w:t xml:space="preserve"> </w:t>
            </w:r>
            <w:r w:rsidRPr="00685C01">
              <w:rPr>
                <w:rFonts w:ascii="Times New Roman" w:hAnsi="Times New Roman" w:cs="Times New Roman"/>
                <w:color w:val="1F1F1F"/>
                <w:spacing w:val="-2"/>
                <w:w w:val="110"/>
                <w:sz w:val="20"/>
                <w:szCs w:val="20"/>
              </w:rPr>
              <w:t>Planer</w:t>
            </w:r>
            <w:r w:rsidRPr="00685C01">
              <w:rPr>
                <w:rFonts w:ascii="Times New Roman" w:hAnsi="Times New Roman" w:cs="Times New Roman"/>
                <w:color w:val="1F1F1F"/>
                <w:spacing w:val="-8"/>
                <w:w w:val="110"/>
                <w:sz w:val="20"/>
                <w:szCs w:val="20"/>
              </w:rPr>
              <w:t xml:space="preserve"> </w:t>
            </w:r>
            <w:r w:rsidRPr="00685C01">
              <w:rPr>
                <w:rFonts w:ascii="Times New Roman" w:hAnsi="Times New Roman" w:cs="Times New Roman"/>
                <w:color w:val="1F1F1F"/>
                <w:spacing w:val="-2"/>
                <w:w w:val="110"/>
                <w:sz w:val="20"/>
                <w:szCs w:val="20"/>
              </w:rPr>
              <w:t>-</w:t>
            </w:r>
            <w:r w:rsidRPr="00685C01">
              <w:rPr>
                <w:rFonts w:ascii="Times New Roman" w:hAnsi="Times New Roman" w:cs="Times New Roman"/>
                <w:color w:val="1F1F1F"/>
                <w:spacing w:val="-8"/>
                <w:w w:val="110"/>
                <w:sz w:val="20"/>
                <w:szCs w:val="20"/>
              </w:rPr>
              <w:t xml:space="preserve"> </w:t>
            </w:r>
            <w:r w:rsidRPr="00685C01">
              <w:rPr>
                <w:rFonts w:ascii="Times New Roman" w:hAnsi="Times New Roman" w:cs="Times New Roman"/>
                <w:color w:val="1F1F1F"/>
                <w:spacing w:val="-2"/>
                <w:w w:val="110"/>
                <w:sz w:val="20"/>
                <w:szCs w:val="20"/>
              </w:rPr>
              <w:t>5</w:t>
            </w:r>
            <w:r w:rsidRPr="00685C01">
              <w:rPr>
                <w:rFonts w:ascii="Times New Roman" w:hAnsi="Times New Roman" w:cs="Times New Roman"/>
                <w:color w:val="1F1F1F"/>
                <w:spacing w:val="-7"/>
                <w:w w:val="110"/>
                <w:sz w:val="20"/>
                <w:szCs w:val="20"/>
              </w:rPr>
              <w:t xml:space="preserve"> </w:t>
            </w:r>
            <w:r w:rsidRPr="00685C01">
              <w:rPr>
                <w:rFonts w:ascii="Times New Roman" w:hAnsi="Times New Roman" w:cs="Times New Roman"/>
                <w:color w:val="1F1F1F"/>
                <w:spacing w:val="-2"/>
                <w:w w:val="110"/>
                <w:sz w:val="20"/>
                <w:szCs w:val="20"/>
              </w:rPr>
              <w:t>HP</w:t>
            </w:r>
            <w:r w:rsidRPr="00685C01">
              <w:rPr>
                <w:rFonts w:ascii="Times New Roman" w:hAnsi="Times New Roman" w:cs="Times New Roman"/>
                <w:color w:val="1F1F1F"/>
                <w:spacing w:val="-9"/>
                <w:w w:val="110"/>
                <w:sz w:val="20"/>
                <w:szCs w:val="20"/>
              </w:rPr>
              <w:t xml:space="preserve"> </w:t>
            </w:r>
            <w:r w:rsidRPr="00685C01">
              <w:rPr>
                <w:rFonts w:ascii="Times New Roman" w:hAnsi="Times New Roman" w:cs="Times New Roman"/>
                <w:color w:val="1F1F1F"/>
                <w:spacing w:val="-2"/>
                <w:w w:val="110"/>
                <w:sz w:val="20"/>
                <w:szCs w:val="20"/>
              </w:rPr>
              <w:t>1</w:t>
            </w:r>
            <w:r w:rsidRPr="00685C01">
              <w:rPr>
                <w:rFonts w:ascii="Times New Roman" w:hAnsi="Times New Roman" w:cs="Times New Roman"/>
                <w:color w:val="1F1F1F"/>
                <w:spacing w:val="-7"/>
                <w:w w:val="110"/>
                <w:sz w:val="20"/>
                <w:szCs w:val="20"/>
              </w:rPr>
              <w:t xml:space="preserve"> </w:t>
            </w:r>
            <w:r w:rsidRPr="00685C01">
              <w:rPr>
                <w:rFonts w:ascii="Times New Roman" w:hAnsi="Times New Roman" w:cs="Times New Roman"/>
                <w:color w:val="1F1F1F"/>
                <w:spacing w:val="-2"/>
                <w:w w:val="110"/>
                <w:sz w:val="20"/>
                <w:szCs w:val="20"/>
              </w:rPr>
              <w:t>Ph</w:t>
            </w:r>
            <w:r w:rsidRPr="00685C01">
              <w:rPr>
                <w:rFonts w:ascii="Times New Roman" w:hAnsi="Times New Roman" w:cs="Times New Roman"/>
                <w:color w:val="1F1F1F"/>
                <w:spacing w:val="-8"/>
                <w:w w:val="110"/>
                <w:sz w:val="20"/>
                <w:szCs w:val="20"/>
              </w:rPr>
              <w:t xml:space="preserve"> </w:t>
            </w:r>
            <w:r w:rsidRPr="00685C01">
              <w:rPr>
                <w:rFonts w:ascii="Times New Roman" w:hAnsi="Times New Roman" w:cs="Times New Roman"/>
                <w:color w:val="1F1F1F"/>
                <w:spacing w:val="-2"/>
                <w:w w:val="110"/>
                <w:sz w:val="20"/>
                <w:szCs w:val="20"/>
              </w:rPr>
              <w:t>230V</w:t>
            </w:r>
            <w:r w:rsidRPr="00685C01">
              <w:rPr>
                <w:rFonts w:ascii="Times New Roman" w:hAnsi="Times New Roman" w:cs="Times New Roman"/>
                <w:color w:val="1F1F1F"/>
                <w:spacing w:val="-6"/>
                <w:w w:val="110"/>
                <w:sz w:val="20"/>
                <w:szCs w:val="20"/>
              </w:rPr>
              <w:t xml:space="preserve"> </w:t>
            </w:r>
            <w:r w:rsidRPr="00685C01">
              <w:rPr>
                <w:rFonts w:ascii="Times New Roman" w:hAnsi="Times New Roman" w:cs="Times New Roman"/>
                <w:color w:val="1F1F1F"/>
                <w:spacing w:val="-2"/>
                <w:w w:val="110"/>
                <w:sz w:val="20"/>
                <w:szCs w:val="20"/>
              </w:rPr>
              <w:t>-</w:t>
            </w:r>
            <w:r w:rsidRPr="00685C01">
              <w:rPr>
                <w:rFonts w:ascii="Times New Roman" w:hAnsi="Times New Roman" w:cs="Times New Roman"/>
                <w:color w:val="1F1F1F"/>
                <w:spacing w:val="-8"/>
                <w:w w:val="110"/>
                <w:sz w:val="20"/>
                <w:szCs w:val="20"/>
              </w:rPr>
              <w:t xml:space="preserve"> </w:t>
            </w:r>
            <w:r w:rsidRPr="00685C01">
              <w:rPr>
                <w:rFonts w:ascii="Times New Roman" w:hAnsi="Times New Roman" w:cs="Times New Roman"/>
                <w:color w:val="1F1F1F"/>
                <w:spacing w:val="-2"/>
                <w:w w:val="110"/>
                <w:sz w:val="20"/>
                <w:szCs w:val="20"/>
              </w:rPr>
              <w:t>Helical</w:t>
            </w:r>
            <w:r w:rsidRPr="00685C01">
              <w:rPr>
                <w:rFonts w:ascii="Times New Roman" w:hAnsi="Times New Roman" w:cs="Times New Roman"/>
                <w:color w:val="1F1F1F"/>
                <w:spacing w:val="-7"/>
                <w:w w:val="110"/>
                <w:sz w:val="20"/>
                <w:szCs w:val="20"/>
              </w:rPr>
              <w:t xml:space="preserve"> </w:t>
            </w:r>
            <w:r w:rsidRPr="00685C01">
              <w:rPr>
                <w:rFonts w:ascii="Times New Roman" w:hAnsi="Times New Roman" w:cs="Times New Roman"/>
                <w:color w:val="1F1F1F"/>
                <w:spacing w:val="-2"/>
                <w:w w:val="110"/>
                <w:sz w:val="20"/>
                <w:szCs w:val="20"/>
              </w:rPr>
              <w:t>Cutterhead</w:t>
            </w:r>
            <w:r w:rsidRPr="00685C01">
              <w:rPr>
                <w:rFonts w:ascii="Times New Roman" w:hAnsi="Times New Roman" w:cs="Times New Roman"/>
                <w:color w:val="1F1F1F"/>
                <w:spacing w:val="-8"/>
                <w:w w:val="110"/>
                <w:sz w:val="20"/>
                <w:szCs w:val="20"/>
              </w:rPr>
              <w:t xml:space="preserve"> </w:t>
            </w:r>
            <w:r w:rsidRPr="00685C01">
              <w:rPr>
                <w:rFonts w:ascii="Times New Roman" w:hAnsi="Times New Roman" w:cs="Times New Roman"/>
                <w:color w:val="1F1F1F"/>
                <w:spacing w:val="-2"/>
                <w:w w:val="110"/>
                <w:sz w:val="20"/>
                <w:szCs w:val="20"/>
              </w:rPr>
              <w:t>-</w:t>
            </w:r>
            <w:r w:rsidRPr="00685C01">
              <w:rPr>
                <w:rFonts w:ascii="Times New Roman" w:hAnsi="Times New Roman" w:cs="Times New Roman"/>
                <w:color w:val="1F1F1F"/>
                <w:spacing w:val="-7"/>
                <w:w w:val="110"/>
                <w:sz w:val="20"/>
                <w:szCs w:val="20"/>
              </w:rPr>
              <w:t xml:space="preserve"> </w:t>
            </w:r>
            <w:r w:rsidRPr="00685C01">
              <w:rPr>
                <w:rFonts w:ascii="Times New Roman" w:hAnsi="Times New Roman" w:cs="Times New Roman"/>
                <w:color w:val="1F1F1F"/>
                <w:spacing w:val="-2"/>
                <w:w w:val="110"/>
                <w:sz w:val="20"/>
                <w:szCs w:val="20"/>
              </w:rPr>
              <w:t>209HH</w:t>
            </w:r>
          </w:p>
        </w:tc>
        <w:tc>
          <w:tcPr>
            <w:tcW w:w="3009" w:type="dxa"/>
          </w:tcPr>
          <w:p w:rsidR="00334F5C" w:rsidRPr="00685C01" w:rsidP="00FE4871">
            <w:pPr>
              <w:pStyle w:val="BodyText"/>
              <w:spacing w:before="166" w:line="278" w:lineRule="auto"/>
              <w:ind w:right="126"/>
              <w:rPr>
                <w:rFonts w:ascii="Times New Roman" w:hAnsi="Times New Roman" w:cs="Times New Roman"/>
                <w:w w:val="105"/>
                <w:sz w:val="20"/>
                <w:szCs w:val="20"/>
              </w:rPr>
            </w:pPr>
            <w:r w:rsidRPr="00685C01">
              <w:rPr>
                <w:rFonts w:ascii="Times New Roman" w:hAnsi="Times New Roman" w:cs="Times New Roman"/>
                <w:color w:val="1F1F1F"/>
                <w:w w:val="105"/>
                <w:sz w:val="20"/>
                <w:szCs w:val="20"/>
              </w:rPr>
              <w:t>Item #835285 Model PM9-1791315</w:t>
            </w:r>
          </w:p>
        </w:tc>
      </w:tr>
      <w:tr w:rsidTr="00FE4871">
        <w:tblPrEx>
          <w:tblW w:w="0" w:type="auto"/>
          <w:tblInd w:w="360" w:type="dxa"/>
          <w:tblLook w:val="04A0"/>
        </w:tblPrEx>
        <w:tc>
          <w:tcPr>
            <w:tcW w:w="2972" w:type="dxa"/>
          </w:tcPr>
          <w:p w:rsidR="00334F5C" w:rsidRPr="00685C01" w:rsidP="00FE4871">
            <w:pPr>
              <w:pStyle w:val="BodyText"/>
              <w:spacing w:before="166" w:line="278" w:lineRule="auto"/>
              <w:ind w:right="126"/>
              <w:rPr>
                <w:rFonts w:ascii="Times New Roman" w:hAnsi="Times New Roman" w:cs="Times New Roman"/>
                <w:w w:val="105"/>
                <w:sz w:val="20"/>
                <w:szCs w:val="20"/>
              </w:rPr>
            </w:pPr>
            <w:r w:rsidRPr="00685C01">
              <w:rPr>
                <w:rFonts w:ascii="Times New Roman" w:hAnsi="Times New Roman" w:cs="Times New Roman"/>
                <w:w w:val="105"/>
                <w:sz w:val="20"/>
                <w:szCs w:val="20"/>
              </w:rPr>
              <w:t>Band Saw</w:t>
            </w:r>
          </w:p>
        </w:tc>
        <w:tc>
          <w:tcPr>
            <w:tcW w:w="3009" w:type="dxa"/>
          </w:tcPr>
          <w:p w:rsidR="00334F5C" w:rsidRPr="00685C01" w:rsidP="00FE4871">
            <w:pPr>
              <w:pStyle w:val="BodyText"/>
              <w:spacing w:before="166" w:line="278" w:lineRule="auto"/>
              <w:ind w:right="126"/>
              <w:rPr>
                <w:rFonts w:ascii="Times New Roman" w:hAnsi="Times New Roman" w:cs="Times New Roman"/>
                <w:w w:val="105"/>
                <w:sz w:val="20"/>
                <w:szCs w:val="20"/>
              </w:rPr>
            </w:pPr>
            <w:r w:rsidRPr="00685C01">
              <w:rPr>
                <w:rFonts w:ascii="Times New Roman" w:hAnsi="Times New Roman" w:cs="Times New Roman"/>
                <w:sz w:val="20"/>
                <w:szCs w:val="20"/>
              </w:rPr>
              <w:t>JET</w:t>
            </w:r>
            <w:r w:rsidRPr="00685C01">
              <w:rPr>
                <w:rFonts w:ascii="Times New Roman" w:hAnsi="Times New Roman" w:cs="Times New Roman"/>
                <w:spacing w:val="30"/>
                <w:sz w:val="20"/>
                <w:szCs w:val="20"/>
              </w:rPr>
              <w:t xml:space="preserve"> </w:t>
            </w:r>
            <w:r w:rsidRPr="00685C01">
              <w:rPr>
                <w:rFonts w:ascii="Times New Roman" w:hAnsi="Times New Roman" w:cs="Times New Roman"/>
                <w:color w:val="1F1F1F"/>
                <w:sz w:val="20"/>
                <w:szCs w:val="20"/>
              </w:rPr>
              <w:t>14"</w:t>
            </w:r>
            <w:r w:rsidRPr="00685C01">
              <w:rPr>
                <w:rFonts w:ascii="Times New Roman" w:hAnsi="Times New Roman" w:cs="Times New Roman"/>
                <w:color w:val="1F1F1F"/>
                <w:spacing w:val="27"/>
                <w:sz w:val="20"/>
                <w:szCs w:val="20"/>
              </w:rPr>
              <w:t xml:space="preserve"> </w:t>
            </w:r>
            <w:r w:rsidRPr="00685C01">
              <w:rPr>
                <w:rFonts w:ascii="Times New Roman" w:hAnsi="Times New Roman" w:cs="Times New Roman"/>
                <w:color w:val="1F1F1F"/>
                <w:sz w:val="20"/>
                <w:szCs w:val="20"/>
              </w:rPr>
              <w:t>Steel</w:t>
            </w:r>
            <w:r w:rsidRPr="00685C01">
              <w:rPr>
                <w:rFonts w:ascii="Times New Roman" w:hAnsi="Times New Roman" w:cs="Times New Roman"/>
                <w:color w:val="1F1F1F"/>
                <w:spacing w:val="28"/>
                <w:sz w:val="20"/>
                <w:szCs w:val="20"/>
              </w:rPr>
              <w:t xml:space="preserve"> </w:t>
            </w:r>
            <w:r w:rsidRPr="00685C01">
              <w:rPr>
                <w:rFonts w:ascii="Times New Roman" w:hAnsi="Times New Roman" w:cs="Times New Roman"/>
                <w:color w:val="1F1F1F"/>
                <w:sz w:val="20"/>
                <w:szCs w:val="20"/>
              </w:rPr>
              <w:t>Frame</w:t>
            </w:r>
            <w:r w:rsidRPr="00685C01">
              <w:rPr>
                <w:rFonts w:ascii="Times New Roman" w:hAnsi="Times New Roman" w:cs="Times New Roman"/>
                <w:color w:val="1F1F1F"/>
                <w:spacing w:val="27"/>
                <w:sz w:val="20"/>
                <w:szCs w:val="20"/>
              </w:rPr>
              <w:t xml:space="preserve"> </w:t>
            </w:r>
            <w:r w:rsidRPr="00685C01">
              <w:rPr>
                <w:rFonts w:ascii="Times New Roman" w:hAnsi="Times New Roman" w:cs="Times New Roman"/>
                <w:color w:val="1F1F1F"/>
                <w:sz w:val="20"/>
                <w:szCs w:val="20"/>
              </w:rPr>
              <w:t>Bandsaw</w:t>
            </w:r>
            <w:r w:rsidRPr="00685C01">
              <w:rPr>
                <w:rFonts w:ascii="Times New Roman" w:hAnsi="Times New Roman" w:cs="Times New Roman"/>
                <w:color w:val="1F1F1F"/>
                <w:spacing w:val="30"/>
                <w:sz w:val="20"/>
                <w:szCs w:val="20"/>
              </w:rPr>
              <w:t xml:space="preserve"> </w:t>
            </w:r>
            <w:r w:rsidRPr="00685C01">
              <w:rPr>
                <w:rFonts w:ascii="Times New Roman" w:hAnsi="Times New Roman" w:cs="Times New Roman"/>
                <w:color w:val="1F1F1F"/>
                <w:sz w:val="20"/>
                <w:szCs w:val="20"/>
              </w:rPr>
              <w:t>-</w:t>
            </w:r>
            <w:r w:rsidRPr="00685C01">
              <w:rPr>
                <w:rFonts w:ascii="Times New Roman" w:hAnsi="Times New Roman" w:cs="Times New Roman"/>
                <w:color w:val="1F1F1F"/>
                <w:spacing w:val="29"/>
                <w:sz w:val="20"/>
                <w:szCs w:val="20"/>
              </w:rPr>
              <w:t xml:space="preserve"> </w:t>
            </w:r>
            <w:r w:rsidRPr="00685C01">
              <w:rPr>
                <w:rFonts w:ascii="Times New Roman" w:hAnsi="Times New Roman" w:cs="Times New Roman"/>
                <w:color w:val="1F1F1F"/>
                <w:sz w:val="20"/>
                <w:szCs w:val="20"/>
              </w:rPr>
              <w:t>1-3/4</w:t>
            </w:r>
            <w:r w:rsidRPr="00685C01">
              <w:rPr>
                <w:rFonts w:ascii="Times New Roman" w:hAnsi="Times New Roman" w:cs="Times New Roman"/>
                <w:color w:val="1F1F1F"/>
                <w:spacing w:val="31"/>
                <w:sz w:val="20"/>
                <w:szCs w:val="20"/>
              </w:rPr>
              <w:t xml:space="preserve"> </w:t>
            </w:r>
            <w:r w:rsidRPr="00685C01">
              <w:rPr>
                <w:rFonts w:ascii="Times New Roman" w:hAnsi="Times New Roman" w:cs="Times New Roman"/>
                <w:color w:val="1F1F1F"/>
                <w:sz w:val="20"/>
                <w:szCs w:val="20"/>
              </w:rPr>
              <w:t>HP</w:t>
            </w:r>
            <w:r w:rsidRPr="00685C01">
              <w:rPr>
                <w:rFonts w:ascii="Times New Roman" w:hAnsi="Times New Roman" w:cs="Times New Roman"/>
                <w:color w:val="1F1F1F"/>
                <w:spacing w:val="28"/>
                <w:sz w:val="20"/>
                <w:szCs w:val="20"/>
              </w:rPr>
              <w:t xml:space="preserve"> </w:t>
            </w:r>
            <w:r w:rsidRPr="00685C01">
              <w:rPr>
                <w:rFonts w:ascii="Times New Roman" w:hAnsi="Times New Roman" w:cs="Times New Roman"/>
                <w:color w:val="1F1F1F"/>
                <w:sz w:val="20"/>
                <w:szCs w:val="20"/>
              </w:rPr>
              <w:t>1</w:t>
            </w:r>
            <w:r w:rsidRPr="00685C01">
              <w:rPr>
                <w:rFonts w:ascii="Times New Roman" w:hAnsi="Times New Roman" w:cs="Times New Roman"/>
                <w:color w:val="1F1F1F"/>
                <w:spacing w:val="27"/>
                <w:sz w:val="20"/>
                <w:szCs w:val="20"/>
              </w:rPr>
              <w:t xml:space="preserve"> </w:t>
            </w:r>
            <w:r w:rsidRPr="00685C01">
              <w:rPr>
                <w:rFonts w:ascii="Times New Roman" w:hAnsi="Times New Roman" w:cs="Times New Roman"/>
                <w:color w:val="1F1F1F"/>
                <w:sz w:val="20"/>
                <w:szCs w:val="20"/>
              </w:rPr>
              <w:t>Ph</w:t>
            </w:r>
            <w:r w:rsidRPr="00685C01">
              <w:rPr>
                <w:rFonts w:ascii="Times New Roman" w:hAnsi="Times New Roman" w:cs="Times New Roman"/>
                <w:color w:val="1F1F1F"/>
                <w:spacing w:val="29"/>
                <w:sz w:val="20"/>
                <w:szCs w:val="20"/>
              </w:rPr>
              <w:t xml:space="preserve"> </w:t>
            </w:r>
            <w:r w:rsidRPr="00685C01">
              <w:rPr>
                <w:rFonts w:ascii="Times New Roman" w:hAnsi="Times New Roman" w:cs="Times New Roman"/>
                <w:color w:val="1F1F1F"/>
                <w:sz w:val="20"/>
                <w:szCs w:val="20"/>
              </w:rPr>
              <w:t>115/230V</w:t>
            </w:r>
            <w:r w:rsidRPr="00685C01">
              <w:rPr>
                <w:rFonts w:ascii="Times New Roman" w:hAnsi="Times New Roman" w:cs="Times New Roman"/>
                <w:color w:val="1F1F1F"/>
                <w:spacing w:val="31"/>
                <w:sz w:val="20"/>
                <w:szCs w:val="20"/>
              </w:rPr>
              <w:t xml:space="preserve"> </w:t>
            </w:r>
            <w:r w:rsidRPr="00685C01">
              <w:rPr>
                <w:rFonts w:ascii="Times New Roman" w:hAnsi="Times New Roman" w:cs="Times New Roman"/>
                <w:color w:val="1F1F1F"/>
                <w:sz w:val="20"/>
                <w:szCs w:val="20"/>
              </w:rPr>
              <w:t>-</w:t>
            </w:r>
            <w:r w:rsidRPr="00685C01">
              <w:rPr>
                <w:rFonts w:ascii="Times New Roman" w:hAnsi="Times New Roman" w:cs="Times New Roman"/>
                <w:color w:val="1F1F1F"/>
                <w:spacing w:val="28"/>
                <w:sz w:val="20"/>
                <w:szCs w:val="20"/>
              </w:rPr>
              <w:t xml:space="preserve"> </w:t>
            </w:r>
            <w:r w:rsidRPr="00685C01">
              <w:rPr>
                <w:rFonts w:ascii="Times New Roman" w:hAnsi="Times New Roman" w:cs="Times New Roman"/>
                <w:color w:val="1F1F1F"/>
                <w:sz w:val="20"/>
                <w:szCs w:val="20"/>
              </w:rPr>
              <w:t>JWBS14-</w:t>
            </w:r>
            <w:r w:rsidRPr="00685C01">
              <w:rPr>
                <w:rFonts w:ascii="Times New Roman" w:hAnsi="Times New Roman" w:cs="Times New Roman"/>
                <w:color w:val="1F1F1F"/>
                <w:spacing w:val="-5"/>
                <w:sz w:val="20"/>
                <w:szCs w:val="20"/>
              </w:rPr>
              <w:t>SFX</w:t>
            </w:r>
          </w:p>
        </w:tc>
        <w:tc>
          <w:tcPr>
            <w:tcW w:w="3009" w:type="dxa"/>
          </w:tcPr>
          <w:p w:rsidR="00334F5C" w:rsidRPr="00685C01" w:rsidP="00FE4871">
            <w:pPr>
              <w:pStyle w:val="BodyText"/>
              <w:spacing w:before="166" w:line="278" w:lineRule="auto"/>
              <w:ind w:right="126"/>
              <w:rPr>
                <w:rFonts w:ascii="Times New Roman" w:hAnsi="Times New Roman" w:cs="Times New Roman"/>
                <w:w w:val="105"/>
                <w:sz w:val="20"/>
                <w:szCs w:val="20"/>
              </w:rPr>
            </w:pPr>
            <w:r w:rsidRPr="00685C01">
              <w:rPr>
                <w:rFonts w:ascii="Times New Roman" w:hAnsi="Times New Roman" w:cs="Times New Roman"/>
                <w:color w:val="1F1F1F"/>
                <w:w w:val="105"/>
                <w:sz w:val="20"/>
                <w:szCs w:val="20"/>
              </w:rPr>
              <w:t>Item #427252 Model 714400K</w:t>
            </w:r>
          </w:p>
        </w:tc>
      </w:tr>
      <w:tr w:rsidTr="00FE4871">
        <w:tblPrEx>
          <w:tblW w:w="0" w:type="auto"/>
          <w:tblInd w:w="360" w:type="dxa"/>
          <w:tblLook w:val="04A0"/>
        </w:tblPrEx>
        <w:tc>
          <w:tcPr>
            <w:tcW w:w="2972" w:type="dxa"/>
          </w:tcPr>
          <w:p w:rsidR="00334F5C" w:rsidRPr="00685C01" w:rsidP="00FE4871">
            <w:pPr>
              <w:pStyle w:val="BodyText"/>
              <w:spacing w:before="166" w:line="278" w:lineRule="auto"/>
              <w:ind w:right="126"/>
              <w:rPr>
                <w:rFonts w:ascii="Times New Roman" w:hAnsi="Times New Roman" w:cs="Times New Roman"/>
                <w:w w:val="105"/>
                <w:sz w:val="20"/>
                <w:szCs w:val="20"/>
              </w:rPr>
            </w:pPr>
            <w:r w:rsidRPr="00685C01">
              <w:rPr>
                <w:rFonts w:ascii="Times New Roman" w:hAnsi="Times New Roman" w:cs="Times New Roman"/>
                <w:w w:val="105"/>
                <w:sz w:val="20"/>
                <w:szCs w:val="20"/>
              </w:rPr>
              <w:t>Belt and Disk Sander</w:t>
            </w:r>
          </w:p>
        </w:tc>
        <w:tc>
          <w:tcPr>
            <w:tcW w:w="3009" w:type="dxa"/>
          </w:tcPr>
          <w:p w:rsidR="00334F5C" w:rsidRPr="00685C01" w:rsidP="00FE4871">
            <w:pPr>
              <w:pStyle w:val="BodyText"/>
              <w:spacing w:before="166" w:line="278" w:lineRule="auto"/>
              <w:ind w:right="126"/>
              <w:rPr>
                <w:rFonts w:ascii="Times New Roman" w:hAnsi="Times New Roman" w:cs="Times New Roman"/>
                <w:w w:val="105"/>
                <w:sz w:val="20"/>
                <w:szCs w:val="20"/>
              </w:rPr>
            </w:pPr>
            <w:r w:rsidRPr="00685C01">
              <w:rPr>
                <w:rFonts w:ascii="Times New Roman" w:hAnsi="Times New Roman" w:cs="Times New Roman"/>
                <w:w w:val="105"/>
                <w:sz w:val="20"/>
                <w:szCs w:val="20"/>
              </w:rPr>
              <w:t xml:space="preserve">JET </w:t>
            </w:r>
            <w:r w:rsidRPr="00685C01">
              <w:rPr>
                <w:rFonts w:ascii="Times New Roman" w:hAnsi="Times New Roman" w:cs="Times New Roman"/>
                <w:color w:val="1F1F1F"/>
                <w:w w:val="105"/>
                <w:sz w:val="20"/>
                <w:szCs w:val="20"/>
              </w:rPr>
              <w:t>6" x 48" Belt/12" Disc Sander with Open Stand - 1-1/2 HP 1 Ph 115/230V - JSG-6DCK</w:t>
            </w:r>
          </w:p>
        </w:tc>
        <w:tc>
          <w:tcPr>
            <w:tcW w:w="3009" w:type="dxa"/>
          </w:tcPr>
          <w:p w:rsidR="00334F5C" w:rsidRPr="00685C01" w:rsidP="00FE4871">
            <w:pPr>
              <w:pStyle w:val="BodyText"/>
              <w:spacing w:before="166" w:line="278" w:lineRule="auto"/>
              <w:ind w:right="126"/>
              <w:rPr>
                <w:rFonts w:ascii="Times New Roman" w:hAnsi="Times New Roman" w:cs="Times New Roman"/>
                <w:w w:val="105"/>
                <w:sz w:val="20"/>
                <w:szCs w:val="20"/>
              </w:rPr>
            </w:pPr>
            <w:r w:rsidRPr="00685C01">
              <w:rPr>
                <w:rFonts w:ascii="Times New Roman" w:hAnsi="Times New Roman" w:cs="Times New Roman"/>
                <w:color w:val="1F1F1F"/>
                <w:w w:val="105"/>
                <w:sz w:val="20"/>
                <w:szCs w:val="20"/>
              </w:rPr>
              <w:t>Item #815485 Model JT9-708599K</w:t>
            </w:r>
          </w:p>
        </w:tc>
      </w:tr>
      <w:tr w:rsidTr="00FE4871">
        <w:tblPrEx>
          <w:tblW w:w="0" w:type="auto"/>
          <w:tblInd w:w="360" w:type="dxa"/>
          <w:tblLook w:val="04A0"/>
        </w:tblPrEx>
        <w:tc>
          <w:tcPr>
            <w:tcW w:w="2972" w:type="dxa"/>
          </w:tcPr>
          <w:p w:rsidR="00334F5C" w:rsidRPr="00685C01" w:rsidP="00FE4871">
            <w:pPr>
              <w:tabs>
                <w:tab w:val="left" w:pos="1080"/>
              </w:tabs>
              <w:spacing w:before="50"/>
              <w:rPr>
                <w:rFonts w:ascii="Times New Roman" w:hAnsi="Times New Roman" w:cs="Times New Roman"/>
                <w:w w:val="105"/>
                <w:sz w:val="20"/>
                <w:szCs w:val="20"/>
              </w:rPr>
            </w:pPr>
            <w:r w:rsidRPr="00685C01">
              <w:rPr>
                <w:rFonts w:ascii="Times New Roman" w:hAnsi="Times New Roman" w:cs="Times New Roman"/>
                <w:w w:val="105"/>
                <w:sz w:val="20"/>
                <w:szCs w:val="20"/>
              </w:rPr>
              <w:t xml:space="preserve">Jointer </w:t>
            </w:r>
          </w:p>
        </w:tc>
        <w:tc>
          <w:tcPr>
            <w:tcW w:w="3009" w:type="dxa"/>
          </w:tcPr>
          <w:p w:rsidR="00334F5C" w:rsidRPr="00685C01" w:rsidP="00FE4871">
            <w:pPr>
              <w:pStyle w:val="BodyText"/>
              <w:spacing w:before="166" w:line="278" w:lineRule="auto"/>
              <w:ind w:right="126"/>
              <w:rPr>
                <w:rFonts w:ascii="Times New Roman" w:hAnsi="Times New Roman" w:cs="Times New Roman"/>
                <w:w w:val="105"/>
                <w:sz w:val="20"/>
                <w:szCs w:val="20"/>
              </w:rPr>
            </w:pPr>
            <w:r w:rsidRPr="00685C01">
              <w:rPr>
                <w:rFonts w:ascii="Times New Roman" w:hAnsi="Times New Roman" w:cs="Times New Roman"/>
                <w:w w:val="105"/>
                <w:sz w:val="20"/>
                <w:szCs w:val="20"/>
              </w:rPr>
              <w:t>POWERMATIC</w:t>
            </w:r>
            <w:r w:rsidRPr="00685C01">
              <w:rPr>
                <w:rFonts w:ascii="Times New Roman" w:hAnsi="Times New Roman" w:cs="Times New Roman"/>
                <w:spacing w:val="5"/>
                <w:w w:val="105"/>
                <w:sz w:val="20"/>
                <w:szCs w:val="20"/>
              </w:rPr>
              <w:t xml:space="preserve"> </w:t>
            </w:r>
            <w:r w:rsidRPr="00685C01">
              <w:rPr>
                <w:rFonts w:ascii="Times New Roman" w:hAnsi="Times New Roman" w:cs="Times New Roman"/>
                <w:color w:val="1F1F1F"/>
                <w:w w:val="105"/>
                <w:sz w:val="20"/>
                <w:szCs w:val="20"/>
              </w:rPr>
              <w:t>8"</w:t>
            </w:r>
            <w:r w:rsidRPr="00685C01">
              <w:rPr>
                <w:rFonts w:ascii="Times New Roman" w:hAnsi="Times New Roman" w:cs="Times New Roman"/>
                <w:color w:val="1F1F1F"/>
                <w:spacing w:val="6"/>
                <w:w w:val="105"/>
                <w:sz w:val="20"/>
                <w:szCs w:val="20"/>
              </w:rPr>
              <w:t xml:space="preserve"> </w:t>
            </w:r>
            <w:r w:rsidRPr="00685C01">
              <w:rPr>
                <w:rFonts w:ascii="Times New Roman" w:hAnsi="Times New Roman" w:cs="Times New Roman"/>
                <w:color w:val="1F1F1F"/>
                <w:w w:val="105"/>
                <w:sz w:val="20"/>
                <w:szCs w:val="20"/>
              </w:rPr>
              <w:t>Jointer</w:t>
            </w:r>
            <w:r w:rsidRPr="00685C01">
              <w:rPr>
                <w:rFonts w:ascii="Times New Roman" w:hAnsi="Times New Roman" w:cs="Times New Roman"/>
                <w:color w:val="1F1F1F"/>
                <w:spacing w:val="8"/>
                <w:w w:val="105"/>
                <w:sz w:val="20"/>
                <w:szCs w:val="20"/>
              </w:rPr>
              <w:t xml:space="preserve"> </w:t>
            </w:r>
            <w:r w:rsidRPr="00685C01">
              <w:rPr>
                <w:rFonts w:ascii="Times New Roman" w:hAnsi="Times New Roman" w:cs="Times New Roman"/>
                <w:color w:val="1F1F1F"/>
                <w:w w:val="105"/>
                <w:sz w:val="20"/>
                <w:szCs w:val="20"/>
              </w:rPr>
              <w:t>-</w:t>
            </w:r>
            <w:r w:rsidRPr="00685C01">
              <w:rPr>
                <w:rFonts w:ascii="Times New Roman" w:hAnsi="Times New Roman" w:cs="Times New Roman"/>
                <w:color w:val="1F1F1F"/>
                <w:spacing w:val="5"/>
                <w:w w:val="105"/>
                <w:sz w:val="20"/>
                <w:szCs w:val="20"/>
              </w:rPr>
              <w:t xml:space="preserve"> </w:t>
            </w:r>
            <w:r w:rsidRPr="00685C01">
              <w:rPr>
                <w:rFonts w:ascii="Times New Roman" w:hAnsi="Times New Roman" w:cs="Times New Roman"/>
                <w:color w:val="1F1F1F"/>
                <w:w w:val="105"/>
                <w:sz w:val="20"/>
                <w:szCs w:val="20"/>
              </w:rPr>
              <w:t>2</w:t>
            </w:r>
            <w:r w:rsidRPr="00685C01">
              <w:rPr>
                <w:rFonts w:ascii="Times New Roman" w:hAnsi="Times New Roman" w:cs="Times New Roman"/>
                <w:color w:val="1F1F1F"/>
                <w:spacing w:val="6"/>
                <w:w w:val="105"/>
                <w:sz w:val="20"/>
                <w:szCs w:val="20"/>
              </w:rPr>
              <w:t xml:space="preserve"> </w:t>
            </w:r>
            <w:r w:rsidRPr="00685C01">
              <w:rPr>
                <w:rFonts w:ascii="Times New Roman" w:hAnsi="Times New Roman" w:cs="Times New Roman"/>
                <w:color w:val="1F1F1F"/>
                <w:w w:val="105"/>
                <w:sz w:val="20"/>
                <w:szCs w:val="20"/>
              </w:rPr>
              <w:t>HP</w:t>
            </w:r>
            <w:r w:rsidRPr="00685C01">
              <w:rPr>
                <w:rFonts w:ascii="Times New Roman" w:hAnsi="Times New Roman" w:cs="Times New Roman"/>
                <w:color w:val="1F1F1F"/>
                <w:spacing w:val="5"/>
                <w:w w:val="105"/>
                <w:sz w:val="20"/>
                <w:szCs w:val="20"/>
              </w:rPr>
              <w:t xml:space="preserve"> </w:t>
            </w:r>
            <w:r w:rsidRPr="00685C01">
              <w:rPr>
                <w:rFonts w:ascii="Times New Roman" w:hAnsi="Times New Roman" w:cs="Times New Roman"/>
                <w:color w:val="1F1F1F"/>
                <w:w w:val="105"/>
                <w:sz w:val="20"/>
                <w:szCs w:val="20"/>
              </w:rPr>
              <w:t>1</w:t>
            </w:r>
            <w:r w:rsidRPr="00685C01">
              <w:rPr>
                <w:rFonts w:ascii="Times New Roman" w:hAnsi="Times New Roman" w:cs="Times New Roman"/>
                <w:color w:val="1F1F1F"/>
                <w:spacing w:val="6"/>
                <w:w w:val="105"/>
                <w:sz w:val="20"/>
                <w:szCs w:val="20"/>
              </w:rPr>
              <w:t xml:space="preserve"> </w:t>
            </w:r>
            <w:r w:rsidRPr="00685C01">
              <w:rPr>
                <w:rFonts w:ascii="Times New Roman" w:hAnsi="Times New Roman" w:cs="Times New Roman"/>
                <w:color w:val="1F1F1F"/>
                <w:w w:val="105"/>
                <w:sz w:val="20"/>
                <w:szCs w:val="20"/>
              </w:rPr>
              <w:t>Ph</w:t>
            </w:r>
            <w:r w:rsidRPr="00685C01">
              <w:rPr>
                <w:rFonts w:ascii="Times New Roman" w:hAnsi="Times New Roman" w:cs="Times New Roman"/>
                <w:color w:val="1F1F1F"/>
                <w:spacing w:val="6"/>
                <w:w w:val="105"/>
                <w:sz w:val="20"/>
                <w:szCs w:val="20"/>
              </w:rPr>
              <w:t xml:space="preserve"> </w:t>
            </w:r>
            <w:r w:rsidRPr="00685C01">
              <w:rPr>
                <w:rFonts w:ascii="Times New Roman" w:hAnsi="Times New Roman" w:cs="Times New Roman"/>
                <w:color w:val="1F1F1F"/>
                <w:w w:val="105"/>
                <w:sz w:val="20"/>
                <w:szCs w:val="20"/>
              </w:rPr>
              <w:t>230V</w:t>
            </w:r>
            <w:r w:rsidRPr="00685C01">
              <w:rPr>
                <w:rFonts w:ascii="Times New Roman" w:hAnsi="Times New Roman" w:cs="Times New Roman"/>
                <w:color w:val="1F1F1F"/>
                <w:spacing w:val="8"/>
                <w:w w:val="105"/>
                <w:sz w:val="20"/>
                <w:szCs w:val="20"/>
              </w:rPr>
              <w:t xml:space="preserve"> </w:t>
            </w:r>
            <w:r w:rsidRPr="00685C01">
              <w:rPr>
                <w:rFonts w:ascii="Times New Roman" w:hAnsi="Times New Roman" w:cs="Times New Roman"/>
                <w:color w:val="1F1F1F"/>
                <w:w w:val="105"/>
                <w:sz w:val="20"/>
                <w:szCs w:val="20"/>
              </w:rPr>
              <w:t>-</w:t>
            </w:r>
            <w:r w:rsidRPr="00685C01">
              <w:rPr>
                <w:rFonts w:ascii="Times New Roman" w:hAnsi="Times New Roman" w:cs="Times New Roman"/>
                <w:color w:val="1F1F1F"/>
                <w:spacing w:val="6"/>
                <w:w w:val="105"/>
                <w:sz w:val="20"/>
                <w:szCs w:val="20"/>
              </w:rPr>
              <w:t xml:space="preserve"> </w:t>
            </w:r>
            <w:r w:rsidRPr="00685C01">
              <w:rPr>
                <w:rFonts w:ascii="Times New Roman" w:hAnsi="Times New Roman" w:cs="Times New Roman"/>
                <w:color w:val="1F1F1F"/>
                <w:w w:val="105"/>
                <w:sz w:val="20"/>
                <w:szCs w:val="20"/>
              </w:rPr>
              <w:t>Helical</w:t>
            </w:r>
            <w:r w:rsidRPr="00685C01">
              <w:rPr>
                <w:rFonts w:ascii="Times New Roman" w:hAnsi="Times New Roman" w:cs="Times New Roman"/>
                <w:color w:val="1F1F1F"/>
                <w:spacing w:val="7"/>
                <w:w w:val="105"/>
                <w:sz w:val="20"/>
                <w:szCs w:val="20"/>
              </w:rPr>
              <w:t xml:space="preserve"> </w:t>
            </w:r>
            <w:r w:rsidRPr="00685C01">
              <w:rPr>
                <w:rFonts w:ascii="Times New Roman" w:hAnsi="Times New Roman" w:cs="Times New Roman"/>
                <w:color w:val="1F1F1F"/>
                <w:w w:val="105"/>
                <w:sz w:val="20"/>
                <w:szCs w:val="20"/>
              </w:rPr>
              <w:t>Cutterhead</w:t>
            </w:r>
            <w:r w:rsidRPr="00685C01">
              <w:rPr>
                <w:rFonts w:ascii="Times New Roman" w:hAnsi="Times New Roman" w:cs="Times New Roman"/>
                <w:color w:val="1F1F1F"/>
                <w:spacing w:val="6"/>
                <w:w w:val="105"/>
                <w:sz w:val="20"/>
                <w:szCs w:val="20"/>
              </w:rPr>
              <w:t xml:space="preserve"> </w:t>
            </w:r>
            <w:r w:rsidRPr="00685C01">
              <w:rPr>
                <w:rFonts w:ascii="Times New Roman" w:hAnsi="Times New Roman" w:cs="Times New Roman"/>
                <w:color w:val="1F1F1F"/>
                <w:w w:val="105"/>
                <w:sz w:val="20"/>
                <w:szCs w:val="20"/>
              </w:rPr>
              <w:t>-</w:t>
            </w:r>
            <w:r w:rsidRPr="00685C01">
              <w:rPr>
                <w:rFonts w:ascii="Times New Roman" w:hAnsi="Times New Roman" w:cs="Times New Roman"/>
                <w:color w:val="1F1F1F"/>
                <w:spacing w:val="6"/>
                <w:w w:val="105"/>
                <w:sz w:val="20"/>
                <w:szCs w:val="20"/>
              </w:rPr>
              <w:t xml:space="preserve"> </w:t>
            </w:r>
            <w:r w:rsidRPr="00685C01">
              <w:rPr>
                <w:rFonts w:ascii="Times New Roman" w:hAnsi="Times New Roman" w:cs="Times New Roman"/>
                <w:color w:val="1F1F1F"/>
                <w:spacing w:val="-4"/>
                <w:w w:val="105"/>
                <w:sz w:val="20"/>
                <w:szCs w:val="20"/>
              </w:rPr>
              <w:t>60HH</w:t>
            </w:r>
          </w:p>
        </w:tc>
        <w:tc>
          <w:tcPr>
            <w:tcW w:w="3009" w:type="dxa"/>
          </w:tcPr>
          <w:p w:rsidR="00334F5C" w:rsidRPr="00685C01" w:rsidP="00FE4871">
            <w:pPr>
              <w:pStyle w:val="BodyText"/>
              <w:spacing w:before="166" w:line="278" w:lineRule="auto"/>
              <w:ind w:right="126"/>
              <w:rPr>
                <w:rFonts w:ascii="Times New Roman" w:hAnsi="Times New Roman" w:cs="Times New Roman"/>
                <w:w w:val="105"/>
                <w:sz w:val="20"/>
                <w:szCs w:val="20"/>
              </w:rPr>
            </w:pPr>
            <w:r w:rsidRPr="00685C01">
              <w:rPr>
                <w:rFonts w:ascii="Times New Roman" w:hAnsi="Times New Roman" w:cs="Times New Roman"/>
                <w:color w:val="1F1F1F"/>
                <w:w w:val="105"/>
                <w:sz w:val="20"/>
                <w:szCs w:val="20"/>
              </w:rPr>
              <w:t>Item #843948 Model PM9-1610086K</w:t>
            </w:r>
          </w:p>
        </w:tc>
      </w:tr>
      <w:tr w:rsidTr="00FE4871">
        <w:tblPrEx>
          <w:tblW w:w="0" w:type="auto"/>
          <w:tblInd w:w="360" w:type="dxa"/>
          <w:tblLook w:val="04A0"/>
        </w:tblPrEx>
        <w:tc>
          <w:tcPr>
            <w:tcW w:w="2972" w:type="dxa"/>
          </w:tcPr>
          <w:p w:rsidR="00334F5C" w:rsidRPr="00685C01" w:rsidP="00FE4871">
            <w:pPr>
              <w:tabs>
                <w:tab w:val="left" w:pos="1080"/>
              </w:tabs>
              <w:spacing w:before="50"/>
              <w:rPr>
                <w:rFonts w:ascii="Times New Roman" w:hAnsi="Times New Roman" w:cs="Times New Roman"/>
                <w:w w:val="105"/>
                <w:sz w:val="20"/>
                <w:szCs w:val="20"/>
              </w:rPr>
            </w:pPr>
            <w:r w:rsidRPr="00685C01">
              <w:rPr>
                <w:rFonts w:ascii="Times New Roman" w:hAnsi="Times New Roman" w:cs="Times New Roman"/>
                <w:w w:val="105"/>
                <w:sz w:val="20"/>
                <w:szCs w:val="20"/>
              </w:rPr>
              <w:t>Personal HEPA clean air</w:t>
            </w:r>
            <w:r w:rsidRPr="00685C01">
              <w:rPr>
                <w:rFonts w:ascii="Times New Roman" w:hAnsi="Times New Roman" w:cs="Times New Roman"/>
                <w:spacing w:val="2"/>
                <w:w w:val="105"/>
                <w:sz w:val="20"/>
                <w:szCs w:val="20"/>
              </w:rPr>
              <w:t xml:space="preserve"> </w:t>
            </w:r>
            <w:r w:rsidRPr="00685C01">
              <w:rPr>
                <w:rFonts w:ascii="Times New Roman" w:hAnsi="Times New Roman" w:cs="Times New Roman"/>
                <w:w w:val="105"/>
                <w:sz w:val="20"/>
                <w:szCs w:val="20"/>
              </w:rPr>
              <w:t xml:space="preserve">filter </w:t>
            </w:r>
            <w:r w:rsidRPr="00685C01">
              <w:rPr>
                <w:rFonts w:ascii="Times New Roman" w:hAnsi="Times New Roman" w:cs="Times New Roman"/>
                <w:spacing w:val="-2"/>
                <w:w w:val="105"/>
                <w:sz w:val="20"/>
                <w:szCs w:val="20"/>
              </w:rPr>
              <w:t>system</w:t>
            </w:r>
          </w:p>
        </w:tc>
        <w:tc>
          <w:tcPr>
            <w:tcW w:w="3009" w:type="dxa"/>
          </w:tcPr>
          <w:p w:rsidR="00334F5C" w:rsidRPr="00685C01" w:rsidP="00FE4871">
            <w:pPr>
              <w:pStyle w:val="BodyText"/>
              <w:spacing w:before="166" w:line="278" w:lineRule="auto"/>
              <w:ind w:right="126"/>
              <w:rPr>
                <w:rFonts w:ascii="Times New Roman" w:hAnsi="Times New Roman" w:cs="Times New Roman"/>
                <w:w w:val="105"/>
                <w:sz w:val="20"/>
                <w:szCs w:val="20"/>
              </w:rPr>
            </w:pPr>
            <w:r w:rsidRPr="00685C01">
              <w:rPr>
                <w:rFonts w:ascii="Times New Roman" w:hAnsi="Times New Roman" w:cs="Times New Roman"/>
                <w:w w:val="105"/>
                <w:sz w:val="20"/>
                <w:szCs w:val="20"/>
              </w:rPr>
              <w:t>MANILA,</w:t>
            </w:r>
            <w:r w:rsidRPr="00685C01">
              <w:rPr>
                <w:rFonts w:ascii="Times New Roman" w:hAnsi="Times New Roman" w:cs="Times New Roman"/>
                <w:spacing w:val="35"/>
                <w:w w:val="105"/>
                <w:sz w:val="20"/>
                <w:szCs w:val="20"/>
              </w:rPr>
              <w:t xml:space="preserve"> </w:t>
            </w:r>
            <w:r w:rsidRPr="00685C01">
              <w:rPr>
                <w:rFonts w:ascii="Times New Roman" w:hAnsi="Times New Roman" w:cs="Times New Roman"/>
                <w:w w:val="105"/>
                <w:sz w:val="20"/>
                <w:szCs w:val="20"/>
              </w:rPr>
              <w:t>S.R.O.</w:t>
            </w:r>
            <w:r w:rsidRPr="00685C01">
              <w:rPr>
                <w:rFonts w:ascii="Times New Roman" w:hAnsi="Times New Roman" w:cs="Times New Roman"/>
                <w:spacing w:val="35"/>
                <w:w w:val="105"/>
                <w:sz w:val="20"/>
                <w:szCs w:val="20"/>
              </w:rPr>
              <w:t xml:space="preserve"> </w:t>
            </w:r>
            <w:r w:rsidRPr="00685C01">
              <w:rPr>
                <w:rFonts w:ascii="Times New Roman" w:hAnsi="Times New Roman" w:cs="Times New Roman"/>
                <w:color w:val="1F1F1F"/>
                <w:w w:val="105"/>
                <w:sz w:val="20"/>
                <w:szCs w:val="20"/>
              </w:rPr>
              <w:t>CleanAir</w:t>
            </w:r>
            <w:r w:rsidRPr="00685C01">
              <w:rPr>
                <w:rFonts w:ascii="Times New Roman" w:hAnsi="Times New Roman" w:cs="Times New Roman"/>
                <w:color w:val="1F1F1F"/>
                <w:spacing w:val="35"/>
                <w:w w:val="105"/>
                <w:sz w:val="20"/>
                <w:szCs w:val="20"/>
              </w:rPr>
              <w:t xml:space="preserve"> </w:t>
            </w:r>
            <w:r w:rsidRPr="00685C01">
              <w:rPr>
                <w:rFonts w:ascii="Times New Roman" w:hAnsi="Times New Roman" w:cs="Times New Roman"/>
                <w:color w:val="1F1F1F"/>
                <w:w w:val="105"/>
                <w:sz w:val="20"/>
                <w:szCs w:val="20"/>
              </w:rPr>
              <w:t>HEPA</w:t>
            </w:r>
            <w:r w:rsidRPr="00685C01">
              <w:rPr>
                <w:rFonts w:ascii="Times New Roman" w:hAnsi="Times New Roman" w:cs="Times New Roman"/>
                <w:color w:val="1F1F1F"/>
                <w:spacing w:val="35"/>
                <w:w w:val="105"/>
                <w:sz w:val="20"/>
                <w:szCs w:val="20"/>
              </w:rPr>
              <w:t xml:space="preserve"> </w:t>
            </w:r>
            <w:r w:rsidRPr="00685C01">
              <w:rPr>
                <w:rFonts w:ascii="Times New Roman" w:hAnsi="Times New Roman" w:cs="Times New Roman"/>
                <w:color w:val="1F1F1F"/>
                <w:w w:val="105"/>
                <w:sz w:val="20"/>
                <w:szCs w:val="20"/>
              </w:rPr>
              <w:t>with</w:t>
            </w:r>
            <w:r w:rsidRPr="00685C01">
              <w:rPr>
                <w:rFonts w:ascii="Times New Roman" w:hAnsi="Times New Roman" w:cs="Times New Roman"/>
                <w:color w:val="1F1F1F"/>
                <w:spacing w:val="35"/>
                <w:w w:val="105"/>
                <w:sz w:val="20"/>
                <w:szCs w:val="20"/>
              </w:rPr>
              <w:t xml:space="preserve"> </w:t>
            </w:r>
            <w:r w:rsidRPr="00685C01">
              <w:rPr>
                <w:rFonts w:ascii="Times New Roman" w:hAnsi="Times New Roman" w:cs="Times New Roman"/>
                <w:color w:val="1F1F1F"/>
                <w:w w:val="105"/>
                <w:sz w:val="20"/>
                <w:szCs w:val="20"/>
              </w:rPr>
              <w:t>CA40G PAPR</w:t>
            </w:r>
          </w:p>
        </w:tc>
        <w:tc>
          <w:tcPr>
            <w:tcW w:w="3009" w:type="dxa"/>
          </w:tcPr>
          <w:p w:rsidR="00334F5C" w:rsidRPr="00685C01" w:rsidP="00FE4871">
            <w:pPr>
              <w:pStyle w:val="BodyText"/>
              <w:spacing w:before="166" w:line="278" w:lineRule="auto"/>
              <w:ind w:right="126"/>
              <w:rPr>
                <w:rFonts w:ascii="Times New Roman" w:hAnsi="Times New Roman" w:cs="Times New Roman"/>
                <w:w w:val="105"/>
                <w:sz w:val="20"/>
                <w:szCs w:val="20"/>
              </w:rPr>
            </w:pPr>
            <w:r w:rsidRPr="00685C01">
              <w:rPr>
                <w:rFonts w:ascii="Times New Roman" w:hAnsi="Times New Roman" w:cs="Times New Roman"/>
                <w:color w:val="1F1F1F"/>
                <w:w w:val="105"/>
                <w:sz w:val="20"/>
                <w:szCs w:val="20"/>
              </w:rPr>
              <w:t>Item</w:t>
            </w:r>
            <w:r w:rsidRPr="00685C01">
              <w:rPr>
                <w:rFonts w:ascii="Times New Roman" w:hAnsi="Times New Roman" w:cs="Times New Roman"/>
                <w:color w:val="1F1F1F"/>
                <w:spacing w:val="-1"/>
                <w:w w:val="105"/>
                <w:sz w:val="20"/>
                <w:szCs w:val="20"/>
              </w:rPr>
              <w:t xml:space="preserve"> </w:t>
            </w:r>
            <w:r w:rsidRPr="00685C01">
              <w:rPr>
                <w:rFonts w:ascii="Times New Roman" w:hAnsi="Times New Roman" w:cs="Times New Roman"/>
                <w:color w:val="1F1F1F"/>
                <w:w w:val="105"/>
                <w:sz w:val="20"/>
                <w:szCs w:val="20"/>
              </w:rPr>
              <w:t>#190275</w:t>
            </w:r>
            <w:r w:rsidRPr="00685C01">
              <w:rPr>
                <w:rFonts w:ascii="Times New Roman" w:hAnsi="Times New Roman" w:cs="Times New Roman"/>
                <w:color w:val="1F1F1F"/>
                <w:spacing w:val="-1"/>
                <w:w w:val="105"/>
                <w:sz w:val="20"/>
                <w:szCs w:val="20"/>
              </w:rPr>
              <w:t xml:space="preserve"> </w:t>
            </w:r>
            <w:r w:rsidRPr="00685C01">
              <w:rPr>
                <w:rFonts w:ascii="Times New Roman" w:hAnsi="Times New Roman" w:cs="Times New Roman"/>
                <w:color w:val="1F1F1F"/>
                <w:w w:val="105"/>
                <w:sz w:val="20"/>
                <w:szCs w:val="20"/>
              </w:rPr>
              <w:t>Model</w:t>
            </w:r>
            <w:r w:rsidRPr="00685C01">
              <w:rPr>
                <w:rFonts w:ascii="Times New Roman" w:hAnsi="Times New Roman" w:cs="Times New Roman"/>
                <w:color w:val="1F1F1F"/>
                <w:spacing w:val="-2"/>
                <w:w w:val="105"/>
                <w:sz w:val="20"/>
                <w:szCs w:val="20"/>
              </w:rPr>
              <w:t xml:space="preserve"> </w:t>
            </w:r>
            <w:r w:rsidRPr="00685C01">
              <w:rPr>
                <w:rFonts w:ascii="Times New Roman" w:hAnsi="Times New Roman" w:cs="Times New Roman"/>
                <w:color w:val="1F1F1F"/>
                <w:w w:val="105"/>
                <w:sz w:val="20"/>
                <w:szCs w:val="20"/>
              </w:rPr>
              <w:t>30-500-5-I</w:t>
            </w:r>
          </w:p>
        </w:tc>
      </w:tr>
      <w:tr w:rsidTr="00FE4871">
        <w:tblPrEx>
          <w:tblW w:w="0" w:type="auto"/>
          <w:tblInd w:w="360" w:type="dxa"/>
          <w:tblLook w:val="04A0"/>
        </w:tblPrEx>
        <w:tc>
          <w:tcPr>
            <w:tcW w:w="2972" w:type="dxa"/>
          </w:tcPr>
          <w:p w:rsidR="00334F5C" w:rsidRPr="00685C01" w:rsidP="00FE4871">
            <w:pPr>
              <w:tabs>
                <w:tab w:val="left" w:pos="1080"/>
              </w:tabs>
              <w:spacing w:before="50"/>
              <w:rPr>
                <w:rFonts w:ascii="Times New Roman" w:hAnsi="Times New Roman" w:cs="Times New Roman"/>
                <w:w w:val="105"/>
                <w:sz w:val="20"/>
                <w:szCs w:val="20"/>
              </w:rPr>
            </w:pPr>
            <w:r w:rsidRPr="00685C01">
              <w:rPr>
                <w:rFonts w:ascii="Times New Roman" w:hAnsi="Times New Roman" w:cs="Times New Roman"/>
                <w:w w:val="105"/>
                <w:sz w:val="20"/>
                <w:szCs w:val="20"/>
              </w:rPr>
              <w:t>Personal Laptop Computer</w:t>
            </w:r>
          </w:p>
        </w:tc>
        <w:tc>
          <w:tcPr>
            <w:tcW w:w="3009" w:type="dxa"/>
          </w:tcPr>
          <w:p w:rsidR="00334F5C" w:rsidRPr="00685C01" w:rsidP="00FE4871">
            <w:pPr>
              <w:pStyle w:val="BodyText"/>
              <w:spacing w:before="166" w:line="278" w:lineRule="auto"/>
              <w:ind w:right="126"/>
              <w:rPr>
                <w:rFonts w:ascii="Times New Roman" w:hAnsi="Times New Roman" w:cs="Times New Roman"/>
                <w:w w:val="105"/>
                <w:sz w:val="20"/>
                <w:szCs w:val="20"/>
              </w:rPr>
            </w:pPr>
          </w:p>
        </w:tc>
        <w:tc>
          <w:tcPr>
            <w:tcW w:w="3009" w:type="dxa"/>
          </w:tcPr>
          <w:p w:rsidR="00334F5C" w:rsidRPr="00685C01" w:rsidP="00FE4871">
            <w:pPr>
              <w:pStyle w:val="BodyText"/>
              <w:spacing w:before="166" w:line="278" w:lineRule="auto"/>
              <w:ind w:right="126"/>
              <w:rPr>
                <w:rFonts w:ascii="Times New Roman" w:hAnsi="Times New Roman" w:cs="Times New Roman"/>
                <w:w w:val="105"/>
                <w:sz w:val="20"/>
                <w:szCs w:val="20"/>
              </w:rPr>
            </w:pPr>
          </w:p>
        </w:tc>
      </w:tr>
      <w:tr w:rsidTr="00FE4871">
        <w:tblPrEx>
          <w:tblW w:w="0" w:type="auto"/>
          <w:tblInd w:w="360" w:type="dxa"/>
          <w:tblLook w:val="04A0"/>
        </w:tblPrEx>
        <w:tc>
          <w:tcPr>
            <w:tcW w:w="2972" w:type="dxa"/>
          </w:tcPr>
          <w:p w:rsidR="00334F5C" w:rsidRPr="00685C01" w:rsidP="00FE4871">
            <w:pPr>
              <w:pStyle w:val="BodyText"/>
              <w:spacing w:before="166" w:line="278" w:lineRule="auto"/>
              <w:ind w:right="126"/>
              <w:rPr>
                <w:rFonts w:ascii="Times New Roman" w:hAnsi="Times New Roman" w:cs="Times New Roman"/>
                <w:w w:val="105"/>
                <w:sz w:val="20"/>
                <w:szCs w:val="20"/>
              </w:rPr>
            </w:pPr>
            <w:r w:rsidRPr="00685C01">
              <w:rPr>
                <w:rFonts w:ascii="Times New Roman" w:hAnsi="Times New Roman" w:cs="Times New Roman"/>
                <w:w w:val="105"/>
                <w:sz w:val="20"/>
                <w:szCs w:val="20"/>
              </w:rPr>
              <w:t>Printer</w:t>
            </w:r>
          </w:p>
        </w:tc>
        <w:tc>
          <w:tcPr>
            <w:tcW w:w="3009" w:type="dxa"/>
          </w:tcPr>
          <w:p w:rsidR="00334F5C" w:rsidRPr="00685C01" w:rsidP="00FE4871">
            <w:pPr>
              <w:pStyle w:val="BodyText"/>
              <w:spacing w:before="166" w:line="278" w:lineRule="auto"/>
              <w:ind w:right="126"/>
              <w:rPr>
                <w:rFonts w:ascii="Times New Roman" w:hAnsi="Times New Roman" w:cs="Times New Roman"/>
                <w:w w:val="105"/>
                <w:sz w:val="20"/>
                <w:szCs w:val="20"/>
              </w:rPr>
            </w:pPr>
          </w:p>
        </w:tc>
        <w:tc>
          <w:tcPr>
            <w:tcW w:w="3009" w:type="dxa"/>
          </w:tcPr>
          <w:p w:rsidR="00334F5C" w:rsidRPr="00685C01" w:rsidP="00FE4871">
            <w:pPr>
              <w:pStyle w:val="BodyText"/>
              <w:spacing w:before="166" w:line="278" w:lineRule="auto"/>
              <w:ind w:right="126"/>
              <w:rPr>
                <w:rFonts w:ascii="Times New Roman" w:hAnsi="Times New Roman" w:cs="Times New Roman"/>
                <w:w w:val="105"/>
                <w:sz w:val="20"/>
                <w:szCs w:val="20"/>
              </w:rPr>
            </w:pPr>
          </w:p>
        </w:tc>
      </w:tr>
    </w:tbl>
    <w:p w:rsidR="00334F5C" w:rsidP="006D4960">
      <w:pPr>
        <w:pStyle w:val="NormalWeb"/>
        <w:shd w:val="clear" w:color="auto" w:fill="FFFFFF"/>
        <w:jc w:val="center"/>
        <w:rPr>
          <w:b/>
          <w:bCs/>
          <w:color w:val="242424"/>
          <w:sz w:val="32"/>
          <w:szCs w:val="32"/>
          <w:u w:val="single"/>
        </w:rPr>
      </w:pP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 w:rsidP="009C37D0">
          <w:pPr>
            <w:pStyle w:val="Footer"/>
          </w:pP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4C7C18" w:rsidP="00C838FE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6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6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>
          <w:pPr>
            <w:pStyle w:val="Footer"/>
          </w:pPr>
          <w:r w:rsidRPr="009C37D0">
            <w:t>*= Required Field</w:t>
          </w: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9C37D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6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62B6" w:rsidRPr="00B830CF" w:rsidP="00B830CF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 w:rsidR="00B830CF">
      <w:rPr>
        <w:rFonts w:eastAsia="Times New Roman"/>
        <w:sz w:val="36"/>
      </w:rPr>
      <w:t>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C37D0" w:rsidRPr="003D4081" w:rsidP="003D4081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783A50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C3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3F06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3F0669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F066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F0669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7B2A43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B3807"/>
    <w:rPr>
      <w:color w:val="800080" w:themeColor="followed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9E46A5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334F5C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334F5C"/>
    <w:rPr>
      <w:rFonts w:ascii="Calibri" w:eastAsia="Calibri" w:hAnsi="Calibri" w:cs="Calibri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2026-02-26T20:33:48Z</dcterms:created>
  <dcterms:modified xsi:type="dcterms:W3CDTF">2026-02-26T20:33:48Z</dcterms:modified>
</cp:coreProperties>
</file>