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A5F9" w14:textId="77C69792" w:rsidR="0074548F" w:rsidRPr="005A6D0E" w:rsidRDefault="002511DD" w:rsidP="005A6D0E">
      <w:pPr>
        <w:jc w:val="center"/>
        <w:rPr>
          <w:rFonts w:ascii="Times New Roman" w:hAnsi="Times New Roman" w:cs="Times New Roman"/>
          <w:b/>
          <w:bCs/>
          <w:sz w:val="24"/>
          <w:szCs w:val="24"/>
        </w:rPr>
      </w:pPr>
      <w:r w:rsidRPr="005A6D0E">
        <w:rPr>
          <w:rFonts w:ascii="Times New Roman" w:hAnsi="Times New Roman" w:cs="Times New Roman"/>
          <w:b/>
          <w:bCs/>
          <w:sz w:val="24"/>
          <w:szCs w:val="24"/>
        </w:rPr>
        <w:t>PERFORMANCE WORK STATEMENT</w:t>
      </w:r>
    </w:p>
    <w:p w14:paraId="18B1C084" w14:textId="3DB7998A" w:rsidR="002511DD" w:rsidRPr="005A6D0E" w:rsidRDefault="00C700BB" w:rsidP="005A6D0E">
      <w:pPr>
        <w:jc w:val="center"/>
        <w:rPr>
          <w:rFonts w:ascii="Times New Roman" w:hAnsi="Times New Roman" w:cs="Times New Roman"/>
          <w:b/>
          <w:bCs/>
          <w:sz w:val="24"/>
          <w:szCs w:val="24"/>
        </w:rPr>
      </w:pPr>
      <w:r w:rsidRPr="005A6D0E">
        <w:rPr>
          <w:rFonts w:ascii="Times New Roman" w:hAnsi="Times New Roman" w:cs="Times New Roman"/>
          <w:b/>
          <w:bCs/>
          <w:sz w:val="24"/>
          <w:szCs w:val="24"/>
        </w:rPr>
        <w:t>Metabolomics</w:t>
      </w:r>
    </w:p>
    <w:p w14:paraId="7466CF58" w14:textId="23DE6001" w:rsidR="0074548F" w:rsidRPr="005A6D0E" w:rsidRDefault="00523462" w:rsidP="001B02B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1.0 </w:t>
      </w:r>
      <w:r w:rsidR="0074548F" w:rsidRPr="005A6D0E">
        <w:rPr>
          <w:rFonts w:ascii="Times New Roman" w:hAnsi="Times New Roman" w:cs="Times New Roman"/>
          <w:sz w:val="24"/>
          <w:szCs w:val="24"/>
        </w:rPr>
        <w:t>Background/Scope/Qualifications</w:t>
      </w:r>
    </w:p>
    <w:p w14:paraId="28B84223" w14:textId="77777777" w:rsidR="001B02BA" w:rsidRDefault="001B02BA" w:rsidP="001B02BA">
      <w:pPr>
        <w:spacing w:after="0" w:line="240" w:lineRule="auto"/>
        <w:ind w:left="360"/>
        <w:rPr>
          <w:rFonts w:ascii="Times New Roman" w:hAnsi="Times New Roman" w:cs="Times New Roman"/>
          <w:sz w:val="24"/>
          <w:szCs w:val="24"/>
        </w:rPr>
      </w:pPr>
    </w:p>
    <w:p w14:paraId="78AE05DE" w14:textId="5FF3D827" w:rsidR="0074548F" w:rsidRPr="005A6D0E" w:rsidRDefault="00523462" w:rsidP="001B02BA">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1.1 </w:t>
      </w:r>
      <w:r w:rsidR="0074548F" w:rsidRPr="005A6D0E">
        <w:rPr>
          <w:rFonts w:ascii="Times New Roman" w:hAnsi="Times New Roman" w:cs="Times New Roman"/>
          <w:sz w:val="24"/>
          <w:szCs w:val="24"/>
        </w:rPr>
        <w:t>VA Overview of Research Effort</w:t>
      </w:r>
      <w:r>
        <w:rPr>
          <w:rFonts w:ascii="Times New Roman" w:hAnsi="Times New Roman" w:cs="Times New Roman"/>
          <w:sz w:val="24"/>
          <w:szCs w:val="24"/>
        </w:rPr>
        <w:t xml:space="preserve">: </w:t>
      </w:r>
      <w:r w:rsidR="0074548F" w:rsidRPr="005A6D0E">
        <w:rPr>
          <w:rFonts w:ascii="Times New Roman" w:hAnsi="Times New Roman" w:cs="Times New Roman"/>
          <w:sz w:val="24"/>
          <w:szCs w:val="24"/>
        </w:rPr>
        <w:t>The VHA</w:t>
      </w:r>
      <w:r w:rsidR="002C4FA5" w:rsidRPr="005A6D0E">
        <w:rPr>
          <w:rFonts w:ascii="Times New Roman" w:hAnsi="Times New Roman" w:cs="Times New Roman"/>
          <w:sz w:val="24"/>
          <w:szCs w:val="24"/>
        </w:rPr>
        <w:t xml:space="preserve"> is one of the largest healthcare networks in the US </w:t>
      </w:r>
      <w:r w:rsidR="00313A99" w:rsidRPr="005A6D0E">
        <w:rPr>
          <w:rFonts w:ascii="Times New Roman" w:hAnsi="Times New Roman" w:cs="Times New Roman"/>
          <w:sz w:val="24"/>
          <w:szCs w:val="24"/>
        </w:rPr>
        <w:t>that provides</w:t>
      </w:r>
      <w:r w:rsidR="0074548F" w:rsidRPr="005A6D0E">
        <w:rPr>
          <w:rFonts w:ascii="Times New Roman" w:hAnsi="Times New Roman" w:cs="Times New Roman"/>
          <w:sz w:val="24"/>
          <w:szCs w:val="24"/>
        </w:rPr>
        <w:t xml:space="preserve"> healthcare services for the </w:t>
      </w:r>
      <w:proofErr w:type="gramStart"/>
      <w:r w:rsidR="0074548F" w:rsidRPr="005A6D0E">
        <w:rPr>
          <w:rFonts w:ascii="Times New Roman" w:hAnsi="Times New Roman" w:cs="Times New Roman"/>
          <w:sz w:val="24"/>
          <w:szCs w:val="24"/>
        </w:rPr>
        <w:t>nations’</w:t>
      </w:r>
      <w:proofErr w:type="gramEnd"/>
      <w:r w:rsidR="0074548F" w:rsidRPr="005A6D0E">
        <w:rPr>
          <w:rFonts w:ascii="Times New Roman" w:hAnsi="Times New Roman" w:cs="Times New Roman"/>
          <w:sz w:val="24"/>
          <w:szCs w:val="24"/>
        </w:rPr>
        <w:t xml:space="preserve"> Veteran population.  One of the charges of the VHA is to promote research and development dedicated to improving the health and lives of Veterans.   The Office of Research and Development (ORD) created the Genomic Medicine Program (GMP) in 2006 to support and lead VA as it moves into the venue of genomic or precision medicine.</w:t>
      </w:r>
      <w:r w:rsidR="002511DD" w:rsidRPr="005A6D0E">
        <w:rPr>
          <w:rFonts w:ascii="Times New Roman" w:hAnsi="Times New Roman" w:cs="Times New Roman"/>
          <w:sz w:val="24"/>
          <w:szCs w:val="24"/>
        </w:rPr>
        <w:t xml:space="preserve"> </w:t>
      </w:r>
      <w:r w:rsidR="0074548F" w:rsidRPr="005A6D0E">
        <w:rPr>
          <w:rFonts w:ascii="Times New Roman" w:hAnsi="Times New Roman" w:cs="Times New Roman"/>
          <w:sz w:val="24"/>
          <w:szCs w:val="24"/>
        </w:rPr>
        <w:t xml:space="preserve"> The field of genomics </w:t>
      </w:r>
      <w:r w:rsidR="002B437A" w:rsidRPr="005A6D0E">
        <w:rPr>
          <w:rFonts w:ascii="Times New Roman" w:hAnsi="Times New Roman" w:cs="Times New Roman"/>
          <w:sz w:val="24"/>
          <w:szCs w:val="24"/>
        </w:rPr>
        <w:t>and other</w:t>
      </w:r>
      <w:r w:rsidR="0004217D" w:rsidRPr="005A6D0E">
        <w:rPr>
          <w:rFonts w:ascii="Times New Roman" w:hAnsi="Times New Roman" w:cs="Times New Roman"/>
          <w:sz w:val="24"/>
          <w:szCs w:val="24"/>
        </w:rPr>
        <w:t xml:space="preserve"> –omics analyses and </w:t>
      </w:r>
      <w:r w:rsidR="006D6C82" w:rsidRPr="005A6D0E">
        <w:rPr>
          <w:rFonts w:ascii="Times New Roman" w:hAnsi="Times New Roman" w:cs="Times New Roman"/>
          <w:sz w:val="24"/>
          <w:szCs w:val="24"/>
        </w:rPr>
        <w:t>personalized medicine</w:t>
      </w:r>
      <w:r w:rsidR="0074548F" w:rsidRPr="005A6D0E">
        <w:rPr>
          <w:rFonts w:ascii="Times New Roman" w:hAnsi="Times New Roman" w:cs="Times New Roman"/>
          <w:sz w:val="24"/>
          <w:szCs w:val="24"/>
        </w:rPr>
        <w:t xml:space="preserve"> </w:t>
      </w:r>
      <w:r w:rsidR="006D6C82" w:rsidRPr="005A6D0E">
        <w:rPr>
          <w:rFonts w:ascii="Times New Roman" w:hAnsi="Times New Roman" w:cs="Times New Roman"/>
          <w:sz w:val="24"/>
          <w:szCs w:val="24"/>
        </w:rPr>
        <w:t>is a</w:t>
      </w:r>
      <w:r w:rsidR="0074548F" w:rsidRPr="005A6D0E">
        <w:rPr>
          <w:rFonts w:ascii="Times New Roman" w:hAnsi="Times New Roman" w:cs="Times New Roman"/>
          <w:sz w:val="24"/>
          <w:szCs w:val="24"/>
        </w:rPr>
        <w:t xml:space="preserve"> rapidly evolving one.  The VA stands at this cutting edge and needs resources to ensure that the Veterans receive the benefit of the latest technology and research.  </w:t>
      </w:r>
    </w:p>
    <w:p w14:paraId="5EF2AB88" w14:textId="77777777" w:rsidR="001B02BA" w:rsidRDefault="001B02BA" w:rsidP="001B02BA">
      <w:pPr>
        <w:spacing w:after="0" w:line="240" w:lineRule="auto"/>
        <w:ind w:left="360"/>
        <w:rPr>
          <w:rFonts w:ascii="Times New Roman" w:hAnsi="Times New Roman" w:cs="Times New Roman"/>
          <w:sz w:val="24"/>
          <w:szCs w:val="24"/>
        </w:rPr>
      </w:pPr>
    </w:p>
    <w:p w14:paraId="4B817F4F" w14:textId="65ABE6DA" w:rsidR="0074548F" w:rsidRPr="005A6D0E" w:rsidRDefault="002D6BCC" w:rsidP="001B02BA">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1.2 </w:t>
      </w:r>
      <w:r w:rsidR="0074548F" w:rsidRPr="005A6D0E">
        <w:rPr>
          <w:rFonts w:ascii="Times New Roman" w:hAnsi="Times New Roman" w:cs="Times New Roman"/>
          <w:sz w:val="24"/>
          <w:szCs w:val="24"/>
        </w:rPr>
        <w:t xml:space="preserve">This Performance Work Statement is to secure </w:t>
      </w:r>
      <w:r w:rsidR="000B257F" w:rsidRPr="005A6D0E">
        <w:rPr>
          <w:rFonts w:ascii="Times New Roman" w:hAnsi="Times New Roman" w:cs="Times New Roman"/>
          <w:sz w:val="24"/>
          <w:szCs w:val="24"/>
        </w:rPr>
        <w:t>metabolomics</w:t>
      </w:r>
      <w:r w:rsidR="006D6C82" w:rsidRPr="005A6D0E">
        <w:rPr>
          <w:rFonts w:ascii="Times New Roman" w:hAnsi="Times New Roman" w:cs="Times New Roman"/>
          <w:sz w:val="24"/>
          <w:szCs w:val="24"/>
        </w:rPr>
        <w:t xml:space="preserve"> analysis </w:t>
      </w:r>
      <w:r w:rsidR="0074548F" w:rsidRPr="005A6D0E">
        <w:rPr>
          <w:rFonts w:ascii="Times New Roman" w:hAnsi="Times New Roman" w:cs="Times New Roman"/>
          <w:sz w:val="24"/>
          <w:szCs w:val="24"/>
        </w:rPr>
        <w:t xml:space="preserve">to support the objectives of the </w:t>
      </w:r>
      <w:r w:rsidR="007C79D7" w:rsidRPr="005A6D0E">
        <w:rPr>
          <w:rFonts w:ascii="Times New Roman" w:hAnsi="Times New Roman" w:cs="Times New Roman"/>
          <w:sz w:val="24"/>
          <w:szCs w:val="24"/>
        </w:rPr>
        <w:t>VA’s Million</w:t>
      </w:r>
      <w:r w:rsidR="0074548F" w:rsidRPr="005A6D0E">
        <w:rPr>
          <w:rFonts w:ascii="Times New Roman" w:hAnsi="Times New Roman" w:cs="Times New Roman"/>
          <w:sz w:val="24"/>
          <w:szCs w:val="24"/>
        </w:rPr>
        <w:t xml:space="preserve"> Veteran Program</w:t>
      </w:r>
      <w:r w:rsidR="007C79D7" w:rsidRPr="005A6D0E">
        <w:rPr>
          <w:rFonts w:ascii="Times New Roman" w:hAnsi="Times New Roman" w:cs="Times New Roman"/>
          <w:sz w:val="24"/>
          <w:szCs w:val="24"/>
        </w:rPr>
        <w:t xml:space="preserve"> (MVP)</w:t>
      </w:r>
      <w:r w:rsidR="0074548F" w:rsidRPr="005A6D0E">
        <w:rPr>
          <w:rFonts w:ascii="Times New Roman" w:hAnsi="Times New Roman" w:cs="Times New Roman"/>
          <w:sz w:val="24"/>
          <w:szCs w:val="24"/>
        </w:rPr>
        <w:t xml:space="preserve">.  </w:t>
      </w:r>
      <w:r w:rsidR="007C79D7" w:rsidRPr="005A6D0E">
        <w:rPr>
          <w:rFonts w:ascii="Times New Roman" w:hAnsi="Times New Roman" w:cs="Times New Roman"/>
          <w:sz w:val="24"/>
          <w:szCs w:val="24"/>
        </w:rPr>
        <w:t>MVP</w:t>
      </w:r>
      <w:r w:rsidR="0074548F" w:rsidRPr="005A6D0E">
        <w:rPr>
          <w:rFonts w:ascii="Times New Roman" w:hAnsi="Times New Roman" w:cs="Times New Roman"/>
          <w:sz w:val="24"/>
          <w:szCs w:val="24"/>
        </w:rPr>
        <w:t xml:space="preserve"> is a national research program begun in 2011 </w:t>
      </w:r>
      <w:proofErr w:type="gramStart"/>
      <w:r w:rsidR="0074548F" w:rsidRPr="005A6D0E">
        <w:rPr>
          <w:rFonts w:ascii="Times New Roman" w:hAnsi="Times New Roman" w:cs="Times New Roman"/>
          <w:sz w:val="24"/>
          <w:szCs w:val="24"/>
        </w:rPr>
        <w:t>that is creating</w:t>
      </w:r>
      <w:proofErr w:type="gramEnd"/>
      <w:r w:rsidR="0074548F" w:rsidRPr="005A6D0E">
        <w:rPr>
          <w:rFonts w:ascii="Times New Roman" w:hAnsi="Times New Roman" w:cs="Times New Roman"/>
          <w:sz w:val="24"/>
          <w:szCs w:val="24"/>
        </w:rPr>
        <w:t xml:space="preserve"> a resource of genetic information of </w:t>
      </w:r>
      <w:r w:rsidR="002511DD" w:rsidRPr="005A6D0E">
        <w:rPr>
          <w:rFonts w:ascii="Times New Roman" w:hAnsi="Times New Roman" w:cs="Times New Roman"/>
          <w:sz w:val="24"/>
          <w:szCs w:val="24"/>
        </w:rPr>
        <w:t xml:space="preserve">at least </w:t>
      </w:r>
      <w:r w:rsidR="0074548F" w:rsidRPr="005A6D0E">
        <w:rPr>
          <w:rFonts w:ascii="Times New Roman" w:hAnsi="Times New Roman" w:cs="Times New Roman"/>
          <w:sz w:val="24"/>
          <w:szCs w:val="24"/>
        </w:rPr>
        <w:t>one million consented Veteran volunteers linked with information from self-reported survey instruments and</w:t>
      </w:r>
      <w:r w:rsidR="002C4FA5" w:rsidRPr="005A6D0E">
        <w:rPr>
          <w:rFonts w:ascii="Times New Roman" w:hAnsi="Times New Roman" w:cs="Times New Roman"/>
          <w:sz w:val="24"/>
          <w:szCs w:val="24"/>
        </w:rPr>
        <w:t xml:space="preserve"> one of the richest electronic health records system</w:t>
      </w:r>
      <w:r w:rsidR="002511DD" w:rsidRPr="005A6D0E">
        <w:rPr>
          <w:rFonts w:ascii="Times New Roman" w:hAnsi="Times New Roman" w:cs="Times New Roman"/>
          <w:sz w:val="24"/>
          <w:szCs w:val="24"/>
        </w:rPr>
        <w:t>s</w:t>
      </w:r>
      <w:r w:rsidR="002C4FA5" w:rsidRPr="005A6D0E">
        <w:rPr>
          <w:rFonts w:ascii="Times New Roman" w:hAnsi="Times New Roman" w:cs="Times New Roman"/>
          <w:sz w:val="24"/>
          <w:szCs w:val="24"/>
        </w:rPr>
        <w:t xml:space="preserve">.  There are currently </w:t>
      </w:r>
      <w:r w:rsidR="000D06F4" w:rsidRPr="005A6D0E">
        <w:rPr>
          <w:rFonts w:ascii="Times New Roman" w:hAnsi="Times New Roman" w:cs="Times New Roman"/>
          <w:sz w:val="24"/>
          <w:szCs w:val="24"/>
        </w:rPr>
        <w:t>6</w:t>
      </w:r>
      <w:r w:rsidR="002C4FA5" w:rsidRPr="005A6D0E">
        <w:rPr>
          <w:rFonts w:ascii="Times New Roman" w:hAnsi="Times New Roman" w:cs="Times New Roman"/>
          <w:sz w:val="24"/>
          <w:szCs w:val="24"/>
        </w:rPr>
        <w:t xml:space="preserve">1 Veteran Affairs Medical Centers (VAMC) enrolling participants into MVP, and over </w:t>
      </w:r>
      <w:r w:rsidR="00B55ACA" w:rsidRPr="005A6D0E">
        <w:rPr>
          <w:rFonts w:ascii="Times New Roman" w:hAnsi="Times New Roman" w:cs="Times New Roman"/>
          <w:sz w:val="24"/>
          <w:szCs w:val="24"/>
        </w:rPr>
        <w:t>1,09</w:t>
      </w:r>
      <w:r w:rsidR="002C4FA5" w:rsidRPr="005A6D0E">
        <w:rPr>
          <w:rFonts w:ascii="Times New Roman" w:hAnsi="Times New Roman" w:cs="Times New Roman"/>
          <w:sz w:val="24"/>
          <w:szCs w:val="24"/>
        </w:rPr>
        <w:t xml:space="preserve">0,000 participants have fully consented </w:t>
      </w:r>
      <w:r w:rsidR="002511DD" w:rsidRPr="005A6D0E">
        <w:rPr>
          <w:rFonts w:ascii="Times New Roman" w:hAnsi="Times New Roman" w:cs="Times New Roman"/>
          <w:sz w:val="24"/>
          <w:szCs w:val="24"/>
        </w:rPr>
        <w:t xml:space="preserve">to provide health data as well as </w:t>
      </w:r>
      <w:r w:rsidR="002C4FA5" w:rsidRPr="005A6D0E">
        <w:rPr>
          <w:rFonts w:ascii="Times New Roman" w:hAnsi="Times New Roman" w:cs="Times New Roman"/>
          <w:sz w:val="24"/>
          <w:szCs w:val="24"/>
        </w:rPr>
        <w:t>a</w:t>
      </w:r>
      <w:r w:rsidR="002511DD" w:rsidRPr="005A6D0E">
        <w:rPr>
          <w:rFonts w:ascii="Times New Roman" w:hAnsi="Times New Roman" w:cs="Times New Roman"/>
          <w:sz w:val="24"/>
          <w:szCs w:val="24"/>
        </w:rPr>
        <w:t>n</w:t>
      </w:r>
      <w:r w:rsidR="002C4FA5" w:rsidRPr="005A6D0E">
        <w:rPr>
          <w:rFonts w:ascii="Times New Roman" w:hAnsi="Times New Roman" w:cs="Times New Roman"/>
          <w:sz w:val="24"/>
          <w:szCs w:val="24"/>
        </w:rPr>
        <w:t xml:space="preserve"> EDTA</w:t>
      </w:r>
      <w:r w:rsidR="00DC73B1">
        <w:rPr>
          <w:rFonts w:ascii="Times New Roman" w:hAnsi="Times New Roman" w:cs="Times New Roman"/>
          <w:sz w:val="24"/>
          <w:szCs w:val="24"/>
        </w:rPr>
        <w:t xml:space="preserve"> (calcium disodium ethylene-</w:t>
      </w:r>
      <w:proofErr w:type="spellStart"/>
      <w:r w:rsidR="00DC73B1">
        <w:rPr>
          <w:rFonts w:ascii="Times New Roman" w:hAnsi="Times New Roman" w:cs="Times New Roman"/>
          <w:sz w:val="24"/>
          <w:szCs w:val="24"/>
        </w:rPr>
        <w:t>diaminetetraacetate</w:t>
      </w:r>
      <w:proofErr w:type="spellEnd"/>
      <w:r w:rsidR="00DC73B1">
        <w:rPr>
          <w:rFonts w:ascii="Times New Roman" w:hAnsi="Times New Roman" w:cs="Times New Roman"/>
          <w:sz w:val="24"/>
          <w:szCs w:val="24"/>
        </w:rPr>
        <w:t>)</w:t>
      </w:r>
      <w:r w:rsidR="002C4FA5" w:rsidRPr="005A6D0E">
        <w:rPr>
          <w:rFonts w:ascii="Times New Roman" w:hAnsi="Times New Roman" w:cs="Times New Roman"/>
          <w:sz w:val="24"/>
          <w:szCs w:val="24"/>
        </w:rPr>
        <w:t xml:space="preserve"> blood sample to the study.  MVP is one of the world’s largest biomedical resources of its kind.   </w:t>
      </w:r>
      <w:r w:rsidR="000B257F" w:rsidRPr="005A6D0E">
        <w:rPr>
          <w:rFonts w:ascii="Times New Roman" w:hAnsi="Times New Roman" w:cs="Times New Roman"/>
          <w:sz w:val="24"/>
          <w:szCs w:val="24"/>
        </w:rPr>
        <w:t xml:space="preserve">The program is seeking to </w:t>
      </w:r>
      <w:r w:rsidR="00B55ACA" w:rsidRPr="005A6D0E">
        <w:rPr>
          <w:rFonts w:ascii="Times New Roman" w:hAnsi="Times New Roman" w:cs="Times New Roman"/>
          <w:sz w:val="24"/>
          <w:szCs w:val="24"/>
        </w:rPr>
        <w:t xml:space="preserve">continue its current effort to perform multi-omics analysis of Veteran-provided biological samples, </w:t>
      </w:r>
      <w:r w:rsidR="000B257F" w:rsidRPr="005A6D0E">
        <w:rPr>
          <w:rFonts w:ascii="Times New Roman" w:hAnsi="Times New Roman" w:cs="Times New Roman"/>
          <w:sz w:val="24"/>
          <w:szCs w:val="24"/>
        </w:rPr>
        <w:t xml:space="preserve">including metabolomics.  </w:t>
      </w:r>
      <w:r w:rsidR="000F154A">
        <w:rPr>
          <w:rFonts w:ascii="Times New Roman" w:hAnsi="Times New Roman" w:cs="Times New Roman"/>
          <w:sz w:val="24"/>
          <w:szCs w:val="24"/>
        </w:rPr>
        <w:t xml:space="preserve">Vendor must have </w:t>
      </w:r>
    </w:p>
    <w:p w14:paraId="41FDCF1E" w14:textId="77777777" w:rsidR="002C4FA5" w:rsidRPr="005A6D0E" w:rsidRDefault="002C4FA5" w:rsidP="001B02BA">
      <w:pPr>
        <w:spacing w:after="0" w:line="240" w:lineRule="auto"/>
        <w:rPr>
          <w:rFonts w:ascii="Times New Roman" w:hAnsi="Times New Roman" w:cs="Times New Roman"/>
          <w:sz w:val="24"/>
          <w:szCs w:val="24"/>
        </w:rPr>
      </w:pPr>
    </w:p>
    <w:p w14:paraId="40FF8E6F" w14:textId="250449C7" w:rsidR="0074548F" w:rsidRPr="005A6D0E" w:rsidRDefault="001B02BA" w:rsidP="001B02B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2.0 </w:t>
      </w:r>
      <w:r w:rsidR="0074548F" w:rsidRPr="005A6D0E">
        <w:rPr>
          <w:rFonts w:ascii="Times New Roman" w:hAnsi="Times New Roman" w:cs="Times New Roman"/>
          <w:sz w:val="24"/>
          <w:szCs w:val="24"/>
        </w:rPr>
        <w:t>Scope</w:t>
      </w:r>
      <w:r w:rsidR="0074548F" w:rsidRPr="005A6D0E">
        <w:rPr>
          <w:rFonts w:ascii="Times New Roman" w:hAnsi="Times New Roman" w:cs="Times New Roman"/>
          <w:sz w:val="24"/>
          <w:szCs w:val="24"/>
        </w:rPr>
        <w:br/>
      </w:r>
    </w:p>
    <w:p w14:paraId="158F736E" w14:textId="04E115F4" w:rsidR="002D6BCC" w:rsidRPr="005A6D0E" w:rsidRDefault="00091EF4" w:rsidP="0005707F">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2.1 </w:t>
      </w:r>
      <w:r w:rsidR="0074548F" w:rsidRPr="005A6D0E">
        <w:rPr>
          <w:rFonts w:ascii="Times New Roman" w:hAnsi="Times New Roman" w:cs="Times New Roman"/>
          <w:sz w:val="24"/>
          <w:szCs w:val="24"/>
        </w:rPr>
        <w:t xml:space="preserve">The VHA Million Veteran Program requires </w:t>
      </w:r>
      <w:proofErr w:type="gramStart"/>
      <w:r w:rsidR="0074548F" w:rsidRPr="005A6D0E">
        <w:rPr>
          <w:rFonts w:ascii="Times New Roman" w:hAnsi="Times New Roman" w:cs="Times New Roman"/>
          <w:sz w:val="24"/>
          <w:szCs w:val="24"/>
        </w:rPr>
        <w:t>the services</w:t>
      </w:r>
      <w:proofErr w:type="gramEnd"/>
      <w:r w:rsidR="0074548F" w:rsidRPr="005A6D0E">
        <w:rPr>
          <w:rFonts w:ascii="Times New Roman" w:hAnsi="Times New Roman" w:cs="Times New Roman"/>
          <w:sz w:val="24"/>
          <w:szCs w:val="24"/>
        </w:rPr>
        <w:t xml:space="preserve"> </w:t>
      </w:r>
      <w:r w:rsidR="002D6BCC" w:rsidRPr="005A6D0E">
        <w:rPr>
          <w:rFonts w:ascii="Times New Roman" w:hAnsi="Times New Roman" w:cs="Times New Roman"/>
          <w:sz w:val="24"/>
          <w:szCs w:val="24"/>
        </w:rPr>
        <w:t xml:space="preserve">to provide metabolomics analysis for human samples derived from peripheral whole blood </w:t>
      </w:r>
      <w:r w:rsidR="0005707F">
        <w:rPr>
          <w:rFonts w:ascii="Times New Roman" w:hAnsi="Times New Roman" w:cs="Times New Roman"/>
          <w:sz w:val="24"/>
          <w:szCs w:val="24"/>
        </w:rPr>
        <w:t xml:space="preserve">(and preserved in </w:t>
      </w:r>
      <w:r w:rsidR="0005707F" w:rsidRPr="005A6D0E">
        <w:rPr>
          <w:rFonts w:ascii="Times New Roman" w:hAnsi="Times New Roman" w:cs="Times New Roman"/>
          <w:sz w:val="24"/>
          <w:szCs w:val="24"/>
        </w:rPr>
        <w:t xml:space="preserve">of a vendor for metabolomics </w:t>
      </w:r>
      <w:proofErr w:type="gramStart"/>
      <w:r w:rsidR="0005707F" w:rsidRPr="005A6D0E">
        <w:rPr>
          <w:rFonts w:ascii="Times New Roman" w:hAnsi="Times New Roman" w:cs="Times New Roman"/>
          <w:sz w:val="24"/>
          <w:szCs w:val="24"/>
        </w:rPr>
        <w:t>analyses</w:t>
      </w:r>
      <w:proofErr w:type="gramEnd"/>
      <w:r w:rsidR="0005707F" w:rsidRPr="005A6D0E">
        <w:rPr>
          <w:rFonts w:ascii="Times New Roman" w:hAnsi="Times New Roman" w:cs="Times New Roman"/>
          <w:sz w:val="24"/>
          <w:szCs w:val="24"/>
        </w:rPr>
        <w:t xml:space="preserve"> for human EDTA</w:t>
      </w:r>
      <w:r w:rsidR="0005707F">
        <w:rPr>
          <w:rFonts w:ascii="Times New Roman" w:hAnsi="Times New Roman" w:cs="Times New Roman"/>
          <w:sz w:val="24"/>
          <w:szCs w:val="24"/>
        </w:rPr>
        <w:t xml:space="preserve"> (calcium disodium ethylene-</w:t>
      </w:r>
      <w:proofErr w:type="spellStart"/>
      <w:r w:rsidR="0005707F">
        <w:rPr>
          <w:rFonts w:ascii="Times New Roman" w:hAnsi="Times New Roman" w:cs="Times New Roman"/>
          <w:sz w:val="24"/>
          <w:szCs w:val="24"/>
        </w:rPr>
        <w:t>diaminetetraacetate</w:t>
      </w:r>
      <w:proofErr w:type="spellEnd"/>
      <w:r w:rsidR="0005707F">
        <w:rPr>
          <w:rFonts w:ascii="Times New Roman" w:hAnsi="Times New Roman" w:cs="Times New Roman"/>
          <w:sz w:val="24"/>
          <w:szCs w:val="24"/>
        </w:rPr>
        <w:t>)</w:t>
      </w:r>
      <w:r w:rsidR="0005707F" w:rsidRPr="005A6D0E">
        <w:rPr>
          <w:rFonts w:ascii="Times New Roman" w:hAnsi="Times New Roman" w:cs="Times New Roman"/>
          <w:sz w:val="24"/>
          <w:szCs w:val="24"/>
        </w:rPr>
        <w:t xml:space="preserve"> </w:t>
      </w:r>
      <w:r w:rsidR="002D6BCC" w:rsidRPr="005A6D0E">
        <w:rPr>
          <w:rFonts w:ascii="Times New Roman" w:hAnsi="Times New Roman" w:cs="Times New Roman"/>
          <w:sz w:val="24"/>
          <w:szCs w:val="24"/>
        </w:rPr>
        <w:t>for the Department of Veterans Affairs (VA) Veterans Health Administration (VHA), Office of Research and Development’s Million Veteran Program (MVP).</w:t>
      </w:r>
    </w:p>
    <w:p w14:paraId="7D8DB154" w14:textId="77777777" w:rsidR="0074548F" w:rsidRPr="005A6D0E" w:rsidRDefault="0074548F" w:rsidP="00285D6F">
      <w:pPr>
        <w:spacing w:after="0" w:line="240" w:lineRule="auto"/>
        <w:ind w:left="360"/>
        <w:rPr>
          <w:rFonts w:ascii="Times New Roman" w:hAnsi="Times New Roman" w:cs="Times New Roman"/>
          <w:sz w:val="24"/>
          <w:szCs w:val="24"/>
        </w:rPr>
      </w:pPr>
    </w:p>
    <w:p w14:paraId="3FD8E597" w14:textId="505624C5" w:rsidR="0074548F" w:rsidRPr="005A6D0E" w:rsidRDefault="00285D6F" w:rsidP="00285D6F">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2.2 </w:t>
      </w:r>
      <w:r w:rsidR="0074548F" w:rsidRPr="005A6D0E">
        <w:rPr>
          <w:rFonts w:ascii="Times New Roman" w:hAnsi="Times New Roman" w:cs="Times New Roman"/>
          <w:sz w:val="24"/>
          <w:szCs w:val="24"/>
        </w:rPr>
        <w:t xml:space="preserve">The human </w:t>
      </w:r>
      <w:r w:rsidR="002B437A" w:rsidRPr="005A6D0E">
        <w:rPr>
          <w:rFonts w:ascii="Times New Roman" w:hAnsi="Times New Roman" w:cs="Times New Roman"/>
          <w:sz w:val="24"/>
          <w:szCs w:val="24"/>
        </w:rPr>
        <w:t xml:space="preserve">plasma </w:t>
      </w:r>
      <w:r w:rsidR="0074548F" w:rsidRPr="005A6D0E">
        <w:rPr>
          <w:rFonts w:ascii="Times New Roman" w:hAnsi="Times New Roman" w:cs="Times New Roman"/>
          <w:sz w:val="24"/>
          <w:szCs w:val="24"/>
        </w:rPr>
        <w:t xml:space="preserve">samples shall be sent </w:t>
      </w:r>
      <w:r w:rsidR="005A6D0E" w:rsidRPr="005A6D0E">
        <w:rPr>
          <w:rFonts w:ascii="Times New Roman" w:hAnsi="Times New Roman" w:cs="Times New Roman"/>
          <w:sz w:val="24"/>
          <w:szCs w:val="24"/>
        </w:rPr>
        <w:t xml:space="preserve">by the Government </w:t>
      </w:r>
      <w:r w:rsidR="0074548F" w:rsidRPr="005A6D0E">
        <w:rPr>
          <w:rFonts w:ascii="Times New Roman" w:hAnsi="Times New Roman" w:cs="Times New Roman"/>
          <w:sz w:val="24"/>
          <w:szCs w:val="24"/>
        </w:rPr>
        <w:t xml:space="preserve">to the contractor facility from the VA </w:t>
      </w:r>
      <w:r w:rsidR="00B55ACA" w:rsidRPr="005A6D0E">
        <w:rPr>
          <w:rFonts w:ascii="Times New Roman" w:hAnsi="Times New Roman" w:cs="Times New Roman"/>
          <w:sz w:val="24"/>
          <w:szCs w:val="24"/>
        </w:rPr>
        <w:t xml:space="preserve">MVP </w:t>
      </w:r>
      <w:r w:rsidR="0074548F" w:rsidRPr="005A6D0E">
        <w:rPr>
          <w:rFonts w:ascii="Times New Roman" w:hAnsi="Times New Roman" w:cs="Times New Roman"/>
          <w:sz w:val="24"/>
          <w:szCs w:val="24"/>
        </w:rPr>
        <w:t>biorepository</w:t>
      </w:r>
      <w:r w:rsidR="002511DD" w:rsidRPr="005A6D0E">
        <w:rPr>
          <w:rFonts w:ascii="Times New Roman" w:hAnsi="Times New Roman" w:cs="Times New Roman"/>
          <w:sz w:val="24"/>
          <w:szCs w:val="24"/>
        </w:rPr>
        <w:t xml:space="preserve"> at an expected rate of 10,000 to 20,000 samples per year.</w:t>
      </w:r>
      <w:r w:rsidR="0074548F" w:rsidRPr="005A6D0E">
        <w:rPr>
          <w:rFonts w:ascii="Times New Roman" w:hAnsi="Times New Roman" w:cs="Times New Roman"/>
          <w:sz w:val="24"/>
          <w:szCs w:val="24"/>
        </w:rPr>
        <w:t xml:space="preserve"> </w:t>
      </w:r>
    </w:p>
    <w:p w14:paraId="2A6D436A" w14:textId="77777777" w:rsidR="0074548F" w:rsidRPr="005A6D0E" w:rsidRDefault="0074548F" w:rsidP="001B02BA">
      <w:pPr>
        <w:spacing w:after="0" w:line="240" w:lineRule="auto"/>
        <w:rPr>
          <w:rFonts w:ascii="Times New Roman" w:hAnsi="Times New Roman" w:cs="Times New Roman"/>
          <w:sz w:val="24"/>
          <w:szCs w:val="24"/>
        </w:rPr>
      </w:pPr>
    </w:p>
    <w:p w14:paraId="449C6E4C" w14:textId="0CF0E521" w:rsidR="00285D6F" w:rsidRPr="005A6D0E" w:rsidRDefault="008F79AD" w:rsidP="001A4C6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2.3 Specific </w:t>
      </w:r>
      <w:r w:rsidR="00285D6F" w:rsidRPr="005A6D0E">
        <w:rPr>
          <w:rFonts w:ascii="Times New Roman" w:hAnsi="Times New Roman" w:cs="Times New Roman"/>
          <w:sz w:val="24"/>
          <w:szCs w:val="24"/>
        </w:rPr>
        <w:t xml:space="preserve">Tasks/Requirements.  </w:t>
      </w:r>
    </w:p>
    <w:p w14:paraId="4040242A" w14:textId="77777777" w:rsidR="00285D6F" w:rsidRPr="005A6D0E" w:rsidRDefault="00285D6F" w:rsidP="001A4C69">
      <w:pPr>
        <w:spacing w:after="0" w:line="240" w:lineRule="auto"/>
        <w:ind w:left="270"/>
        <w:rPr>
          <w:rFonts w:ascii="Times New Roman" w:hAnsi="Times New Roman" w:cs="Times New Roman"/>
          <w:sz w:val="24"/>
          <w:szCs w:val="24"/>
        </w:rPr>
      </w:pPr>
    </w:p>
    <w:p w14:paraId="77B82ED4" w14:textId="4EA48AD8" w:rsidR="00285D6F" w:rsidRDefault="000B564C" w:rsidP="001A4C69">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2.3.1 </w:t>
      </w:r>
      <w:r w:rsidR="00285D6F" w:rsidRPr="005A6D0E">
        <w:rPr>
          <w:rFonts w:ascii="Times New Roman" w:hAnsi="Times New Roman" w:cs="Times New Roman"/>
          <w:sz w:val="24"/>
          <w:szCs w:val="24"/>
        </w:rPr>
        <w:t xml:space="preserve">The contractor shall provide a detailed Project Management </w:t>
      </w:r>
      <w:proofErr w:type="gramStart"/>
      <w:r w:rsidR="00285D6F" w:rsidRPr="005A6D0E">
        <w:rPr>
          <w:rFonts w:ascii="Times New Roman" w:hAnsi="Times New Roman" w:cs="Times New Roman"/>
          <w:sz w:val="24"/>
          <w:szCs w:val="24"/>
        </w:rPr>
        <w:t>Plan</w:t>
      </w:r>
      <w:r w:rsidR="000E34EE">
        <w:rPr>
          <w:rFonts w:ascii="Times New Roman" w:hAnsi="Times New Roman" w:cs="Times New Roman"/>
          <w:sz w:val="24"/>
          <w:szCs w:val="24"/>
        </w:rPr>
        <w:t>(</w:t>
      </w:r>
      <w:proofErr w:type="gramEnd"/>
      <w:r w:rsidR="000E34EE">
        <w:rPr>
          <w:rFonts w:ascii="Times New Roman" w:hAnsi="Times New Roman" w:cs="Times New Roman"/>
          <w:sz w:val="24"/>
          <w:szCs w:val="24"/>
        </w:rPr>
        <w:t>PMP)</w:t>
      </w:r>
      <w:r w:rsidR="005C13CD">
        <w:rPr>
          <w:rFonts w:ascii="Times New Roman" w:hAnsi="Times New Roman" w:cs="Times New Roman"/>
          <w:sz w:val="24"/>
          <w:szCs w:val="24"/>
        </w:rPr>
        <w:t xml:space="preserve"> within 5 days of contract </w:t>
      </w:r>
      <w:proofErr w:type="gramStart"/>
      <w:r w:rsidR="005C13CD">
        <w:rPr>
          <w:rFonts w:ascii="Times New Roman" w:hAnsi="Times New Roman" w:cs="Times New Roman"/>
          <w:sz w:val="24"/>
          <w:szCs w:val="24"/>
        </w:rPr>
        <w:t xml:space="preserve">award </w:t>
      </w:r>
      <w:r w:rsidR="00285D6F" w:rsidRPr="005A6D0E">
        <w:rPr>
          <w:rFonts w:ascii="Times New Roman" w:hAnsi="Times New Roman" w:cs="Times New Roman"/>
          <w:sz w:val="24"/>
          <w:szCs w:val="24"/>
        </w:rPr>
        <w:t xml:space="preserve"> to</w:t>
      </w:r>
      <w:proofErr w:type="gramEnd"/>
      <w:r w:rsidR="00285D6F" w:rsidRPr="005A6D0E">
        <w:rPr>
          <w:rFonts w:ascii="Times New Roman" w:hAnsi="Times New Roman" w:cs="Times New Roman"/>
          <w:sz w:val="24"/>
          <w:szCs w:val="24"/>
        </w:rPr>
        <w:t xml:space="preserve"> address the following tasks necessary to complete the metabolomics </w:t>
      </w:r>
      <w:proofErr w:type="gramStart"/>
      <w:r w:rsidR="00285D6F" w:rsidRPr="005A6D0E">
        <w:rPr>
          <w:rFonts w:ascii="Times New Roman" w:hAnsi="Times New Roman" w:cs="Times New Roman"/>
          <w:sz w:val="24"/>
          <w:szCs w:val="24"/>
        </w:rPr>
        <w:t>work, and</w:t>
      </w:r>
      <w:proofErr w:type="gramEnd"/>
      <w:r w:rsidR="00285D6F" w:rsidRPr="005A6D0E">
        <w:rPr>
          <w:rFonts w:ascii="Times New Roman" w:hAnsi="Times New Roman" w:cs="Times New Roman"/>
          <w:sz w:val="24"/>
          <w:szCs w:val="24"/>
        </w:rPr>
        <w:t xml:space="preserve"> shall address the capabilities to provide specific requirements.  </w:t>
      </w:r>
    </w:p>
    <w:p w14:paraId="3B7EF4D4" w14:textId="77777777" w:rsidR="00B1116E" w:rsidRDefault="00B1116E" w:rsidP="001A4C69">
      <w:pPr>
        <w:spacing w:after="0" w:line="240" w:lineRule="auto"/>
        <w:ind w:left="720"/>
        <w:rPr>
          <w:rFonts w:ascii="Times New Roman" w:hAnsi="Times New Roman" w:cs="Times New Roman"/>
          <w:sz w:val="24"/>
          <w:szCs w:val="24"/>
        </w:rPr>
      </w:pPr>
    </w:p>
    <w:p w14:paraId="3D89BB0D" w14:textId="1109AC87" w:rsidR="00B1116E" w:rsidRDefault="00B1116E" w:rsidP="00196BD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lastRenderedPageBreak/>
        <w:t xml:space="preserve">2.3.1.2 The contractor shall </w:t>
      </w:r>
      <w:r w:rsidR="00D22895">
        <w:rPr>
          <w:rFonts w:ascii="Times New Roman" w:hAnsi="Times New Roman" w:cs="Times New Roman"/>
          <w:sz w:val="24"/>
          <w:szCs w:val="24"/>
        </w:rPr>
        <w:t>demonstrate t</w:t>
      </w:r>
      <w:r w:rsidR="00D22895" w:rsidRPr="005A6D0E">
        <w:rPr>
          <w:rFonts w:ascii="Times New Roman" w:hAnsi="Times New Roman" w:cs="Times New Roman"/>
          <w:sz w:val="24"/>
          <w:szCs w:val="24"/>
        </w:rPr>
        <w:t xml:space="preserve">hat they are certified in Good Laboratory Practice (GLP) </w:t>
      </w:r>
      <w:r>
        <w:rPr>
          <w:rFonts w:ascii="Times New Roman" w:hAnsi="Times New Roman" w:cs="Times New Roman"/>
          <w:sz w:val="24"/>
          <w:szCs w:val="24"/>
        </w:rPr>
        <w:t>within 5 days after award.</w:t>
      </w:r>
    </w:p>
    <w:p w14:paraId="6259828D" w14:textId="77777777" w:rsidR="00B52BF2" w:rsidRDefault="00B52BF2" w:rsidP="00D22895">
      <w:pPr>
        <w:spacing w:after="0" w:line="240" w:lineRule="auto"/>
        <w:ind w:left="720"/>
        <w:rPr>
          <w:rFonts w:ascii="Times New Roman" w:hAnsi="Times New Roman" w:cs="Times New Roman"/>
          <w:sz w:val="24"/>
          <w:szCs w:val="24"/>
        </w:rPr>
      </w:pPr>
    </w:p>
    <w:p w14:paraId="78364C96" w14:textId="77777777" w:rsidR="00B52BF2" w:rsidRPr="005A6D0E" w:rsidRDefault="00B52BF2" w:rsidP="00196BD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2.3.1.3 </w:t>
      </w:r>
      <w:r w:rsidRPr="005A6D0E">
        <w:rPr>
          <w:rFonts w:ascii="Times New Roman" w:hAnsi="Times New Roman" w:cs="Times New Roman"/>
          <w:sz w:val="24"/>
          <w:szCs w:val="24"/>
        </w:rPr>
        <w:t>The contractor shall be required to complete and submit a Contractor Security Control Assessment within 30 days of award of a contract in accordance with VA Handbook 6500.6.</w:t>
      </w:r>
    </w:p>
    <w:p w14:paraId="6FE97778" w14:textId="77777777" w:rsidR="00285D6F" w:rsidRPr="005A6D0E" w:rsidRDefault="00285D6F" w:rsidP="001A4C69">
      <w:pPr>
        <w:spacing w:after="0" w:line="240" w:lineRule="auto"/>
        <w:ind w:left="720"/>
        <w:rPr>
          <w:rFonts w:ascii="Times New Roman" w:hAnsi="Times New Roman" w:cs="Times New Roman"/>
          <w:sz w:val="24"/>
          <w:szCs w:val="24"/>
        </w:rPr>
      </w:pPr>
    </w:p>
    <w:p w14:paraId="6A992B8E" w14:textId="6AF3651B" w:rsidR="00285D6F" w:rsidRPr="005A6D0E" w:rsidRDefault="000B564C" w:rsidP="001A4C69">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2.3.2 </w:t>
      </w:r>
      <w:r w:rsidR="00285D6F" w:rsidRPr="005A6D0E">
        <w:rPr>
          <w:rFonts w:ascii="Times New Roman" w:hAnsi="Times New Roman" w:cs="Times New Roman"/>
          <w:sz w:val="24"/>
          <w:szCs w:val="24"/>
        </w:rPr>
        <w:t>Task 1</w:t>
      </w:r>
      <w:proofErr w:type="gramStart"/>
      <w:r w:rsidR="00285D6F" w:rsidRPr="005A6D0E">
        <w:rPr>
          <w:rFonts w:ascii="Times New Roman" w:hAnsi="Times New Roman" w:cs="Times New Roman"/>
          <w:sz w:val="24"/>
          <w:szCs w:val="24"/>
        </w:rPr>
        <w:t>:  Provide</w:t>
      </w:r>
      <w:proofErr w:type="gramEnd"/>
      <w:r w:rsidR="00285D6F" w:rsidRPr="005A6D0E">
        <w:rPr>
          <w:rFonts w:ascii="Times New Roman" w:hAnsi="Times New Roman" w:cs="Times New Roman"/>
          <w:sz w:val="24"/>
          <w:szCs w:val="24"/>
        </w:rPr>
        <w:t xml:space="preserve"> a detailed VA Sample Security and Data Security Plan</w:t>
      </w:r>
      <w:r w:rsidR="005C13CD">
        <w:rPr>
          <w:rFonts w:ascii="Times New Roman" w:hAnsi="Times New Roman" w:cs="Times New Roman"/>
          <w:sz w:val="24"/>
          <w:szCs w:val="24"/>
        </w:rPr>
        <w:t xml:space="preserve"> within 7 days after award</w:t>
      </w:r>
      <w:r w:rsidR="00285D6F" w:rsidRPr="005A6D0E">
        <w:rPr>
          <w:rFonts w:ascii="Times New Roman" w:hAnsi="Times New Roman" w:cs="Times New Roman"/>
          <w:sz w:val="24"/>
          <w:szCs w:val="24"/>
        </w:rPr>
        <w:t xml:space="preserve">: </w:t>
      </w:r>
    </w:p>
    <w:p w14:paraId="198954E9" w14:textId="77777777" w:rsidR="00780F7E" w:rsidRDefault="00780F7E" w:rsidP="001A4C69">
      <w:pPr>
        <w:spacing w:after="0" w:line="240" w:lineRule="auto"/>
        <w:ind w:left="720"/>
        <w:rPr>
          <w:rFonts w:ascii="Times New Roman" w:hAnsi="Times New Roman" w:cs="Times New Roman"/>
          <w:sz w:val="24"/>
          <w:szCs w:val="24"/>
        </w:rPr>
      </w:pPr>
    </w:p>
    <w:p w14:paraId="1128D542" w14:textId="3AC8DAB8" w:rsidR="00285D6F" w:rsidRPr="005A6D0E" w:rsidRDefault="00780F7E" w:rsidP="001A4C69">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2.3.2.1 </w:t>
      </w:r>
      <w:r w:rsidR="00285D6F" w:rsidRPr="005A6D0E">
        <w:rPr>
          <w:rFonts w:ascii="Times New Roman" w:hAnsi="Times New Roman" w:cs="Times New Roman"/>
          <w:sz w:val="24"/>
          <w:szCs w:val="24"/>
        </w:rPr>
        <w:t xml:space="preserve">All materials and samples utilized </w:t>
      </w:r>
      <w:proofErr w:type="gramStart"/>
      <w:r w:rsidR="00285D6F" w:rsidRPr="005A6D0E">
        <w:rPr>
          <w:rFonts w:ascii="Times New Roman" w:hAnsi="Times New Roman" w:cs="Times New Roman"/>
          <w:sz w:val="24"/>
          <w:szCs w:val="24"/>
        </w:rPr>
        <w:t>during the course of</w:t>
      </w:r>
      <w:proofErr w:type="gramEnd"/>
      <w:r w:rsidR="00285D6F" w:rsidRPr="005A6D0E">
        <w:rPr>
          <w:rFonts w:ascii="Times New Roman" w:hAnsi="Times New Roman" w:cs="Times New Roman"/>
          <w:sz w:val="24"/>
          <w:szCs w:val="24"/>
        </w:rPr>
        <w:t xml:space="preserve"> the contract are the property of the Department of Veterans Affairs and must be handled in a confidential and secure manner.  </w:t>
      </w:r>
    </w:p>
    <w:p w14:paraId="668A0351" w14:textId="77777777" w:rsidR="00285D6F" w:rsidRPr="005A6D0E" w:rsidRDefault="00285D6F" w:rsidP="001A4C69">
      <w:pPr>
        <w:spacing w:after="0" w:line="240" w:lineRule="auto"/>
        <w:ind w:left="1080"/>
        <w:rPr>
          <w:rFonts w:ascii="Times New Roman" w:hAnsi="Times New Roman" w:cs="Times New Roman"/>
          <w:sz w:val="24"/>
          <w:szCs w:val="24"/>
        </w:rPr>
      </w:pPr>
    </w:p>
    <w:p w14:paraId="57AE190F" w14:textId="6E149837" w:rsidR="00285D6F" w:rsidRPr="005A6D0E" w:rsidRDefault="00780F7E" w:rsidP="001A4C69">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2.3.2.2 </w:t>
      </w:r>
      <w:r w:rsidR="00285D6F" w:rsidRPr="005A6D0E">
        <w:rPr>
          <w:rFonts w:ascii="Times New Roman" w:hAnsi="Times New Roman" w:cs="Times New Roman"/>
          <w:sz w:val="24"/>
          <w:szCs w:val="24"/>
        </w:rPr>
        <w:t>The contractor shall outline in their response: their planned lab Standard Operating Procedures (SOPs) methods for handling and securing of samples including paper and electronic documents, the methods, assurances and processes for destruction of samples and data, details of proposed shipping requirements like method/conditions for shipping, receipt &amp; acknowledgement of shipments, encryption of hard drives (if that is the VA requested delivery method); documentation of security of electronic data delivery (if that is VA requested delivery method) as well as the contractors ability to perform in accordance with and subject to</w:t>
      </w:r>
      <w:r w:rsidR="00516A33">
        <w:rPr>
          <w:rFonts w:ascii="Times New Roman" w:hAnsi="Times New Roman" w:cs="Times New Roman"/>
          <w:sz w:val="24"/>
          <w:szCs w:val="24"/>
        </w:rPr>
        <w:t xml:space="preserve"> the following references</w:t>
      </w:r>
      <w:r w:rsidR="00285D6F" w:rsidRPr="005A6D0E">
        <w:rPr>
          <w:rFonts w:ascii="Times New Roman" w:hAnsi="Times New Roman" w:cs="Times New Roman"/>
          <w:sz w:val="24"/>
          <w:szCs w:val="24"/>
        </w:rPr>
        <w:t>:</w:t>
      </w:r>
    </w:p>
    <w:p w14:paraId="5F6ACAC6" w14:textId="77777777" w:rsidR="005C13CD" w:rsidRDefault="005C13CD" w:rsidP="001A4C69">
      <w:pPr>
        <w:spacing w:after="0" w:line="240" w:lineRule="auto"/>
        <w:ind w:left="1440"/>
        <w:rPr>
          <w:rFonts w:ascii="Times New Roman" w:hAnsi="Times New Roman" w:cs="Times New Roman"/>
          <w:sz w:val="24"/>
          <w:szCs w:val="24"/>
        </w:rPr>
      </w:pPr>
    </w:p>
    <w:p w14:paraId="6BC71A87" w14:textId="159710C3" w:rsidR="00516A33" w:rsidRDefault="00516A33" w:rsidP="001A4C69">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2.3.2.2.1 </w:t>
      </w:r>
      <w:r w:rsidR="00285D6F" w:rsidRPr="005A6D0E">
        <w:rPr>
          <w:rFonts w:ascii="Times New Roman" w:hAnsi="Times New Roman" w:cs="Times New Roman"/>
          <w:sz w:val="24"/>
          <w:szCs w:val="24"/>
        </w:rPr>
        <w:t xml:space="preserve">VA Handbook </w:t>
      </w:r>
      <w:proofErr w:type="gramStart"/>
      <w:r w:rsidR="00285D6F" w:rsidRPr="005A6D0E">
        <w:rPr>
          <w:rFonts w:ascii="Times New Roman" w:hAnsi="Times New Roman" w:cs="Times New Roman"/>
          <w:sz w:val="24"/>
          <w:szCs w:val="24"/>
        </w:rPr>
        <w:t>6500.1  -</w:t>
      </w:r>
      <w:proofErr w:type="gramEnd"/>
      <w:r w:rsidR="00285D6F" w:rsidRPr="005A6D0E">
        <w:rPr>
          <w:rFonts w:ascii="Times New Roman" w:hAnsi="Times New Roman" w:cs="Times New Roman"/>
          <w:sz w:val="24"/>
          <w:szCs w:val="24"/>
        </w:rPr>
        <w:t xml:space="preserve"> Electronic Media Sanitization,  </w:t>
      </w:r>
    </w:p>
    <w:p w14:paraId="0CA906CF" w14:textId="77777777" w:rsidR="001A4C69" w:rsidRDefault="001A4C69" w:rsidP="001A4C69">
      <w:pPr>
        <w:spacing w:after="0" w:line="240" w:lineRule="auto"/>
        <w:ind w:left="1440"/>
        <w:rPr>
          <w:rFonts w:ascii="Times New Roman" w:hAnsi="Times New Roman" w:cs="Times New Roman"/>
          <w:sz w:val="24"/>
          <w:szCs w:val="24"/>
        </w:rPr>
      </w:pPr>
    </w:p>
    <w:p w14:paraId="6361E9D6" w14:textId="33D85105" w:rsidR="00516A33" w:rsidRDefault="00516A33" w:rsidP="001A4C69">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2.3.2.2.2 </w:t>
      </w:r>
      <w:r w:rsidR="00285D6F" w:rsidRPr="005A6D0E">
        <w:rPr>
          <w:rFonts w:ascii="Times New Roman" w:hAnsi="Times New Roman" w:cs="Times New Roman"/>
          <w:sz w:val="24"/>
          <w:szCs w:val="24"/>
        </w:rPr>
        <w:t xml:space="preserve">VA Directive 6300 – Records and Information Management and its Handbook </w:t>
      </w:r>
    </w:p>
    <w:p w14:paraId="5DDC91AF" w14:textId="77777777" w:rsidR="001A4C69" w:rsidRDefault="001A4C69" w:rsidP="001A4C69">
      <w:pPr>
        <w:spacing w:after="0" w:line="240" w:lineRule="auto"/>
        <w:ind w:left="1440"/>
        <w:rPr>
          <w:rFonts w:ascii="Times New Roman" w:hAnsi="Times New Roman" w:cs="Times New Roman"/>
          <w:sz w:val="24"/>
          <w:szCs w:val="24"/>
        </w:rPr>
      </w:pPr>
    </w:p>
    <w:p w14:paraId="79899BD5" w14:textId="72DE868C" w:rsidR="00516A33" w:rsidRDefault="00516A33" w:rsidP="001A4C69">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2.3.2.2.3 </w:t>
      </w:r>
      <w:r w:rsidR="00285D6F" w:rsidRPr="005A6D0E">
        <w:rPr>
          <w:rFonts w:ascii="Times New Roman" w:hAnsi="Times New Roman" w:cs="Times New Roman"/>
          <w:sz w:val="24"/>
          <w:szCs w:val="24"/>
        </w:rPr>
        <w:t xml:space="preserve">6300.1 Records management Procedures, </w:t>
      </w:r>
    </w:p>
    <w:p w14:paraId="313796D7" w14:textId="77777777" w:rsidR="001A4C69" w:rsidRDefault="001A4C69" w:rsidP="001A4C69">
      <w:pPr>
        <w:spacing w:after="0" w:line="240" w:lineRule="auto"/>
        <w:ind w:left="1440"/>
        <w:rPr>
          <w:rFonts w:ascii="Times New Roman" w:hAnsi="Times New Roman" w:cs="Times New Roman"/>
          <w:sz w:val="24"/>
          <w:szCs w:val="24"/>
        </w:rPr>
      </w:pPr>
    </w:p>
    <w:p w14:paraId="36DA4CAC" w14:textId="0C3A3CB5" w:rsidR="00516A33" w:rsidRDefault="00516A33" w:rsidP="001A4C69">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2.3.2.2.4 </w:t>
      </w:r>
      <w:r w:rsidR="00285D6F" w:rsidRPr="005A6D0E">
        <w:rPr>
          <w:rFonts w:ascii="Times New Roman" w:hAnsi="Times New Roman" w:cs="Times New Roman"/>
          <w:sz w:val="24"/>
          <w:szCs w:val="24"/>
        </w:rPr>
        <w:t xml:space="preserve">National Archives and Records </w:t>
      </w:r>
      <w:proofErr w:type="gramStart"/>
      <w:r w:rsidR="00285D6F" w:rsidRPr="005A6D0E">
        <w:rPr>
          <w:rFonts w:ascii="Times New Roman" w:hAnsi="Times New Roman" w:cs="Times New Roman"/>
          <w:sz w:val="24"/>
          <w:szCs w:val="24"/>
        </w:rPr>
        <w:t>Administration(</w:t>
      </w:r>
      <w:proofErr w:type="gramEnd"/>
      <w:r w:rsidR="00285D6F" w:rsidRPr="005A6D0E">
        <w:rPr>
          <w:rFonts w:ascii="Times New Roman" w:hAnsi="Times New Roman" w:cs="Times New Roman"/>
          <w:sz w:val="24"/>
          <w:szCs w:val="24"/>
        </w:rPr>
        <w:t xml:space="preserve">NARA), </w:t>
      </w:r>
    </w:p>
    <w:p w14:paraId="5B17076A" w14:textId="77777777" w:rsidR="001A4C69" w:rsidRDefault="001A4C69" w:rsidP="001A4C69">
      <w:pPr>
        <w:spacing w:after="0" w:line="240" w:lineRule="auto"/>
        <w:ind w:left="1440"/>
        <w:rPr>
          <w:rFonts w:ascii="Times New Roman" w:hAnsi="Times New Roman" w:cs="Times New Roman"/>
          <w:sz w:val="24"/>
          <w:szCs w:val="24"/>
        </w:rPr>
      </w:pPr>
    </w:p>
    <w:p w14:paraId="3ED1E714" w14:textId="18A70928" w:rsidR="00516A33" w:rsidRDefault="00516A33" w:rsidP="001A4C69">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2.3.2.2.5 </w:t>
      </w:r>
      <w:r w:rsidR="00285D6F" w:rsidRPr="005A6D0E">
        <w:rPr>
          <w:rFonts w:ascii="Times New Roman" w:hAnsi="Times New Roman" w:cs="Times New Roman"/>
          <w:sz w:val="24"/>
          <w:szCs w:val="24"/>
        </w:rPr>
        <w:t xml:space="preserve">FISMA, </w:t>
      </w:r>
    </w:p>
    <w:p w14:paraId="45D47511" w14:textId="77777777" w:rsidR="001A4C69" w:rsidRDefault="001A4C69" w:rsidP="001A4C69">
      <w:pPr>
        <w:spacing w:after="0" w:line="240" w:lineRule="auto"/>
        <w:ind w:left="1440"/>
        <w:rPr>
          <w:rFonts w:ascii="Times New Roman" w:hAnsi="Times New Roman" w:cs="Times New Roman"/>
          <w:sz w:val="24"/>
          <w:szCs w:val="24"/>
        </w:rPr>
      </w:pPr>
    </w:p>
    <w:p w14:paraId="3E435243" w14:textId="6340BE61" w:rsidR="00516A33" w:rsidRDefault="00516A33" w:rsidP="001A4C69">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2.3.2.2.6 </w:t>
      </w:r>
      <w:r w:rsidR="00285D6F" w:rsidRPr="005A6D0E">
        <w:rPr>
          <w:rFonts w:ascii="Times New Roman" w:hAnsi="Times New Roman" w:cs="Times New Roman"/>
          <w:sz w:val="24"/>
          <w:szCs w:val="24"/>
        </w:rPr>
        <w:t xml:space="preserve">HIPAA, </w:t>
      </w:r>
    </w:p>
    <w:p w14:paraId="522E803D" w14:textId="77777777" w:rsidR="001A4C69" w:rsidRDefault="001A4C69" w:rsidP="001A4C69">
      <w:pPr>
        <w:spacing w:after="0" w:line="240" w:lineRule="auto"/>
        <w:ind w:left="1440"/>
        <w:rPr>
          <w:rFonts w:ascii="Times New Roman" w:hAnsi="Times New Roman" w:cs="Times New Roman"/>
          <w:sz w:val="24"/>
          <w:szCs w:val="24"/>
        </w:rPr>
      </w:pPr>
    </w:p>
    <w:p w14:paraId="3B3115FA" w14:textId="4B38DE03" w:rsidR="00516A33" w:rsidRDefault="00516A33" w:rsidP="001A4C69">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2.3.2.2.7 </w:t>
      </w:r>
      <w:r w:rsidR="00285D6F" w:rsidRPr="005A6D0E">
        <w:rPr>
          <w:rFonts w:ascii="Times New Roman" w:hAnsi="Times New Roman" w:cs="Times New Roman"/>
          <w:sz w:val="24"/>
          <w:szCs w:val="24"/>
        </w:rPr>
        <w:t xml:space="preserve">NIST, </w:t>
      </w:r>
    </w:p>
    <w:p w14:paraId="6470C433" w14:textId="77777777" w:rsidR="001A4C69" w:rsidRDefault="001A4C69" w:rsidP="001A4C69">
      <w:pPr>
        <w:spacing w:after="0" w:line="240" w:lineRule="auto"/>
        <w:ind w:left="1440"/>
        <w:rPr>
          <w:rFonts w:ascii="Times New Roman" w:hAnsi="Times New Roman" w:cs="Times New Roman"/>
          <w:sz w:val="24"/>
          <w:szCs w:val="24"/>
        </w:rPr>
      </w:pPr>
    </w:p>
    <w:p w14:paraId="36CF2345" w14:textId="5FA9F22E" w:rsidR="00285D6F" w:rsidRPr="005A6D0E" w:rsidRDefault="00516A33" w:rsidP="001A4C69">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2.3.2.2.8 R</w:t>
      </w:r>
      <w:r w:rsidR="00285D6F" w:rsidRPr="005A6D0E">
        <w:rPr>
          <w:rFonts w:ascii="Times New Roman" w:hAnsi="Times New Roman" w:cs="Times New Roman"/>
          <w:sz w:val="24"/>
          <w:szCs w:val="24"/>
        </w:rPr>
        <w:t>elated VA security and privacy control requirements applicable with provisions and clauses within this requirement.</w:t>
      </w:r>
    </w:p>
    <w:p w14:paraId="4388CDE8" w14:textId="77777777" w:rsidR="00285D6F" w:rsidRPr="005A6D0E" w:rsidRDefault="00285D6F" w:rsidP="001A4C69">
      <w:pPr>
        <w:spacing w:after="0" w:line="240" w:lineRule="auto"/>
        <w:ind w:left="720"/>
        <w:rPr>
          <w:rFonts w:ascii="Times New Roman" w:hAnsi="Times New Roman" w:cs="Times New Roman"/>
          <w:sz w:val="24"/>
          <w:szCs w:val="24"/>
        </w:rPr>
      </w:pPr>
    </w:p>
    <w:p w14:paraId="72500DD4" w14:textId="1E8439B4" w:rsidR="00285D6F" w:rsidRPr="005A6D0E" w:rsidRDefault="001A4C69" w:rsidP="001A4C69">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2.3.2.3 </w:t>
      </w:r>
      <w:r w:rsidR="00285D6F" w:rsidRPr="005A6D0E">
        <w:rPr>
          <w:rFonts w:ascii="Times New Roman" w:hAnsi="Times New Roman" w:cs="Times New Roman"/>
          <w:sz w:val="24"/>
          <w:szCs w:val="24"/>
        </w:rPr>
        <w:t xml:space="preserve">This plan shall address how the contractor </w:t>
      </w:r>
      <w:r w:rsidR="0005707F">
        <w:rPr>
          <w:rFonts w:ascii="Times New Roman" w:hAnsi="Times New Roman" w:cs="Times New Roman"/>
          <w:sz w:val="24"/>
          <w:szCs w:val="24"/>
        </w:rPr>
        <w:t>will</w:t>
      </w:r>
      <w:r w:rsidR="00285D6F" w:rsidRPr="005A6D0E">
        <w:rPr>
          <w:rFonts w:ascii="Times New Roman" w:hAnsi="Times New Roman" w:cs="Times New Roman"/>
          <w:sz w:val="24"/>
          <w:szCs w:val="24"/>
        </w:rPr>
        <w:t xml:space="preserve"> meet these requirements.  Simply stating or acknowledging the references is unacceptable. </w:t>
      </w:r>
    </w:p>
    <w:p w14:paraId="042F61F9" w14:textId="77777777" w:rsidR="00285D6F" w:rsidRPr="005A6D0E" w:rsidRDefault="00285D6F" w:rsidP="00285D6F">
      <w:pPr>
        <w:spacing w:after="0" w:line="240" w:lineRule="auto"/>
        <w:rPr>
          <w:rFonts w:ascii="Times New Roman" w:hAnsi="Times New Roman" w:cs="Times New Roman"/>
          <w:sz w:val="24"/>
          <w:szCs w:val="24"/>
        </w:rPr>
      </w:pPr>
    </w:p>
    <w:p w14:paraId="28CE4CEC" w14:textId="1D759F8E" w:rsidR="00285D6F" w:rsidRPr="005A6D0E" w:rsidRDefault="001A4C69" w:rsidP="001F3E7B">
      <w:pPr>
        <w:spacing w:after="0" w:line="240" w:lineRule="auto"/>
        <w:ind w:left="720"/>
        <w:rPr>
          <w:rFonts w:ascii="Times New Roman" w:hAnsi="Times New Roman" w:cs="Times New Roman"/>
          <w:sz w:val="24"/>
          <w:szCs w:val="24"/>
        </w:rPr>
      </w:pPr>
      <w:r>
        <w:rPr>
          <w:rFonts w:ascii="Times New Roman" w:hAnsi="Times New Roman" w:cs="Times New Roman"/>
          <w:sz w:val="24"/>
          <w:szCs w:val="24"/>
        </w:rPr>
        <w:lastRenderedPageBreak/>
        <w:t xml:space="preserve">2.3.3 </w:t>
      </w:r>
      <w:r w:rsidR="00285D6F" w:rsidRPr="005A6D0E">
        <w:rPr>
          <w:rFonts w:ascii="Times New Roman" w:hAnsi="Times New Roman" w:cs="Times New Roman"/>
          <w:sz w:val="24"/>
          <w:szCs w:val="24"/>
        </w:rPr>
        <w:t xml:space="preserve">Task 2: Attend an initial contract kick-off </w:t>
      </w:r>
      <w:proofErr w:type="gramStart"/>
      <w:r w:rsidR="00285D6F" w:rsidRPr="005A6D0E">
        <w:rPr>
          <w:rFonts w:ascii="Times New Roman" w:hAnsi="Times New Roman" w:cs="Times New Roman"/>
          <w:sz w:val="24"/>
          <w:szCs w:val="24"/>
        </w:rPr>
        <w:t>meeting, and</w:t>
      </w:r>
      <w:proofErr w:type="gramEnd"/>
      <w:r w:rsidR="00285D6F" w:rsidRPr="005A6D0E">
        <w:rPr>
          <w:rFonts w:ascii="Times New Roman" w:hAnsi="Times New Roman" w:cs="Times New Roman"/>
          <w:sz w:val="24"/>
          <w:szCs w:val="24"/>
        </w:rPr>
        <w:t xml:space="preserve"> attend </w:t>
      </w:r>
      <w:proofErr w:type="gramStart"/>
      <w:r w:rsidR="00285D6F" w:rsidRPr="005A6D0E">
        <w:rPr>
          <w:rFonts w:ascii="Times New Roman" w:hAnsi="Times New Roman" w:cs="Times New Roman"/>
          <w:sz w:val="24"/>
          <w:szCs w:val="24"/>
        </w:rPr>
        <w:t>as needed meetings</w:t>
      </w:r>
      <w:proofErr w:type="gramEnd"/>
      <w:r w:rsidR="00285D6F" w:rsidRPr="005A6D0E">
        <w:rPr>
          <w:rFonts w:ascii="Times New Roman" w:hAnsi="Times New Roman" w:cs="Times New Roman"/>
          <w:sz w:val="24"/>
          <w:szCs w:val="24"/>
        </w:rPr>
        <w:t xml:space="preserve"> through the life of the contract.</w:t>
      </w:r>
    </w:p>
    <w:p w14:paraId="3BB9041E" w14:textId="77777777" w:rsidR="005A4F24" w:rsidRDefault="005A4F24" w:rsidP="006F13E7">
      <w:pPr>
        <w:overflowPunct w:val="0"/>
        <w:autoSpaceDE w:val="0"/>
        <w:autoSpaceDN w:val="0"/>
        <w:adjustRightInd w:val="0"/>
        <w:spacing w:after="0" w:line="240" w:lineRule="auto"/>
        <w:ind w:left="360"/>
        <w:textAlignment w:val="baseline"/>
        <w:rPr>
          <w:rFonts w:ascii="Times New Roman" w:hAnsi="Times New Roman" w:cs="Times New Roman"/>
          <w:sz w:val="24"/>
          <w:szCs w:val="24"/>
        </w:rPr>
      </w:pPr>
    </w:p>
    <w:p w14:paraId="0D69CDCF" w14:textId="780039DE" w:rsidR="00285D6F" w:rsidRPr="006F13E7" w:rsidRDefault="001F3E7B" w:rsidP="005C13CD">
      <w:pPr>
        <w:overflowPunct w:val="0"/>
        <w:autoSpaceDE w:val="0"/>
        <w:autoSpaceDN w:val="0"/>
        <w:adjustRightInd w:val="0"/>
        <w:spacing w:after="0" w:line="240" w:lineRule="auto"/>
        <w:ind w:left="1080"/>
        <w:textAlignment w:val="baseline"/>
        <w:rPr>
          <w:rFonts w:ascii="Arial" w:hAnsi="Arial" w:cs="Arial"/>
          <w:bCs/>
          <w:sz w:val="28"/>
          <w:szCs w:val="28"/>
        </w:rPr>
      </w:pPr>
      <w:r>
        <w:rPr>
          <w:rFonts w:ascii="Times New Roman" w:hAnsi="Times New Roman" w:cs="Times New Roman"/>
          <w:sz w:val="24"/>
          <w:szCs w:val="24"/>
        </w:rPr>
        <w:t xml:space="preserve">2.3.3.1 </w:t>
      </w:r>
      <w:r w:rsidR="00285D6F" w:rsidRPr="005A6D0E">
        <w:rPr>
          <w:rFonts w:ascii="Times New Roman" w:hAnsi="Times New Roman" w:cs="Times New Roman"/>
          <w:sz w:val="24"/>
          <w:szCs w:val="24"/>
        </w:rPr>
        <w:t xml:space="preserve">A kick off meeting will be held virtually via teleconference between the vendor and the VA within 14 days after contract award and shall be attended by all staff on contract. </w:t>
      </w:r>
      <w:r w:rsidR="0005707F">
        <w:rPr>
          <w:rFonts w:ascii="Times New Roman" w:hAnsi="Times New Roman" w:cs="Times New Roman"/>
          <w:sz w:val="24"/>
          <w:szCs w:val="24"/>
        </w:rPr>
        <w:t xml:space="preserve"> The </w:t>
      </w:r>
      <w:r w:rsidR="006F13E7">
        <w:rPr>
          <w:rFonts w:ascii="Times New Roman" w:hAnsi="Times New Roman" w:cs="Times New Roman"/>
          <w:sz w:val="24"/>
          <w:szCs w:val="24"/>
        </w:rPr>
        <w:t>contract requesters</w:t>
      </w:r>
      <w:r w:rsidR="006F13E7" w:rsidRPr="006F13E7">
        <w:rPr>
          <w:rFonts w:ascii="Times New Roman" w:hAnsi="Times New Roman" w:cs="Times New Roman"/>
          <w:sz w:val="28"/>
          <w:szCs w:val="28"/>
        </w:rPr>
        <w:t xml:space="preserve"> </w:t>
      </w:r>
      <w:r w:rsidR="006F13E7" w:rsidRPr="006F13E7">
        <w:rPr>
          <w:rFonts w:ascii="Times New Roman" w:hAnsi="Times New Roman" w:cs="Times New Roman"/>
          <w:sz w:val="24"/>
          <w:szCs w:val="24"/>
        </w:rPr>
        <w:t>(</w:t>
      </w:r>
      <w:r w:rsidR="006F13E7" w:rsidRPr="006F13E7">
        <w:rPr>
          <w:rFonts w:ascii="Times New Roman" w:hAnsi="Times New Roman" w:cs="Times New Roman"/>
          <w:bCs/>
          <w:sz w:val="24"/>
          <w:szCs w:val="24"/>
        </w:rPr>
        <w:t>Million Veteran Program Co-Chair Office at VAPAHCS) will coordinate the meeting.</w:t>
      </w:r>
    </w:p>
    <w:p w14:paraId="2F092A09" w14:textId="77777777" w:rsidR="00285D6F" w:rsidRPr="005A6D0E" w:rsidRDefault="00285D6F" w:rsidP="001F3E7B">
      <w:pPr>
        <w:spacing w:after="0" w:line="240" w:lineRule="auto"/>
        <w:ind w:left="1080"/>
        <w:rPr>
          <w:rFonts w:ascii="Times New Roman" w:hAnsi="Times New Roman" w:cs="Times New Roman"/>
          <w:sz w:val="24"/>
          <w:szCs w:val="24"/>
        </w:rPr>
      </w:pPr>
    </w:p>
    <w:p w14:paraId="0D9E58B7" w14:textId="2861A3F5" w:rsidR="00285D6F" w:rsidRPr="005A6D0E" w:rsidRDefault="001F3E7B" w:rsidP="001F3E7B">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2.3.3.2 </w:t>
      </w:r>
      <w:r w:rsidR="00285D6F" w:rsidRPr="005A6D0E">
        <w:rPr>
          <w:rFonts w:ascii="Times New Roman" w:hAnsi="Times New Roman" w:cs="Times New Roman"/>
          <w:sz w:val="24"/>
          <w:szCs w:val="24"/>
        </w:rPr>
        <w:t xml:space="preserve">The contractor shall be required to communicate with Program staff on an as needed basis throughout the life of the contract via teleconference or videoconference.  </w:t>
      </w:r>
    </w:p>
    <w:p w14:paraId="0EBE15DD" w14:textId="77777777" w:rsidR="00285D6F" w:rsidRPr="005A6D0E" w:rsidRDefault="00285D6F" w:rsidP="00285D6F">
      <w:pPr>
        <w:spacing w:after="0" w:line="240" w:lineRule="auto"/>
        <w:rPr>
          <w:rFonts w:ascii="Times New Roman" w:hAnsi="Times New Roman" w:cs="Times New Roman"/>
          <w:sz w:val="24"/>
          <w:szCs w:val="24"/>
        </w:rPr>
      </w:pPr>
    </w:p>
    <w:p w14:paraId="2D59674C" w14:textId="1B7732D4" w:rsidR="00285D6F" w:rsidRPr="005A6D0E" w:rsidRDefault="001F3E7B" w:rsidP="008271CF">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2.3.4 </w:t>
      </w:r>
      <w:r w:rsidR="00285D6F" w:rsidRPr="005A6D0E">
        <w:rPr>
          <w:rFonts w:ascii="Times New Roman" w:hAnsi="Times New Roman" w:cs="Times New Roman"/>
          <w:sz w:val="24"/>
          <w:szCs w:val="24"/>
        </w:rPr>
        <w:t>Task 3: Receipt and temporary storage of VA samples for metabolomics analysis</w:t>
      </w:r>
    </w:p>
    <w:p w14:paraId="5C7BEEDA" w14:textId="50A81810" w:rsidR="00A57E0A" w:rsidRDefault="00B52BF2" w:rsidP="008271CF">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 </w:t>
      </w:r>
    </w:p>
    <w:p w14:paraId="05F93B7E" w14:textId="09207E5F" w:rsidR="00B52BF2" w:rsidRDefault="00B52BF2" w:rsidP="00F05523">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2.3.4.1 The contractor shall provide receipt of delivery acceptance within 1 day after sample delivery. </w:t>
      </w:r>
    </w:p>
    <w:p w14:paraId="6929573D" w14:textId="77777777" w:rsidR="00B52BF2" w:rsidRDefault="00B52BF2" w:rsidP="008271CF">
      <w:pPr>
        <w:spacing w:after="0" w:line="240" w:lineRule="auto"/>
        <w:ind w:left="720"/>
        <w:rPr>
          <w:rFonts w:ascii="Times New Roman" w:hAnsi="Times New Roman" w:cs="Times New Roman"/>
          <w:sz w:val="24"/>
          <w:szCs w:val="24"/>
        </w:rPr>
      </w:pPr>
    </w:p>
    <w:p w14:paraId="59DCA84C" w14:textId="3DE533A9" w:rsidR="00285D6F" w:rsidRPr="005A6D0E" w:rsidRDefault="00981AD0" w:rsidP="00A57E0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2.3.4.</w:t>
      </w:r>
      <w:r w:rsidR="00B52BF2">
        <w:rPr>
          <w:rFonts w:ascii="Times New Roman" w:hAnsi="Times New Roman" w:cs="Times New Roman"/>
          <w:sz w:val="24"/>
          <w:szCs w:val="24"/>
        </w:rPr>
        <w:t>2</w:t>
      </w:r>
      <w:r>
        <w:rPr>
          <w:rFonts w:ascii="Times New Roman" w:hAnsi="Times New Roman" w:cs="Times New Roman"/>
          <w:sz w:val="24"/>
          <w:szCs w:val="24"/>
        </w:rPr>
        <w:t xml:space="preserve"> </w:t>
      </w:r>
      <w:r w:rsidR="00285D6F" w:rsidRPr="005A6D0E">
        <w:rPr>
          <w:rFonts w:ascii="Times New Roman" w:hAnsi="Times New Roman" w:cs="Times New Roman"/>
          <w:sz w:val="24"/>
          <w:szCs w:val="24"/>
        </w:rPr>
        <w:t xml:space="preserve">The contractor shall include in the </w:t>
      </w:r>
      <w:r w:rsidR="000E34EE">
        <w:rPr>
          <w:rFonts w:ascii="Times New Roman" w:hAnsi="Times New Roman" w:cs="Times New Roman"/>
          <w:sz w:val="24"/>
          <w:szCs w:val="24"/>
        </w:rPr>
        <w:t>PMP</w:t>
      </w:r>
      <w:r w:rsidR="000E34EE" w:rsidRPr="005A6D0E">
        <w:rPr>
          <w:rFonts w:ascii="Times New Roman" w:hAnsi="Times New Roman" w:cs="Times New Roman"/>
          <w:sz w:val="24"/>
          <w:szCs w:val="24"/>
        </w:rPr>
        <w:t xml:space="preserve"> </w:t>
      </w:r>
      <w:r w:rsidR="00285D6F" w:rsidRPr="005A6D0E">
        <w:rPr>
          <w:rFonts w:ascii="Times New Roman" w:hAnsi="Times New Roman" w:cs="Times New Roman"/>
          <w:sz w:val="24"/>
          <w:szCs w:val="24"/>
        </w:rPr>
        <w:t>the outer boundaries of needed plasma sample quality, quantity and shipping requirement which will then be discussed and finalized at the virtual Kick-off meeting.</w:t>
      </w:r>
    </w:p>
    <w:p w14:paraId="013155B6" w14:textId="77777777" w:rsidR="00285D6F" w:rsidRPr="005A6D0E" w:rsidRDefault="00285D6F" w:rsidP="00A57E0A">
      <w:pPr>
        <w:spacing w:after="0" w:line="240" w:lineRule="auto"/>
        <w:ind w:left="1080"/>
        <w:rPr>
          <w:rFonts w:ascii="Times New Roman" w:hAnsi="Times New Roman" w:cs="Times New Roman"/>
          <w:sz w:val="24"/>
          <w:szCs w:val="24"/>
        </w:rPr>
      </w:pPr>
    </w:p>
    <w:p w14:paraId="21062292" w14:textId="0074A581" w:rsidR="003F683C" w:rsidRDefault="00981AD0" w:rsidP="00A57E0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2.3.4.</w:t>
      </w:r>
      <w:r w:rsidR="00B52BF2">
        <w:rPr>
          <w:rFonts w:ascii="Times New Roman" w:hAnsi="Times New Roman" w:cs="Times New Roman"/>
          <w:sz w:val="24"/>
          <w:szCs w:val="24"/>
        </w:rPr>
        <w:t>3</w:t>
      </w:r>
      <w:r>
        <w:rPr>
          <w:rFonts w:ascii="Times New Roman" w:hAnsi="Times New Roman" w:cs="Times New Roman"/>
          <w:sz w:val="24"/>
          <w:szCs w:val="24"/>
        </w:rPr>
        <w:t xml:space="preserve"> </w:t>
      </w:r>
      <w:r w:rsidR="00285D6F" w:rsidRPr="005A6D0E">
        <w:rPr>
          <w:rFonts w:ascii="Times New Roman" w:hAnsi="Times New Roman" w:cs="Times New Roman"/>
          <w:sz w:val="24"/>
          <w:szCs w:val="24"/>
        </w:rPr>
        <w:t xml:space="preserve">VA will provide the </w:t>
      </w:r>
      <w:proofErr w:type="gramStart"/>
      <w:r w:rsidR="00285D6F" w:rsidRPr="005A6D0E">
        <w:rPr>
          <w:rFonts w:ascii="Times New Roman" w:hAnsi="Times New Roman" w:cs="Times New Roman"/>
          <w:sz w:val="24"/>
          <w:szCs w:val="24"/>
        </w:rPr>
        <w:t>contractor</w:t>
      </w:r>
      <w:proofErr w:type="gramEnd"/>
      <w:r w:rsidR="00285D6F" w:rsidRPr="005A6D0E">
        <w:rPr>
          <w:rFonts w:ascii="Times New Roman" w:hAnsi="Times New Roman" w:cs="Times New Roman"/>
          <w:sz w:val="24"/>
          <w:szCs w:val="24"/>
        </w:rPr>
        <w:t xml:space="preserve"> </w:t>
      </w:r>
      <w:r w:rsidR="000172B1">
        <w:rPr>
          <w:rFonts w:ascii="Times New Roman" w:hAnsi="Times New Roman" w:cs="Times New Roman"/>
          <w:sz w:val="24"/>
          <w:szCs w:val="24"/>
        </w:rPr>
        <w:t>up to 20,000</w:t>
      </w:r>
      <w:r w:rsidR="000172B1" w:rsidRPr="005A6D0E">
        <w:rPr>
          <w:rFonts w:ascii="Times New Roman" w:hAnsi="Times New Roman" w:cs="Times New Roman"/>
          <w:sz w:val="24"/>
          <w:szCs w:val="24"/>
        </w:rPr>
        <w:t xml:space="preserve"> </w:t>
      </w:r>
      <w:r w:rsidR="00285D6F" w:rsidRPr="005A6D0E">
        <w:rPr>
          <w:rFonts w:ascii="Times New Roman" w:hAnsi="Times New Roman" w:cs="Times New Roman"/>
          <w:sz w:val="24"/>
          <w:szCs w:val="24"/>
        </w:rPr>
        <w:t xml:space="preserve">coded human plasma samples.  The samples shall be stored </w:t>
      </w:r>
      <w:r w:rsidR="000E34EE">
        <w:rPr>
          <w:rFonts w:ascii="Times New Roman" w:hAnsi="Times New Roman" w:cs="Times New Roman"/>
          <w:sz w:val="24"/>
          <w:szCs w:val="24"/>
        </w:rPr>
        <w:t xml:space="preserve">within 1 day of delivery </w:t>
      </w:r>
      <w:r w:rsidR="00285D6F" w:rsidRPr="005A6D0E">
        <w:rPr>
          <w:rFonts w:ascii="Times New Roman" w:hAnsi="Times New Roman" w:cs="Times New Roman"/>
          <w:sz w:val="24"/>
          <w:szCs w:val="24"/>
        </w:rPr>
        <w:t xml:space="preserve">by the contractor at -80 degrees Celsius in locked upright or chest freezers (with emergency back-up power) until the samples are processed.  </w:t>
      </w:r>
    </w:p>
    <w:p w14:paraId="5791BB41" w14:textId="77777777" w:rsidR="003F683C" w:rsidRDefault="003F683C" w:rsidP="00A57E0A">
      <w:pPr>
        <w:spacing w:after="0" w:line="240" w:lineRule="auto"/>
        <w:ind w:left="1080"/>
        <w:rPr>
          <w:rFonts w:ascii="Times New Roman" w:hAnsi="Times New Roman" w:cs="Times New Roman"/>
          <w:sz w:val="24"/>
          <w:szCs w:val="24"/>
        </w:rPr>
      </w:pPr>
    </w:p>
    <w:p w14:paraId="5CB1E262" w14:textId="15FE082D" w:rsidR="00285D6F" w:rsidRPr="005A6D0E" w:rsidRDefault="003F683C" w:rsidP="00A57E0A">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2.3.4.</w:t>
      </w:r>
      <w:r w:rsidR="00B52BF2">
        <w:rPr>
          <w:rFonts w:ascii="Times New Roman" w:hAnsi="Times New Roman" w:cs="Times New Roman"/>
          <w:sz w:val="24"/>
          <w:szCs w:val="24"/>
        </w:rPr>
        <w:t>3</w:t>
      </w:r>
      <w:r>
        <w:rPr>
          <w:rFonts w:ascii="Times New Roman" w:hAnsi="Times New Roman" w:cs="Times New Roman"/>
          <w:sz w:val="24"/>
          <w:szCs w:val="24"/>
        </w:rPr>
        <w:t xml:space="preserve">.1 </w:t>
      </w:r>
      <w:r w:rsidR="00285D6F" w:rsidRPr="005A6D0E">
        <w:rPr>
          <w:rFonts w:ascii="Times New Roman" w:hAnsi="Times New Roman" w:cs="Times New Roman"/>
          <w:sz w:val="24"/>
          <w:szCs w:val="24"/>
        </w:rPr>
        <w:t>Any unused samples are to be kept until the end of the contract, then returned to VA or destroyed at the request of the COR per specified VA policies.</w:t>
      </w:r>
      <w:r w:rsidR="00285D6F" w:rsidRPr="005A6D0E" w:rsidDel="00313A99">
        <w:rPr>
          <w:rFonts w:ascii="Times New Roman" w:hAnsi="Times New Roman" w:cs="Times New Roman"/>
          <w:sz w:val="24"/>
          <w:szCs w:val="24"/>
        </w:rPr>
        <w:t xml:space="preserve"> </w:t>
      </w:r>
    </w:p>
    <w:p w14:paraId="2F46BD71" w14:textId="77777777" w:rsidR="00285D6F" w:rsidRPr="005A6D0E" w:rsidRDefault="00285D6F" w:rsidP="00A57E0A">
      <w:pPr>
        <w:spacing w:after="0" w:line="240" w:lineRule="auto"/>
        <w:ind w:left="1080"/>
        <w:rPr>
          <w:rFonts w:ascii="Times New Roman" w:hAnsi="Times New Roman" w:cs="Times New Roman"/>
          <w:sz w:val="24"/>
          <w:szCs w:val="24"/>
        </w:rPr>
      </w:pPr>
    </w:p>
    <w:p w14:paraId="47DE764F" w14:textId="4D8C76AC" w:rsidR="00285D6F" w:rsidRPr="005A6D0E" w:rsidRDefault="003F683C" w:rsidP="00A57E0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2.3.4.</w:t>
      </w:r>
      <w:r w:rsidR="00B52BF2">
        <w:rPr>
          <w:rFonts w:ascii="Times New Roman" w:hAnsi="Times New Roman" w:cs="Times New Roman"/>
          <w:sz w:val="24"/>
          <w:szCs w:val="24"/>
        </w:rPr>
        <w:t>4</w:t>
      </w:r>
      <w:r>
        <w:rPr>
          <w:rFonts w:ascii="Times New Roman" w:hAnsi="Times New Roman" w:cs="Times New Roman"/>
          <w:sz w:val="24"/>
          <w:szCs w:val="24"/>
        </w:rPr>
        <w:t xml:space="preserve"> </w:t>
      </w:r>
      <w:r w:rsidR="00285D6F" w:rsidRPr="005A6D0E">
        <w:rPr>
          <w:rFonts w:ascii="Times New Roman" w:hAnsi="Times New Roman" w:cs="Times New Roman"/>
          <w:sz w:val="24"/>
          <w:szCs w:val="24"/>
        </w:rPr>
        <w:t xml:space="preserve">Sample tracking and management process shall be in place to ensure security of VA samples.  </w:t>
      </w:r>
    </w:p>
    <w:p w14:paraId="3C6DA1DF" w14:textId="77777777" w:rsidR="00285D6F" w:rsidRPr="005A6D0E" w:rsidRDefault="00285D6F" w:rsidP="00285D6F">
      <w:pPr>
        <w:spacing w:after="0" w:line="240" w:lineRule="auto"/>
        <w:rPr>
          <w:rFonts w:ascii="Times New Roman" w:hAnsi="Times New Roman" w:cs="Times New Roman"/>
          <w:sz w:val="24"/>
          <w:szCs w:val="24"/>
        </w:rPr>
      </w:pPr>
    </w:p>
    <w:p w14:paraId="54E7B470" w14:textId="5F2C3026" w:rsidR="00285D6F" w:rsidRDefault="00A57E0A" w:rsidP="00F36612">
      <w:pPr>
        <w:spacing w:after="0" w:line="240" w:lineRule="auto"/>
        <w:ind w:left="720"/>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2.3.5 </w:t>
      </w:r>
      <w:r w:rsidR="00285D6F" w:rsidRPr="005A6D0E">
        <w:rPr>
          <w:rFonts w:ascii="Times New Roman" w:hAnsi="Times New Roman" w:cs="Times New Roman"/>
          <w:sz w:val="24"/>
          <w:szCs w:val="24"/>
        </w:rPr>
        <w:t>Task 4: Metabolomics Analysis</w:t>
      </w:r>
    </w:p>
    <w:p w14:paraId="016173B7" w14:textId="77777777" w:rsidR="007B547F" w:rsidRDefault="007B547F" w:rsidP="00F36612">
      <w:pPr>
        <w:spacing w:after="0" w:line="240" w:lineRule="auto"/>
        <w:ind w:left="720"/>
        <w:rPr>
          <w:rFonts w:ascii="Times New Roman" w:eastAsia="Times New Roman" w:hAnsi="Times New Roman" w:cs="Times New Roman"/>
          <w:color w:val="000000" w:themeColor="text1"/>
          <w:sz w:val="24"/>
          <w:szCs w:val="24"/>
        </w:rPr>
      </w:pPr>
    </w:p>
    <w:p w14:paraId="1A6CFBBD" w14:textId="26A4812D" w:rsidR="007B547F" w:rsidRPr="00F05523" w:rsidRDefault="00F05523" w:rsidP="00F05523">
      <w:pPr>
        <w:spacing w:after="0" w:line="240" w:lineRule="auto"/>
        <w:ind w:left="10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2.3.5.1 </w:t>
      </w:r>
      <w:r w:rsidR="00783595">
        <w:rPr>
          <w:rFonts w:ascii="Times New Roman" w:eastAsia="Times New Roman" w:hAnsi="Times New Roman" w:cs="Times New Roman"/>
          <w:color w:val="000000" w:themeColor="text1"/>
          <w:sz w:val="24"/>
          <w:szCs w:val="24"/>
        </w:rPr>
        <w:t>The c</w:t>
      </w:r>
      <w:r w:rsidR="007B547F">
        <w:rPr>
          <w:rFonts w:ascii="Times New Roman" w:eastAsia="Times New Roman" w:hAnsi="Times New Roman" w:cs="Times New Roman"/>
          <w:color w:val="000000" w:themeColor="text1"/>
          <w:sz w:val="24"/>
          <w:szCs w:val="24"/>
        </w:rPr>
        <w:t>ontractor shall</w:t>
      </w:r>
      <w:r w:rsidR="00A70F24">
        <w:rPr>
          <w:rFonts w:ascii="Times New Roman" w:eastAsia="Times New Roman" w:hAnsi="Times New Roman" w:cs="Times New Roman"/>
          <w:color w:val="000000" w:themeColor="text1"/>
          <w:sz w:val="24"/>
          <w:szCs w:val="24"/>
        </w:rPr>
        <w:t xml:space="preserve"> have two </w:t>
      </w:r>
      <w:r w:rsidR="00FA1D45">
        <w:rPr>
          <w:rFonts w:ascii="Times New Roman" w:eastAsia="Times New Roman" w:hAnsi="Times New Roman" w:cs="Times New Roman"/>
          <w:color w:val="000000" w:themeColor="text1"/>
          <w:sz w:val="24"/>
          <w:szCs w:val="24"/>
        </w:rPr>
        <w:t xml:space="preserve">separate panels </w:t>
      </w:r>
      <w:r w:rsidR="001D12F6">
        <w:rPr>
          <w:rFonts w:ascii="Times New Roman" w:eastAsia="Times New Roman" w:hAnsi="Times New Roman" w:cs="Times New Roman"/>
          <w:color w:val="000000" w:themeColor="text1"/>
          <w:sz w:val="24"/>
          <w:szCs w:val="24"/>
        </w:rPr>
        <w:t xml:space="preserve">for Metabolomics Analysis </w:t>
      </w:r>
      <w:r w:rsidR="00FA1D45">
        <w:rPr>
          <w:rFonts w:ascii="Times New Roman" w:eastAsia="Times New Roman" w:hAnsi="Times New Roman" w:cs="Times New Roman"/>
          <w:color w:val="000000" w:themeColor="text1"/>
          <w:sz w:val="24"/>
          <w:szCs w:val="24"/>
        </w:rPr>
        <w:t>readily ava</w:t>
      </w:r>
      <w:r w:rsidR="00435AD5">
        <w:rPr>
          <w:rFonts w:ascii="Times New Roman" w:eastAsia="Times New Roman" w:hAnsi="Times New Roman" w:cs="Times New Roman"/>
          <w:color w:val="000000" w:themeColor="text1"/>
          <w:sz w:val="24"/>
          <w:szCs w:val="24"/>
        </w:rPr>
        <w:t>il</w:t>
      </w:r>
      <w:r w:rsidR="00FA1D45">
        <w:rPr>
          <w:rFonts w:ascii="Times New Roman" w:eastAsia="Times New Roman" w:hAnsi="Times New Roman" w:cs="Times New Roman"/>
          <w:color w:val="000000" w:themeColor="text1"/>
          <w:sz w:val="24"/>
          <w:szCs w:val="24"/>
        </w:rPr>
        <w:t>able to run the vendor provided samples.</w:t>
      </w:r>
      <w:r w:rsidR="00430E85">
        <w:rPr>
          <w:rFonts w:ascii="Times New Roman" w:eastAsia="Times New Roman" w:hAnsi="Times New Roman" w:cs="Times New Roman"/>
          <w:color w:val="000000" w:themeColor="text1"/>
          <w:sz w:val="24"/>
          <w:szCs w:val="24"/>
        </w:rPr>
        <w:t xml:space="preserve"> For the base year, the Global Discovery Panel will be used.</w:t>
      </w:r>
      <w:r w:rsidR="00FA1D45">
        <w:rPr>
          <w:rFonts w:ascii="Times New Roman" w:eastAsia="Times New Roman" w:hAnsi="Times New Roman" w:cs="Times New Roman"/>
          <w:color w:val="000000" w:themeColor="text1"/>
          <w:sz w:val="24"/>
          <w:szCs w:val="24"/>
        </w:rPr>
        <w:t xml:space="preserve"> </w:t>
      </w:r>
      <w:r w:rsidR="005D5ED5">
        <w:rPr>
          <w:rFonts w:ascii="Times New Roman" w:eastAsia="Times New Roman" w:hAnsi="Times New Roman" w:cs="Times New Roman"/>
          <w:color w:val="000000" w:themeColor="text1"/>
          <w:sz w:val="24"/>
          <w:szCs w:val="24"/>
        </w:rPr>
        <w:t xml:space="preserve">The </w:t>
      </w:r>
      <w:r w:rsidR="00DD2D29">
        <w:rPr>
          <w:rFonts w:ascii="Times New Roman" w:eastAsia="Times New Roman" w:hAnsi="Times New Roman" w:cs="Times New Roman"/>
          <w:color w:val="000000" w:themeColor="text1"/>
          <w:sz w:val="24"/>
          <w:szCs w:val="24"/>
        </w:rPr>
        <w:t xml:space="preserve">appropriate panel to be used </w:t>
      </w:r>
      <w:r w:rsidR="00C84541">
        <w:rPr>
          <w:rFonts w:ascii="Times New Roman" w:eastAsia="Times New Roman" w:hAnsi="Times New Roman" w:cs="Times New Roman"/>
          <w:color w:val="000000" w:themeColor="text1"/>
          <w:sz w:val="24"/>
          <w:szCs w:val="24"/>
        </w:rPr>
        <w:t>during the</w:t>
      </w:r>
      <w:r w:rsidR="0051682D">
        <w:rPr>
          <w:rFonts w:ascii="Times New Roman" w:eastAsia="Times New Roman" w:hAnsi="Times New Roman" w:cs="Times New Roman"/>
          <w:color w:val="000000" w:themeColor="text1"/>
          <w:sz w:val="24"/>
          <w:szCs w:val="24"/>
        </w:rPr>
        <w:t xml:space="preserve"> option years </w:t>
      </w:r>
      <w:r w:rsidR="00DD2D29">
        <w:rPr>
          <w:rFonts w:ascii="Times New Roman" w:eastAsia="Times New Roman" w:hAnsi="Times New Roman" w:cs="Times New Roman"/>
          <w:color w:val="000000" w:themeColor="text1"/>
          <w:sz w:val="24"/>
          <w:szCs w:val="24"/>
        </w:rPr>
        <w:t xml:space="preserve">will be determined at the time of </w:t>
      </w:r>
      <w:r w:rsidR="00C1718E">
        <w:rPr>
          <w:rFonts w:ascii="Times New Roman" w:eastAsia="Times New Roman" w:hAnsi="Times New Roman" w:cs="Times New Roman"/>
          <w:color w:val="000000" w:themeColor="text1"/>
          <w:sz w:val="24"/>
          <w:szCs w:val="24"/>
        </w:rPr>
        <w:t>order.</w:t>
      </w:r>
      <w:r w:rsidR="005D5ED5">
        <w:rPr>
          <w:rFonts w:ascii="Times New Roman" w:eastAsia="Times New Roman" w:hAnsi="Times New Roman" w:cs="Times New Roman"/>
          <w:color w:val="000000" w:themeColor="text1"/>
          <w:sz w:val="24"/>
          <w:szCs w:val="24"/>
        </w:rPr>
        <w:t xml:space="preserve"> </w:t>
      </w:r>
      <w:r w:rsidR="00435AD5">
        <w:rPr>
          <w:rFonts w:ascii="Times New Roman" w:eastAsia="Times New Roman" w:hAnsi="Times New Roman" w:cs="Times New Roman"/>
          <w:color w:val="000000" w:themeColor="text1"/>
          <w:sz w:val="24"/>
          <w:szCs w:val="24"/>
        </w:rPr>
        <w:t>A G</w:t>
      </w:r>
      <w:r w:rsidR="00C1718E">
        <w:rPr>
          <w:rFonts w:ascii="Times New Roman" w:eastAsia="Times New Roman" w:hAnsi="Times New Roman" w:cs="Times New Roman"/>
          <w:color w:val="000000" w:themeColor="text1"/>
          <w:sz w:val="24"/>
          <w:szCs w:val="24"/>
        </w:rPr>
        <w:t>l</w:t>
      </w:r>
      <w:r w:rsidR="00435AD5">
        <w:rPr>
          <w:rFonts w:ascii="Times New Roman" w:eastAsia="Times New Roman" w:hAnsi="Times New Roman" w:cs="Times New Roman"/>
          <w:color w:val="000000" w:themeColor="text1"/>
          <w:sz w:val="24"/>
          <w:szCs w:val="24"/>
        </w:rPr>
        <w:t xml:space="preserve">obal </w:t>
      </w:r>
      <w:r w:rsidR="00955D38">
        <w:rPr>
          <w:rFonts w:ascii="Times New Roman" w:eastAsia="Times New Roman" w:hAnsi="Times New Roman" w:cs="Times New Roman"/>
          <w:color w:val="000000" w:themeColor="text1"/>
          <w:sz w:val="24"/>
          <w:szCs w:val="24"/>
        </w:rPr>
        <w:t xml:space="preserve">Discovery Panel </w:t>
      </w:r>
      <w:r w:rsidR="005D5ED5">
        <w:rPr>
          <w:rFonts w:ascii="Times New Roman" w:eastAsia="Times New Roman" w:hAnsi="Times New Roman" w:cs="Times New Roman"/>
          <w:color w:val="000000" w:themeColor="text1"/>
          <w:sz w:val="24"/>
          <w:szCs w:val="24"/>
        </w:rPr>
        <w:t>is a relative concentrated</w:t>
      </w:r>
      <w:r w:rsidR="00541EC4">
        <w:rPr>
          <w:rFonts w:ascii="Times New Roman" w:eastAsia="Times New Roman" w:hAnsi="Times New Roman" w:cs="Times New Roman"/>
          <w:color w:val="000000" w:themeColor="text1"/>
          <w:sz w:val="24"/>
          <w:szCs w:val="24"/>
        </w:rPr>
        <w:t xml:space="preserve"> </w:t>
      </w:r>
      <w:r w:rsidR="0051682D">
        <w:rPr>
          <w:rFonts w:ascii="Times New Roman" w:eastAsia="Times New Roman" w:hAnsi="Times New Roman" w:cs="Times New Roman"/>
          <w:color w:val="000000" w:themeColor="text1"/>
          <w:sz w:val="24"/>
          <w:szCs w:val="24"/>
        </w:rPr>
        <w:t>profile of all structurall</w:t>
      </w:r>
      <w:r w:rsidR="00541EC4">
        <w:rPr>
          <w:rFonts w:ascii="Times New Roman" w:eastAsia="Times New Roman" w:hAnsi="Times New Roman" w:cs="Times New Roman"/>
          <w:color w:val="000000" w:themeColor="text1"/>
          <w:sz w:val="24"/>
          <w:szCs w:val="24"/>
        </w:rPr>
        <w:t>y named small-molecule entities, which can include both endogenous compounds, xeno</w:t>
      </w:r>
      <w:r w:rsidR="0058080D">
        <w:rPr>
          <w:rFonts w:ascii="Times New Roman" w:eastAsia="Times New Roman" w:hAnsi="Times New Roman" w:cs="Times New Roman"/>
          <w:color w:val="000000" w:themeColor="text1"/>
          <w:sz w:val="24"/>
          <w:szCs w:val="24"/>
        </w:rPr>
        <w:t xml:space="preserve">biotics, and their metabolites, extracted from the samples and detected by the contractor’s Global Metabolomics platform. </w:t>
      </w:r>
      <w:r w:rsidR="00FC36FE">
        <w:rPr>
          <w:rFonts w:ascii="Times New Roman" w:eastAsia="Times New Roman" w:hAnsi="Times New Roman" w:cs="Times New Roman"/>
          <w:color w:val="000000" w:themeColor="text1"/>
          <w:sz w:val="24"/>
          <w:szCs w:val="24"/>
        </w:rPr>
        <w:t xml:space="preserve">A Complex Lipids Targeted Panel </w:t>
      </w:r>
      <w:r w:rsidR="00117F66">
        <w:rPr>
          <w:rFonts w:ascii="Times New Roman" w:eastAsia="Times New Roman" w:hAnsi="Times New Roman" w:cs="Times New Roman"/>
          <w:color w:val="000000" w:themeColor="text1"/>
          <w:sz w:val="24"/>
          <w:szCs w:val="24"/>
        </w:rPr>
        <w:t xml:space="preserve">measures the concentration of up to 1.125 lipid species using single-point </w:t>
      </w:r>
      <w:proofErr w:type="gramStart"/>
      <w:r w:rsidR="00117F66">
        <w:rPr>
          <w:rFonts w:ascii="Times New Roman" w:eastAsia="Times New Roman" w:hAnsi="Times New Roman" w:cs="Times New Roman"/>
          <w:color w:val="000000" w:themeColor="text1"/>
          <w:sz w:val="24"/>
          <w:szCs w:val="24"/>
        </w:rPr>
        <w:t>quantitation</w:t>
      </w:r>
      <w:proofErr w:type="gramEnd"/>
      <w:r w:rsidR="00824793">
        <w:rPr>
          <w:rFonts w:ascii="Times New Roman" w:eastAsia="Times New Roman" w:hAnsi="Times New Roman" w:cs="Times New Roman"/>
          <w:color w:val="000000" w:themeColor="text1"/>
          <w:sz w:val="24"/>
          <w:szCs w:val="24"/>
        </w:rPr>
        <w:t>.</w:t>
      </w:r>
    </w:p>
    <w:p w14:paraId="45FC4D74" w14:textId="77777777" w:rsidR="00B06E75" w:rsidRDefault="00B06E75" w:rsidP="00285D6F">
      <w:pPr>
        <w:spacing w:after="0" w:line="240" w:lineRule="auto"/>
        <w:rPr>
          <w:rFonts w:ascii="Times New Roman" w:hAnsi="Times New Roman" w:cs="Times New Roman"/>
          <w:sz w:val="24"/>
          <w:szCs w:val="24"/>
        </w:rPr>
      </w:pPr>
    </w:p>
    <w:p w14:paraId="58021104" w14:textId="12577EE6" w:rsidR="00285D6F" w:rsidRDefault="00B06E75" w:rsidP="00F36612">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lastRenderedPageBreak/>
        <w:t>2.3.5.</w:t>
      </w:r>
      <w:r w:rsidR="00F05523">
        <w:rPr>
          <w:rFonts w:ascii="Times New Roman" w:hAnsi="Times New Roman" w:cs="Times New Roman"/>
          <w:sz w:val="24"/>
          <w:szCs w:val="24"/>
        </w:rPr>
        <w:t>2</w:t>
      </w:r>
      <w:r>
        <w:rPr>
          <w:rFonts w:ascii="Times New Roman" w:hAnsi="Times New Roman" w:cs="Times New Roman"/>
          <w:sz w:val="24"/>
          <w:szCs w:val="24"/>
        </w:rPr>
        <w:t xml:space="preserve"> </w:t>
      </w:r>
      <w:r w:rsidR="00285D6F" w:rsidRPr="005A6D0E">
        <w:rPr>
          <w:rFonts w:ascii="Times New Roman" w:hAnsi="Times New Roman" w:cs="Times New Roman"/>
          <w:sz w:val="24"/>
          <w:szCs w:val="24"/>
        </w:rPr>
        <w:t xml:space="preserve">Contractor shall test plasma for quality sufficient to proceed with vendor procedures, and to confirm quality from VA reporting sent with samples, and to identity match samples before and after metabolomics measurements.  </w:t>
      </w:r>
    </w:p>
    <w:p w14:paraId="0EFA7B4C" w14:textId="77777777" w:rsidR="000E34EE" w:rsidRDefault="000E34EE" w:rsidP="00F36612">
      <w:pPr>
        <w:spacing w:after="0" w:line="240" w:lineRule="auto"/>
        <w:ind w:left="1080"/>
        <w:rPr>
          <w:rFonts w:ascii="Times New Roman" w:hAnsi="Times New Roman" w:cs="Times New Roman"/>
          <w:sz w:val="24"/>
          <w:szCs w:val="24"/>
        </w:rPr>
      </w:pPr>
    </w:p>
    <w:p w14:paraId="4A96A343" w14:textId="1A535316" w:rsidR="000E34EE" w:rsidRPr="005A6D0E" w:rsidRDefault="000E34EE" w:rsidP="00F0552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2.3.5.</w:t>
      </w:r>
      <w:r w:rsidR="00F05523">
        <w:rPr>
          <w:rFonts w:ascii="Times New Roman" w:hAnsi="Times New Roman" w:cs="Times New Roman"/>
          <w:sz w:val="24"/>
          <w:szCs w:val="24"/>
        </w:rPr>
        <w:t>2</w:t>
      </w:r>
      <w:r>
        <w:rPr>
          <w:rFonts w:ascii="Times New Roman" w:hAnsi="Times New Roman" w:cs="Times New Roman"/>
          <w:sz w:val="24"/>
          <w:szCs w:val="24"/>
        </w:rPr>
        <w:t>.</w:t>
      </w:r>
      <w:r w:rsidR="001D174D">
        <w:rPr>
          <w:rFonts w:ascii="Times New Roman" w:hAnsi="Times New Roman" w:cs="Times New Roman"/>
          <w:sz w:val="24"/>
          <w:szCs w:val="24"/>
        </w:rPr>
        <w:t>1</w:t>
      </w:r>
      <w:r>
        <w:rPr>
          <w:rFonts w:ascii="Times New Roman" w:hAnsi="Times New Roman" w:cs="Times New Roman"/>
          <w:sz w:val="24"/>
          <w:szCs w:val="24"/>
        </w:rPr>
        <w:t xml:space="preserve"> Contractor to conduct metabolomic analysis</w:t>
      </w:r>
      <w:r w:rsidR="00274065">
        <w:rPr>
          <w:rFonts w:ascii="Times New Roman" w:hAnsi="Times New Roman" w:cs="Times New Roman"/>
          <w:sz w:val="24"/>
          <w:szCs w:val="24"/>
        </w:rPr>
        <w:t xml:space="preserve"> within 8-12 weeks of </w:t>
      </w:r>
      <w:r w:rsidR="00C025CC">
        <w:rPr>
          <w:rFonts w:ascii="Times New Roman" w:hAnsi="Times New Roman" w:cs="Times New Roman"/>
          <w:sz w:val="24"/>
          <w:szCs w:val="24"/>
        </w:rPr>
        <w:t xml:space="preserve">acceptance of </w:t>
      </w:r>
      <w:r w:rsidR="00274065">
        <w:rPr>
          <w:rFonts w:ascii="Times New Roman" w:hAnsi="Times New Roman" w:cs="Times New Roman"/>
          <w:sz w:val="24"/>
          <w:szCs w:val="24"/>
        </w:rPr>
        <w:t>initial delivery</w:t>
      </w:r>
      <w:r w:rsidR="002D11FB">
        <w:rPr>
          <w:rFonts w:ascii="Times New Roman" w:hAnsi="Times New Roman" w:cs="Times New Roman"/>
          <w:sz w:val="24"/>
          <w:szCs w:val="24"/>
        </w:rPr>
        <w:t xml:space="preserve"> of</w:t>
      </w:r>
      <w:r>
        <w:rPr>
          <w:rFonts w:ascii="Times New Roman" w:hAnsi="Times New Roman" w:cs="Times New Roman"/>
          <w:sz w:val="24"/>
          <w:szCs w:val="24"/>
        </w:rPr>
        <w:t xml:space="preserve"> 2,880 samples</w:t>
      </w:r>
      <w:r w:rsidR="00EC5F80">
        <w:rPr>
          <w:rFonts w:ascii="Times New Roman" w:hAnsi="Times New Roman" w:cs="Times New Roman"/>
          <w:sz w:val="24"/>
          <w:szCs w:val="24"/>
        </w:rPr>
        <w:t xml:space="preserve">. Additional batches of 2,880 samples will be sent </w:t>
      </w:r>
      <w:proofErr w:type="gramStart"/>
      <w:r w:rsidR="00EC5F80">
        <w:rPr>
          <w:rFonts w:ascii="Times New Roman" w:hAnsi="Times New Roman" w:cs="Times New Roman"/>
          <w:sz w:val="24"/>
          <w:szCs w:val="24"/>
        </w:rPr>
        <w:t>thereafter</w:t>
      </w:r>
      <w:proofErr w:type="gramEnd"/>
      <w:r w:rsidR="00EC5F80">
        <w:rPr>
          <w:rFonts w:ascii="Times New Roman" w:hAnsi="Times New Roman" w:cs="Times New Roman"/>
          <w:sz w:val="24"/>
          <w:szCs w:val="24"/>
        </w:rPr>
        <w:t xml:space="preserve"> and the contractor shall conduct metabolomic analysis </w:t>
      </w:r>
      <w:r w:rsidR="00E60695">
        <w:rPr>
          <w:rFonts w:ascii="Times New Roman" w:hAnsi="Times New Roman" w:cs="Times New Roman"/>
          <w:sz w:val="24"/>
          <w:szCs w:val="24"/>
        </w:rPr>
        <w:t xml:space="preserve">at a </w:t>
      </w:r>
      <w:proofErr w:type="gramStart"/>
      <w:r w:rsidR="00E60695">
        <w:rPr>
          <w:rFonts w:ascii="Times New Roman" w:hAnsi="Times New Roman" w:cs="Times New Roman"/>
          <w:sz w:val="24"/>
          <w:szCs w:val="24"/>
        </w:rPr>
        <w:t>4 week</w:t>
      </w:r>
      <w:proofErr w:type="gramEnd"/>
      <w:r w:rsidR="00E60695">
        <w:rPr>
          <w:rFonts w:ascii="Times New Roman" w:hAnsi="Times New Roman" w:cs="Times New Roman"/>
          <w:sz w:val="24"/>
          <w:szCs w:val="24"/>
        </w:rPr>
        <w:t xml:space="preserve"> </w:t>
      </w:r>
      <w:r w:rsidR="00BB2F59">
        <w:rPr>
          <w:rFonts w:ascii="Times New Roman" w:hAnsi="Times New Roman" w:cs="Times New Roman"/>
          <w:sz w:val="24"/>
          <w:szCs w:val="24"/>
        </w:rPr>
        <w:t xml:space="preserve">cadence. </w:t>
      </w:r>
    </w:p>
    <w:p w14:paraId="6253A89B" w14:textId="77777777" w:rsidR="00285D6F" w:rsidRPr="005A6D0E" w:rsidRDefault="00285D6F" w:rsidP="00285D6F">
      <w:pPr>
        <w:spacing w:after="0" w:line="240" w:lineRule="auto"/>
        <w:rPr>
          <w:rFonts w:ascii="Times New Roman" w:hAnsi="Times New Roman" w:cs="Times New Roman"/>
          <w:sz w:val="24"/>
          <w:szCs w:val="24"/>
        </w:rPr>
      </w:pPr>
    </w:p>
    <w:p w14:paraId="3E784090" w14:textId="28BAEC06" w:rsidR="00285D6F" w:rsidRPr="005A6D0E" w:rsidRDefault="00FE55B0" w:rsidP="00F075F8">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 xml:space="preserve"> </w:t>
      </w:r>
      <w:r w:rsidR="00285D6F" w:rsidRPr="005A6D0E">
        <w:rPr>
          <w:rFonts w:ascii="Times New Roman" w:hAnsi="Times New Roman" w:cs="Times New Roman"/>
          <w:sz w:val="24"/>
          <w:szCs w:val="24"/>
        </w:rPr>
        <w:t xml:space="preserve">Contractor shall provide the following services when a task order is issued: </w:t>
      </w:r>
    </w:p>
    <w:p w14:paraId="580F705D" w14:textId="77777777" w:rsidR="00235104" w:rsidRDefault="00235104" w:rsidP="00F075F8">
      <w:pPr>
        <w:spacing w:after="0" w:line="240" w:lineRule="auto"/>
        <w:ind w:left="1080"/>
        <w:rPr>
          <w:rFonts w:ascii="Times New Roman" w:hAnsi="Times New Roman" w:cs="Times New Roman"/>
          <w:sz w:val="24"/>
          <w:szCs w:val="24"/>
        </w:rPr>
      </w:pPr>
    </w:p>
    <w:p w14:paraId="2651B0A0" w14:textId="0566C1B4" w:rsidR="00285D6F" w:rsidRPr="005A6D0E" w:rsidRDefault="00FE55B0" w:rsidP="00F075F8">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 xml:space="preserve">.1 </w:t>
      </w:r>
      <w:r w:rsidR="00285D6F" w:rsidRPr="005A6D0E">
        <w:rPr>
          <w:rFonts w:ascii="Times New Roman" w:hAnsi="Times New Roman" w:cs="Times New Roman"/>
          <w:sz w:val="24"/>
          <w:szCs w:val="24"/>
        </w:rPr>
        <w:t>Summary report that includes methods used and quality control statistics</w:t>
      </w:r>
    </w:p>
    <w:p w14:paraId="3ED4ED3D" w14:textId="77777777" w:rsidR="00235104" w:rsidRDefault="00235104" w:rsidP="00F075F8">
      <w:pPr>
        <w:spacing w:after="0" w:line="240" w:lineRule="auto"/>
        <w:ind w:left="1440"/>
        <w:rPr>
          <w:rFonts w:ascii="Times New Roman" w:hAnsi="Times New Roman" w:cs="Times New Roman"/>
          <w:sz w:val="24"/>
          <w:szCs w:val="24"/>
        </w:rPr>
      </w:pPr>
    </w:p>
    <w:p w14:paraId="26F1BB93" w14:textId="75ABD6EC" w:rsidR="00285D6F" w:rsidRPr="005A6D0E" w:rsidRDefault="00FE55B0" w:rsidP="00F075F8">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 xml:space="preserve">.2 </w:t>
      </w:r>
      <w:r w:rsidR="00285D6F" w:rsidRPr="005A6D0E">
        <w:rPr>
          <w:rFonts w:ascii="Times New Roman" w:hAnsi="Times New Roman" w:cs="Times New Roman"/>
          <w:sz w:val="24"/>
          <w:szCs w:val="24"/>
        </w:rPr>
        <w:t>Raw and scaled data for each biochemical detected</w:t>
      </w:r>
    </w:p>
    <w:p w14:paraId="03F59A6F" w14:textId="77777777" w:rsidR="00235104" w:rsidRDefault="00235104" w:rsidP="00F075F8">
      <w:pPr>
        <w:spacing w:after="0" w:line="240" w:lineRule="auto"/>
        <w:ind w:left="1440"/>
        <w:rPr>
          <w:rFonts w:ascii="Times New Roman" w:hAnsi="Times New Roman" w:cs="Times New Roman"/>
          <w:sz w:val="24"/>
          <w:szCs w:val="24"/>
        </w:rPr>
      </w:pPr>
    </w:p>
    <w:p w14:paraId="22B5BAE4" w14:textId="10A843E9" w:rsidR="00285D6F" w:rsidRPr="005A6D0E" w:rsidRDefault="00FE55B0" w:rsidP="00F075F8">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 xml:space="preserve">.3 </w:t>
      </w:r>
      <w:r w:rsidR="00285D6F" w:rsidRPr="005A6D0E">
        <w:rPr>
          <w:rFonts w:ascii="Times New Roman" w:hAnsi="Times New Roman" w:cs="Times New Roman"/>
          <w:sz w:val="24"/>
          <w:szCs w:val="24"/>
        </w:rPr>
        <w:t xml:space="preserve">Measures of variability, including but not limited to inter and intra-plate, between days, and between equipment used for measurement.   </w:t>
      </w:r>
    </w:p>
    <w:p w14:paraId="180AD951" w14:textId="77777777" w:rsidR="00235104" w:rsidRDefault="00235104" w:rsidP="00F075F8">
      <w:pPr>
        <w:spacing w:after="0" w:line="240" w:lineRule="auto"/>
        <w:ind w:left="1440"/>
        <w:rPr>
          <w:rFonts w:ascii="Times New Roman" w:hAnsi="Times New Roman" w:cs="Times New Roman"/>
          <w:sz w:val="24"/>
          <w:szCs w:val="24"/>
        </w:rPr>
      </w:pPr>
    </w:p>
    <w:p w14:paraId="7FC9925A" w14:textId="55A22C3D" w:rsidR="00235104" w:rsidRDefault="00FE55B0" w:rsidP="00F075F8">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 xml:space="preserve">.4 </w:t>
      </w:r>
      <w:r w:rsidR="00285D6F" w:rsidRPr="005A6D0E">
        <w:rPr>
          <w:rFonts w:ascii="Times New Roman" w:hAnsi="Times New Roman" w:cs="Times New Roman"/>
          <w:sz w:val="24"/>
          <w:szCs w:val="24"/>
        </w:rPr>
        <w:t xml:space="preserve">Identity of each metabolite and validation of method used.  Identified compounds should be labeled according to whether they have identities </w:t>
      </w:r>
    </w:p>
    <w:p w14:paraId="0AAED94C" w14:textId="77777777" w:rsidR="00235104" w:rsidRDefault="00235104" w:rsidP="00F075F8">
      <w:pPr>
        <w:spacing w:after="0" w:line="240" w:lineRule="auto"/>
        <w:ind w:left="1440"/>
        <w:rPr>
          <w:rFonts w:ascii="Times New Roman" w:hAnsi="Times New Roman" w:cs="Times New Roman"/>
          <w:sz w:val="24"/>
          <w:szCs w:val="24"/>
        </w:rPr>
      </w:pPr>
    </w:p>
    <w:p w14:paraId="2130F0B7" w14:textId="7FB70D5E" w:rsidR="00285D6F" w:rsidRPr="005A6D0E" w:rsidRDefault="00235104" w:rsidP="00F075F8">
      <w:pPr>
        <w:spacing w:after="0" w:line="240" w:lineRule="auto"/>
        <w:ind w:left="1800"/>
        <w:rPr>
          <w:rFonts w:ascii="Times New Roman" w:hAnsi="Times New Roman" w:cs="Times New Roman"/>
          <w:sz w:val="24"/>
          <w:szCs w:val="24"/>
        </w:rPr>
      </w:pPr>
      <w:proofErr w:type="gramStart"/>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 xml:space="preserve">.4.1 </w:t>
      </w:r>
      <w:r w:rsidR="00285D6F" w:rsidRPr="005A6D0E">
        <w:rPr>
          <w:rFonts w:ascii="Times New Roman" w:hAnsi="Times New Roman" w:cs="Times New Roman"/>
          <w:sz w:val="24"/>
          <w:szCs w:val="24"/>
        </w:rPr>
        <w:t xml:space="preserve"> validated</w:t>
      </w:r>
      <w:proofErr w:type="gramEnd"/>
      <w:r w:rsidR="00285D6F" w:rsidRPr="005A6D0E">
        <w:rPr>
          <w:rFonts w:ascii="Times New Roman" w:hAnsi="Times New Roman" w:cs="Times New Roman"/>
          <w:sz w:val="24"/>
          <w:szCs w:val="24"/>
        </w:rPr>
        <w:t xml:space="preserve"> by reference standard</w:t>
      </w:r>
    </w:p>
    <w:p w14:paraId="56F68736" w14:textId="77777777" w:rsidR="00F075F8" w:rsidRDefault="00F075F8" w:rsidP="00F075F8">
      <w:pPr>
        <w:spacing w:after="0" w:line="240" w:lineRule="auto"/>
        <w:ind w:left="1800"/>
        <w:rPr>
          <w:rFonts w:ascii="Times New Roman" w:hAnsi="Times New Roman" w:cs="Times New Roman"/>
          <w:sz w:val="24"/>
          <w:szCs w:val="24"/>
        </w:rPr>
      </w:pPr>
    </w:p>
    <w:p w14:paraId="6D8F7305" w14:textId="17C99E8C" w:rsidR="00285D6F" w:rsidRPr="005A6D0E" w:rsidRDefault="00235104" w:rsidP="00F075F8">
      <w:pPr>
        <w:spacing w:after="0" w:line="240" w:lineRule="auto"/>
        <w:ind w:left="1800"/>
        <w:rPr>
          <w:rFonts w:ascii="Times New Roman" w:hAnsi="Times New Roman" w:cs="Times New Roman"/>
          <w:sz w:val="24"/>
          <w:szCs w:val="24"/>
        </w:rPr>
      </w:pPr>
      <w:proofErr w:type="gramStart"/>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 xml:space="preserve">.4.2 </w:t>
      </w:r>
      <w:r w:rsidR="00285D6F" w:rsidRPr="005A6D0E">
        <w:rPr>
          <w:rFonts w:ascii="Times New Roman" w:hAnsi="Times New Roman" w:cs="Times New Roman"/>
          <w:sz w:val="24"/>
          <w:szCs w:val="24"/>
        </w:rPr>
        <w:t xml:space="preserve"> matched</w:t>
      </w:r>
      <w:proofErr w:type="gramEnd"/>
      <w:r w:rsidR="00285D6F" w:rsidRPr="005A6D0E">
        <w:rPr>
          <w:rFonts w:ascii="Times New Roman" w:hAnsi="Times New Roman" w:cs="Times New Roman"/>
          <w:sz w:val="24"/>
          <w:szCs w:val="24"/>
        </w:rPr>
        <w:t xml:space="preserve"> to </w:t>
      </w:r>
      <w:proofErr w:type="gramStart"/>
      <w:r w:rsidR="00285D6F" w:rsidRPr="005A6D0E">
        <w:rPr>
          <w:rFonts w:ascii="Times New Roman" w:hAnsi="Times New Roman" w:cs="Times New Roman"/>
          <w:sz w:val="24"/>
          <w:szCs w:val="24"/>
        </w:rPr>
        <w:t>literature;</w:t>
      </w:r>
      <w:proofErr w:type="gramEnd"/>
    </w:p>
    <w:p w14:paraId="510F238B" w14:textId="77777777" w:rsidR="00F075F8" w:rsidRDefault="00F075F8" w:rsidP="00F075F8">
      <w:pPr>
        <w:spacing w:after="0" w:line="240" w:lineRule="auto"/>
        <w:ind w:left="1800"/>
        <w:rPr>
          <w:rFonts w:ascii="Times New Roman" w:hAnsi="Times New Roman" w:cs="Times New Roman"/>
          <w:sz w:val="24"/>
          <w:szCs w:val="24"/>
        </w:rPr>
      </w:pPr>
    </w:p>
    <w:p w14:paraId="333C7F27" w14:textId="5E6DA0CD" w:rsidR="00285D6F" w:rsidRPr="005A6D0E" w:rsidRDefault="00235104" w:rsidP="00F075F8">
      <w:pPr>
        <w:spacing w:after="0" w:line="240" w:lineRule="auto"/>
        <w:ind w:left="1800"/>
        <w:rPr>
          <w:rFonts w:ascii="Times New Roman" w:hAnsi="Times New Roman" w:cs="Times New Roman"/>
          <w:sz w:val="24"/>
          <w:szCs w:val="24"/>
        </w:rPr>
      </w:pPr>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.4.3</w:t>
      </w:r>
      <w:r w:rsidR="00285D6F" w:rsidRPr="005A6D0E">
        <w:rPr>
          <w:rFonts w:ascii="Times New Roman" w:hAnsi="Times New Roman" w:cs="Times New Roman"/>
          <w:sz w:val="24"/>
          <w:szCs w:val="24"/>
        </w:rPr>
        <w:t xml:space="preserve"> matched to public </w:t>
      </w:r>
      <w:proofErr w:type="gramStart"/>
      <w:r w:rsidR="00285D6F" w:rsidRPr="005A6D0E">
        <w:rPr>
          <w:rFonts w:ascii="Times New Roman" w:hAnsi="Times New Roman" w:cs="Times New Roman"/>
          <w:sz w:val="24"/>
          <w:szCs w:val="24"/>
        </w:rPr>
        <w:t>database;</w:t>
      </w:r>
      <w:proofErr w:type="gramEnd"/>
      <w:r w:rsidR="00285D6F" w:rsidRPr="005A6D0E">
        <w:rPr>
          <w:rFonts w:ascii="Times New Roman" w:hAnsi="Times New Roman" w:cs="Times New Roman"/>
          <w:sz w:val="24"/>
          <w:szCs w:val="24"/>
        </w:rPr>
        <w:t xml:space="preserve"> </w:t>
      </w:r>
    </w:p>
    <w:p w14:paraId="1A910E35" w14:textId="77777777" w:rsidR="00F075F8" w:rsidRDefault="00F075F8" w:rsidP="00F075F8">
      <w:pPr>
        <w:spacing w:after="0" w:line="240" w:lineRule="auto"/>
        <w:ind w:left="1800"/>
        <w:rPr>
          <w:rFonts w:ascii="Times New Roman" w:hAnsi="Times New Roman" w:cs="Times New Roman"/>
          <w:sz w:val="24"/>
          <w:szCs w:val="24"/>
        </w:rPr>
      </w:pPr>
    </w:p>
    <w:p w14:paraId="32E6CA38" w14:textId="67E7B4E9" w:rsidR="00285D6F" w:rsidRPr="005A6D0E" w:rsidRDefault="00235104" w:rsidP="00F075F8">
      <w:pPr>
        <w:spacing w:after="0" w:line="240" w:lineRule="auto"/>
        <w:ind w:left="1800"/>
        <w:rPr>
          <w:rFonts w:ascii="Times New Roman" w:hAnsi="Times New Roman" w:cs="Times New Roman"/>
          <w:sz w:val="24"/>
          <w:szCs w:val="24"/>
        </w:rPr>
      </w:pPr>
      <w:r>
        <w:rPr>
          <w:rFonts w:ascii="Times New Roman" w:hAnsi="Times New Roman" w:cs="Times New Roman"/>
          <w:sz w:val="24"/>
          <w:szCs w:val="24"/>
        </w:rPr>
        <w:t>2.4.5.</w:t>
      </w:r>
      <w:r w:rsidR="00F05523">
        <w:rPr>
          <w:rFonts w:ascii="Times New Roman" w:hAnsi="Times New Roman" w:cs="Times New Roman"/>
          <w:sz w:val="24"/>
          <w:szCs w:val="24"/>
        </w:rPr>
        <w:t>3</w:t>
      </w:r>
      <w:r>
        <w:rPr>
          <w:rFonts w:ascii="Times New Roman" w:hAnsi="Times New Roman" w:cs="Times New Roman"/>
          <w:sz w:val="24"/>
          <w:szCs w:val="24"/>
        </w:rPr>
        <w:t xml:space="preserve">.4.4 </w:t>
      </w:r>
      <w:r w:rsidR="00285D6F" w:rsidRPr="005A6D0E">
        <w:rPr>
          <w:rFonts w:ascii="Times New Roman" w:hAnsi="Times New Roman" w:cs="Times New Roman"/>
          <w:sz w:val="24"/>
          <w:szCs w:val="24"/>
        </w:rPr>
        <w:t xml:space="preserve">by molecular </w:t>
      </w:r>
      <w:proofErr w:type="gramStart"/>
      <w:r w:rsidR="00285D6F" w:rsidRPr="005A6D0E">
        <w:rPr>
          <w:rFonts w:ascii="Times New Roman" w:hAnsi="Times New Roman" w:cs="Times New Roman"/>
          <w:sz w:val="24"/>
          <w:szCs w:val="24"/>
        </w:rPr>
        <w:t>formula;</w:t>
      </w:r>
      <w:proofErr w:type="gramEnd"/>
      <w:r w:rsidR="00285D6F" w:rsidRPr="005A6D0E">
        <w:rPr>
          <w:rFonts w:ascii="Times New Roman" w:hAnsi="Times New Roman" w:cs="Times New Roman"/>
          <w:sz w:val="24"/>
          <w:szCs w:val="24"/>
        </w:rPr>
        <w:t xml:space="preserve"> </w:t>
      </w:r>
    </w:p>
    <w:p w14:paraId="4C30B607" w14:textId="77777777" w:rsidR="00F075F8" w:rsidRDefault="00F075F8" w:rsidP="00F075F8">
      <w:pPr>
        <w:spacing w:after="0" w:line="240" w:lineRule="auto"/>
        <w:ind w:left="1800"/>
        <w:rPr>
          <w:rFonts w:ascii="Times New Roman" w:hAnsi="Times New Roman" w:cs="Times New Roman"/>
          <w:sz w:val="24"/>
          <w:szCs w:val="24"/>
        </w:rPr>
      </w:pPr>
    </w:p>
    <w:p w14:paraId="5AE89205" w14:textId="04B7FF55" w:rsidR="00285D6F" w:rsidRPr="005A6D0E" w:rsidRDefault="00235104" w:rsidP="00F075F8">
      <w:pPr>
        <w:spacing w:after="0" w:line="240" w:lineRule="auto"/>
        <w:ind w:left="1800"/>
        <w:rPr>
          <w:rFonts w:ascii="Times New Roman" w:hAnsi="Times New Roman" w:cs="Times New Roman"/>
          <w:sz w:val="24"/>
          <w:szCs w:val="24"/>
        </w:rPr>
      </w:pPr>
      <w:r>
        <w:rPr>
          <w:rFonts w:ascii="Times New Roman" w:hAnsi="Times New Roman" w:cs="Times New Roman"/>
          <w:sz w:val="24"/>
          <w:szCs w:val="24"/>
        </w:rPr>
        <w:t>2.4.5.</w:t>
      </w:r>
      <w:r w:rsidR="00F05523">
        <w:rPr>
          <w:rFonts w:ascii="Times New Roman" w:hAnsi="Times New Roman" w:cs="Times New Roman"/>
          <w:sz w:val="24"/>
          <w:szCs w:val="24"/>
        </w:rPr>
        <w:t>3</w:t>
      </w:r>
      <w:r>
        <w:rPr>
          <w:rFonts w:ascii="Times New Roman" w:hAnsi="Times New Roman" w:cs="Times New Roman"/>
          <w:sz w:val="24"/>
          <w:szCs w:val="24"/>
        </w:rPr>
        <w:t>.4.5</w:t>
      </w:r>
      <w:r w:rsidR="00285D6F" w:rsidRPr="005A6D0E">
        <w:rPr>
          <w:rFonts w:ascii="Times New Roman" w:hAnsi="Times New Roman" w:cs="Times New Roman"/>
          <w:sz w:val="24"/>
          <w:szCs w:val="24"/>
        </w:rPr>
        <w:t xml:space="preserve"> are identified only by unique ion feature </w:t>
      </w:r>
    </w:p>
    <w:p w14:paraId="0726890C" w14:textId="77777777" w:rsidR="00F075F8" w:rsidRDefault="00F075F8" w:rsidP="00F075F8">
      <w:pPr>
        <w:spacing w:after="0" w:line="240" w:lineRule="auto"/>
        <w:ind w:left="1080"/>
        <w:rPr>
          <w:rFonts w:ascii="Times New Roman" w:hAnsi="Times New Roman" w:cs="Times New Roman"/>
          <w:sz w:val="24"/>
          <w:szCs w:val="24"/>
        </w:rPr>
      </w:pPr>
    </w:p>
    <w:p w14:paraId="2736B531" w14:textId="07E02E28" w:rsidR="00285D6F" w:rsidRPr="005A6D0E" w:rsidRDefault="00F075F8" w:rsidP="00F075F8">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2.3.5.</w:t>
      </w:r>
      <w:r w:rsidR="00F05523">
        <w:rPr>
          <w:rFonts w:ascii="Times New Roman" w:hAnsi="Times New Roman" w:cs="Times New Roman"/>
          <w:sz w:val="24"/>
          <w:szCs w:val="24"/>
        </w:rPr>
        <w:t>3</w:t>
      </w:r>
      <w:r>
        <w:rPr>
          <w:rFonts w:ascii="Times New Roman" w:hAnsi="Times New Roman" w:cs="Times New Roman"/>
          <w:sz w:val="24"/>
          <w:szCs w:val="24"/>
        </w:rPr>
        <w:t xml:space="preserve">.5 </w:t>
      </w:r>
      <w:r w:rsidR="00285D6F" w:rsidRPr="005A6D0E">
        <w:rPr>
          <w:rFonts w:ascii="Times New Roman" w:hAnsi="Times New Roman" w:cs="Times New Roman"/>
          <w:sz w:val="24"/>
          <w:szCs w:val="24"/>
        </w:rPr>
        <w:t xml:space="preserve">Quantification of each metabolite  </w:t>
      </w:r>
    </w:p>
    <w:p w14:paraId="78D1D770" w14:textId="77777777" w:rsidR="00285D6F" w:rsidRPr="005A6D0E" w:rsidRDefault="00285D6F" w:rsidP="00F075F8">
      <w:pPr>
        <w:spacing w:after="0" w:line="240" w:lineRule="auto"/>
        <w:ind w:left="1440"/>
        <w:rPr>
          <w:rFonts w:ascii="Times New Roman" w:hAnsi="Times New Roman" w:cs="Times New Roman"/>
          <w:sz w:val="24"/>
          <w:szCs w:val="24"/>
        </w:rPr>
      </w:pPr>
    </w:p>
    <w:p w14:paraId="2542DE32" w14:textId="77539565" w:rsidR="00285D6F" w:rsidRPr="005A6D0E" w:rsidRDefault="00784B7E" w:rsidP="00E40D55">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2.3.6 </w:t>
      </w:r>
      <w:r w:rsidR="00285D6F" w:rsidRPr="005A6D0E">
        <w:rPr>
          <w:rFonts w:ascii="Times New Roman" w:hAnsi="Times New Roman" w:cs="Times New Roman"/>
          <w:sz w:val="24"/>
          <w:szCs w:val="24"/>
        </w:rPr>
        <w:t>Task 5: Provide reports and required Data</w:t>
      </w:r>
    </w:p>
    <w:p w14:paraId="31BF6E31" w14:textId="77777777" w:rsidR="00784B7E" w:rsidRDefault="00784B7E" w:rsidP="00E40D55">
      <w:pPr>
        <w:spacing w:after="0" w:line="240" w:lineRule="auto"/>
        <w:ind w:left="720"/>
        <w:rPr>
          <w:rFonts w:ascii="Times New Roman" w:hAnsi="Times New Roman" w:cs="Times New Roman"/>
          <w:sz w:val="24"/>
          <w:szCs w:val="24"/>
        </w:rPr>
      </w:pPr>
    </w:p>
    <w:p w14:paraId="1152FD68" w14:textId="6732EEF8" w:rsidR="00285D6F" w:rsidRPr="005A6D0E" w:rsidRDefault="00784B7E" w:rsidP="00E40D55">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2.3.6.1 </w:t>
      </w:r>
      <w:r w:rsidR="00285D6F" w:rsidRPr="005A6D0E">
        <w:rPr>
          <w:rFonts w:ascii="Times New Roman" w:hAnsi="Times New Roman" w:cs="Times New Roman"/>
          <w:sz w:val="24"/>
          <w:szCs w:val="24"/>
        </w:rPr>
        <w:t>Monthly Written Report:  </w:t>
      </w:r>
    </w:p>
    <w:p w14:paraId="5F5AF73A" w14:textId="77777777" w:rsidR="00784B7E" w:rsidRDefault="00784B7E" w:rsidP="00E40D55">
      <w:pPr>
        <w:spacing w:after="0" w:line="240" w:lineRule="auto"/>
        <w:ind w:left="1080"/>
        <w:rPr>
          <w:rFonts w:ascii="Times New Roman" w:hAnsi="Times New Roman" w:cs="Times New Roman"/>
          <w:sz w:val="24"/>
          <w:szCs w:val="24"/>
        </w:rPr>
      </w:pPr>
    </w:p>
    <w:p w14:paraId="11E96944" w14:textId="49168945" w:rsidR="00784B7E" w:rsidRDefault="00784B7E" w:rsidP="00E40D55">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2.3.6.1.1 </w:t>
      </w:r>
      <w:r w:rsidR="00285D6F" w:rsidRPr="005A6D0E">
        <w:rPr>
          <w:rFonts w:ascii="Times New Roman" w:hAnsi="Times New Roman" w:cs="Times New Roman"/>
          <w:sz w:val="24"/>
          <w:szCs w:val="24"/>
        </w:rPr>
        <w:t xml:space="preserve">This report shall be delivered electronically via email no later than </w:t>
      </w:r>
      <w:r w:rsidR="00D50775">
        <w:rPr>
          <w:rFonts w:ascii="Times New Roman" w:hAnsi="Times New Roman" w:cs="Times New Roman"/>
          <w:sz w:val="24"/>
          <w:szCs w:val="24"/>
        </w:rPr>
        <w:t>8-12 weeks</w:t>
      </w:r>
      <w:r w:rsidR="00A13F4A">
        <w:rPr>
          <w:rFonts w:ascii="Times New Roman" w:hAnsi="Times New Roman" w:cs="Times New Roman"/>
          <w:sz w:val="24"/>
          <w:szCs w:val="24"/>
        </w:rPr>
        <w:t xml:space="preserve"> after the initial acceptance of </w:t>
      </w:r>
      <w:r w:rsidR="00D254AD">
        <w:rPr>
          <w:rFonts w:ascii="Times New Roman" w:hAnsi="Times New Roman" w:cs="Times New Roman"/>
          <w:sz w:val="24"/>
          <w:szCs w:val="24"/>
        </w:rPr>
        <w:t xml:space="preserve">the first 2,880 </w:t>
      </w:r>
      <w:r w:rsidR="00A13F4A">
        <w:rPr>
          <w:rFonts w:ascii="Times New Roman" w:hAnsi="Times New Roman" w:cs="Times New Roman"/>
          <w:sz w:val="24"/>
          <w:szCs w:val="24"/>
        </w:rPr>
        <w:t>samples</w:t>
      </w:r>
      <w:r w:rsidR="00D254AD">
        <w:rPr>
          <w:rFonts w:ascii="Times New Roman" w:hAnsi="Times New Roman" w:cs="Times New Roman"/>
          <w:sz w:val="24"/>
          <w:szCs w:val="24"/>
        </w:rPr>
        <w:t xml:space="preserve">. </w:t>
      </w:r>
      <w:r w:rsidR="00840D1D">
        <w:rPr>
          <w:rFonts w:ascii="Times New Roman" w:hAnsi="Times New Roman" w:cs="Times New Roman"/>
          <w:sz w:val="24"/>
          <w:szCs w:val="24"/>
        </w:rPr>
        <w:t>Monthly reports shall be delivered for each add</w:t>
      </w:r>
      <w:r w:rsidR="00D10031">
        <w:rPr>
          <w:rFonts w:ascii="Times New Roman" w:hAnsi="Times New Roman" w:cs="Times New Roman"/>
          <w:sz w:val="24"/>
          <w:szCs w:val="24"/>
        </w:rPr>
        <w:t>itional sample batch sent.</w:t>
      </w:r>
      <w:r w:rsidR="00285D6F" w:rsidRPr="005A6D0E">
        <w:rPr>
          <w:rFonts w:ascii="Times New Roman" w:hAnsi="Times New Roman" w:cs="Times New Roman"/>
          <w:sz w:val="24"/>
          <w:szCs w:val="24"/>
        </w:rPr>
        <w:t xml:space="preserve"> </w:t>
      </w:r>
    </w:p>
    <w:p w14:paraId="36E85148" w14:textId="77777777" w:rsidR="00784B7E" w:rsidRDefault="00784B7E" w:rsidP="00E40D55">
      <w:pPr>
        <w:spacing w:after="0" w:line="240" w:lineRule="auto"/>
        <w:ind w:left="1440"/>
        <w:rPr>
          <w:rFonts w:ascii="Times New Roman" w:hAnsi="Times New Roman" w:cs="Times New Roman"/>
          <w:sz w:val="24"/>
          <w:szCs w:val="24"/>
        </w:rPr>
      </w:pPr>
    </w:p>
    <w:p w14:paraId="37D03F12" w14:textId="74EF947A" w:rsidR="00285D6F" w:rsidRPr="005A6D0E" w:rsidRDefault="00784B7E" w:rsidP="00E40D55">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2.3.6.1.2 </w:t>
      </w:r>
      <w:r w:rsidR="00285D6F" w:rsidRPr="005A6D0E">
        <w:rPr>
          <w:rFonts w:ascii="Times New Roman" w:hAnsi="Times New Roman" w:cs="Times New Roman"/>
          <w:sz w:val="24"/>
          <w:szCs w:val="24"/>
        </w:rPr>
        <w:t>The report shall track parameters, including:</w:t>
      </w:r>
    </w:p>
    <w:p w14:paraId="39886FFB" w14:textId="77777777" w:rsidR="00E40D55" w:rsidRDefault="00E40D55" w:rsidP="00E40D55">
      <w:pPr>
        <w:spacing w:after="0" w:line="240" w:lineRule="auto"/>
        <w:ind w:left="1440"/>
        <w:rPr>
          <w:rFonts w:ascii="Times New Roman" w:hAnsi="Times New Roman" w:cs="Times New Roman"/>
          <w:sz w:val="24"/>
          <w:szCs w:val="24"/>
        </w:rPr>
      </w:pPr>
    </w:p>
    <w:p w14:paraId="4B106989" w14:textId="32992E0D" w:rsidR="00285D6F" w:rsidRPr="005A6D0E" w:rsidRDefault="00784B7E" w:rsidP="00E40D55">
      <w:pPr>
        <w:spacing w:after="0" w:line="240" w:lineRule="auto"/>
        <w:ind w:left="1710"/>
        <w:rPr>
          <w:rFonts w:ascii="Times New Roman" w:hAnsi="Times New Roman" w:cs="Times New Roman"/>
          <w:sz w:val="24"/>
          <w:szCs w:val="24"/>
        </w:rPr>
      </w:pPr>
      <w:r>
        <w:rPr>
          <w:rFonts w:ascii="Times New Roman" w:hAnsi="Times New Roman" w:cs="Times New Roman"/>
          <w:sz w:val="24"/>
          <w:szCs w:val="24"/>
        </w:rPr>
        <w:t xml:space="preserve">2.3.6.1.2.1 </w:t>
      </w:r>
      <w:r w:rsidR="00285D6F" w:rsidRPr="005A6D0E">
        <w:rPr>
          <w:rFonts w:ascii="Times New Roman" w:hAnsi="Times New Roman" w:cs="Times New Roman"/>
          <w:sz w:val="24"/>
          <w:szCs w:val="24"/>
        </w:rPr>
        <w:t>Number of samples completed to desired parameters as requested per the task order</w:t>
      </w:r>
    </w:p>
    <w:p w14:paraId="6E8AC9DA" w14:textId="77777777" w:rsidR="00E40D55" w:rsidRDefault="00E40D55" w:rsidP="00E40D55">
      <w:pPr>
        <w:spacing w:after="0" w:line="240" w:lineRule="auto"/>
        <w:ind w:left="1710"/>
        <w:rPr>
          <w:rFonts w:ascii="Times New Roman" w:hAnsi="Times New Roman" w:cs="Times New Roman"/>
          <w:sz w:val="24"/>
          <w:szCs w:val="24"/>
        </w:rPr>
      </w:pPr>
    </w:p>
    <w:p w14:paraId="4FAD77FF" w14:textId="7778C0D6" w:rsidR="00285D6F" w:rsidRPr="005A6D0E" w:rsidRDefault="00784B7E" w:rsidP="00E40D55">
      <w:pPr>
        <w:spacing w:after="0" w:line="240" w:lineRule="auto"/>
        <w:ind w:left="1710"/>
        <w:rPr>
          <w:rFonts w:ascii="Times New Roman" w:hAnsi="Times New Roman" w:cs="Times New Roman"/>
          <w:sz w:val="24"/>
          <w:szCs w:val="24"/>
        </w:rPr>
      </w:pPr>
      <w:r>
        <w:rPr>
          <w:rFonts w:ascii="Times New Roman" w:hAnsi="Times New Roman" w:cs="Times New Roman"/>
          <w:sz w:val="24"/>
          <w:szCs w:val="24"/>
        </w:rPr>
        <w:lastRenderedPageBreak/>
        <w:t xml:space="preserve">2.3.6.1.2.2 </w:t>
      </w:r>
      <w:r w:rsidR="00285D6F" w:rsidRPr="005A6D0E">
        <w:rPr>
          <w:rFonts w:ascii="Times New Roman" w:hAnsi="Times New Roman" w:cs="Times New Roman"/>
          <w:sz w:val="24"/>
          <w:szCs w:val="24"/>
        </w:rPr>
        <w:t>Quality control measurements of data (including number of samples that did not meet QC measurement standards)</w:t>
      </w:r>
    </w:p>
    <w:p w14:paraId="3B57943B" w14:textId="77777777" w:rsidR="00E40D55" w:rsidRDefault="00E40D55" w:rsidP="00E40D55">
      <w:pPr>
        <w:spacing w:after="0" w:line="240" w:lineRule="auto"/>
        <w:ind w:left="1710"/>
        <w:rPr>
          <w:rFonts w:ascii="Times New Roman" w:hAnsi="Times New Roman" w:cs="Times New Roman"/>
          <w:sz w:val="24"/>
          <w:szCs w:val="24"/>
        </w:rPr>
      </w:pPr>
    </w:p>
    <w:p w14:paraId="4CE15990" w14:textId="0807F026" w:rsidR="00285D6F" w:rsidRPr="005A6D0E" w:rsidRDefault="002142B4" w:rsidP="00E40D55">
      <w:pPr>
        <w:spacing w:after="0" w:line="240" w:lineRule="auto"/>
        <w:ind w:left="1710"/>
        <w:rPr>
          <w:rFonts w:ascii="Times New Roman" w:hAnsi="Times New Roman" w:cs="Times New Roman"/>
          <w:sz w:val="24"/>
          <w:szCs w:val="24"/>
        </w:rPr>
      </w:pPr>
      <w:r>
        <w:rPr>
          <w:rFonts w:ascii="Times New Roman" w:hAnsi="Times New Roman" w:cs="Times New Roman"/>
          <w:sz w:val="24"/>
          <w:szCs w:val="24"/>
        </w:rPr>
        <w:t>2.3.6.1.2.</w:t>
      </w:r>
      <w:r w:rsidR="00E40D55">
        <w:rPr>
          <w:rFonts w:ascii="Times New Roman" w:hAnsi="Times New Roman" w:cs="Times New Roman"/>
          <w:sz w:val="24"/>
          <w:szCs w:val="24"/>
        </w:rPr>
        <w:t>3</w:t>
      </w:r>
      <w:r>
        <w:rPr>
          <w:rFonts w:ascii="Times New Roman" w:hAnsi="Times New Roman" w:cs="Times New Roman"/>
          <w:sz w:val="24"/>
          <w:szCs w:val="24"/>
        </w:rPr>
        <w:t xml:space="preserve"> </w:t>
      </w:r>
      <w:r w:rsidR="00285D6F" w:rsidRPr="005A6D0E">
        <w:rPr>
          <w:rFonts w:ascii="Times New Roman" w:hAnsi="Times New Roman" w:cs="Times New Roman"/>
          <w:sz w:val="24"/>
          <w:szCs w:val="24"/>
        </w:rPr>
        <w:t>These reports will include any non-compliance issues, to include if and the number of samples that do not meet contractor’s QC standards</w:t>
      </w:r>
      <w:r>
        <w:rPr>
          <w:rFonts w:ascii="Times New Roman" w:hAnsi="Times New Roman" w:cs="Times New Roman"/>
          <w:sz w:val="24"/>
          <w:szCs w:val="24"/>
        </w:rPr>
        <w:t xml:space="preserve"> and,</w:t>
      </w:r>
    </w:p>
    <w:p w14:paraId="00A54192" w14:textId="77777777" w:rsidR="00E40D55" w:rsidRDefault="00E40D55" w:rsidP="00E40D55">
      <w:pPr>
        <w:spacing w:after="0" w:line="240" w:lineRule="auto"/>
        <w:ind w:left="1710"/>
        <w:rPr>
          <w:rFonts w:ascii="Times New Roman" w:hAnsi="Times New Roman" w:cs="Times New Roman"/>
          <w:sz w:val="24"/>
          <w:szCs w:val="24"/>
        </w:rPr>
      </w:pPr>
    </w:p>
    <w:p w14:paraId="7C35C0AD" w14:textId="14963CB7" w:rsidR="00285D6F" w:rsidRPr="005A6D0E" w:rsidRDefault="002142B4" w:rsidP="00E40D55">
      <w:pPr>
        <w:spacing w:after="0" w:line="240" w:lineRule="auto"/>
        <w:ind w:left="1710"/>
        <w:rPr>
          <w:rFonts w:ascii="Times New Roman" w:hAnsi="Times New Roman" w:cs="Times New Roman"/>
          <w:sz w:val="24"/>
          <w:szCs w:val="24"/>
        </w:rPr>
      </w:pPr>
      <w:r>
        <w:rPr>
          <w:rFonts w:ascii="Times New Roman" w:hAnsi="Times New Roman" w:cs="Times New Roman"/>
          <w:sz w:val="24"/>
          <w:szCs w:val="24"/>
        </w:rPr>
        <w:t>2.3.6.1.2.</w:t>
      </w:r>
      <w:r w:rsidR="00E40D55">
        <w:rPr>
          <w:rFonts w:ascii="Times New Roman" w:hAnsi="Times New Roman" w:cs="Times New Roman"/>
          <w:sz w:val="24"/>
          <w:szCs w:val="24"/>
        </w:rPr>
        <w:t>4</w:t>
      </w:r>
      <w:r>
        <w:rPr>
          <w:rFonts w:ascii="Times New Roman" w:hAnsi="Times New Roman" w:cs="Times New Roman"/>
          <w:sz w:val="24"/>
          <w:szCs w:val="24"/>
        </w:rPr>
        <w:t xml:space="preserve"> I</w:t>
      </w:r>
      <w:r w:rsidR="00285D6F" w:rsidRPr="005A6D0E">
        <w:rPr>
          <w:rFonts w:ascii="Times New Roman" w:hAnsi="Times New Roman" w:cs="Times New Roman"/>
          <w:sz w:val="24"/>
          <w:szCs w:val="24"/>
        </w:rPr>
        <w:t xml:space="preserve">n accordance with the most current industry standards, any other data that may be deemed beneficial to VA by contractor. </w:t>
      </w:r>
    </w:p>
    <w:p w14:paraId="352DA51C" w14:textId="77777777" w:rsidR="00285D6F" w:rsidRPr="005A6D0E" w:rsidRDefault="00285D6F" w:rsidP="00E40D55">
      <w:pPr>
        <w:spacing w:after="0" w:line="240" w:lineRule="auto"/>
        <w:ind w:left="1710"/>
        <w:rPr>
          <w:rFonts w:ascii="Times New Roman" w:hAnsi="Times New Roman" w:cs="Times New Roman"/>
          <w:sz w:val="24"/>
          <w:szCs w:val="24"/>
        </w:rPr>
      </w:pPr>
    </w:p>
    <w:p w14:paraId="3323EB2E" w14:textId="7BB6D296" w:rsidR="00285D6F" w:rsidRPr="005A6D0E" w:rsidRDefault="001315F6" w:rsidP="001315F6">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2.3.6.2 </w:t>
      </w:r>
      <w:r w:rsidR="00285D6F" w:rsidRPr="005A6D0E">
        <w:rPr>
          <w:rFonts w:ascii="Times New Roman" w:hAnsi="Times New Roman" w:cs="Times New Roman"/>
          <w:sz w:val="24"/>
          <w:szCs w:val="24"/>
        </w:rPr>
        <w:t xml:space="preserve">Required Metabolomics Data </w:t>
      </w:r>
    </w:p>
    <w:p w14:paraId="114E63F7" w14:textId="77777777" w:rsidR="001315F6" w:rsidRDefault="001315F6" w:rsidP="001315F6">
      <w:pPr>
        <w:spacing w:after="0" w:line="240" w:lineRule="auto"/>
        <w:ind w:left="1080"/>
        <w:rPr>
          <w:rFonts w:ascii="Times New Roman" w:hAnsi="Times New Roman" w:cs="Times New Roman"/>
          <w:sz w:val="24"/>
          <w:szCs w:val="24"/>
        </w:rPr>
      </w:pPr>
    </w:p>
    <w:p w14:paraId="04020C8C" w14:textId="20B17F0A" w:rsidR="00285D6F" w:rsidRPr="005A6D0E" w:rsidRDefault="001315F6" w:rsidP="001315F6">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2.3.6.2.1 </w:t>
      </w:r>
      <w:r w:rsidR="00285D6F" w:rsidRPr="005A6D0E">
        <w:rPr>
          <w:rFonts w:ascii="Times New Roman" w:hAnsi="Times New Roman" w:cs="Times New Roman"/>
          <w:sz w:val="24"/>
          <w:szCs w:val="24"/>
        </w:rPr>
        <w:t>Contractor shall supply completed metabolomics analyses data for the VA samples including the data requirements in Task 4</w:t>
      </w:r>
      <w:r w:rsidR="00A75BA7">
        <w:rPr>
          <w:rFonts w:ascii="Times New Roman" w:hAnsi="Times New Roman" w:cs="Times New Roman"/>
          <w:sz w:val="24"/>
          <w:szCs w:val="24"/>
        </w:rPr>
        <w:t xml:space="preserve"> within 8-12 weeks of the initial 2,880 sample batch delivered. </w:t>
      </w:r>
      <w:proofErr w:type="gramStart"/>
      <w:r w:rsidR="00A75BA7">
        <w:rPr>
          <w:rFonts w:ascii="Times New Roman" w:hAnsi="Times New Roman" w:cs="Times New Roman"/>
          <w:sz w:val="24"/>
          <w:szCs w:val="24"/>
        </w:rPr>
        <w:t>Additional</w:t>
      </w:r>
      <w:proofErr w:type="gramEnd"/>
      <w:r w:rsidR="00A75BA7">
        <w:rPr>
          <w:rFonts w:ascii="Times New Roman" w:hAnsi="Times New Roman" w:cs="Times New Roman"/>
          <w:sz w:val="24"/>
          <w:szCs w:val="24"/>
        </w:rPr>
        <w:t xml:space="preserve"> </w:t>
      </w:r>
      <w:r w:rsidR="00BE7181">
        <w:rPr>
          <w:rFonts w:ascii="Times New Roman" w:hAnsi="Times New Roman" w:cs="Times New Roman"/>
          <w:sz w:val="24"/>
          <w:szCs w:val="24"/>
        </w:rPr>
        <w:t xml:space="preserve">delivered </w:t>
      </w:r>
      <w:r w:rsidR="00A75BA7">
        <w:rPr>
          <w:rFonts w:ascii="Times New Roman" w:hAnsi="Times New Roman" w:cs="Times New Roman"/>
          <w:sz w:val="24"/>
          <w:szCs w:val="24"/>
        </w:rPr>
        <w:t xml:space="preserve">sample batches of 2,880 that have been </w:t>
      </w:r>
      <w:proofErr w:type="spellStart"/>
      <w:r w:rsidR="00A75BA7">
        <w:rPr>
          <w:rFonts w:ascii="Times New Roman" w:hAnsi="Times New Roman" w:cs="Times New Roman"/>
          <w:sz w:val="24"/>
          <w:szCs w:val="24"/>
        </w:rPr>
        <w:t>metabolomically</w:t>
      </w:r>
      <w:proofErr w:type="spellEnd"/>
      <w:r w:rsidR="00A75BA7">
        <w:rPr>
          <w:rFonts w:ascii="Times New Roman" w:hAnsi="Times New Roman" w:cs="Times New Roman"/>
          <w:sz w:val="24"/>
          <w:szCs w:val="24"/>
        </w:rPr>
        <w:t xml:space="preserve"> analyzed will have their data sent monthly. Data must be</w:t>
      </w:r>
      <w:r w:rsidR="00285D6F" w:rsidRPr="005A6D0E">
        <w:rPr>
          <w:rFonts w:ascii="Times New Roman" w:hAnsi="Times New Roman" w:cs="Times New Roman"/>
          <w:sz w:val="24"/>
          <w:szCs w:val="24"/>
        </w:rPr>
        <w:t xml:space="preserve"> generated in a secure manner in one or </w:t>
      </w:r>
      <w:proofErr w:type="gramStart"/>
      <w:r w:rsidR="00285D6F" w:rsidRPr="005A6D0E">
        <w:rPr>
          <w:rFonts w:ascii="Times New Roman" w:hAnsi="Times New Roman" w:cs="Times New Roman"/>
          <w:sz w:val="24"/>
          <w:szCs w:val="24"/>
        </w:rPr>
        <w:t>all of</w:t>
      </w:r>
      <w:proofErr w:type="gramEnd"/>
      <w:r w:rsidR="00285D6F" w:rsidRPr="005A6D0E">
        <w:rPr>
          <w:rFonts w:ascii="Times New Roman" w:hAnsi="Times New Roman" w:cs="Times New Roman"/>
          <w:sz w:val="24"/>
          <w:szCs w:val="24"/>
        </w:rPr>
        <w:t xml:space="preserve"> the requested formats below:</w:t>
      </w:r>
    </w:p>
    <w:p w14:paraId="374EC632" w14:textId="77777777" w:rsidR="001315F6" w:rsidRDefault="001315F6" w:rsidP="001315F6">
      <w:pPr>
        <w:spacing w:after="0" w:line="240" w:lineRule="auto"/>
        <w:ind w:left="1440"/>
        <w:rPr>
          <w:rFonts w:ascii="Times New Roman" w:hAnsi="Times New Roman" w:cs="Times New Roman"/>
          <w:sz w:val="24"/>
          <w:szCs w:val="24"/>
        </w:rPr>
      </w:pPr>
    </w:p>
    <w:p w14:paraId="5DA7F940" w14:textId="6E39FBF8" w:rsidR="00285D6F" w:rsidRPr="005A6D0E" w:rsidRDefault="001315F6" w:rsidP="001315F6">
      <w:pPr>
        <w:spacing w:after="0" w:line="240" w:lineRule="auto"/>
        <w:ind w:left="1800"/>
        <w:rPr>
          <w:rFonts w:ascii="Times New Roman" w:hAnsi="Times New Roman" w:cs="Times New Roman"/>
          <w:sz w:val="24"/>
          <w:szCs w:val="24"/>
        </w:rPr>
      </w:pPr>
      <w:proofErr w:type="gramStart"/>
      <w:r>
        <w:rPr>
          <w:rFonts w:ascii="Times New Roman" w:hAnsi="Times New Roman" w:cs="Times New Roman"/>
          <w:sz w:val="24"/>
          <w:szCs w:val="24"/>
        </w:rPr>
        <w:t xml:space="preserve">2.3.6.2.1.1 </w:t>
      </w:r>
      <w:r w:rsidR="00285D6F" w:rsidRPr="005A6D0E">
        <w:rPr>
          <w:rFonts w:ascii="Times New Roman" w:hAnsi="Times New Roman" w:cs="Times New Roman"/>
          <w:sz w:val="24"/>
          <w:szCs w:val="24"/>
        </w:rPr>
        <w:t xml:space="preserve"> VA</w:t>
      </w:r>
      <w:proofErr w:type="gramEnd"/>
      <w:r w:rsidR="00285D6F" w:rsidRPr="005A6D0E">
        <w:rPr>
          <w:rFonts w:ascii="Times New Roman" w:hAnsi="Times New Roman" w:cs="Times New Roman"/>
          <w:sz w:val="24"/>
          <w:szCs w:val="24"/>
        </w:rPr>
        <w:t xml:space="preserve"> approved encrypted hard drives. Encryption shall be in accordance with VA security standards, VA Handbook 6500.6, by shipment of encrypted physical hard drives to VA location (provided by COR) by courier or overnight </w:t>
      </w:r>
      <w:proofErr w:type="gramStart"/>
      <w:r w:rsidR="00285D6F" w:rsidRPr="005A6D0E">
        <w:rPr>
          <w:rFonts w:ascii="Times New Roman" w:hAnsi="Times New Roman" w:cs="Times New Roman"/>
          <w:sz w:val="24"/>
          <w:szCs w:val="24"/>
        </w:rPr>
        <w:t>shipping, and</w:t>
      </w:r>
      <w:proofErr w:type="gramEnd"/>
      <w:r w:rsidR="00285D6F" w:rsidRPr="005A6D0E">
        <w:rPr>
          <w:rFonts w:ascii="Times New Roman" w:hAnsi="Times New Roman" w:cs="Times New Roman"/>
          <w:sz w:val="24"/>
          <w:szCs w:val="24"/>
        </w:rPr>
        <w:t xml:space="preserve"> including signature delivery confirmation.  Currently the approved drive is 40TB (RAID 0) CSE-40TB4-SU3 (https://www.buslink.com/product.php?prod_id=442). </w:t>
      </w:r>
    </w:p>
    <w:p w14:paraId="17A55DD0" w14:textId="77777777" w:rsidR="001315F6" w:rsidRDefault="001315F6" w:rsidP="001315F6">
      <w:pPr>
        <w:spacing w:after="0" w:line="240" w:lineRule="auto"/>
        <w:ind w:left="1800"/>
        <w:rPr>
          <w:rFonts w:ascii="Times New Roman" w:hAnsi="Times New Roman" w:cs="Times New Roman"/>
          <w:sz w:val="24"/>
          <w:szCs w:val="24"/>
        </w:rPr>
      </w:pPr>
    </w:p>
    <w:p w14:paraId="1011F467" w14:textId="6887EA43" w:rsidR="00285D6F" w:rsidRPr="005A6D0E" w:rsidRDefault="001315F6" w:rsidP="001315F6">
      <w:pPr>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2.3.6.2.1.2 </w:t>
      </w:r>
      <w:r w:rsidR="00285D6F" w:rsidRPr="005A6D0E">
        <w:rPr>
          <w:rFonts w:ascii="Times New Roman" w:hAnsi="Times New Roman" w:cs="Times New Roman"/>
          <w:sz w:val="24"/>
          <w:szCs w:val="24"/>
        </w:rPr>
        <w:t>VA-approved cloud location encrypted in transit.</w:t>
      </w:r>
    </w:p>
    <w:p w14:paraId="1BD9D954" w14:textId="77777777" w:rsidR="00285D6F" w:rsidRPr="005A6D0E" w:rsidRDefault="00285D6F" w:rsidP="001315F6">
      <w:pPr>
        <w:spacing w:after="0" w:line="240" w:lineRule="auto"/>
        <w:ind w:left="1800"/>
        <w:rPr>
          <w:rFonts w:ascii="Times New Roman" w:hAnsi="Times New Roman" w:cs="Times New Roman"/>
          <w:sz w:val="24"/>
          <w:szCs w:val="24"/>
        </w:rPr>
      </w:pPr>
      <w:r w:rsidRPr="005A6D0E">
        <w:rPr>
          <w:rFonts w:ascii="Times New Roman" w:hAnsi="Times New Roman" w:cs="Times New Roman"/>
          <w:sz w:val="24"/>
          <w:szCs w:val="24"/>
        </w:rPr>
        <w:t xml:space="preserve">Electronic Data and/or physical hard drives shall be sent to the VA or to an approved federal partner location within one week upon completion of each task order unless a specific schedule is mentioned in the individual task order. </w:t>
      </w:r>
    </w:p>
    <w:p w14:paraId="0F73310D" w14:textId="77777777" w:rsidR="00285D6F" w:rsidRPr="005A6D0E" w:rsidRDefault="00285D6F" w:rsidP="00285D6F">
      <w:pPr>
        <w:spacing w:after="0" w:line="240" w:lineRule="auto"/>
        <w:rPr>
          <w:rFonts w:ascii="Times New Roman" w:hAnsi="Times New Roman" w:cs="Times New Roman"/>
          <w:sz w:val="24"/>
          <w:szCs w:val="24"/>
        </w:rPr>
      </w:pPr>
    </w:p>
    <w:p w14:paraId="512D88C7" w14:textId="6AF4B555" w:rsidR="00285D6F" w:rsidRPr="005A6D0E" w:rsidRDefault="00596731" w:rsidP="0060596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2.3.7 </w:t>
      </w:r>
      <w:r w:rsidR="00285D6F" w:rsidRPr="005A6D0E">
        <w:rPr>
          <w:rFonts w:ascii="Times New Roman" w:hAnsi="Times New Roman" w:cs="Times New Roman"/>
          <w:sz w:val="24"/>
          <w:szCs w:val="24"/>
        </w:rPr>
        <w:t>Task 6: Destruction of Unused sample and metabolomic data</w:t>
      </w:r>
    </w:p>
    <w:p w14:paraId="135AD458" w14:textId="77777777" w:rsidR="00596731" w:rsidRDefault="00596731" w:rsidP="0060596E">
      <w:pPr>
        <w:spacing w:after="0" w:line="240" w:lineRule="auto"/>
        <w:ind w:left="720"/>
        <w:rPr>
          <w:rFonts w:ascii="Times New Roman" w:hAnsi="Times New Roman" w:cs="Times New Roman"/>
          <w:sz w:val="24"/>
          <w:szCs w:val="24"/>
        </w:rPr>
      </w:pPr>
    </w:p>
    <w:p w14:paraId="0846B8DB" w14:textId="77777777" w:rsidR="00596731" w:rsidRDefault="00596731" w:rsidP="0060596E">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2.3.7.1 </w:t>
      </w:r>
      <w:r w:rsidR="00285D6F" w:rsidRPr="005A6D0E">
        <w:rPr>
          <w:rFonts w:ascii="Times New Roman" w:hAnsi="Times New Roman" w:cs="Times New Roman"/>
          <w:sz w:val="24"/>
          <w:szCs w:val="24"/>
        </w:rPr>
        <w:t xml:space="preserve">The contractor shall return or destroy unused VA samples, in compliance with relevant sections of VA Handbook 6500.1 and per direction with written approval of the Contracting Officer’s Representative or Contracting Officer. </w:t>
      </w:r>
    </w:p>
    <w:p w14:paraId="0E9034B7" w14:textId="77777777" w:rsidR="00596731" w:rsidRDefault="00596731" w:rsidP="0060596E">
      <w:pPr>
        <w:spacing w:after="0" w:line="240" w:lineRule="auto"/>
        <w:ind w:left="1080"/>
        <w:rPr>
          <w:rFonts w:ascii="Times New Roman" w:hAnsi="Times New Roman" w:cs="Times New Roman"/>
          <w:sz w:val="24"/>
          <w:szCs w:val="24"/>
        </w:rPr>
      </w:pPr>
    </w:p>
    <w:p w14:paraId="5AE517F4" w14:textId="2BD590A2" w:rsidR="00285D6F" w:rsidRPr="005A6D0E" w:rsidRDefault="00596731" w:rsidP="0060596E">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2.3.7.1.1 </w:t>
      </w:r>
      <w:r w:rsidR="00285D6F" w:rsidRPr="005A6D0E">
        <w:rPr>
          <w:rFonts w:ascii="Times New Roman" w:hAnsi="Times New Roman" w:cs="Times New Roman"/>
          <w:sz w:val="24"/>
          <w:szCs w:val="24"/>
        </w:rPr>
        <w:t>The acceptable method of destroying VA samples is by bleaching and certified to that effect.</w:t>
      </w:r>
    </w:p>
    <w:p w14:paraId="21D4C76E" w14:textId="77777777" w:rsidR="00285D6F" w:rsidRPr="005A6D0E" w:rsidRDefault="00285D6F" w:rsidP="0060596E">
      <w:pPr>
        <w:spacing w:after="0" w:line="240" w:lineRule="auto"/>
        <w:ind w:left="1080"/>
        <w:rPr>
          <w:rFonts w:ascii="Times New Roman" w:hAnsi="Times New Roman" w:cs="Times New Roman"/>
          <w:sz w:val="24"/>
          <w:szCs w:val="24"/>
        </w:rPr>
      </w:pPr>
    </w:p>
    <w:p w14:paraId="29E47F68" w14:textId="77777777" w:rsidR="0060596E" w:rsidRDefault="00596731" w:rsidP="0060596E">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2.3.7.2 </w:t>
      </w:r>
      <w:r w:rsidR="00285D6F" w:rsidRPr="005A6D0E">
        <w:rPr>
          <w:rFonts w:ascii="Times New Roman" w:hAnsi="Times New Roman" w:cs="Times New Roman"/>
          <w:sz w:val="24"/>
          <w:szCs w:val="24"/>
        </w:rPr>
        <w:t xml:space="preserve">The contractor shall destroy all data associated with VA sample as per direction and with approval of the VA COR/Contracting Officer and in full compliance of the VA Handbook 6500.1 specifically paragraphs 5 and 6. </w:t>
      </w:r>
    </w:p>
    <w:p w14:paraId="1772266A" w14:textId="77777777" w:rsidR="0060596E" w:rsidRDefault="0060596E" w:rsidP="0060596E">
      <w:pPr>
        <w:spacing w:after="0" w:line="240" w:lineRule="auto"/>
        <w:ind w:left="1080"/>
        <w:rPr>
          <w:rFonts w:ascii="Times New Roman" w:hAnsi="Times New Roman" w:cs="Times New Roman"/>
          <w:sz w:val="24"/>
          <w:szCs w:val="24"/>
        </w:rPr>
      </w:pPr>
    </w:p>
    <w:p w14:paraId="6696E418" w14:textId="77777777" w:rsidR="0060596E" w:rsidRDefault="0060596E" w:rsidP="0060596E">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2.3.7.2.1 </w:t>
      </w:r>
      <w:r w:rsidR="00285D6F" w:rsidRPr="005A6D0E">
        <w:rPr>
          <w:rFonts w:ascii="Times New Roman" w:hAnsi="Times New Roman" w:cs="Times New Roman"/>
          <w:sz w:val="24"/>
          <w:szCs w:val="24"/>
        </w:rPr>
        <w:t xml:space="preserve">Once the data is received, the VA COR will notify the vendor in writing of the same. </w:t>
      </w:r>
    </w:p>
    <w:p w14:paraId="046C2BC2" w14:textId="77777777" w:rsidR="0060596E" w:rsidRDefault="0060596E" w:rsidP="0060596E">
      <w:pPr>
        <w:spacing w:after="0" w:line="240" w:lineRule="auto"/>
        <w:ind w:left="1440"/>
        <w:rPr>
          <w:rFonts w:ascii="Times New Roman" w:hAnsi="Times New Roman" w:cs="Times New Roman"/>
          <w:sz w:val="24"/>
          <w:szCs w:val="24"/>
        </w:rPr>
      </w:pPr>
    </w:p>
    <w:p w14:paraId="17F15785" w14:textId="0B422AAF" w:rsidR="0060596E" w:rsidRDefault="0060596E" w:rsidP="0060596E">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lastRenderedPageBreak/>
        <w:t xml:space="preserve">2.3.7.2.2 </w:t>
      </w:r>
      <w:r w:rsidR="00285D6F" w:rsidRPr="005A6D0E">
        <w:rPr>
          <w:rFonts w:ascii="Times New Roman" w:hAnsi="Times New Roman" w:cs="Times New Roman"/>
          <w:sz w:val="24"/>
          <w:szCs w:val="24"/>
        </w:rPr>
        <w:t xml:space="preserve">The data on the vendor’s end shall be destroyed by the vendor after documented completion of initial QC checks by the VA.  </w:t>
      </w:r>
    </w:p>
    <w:p w14:paraId="15DF084C" w14:textId="77777777" w:rsidR="0060596E" w:rsidRDefault="0060596E" w:rsidP="0060596E">
      <w:pPr>
        <w:spacing w:after="0" w:line="240" w:lineRule="auto"/>
        <w:ind w:left="1440"/>
        <w:rPr>
          <w:rFonts w:ascii="Times New Roman" w:hAnsi="Times New Roman" w:cs="Times New Roman"/>
          <w:sz w:val="24"/>
          <w:szCs w:val="24"/>
        </w:rPr>
      </w:pPr>
    </w:p>
    <w:p w14:paraId="7AF38DFD" w14:textId="73DC720D" w:rsidR="00285D6F" w:rsidRPr="005A6D0E" w:rsidRDefault="0060596E" w:rsidP="0060596E">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2.3.7.2.3 </w:t>
      </w:r>
      <w:r w:rsidR="00285D6F" w:rsidRPr="005A6D0E">
        <w:rPr>
          <w:rFonts w:ascii="Times New Roman" w:hAnsi="Times New Roman" w:cs="Times New Roman"/>
          <w:sz w:val="24"/>
          <w:szCs w:val="24"/>
        </w:rPr>
        <w:t>The vendor should be able to store the raw data for duration of the contract.</w:t>
      </w:r>
    </w:p>
    <w:p w14:paraId="6C9B2A9A" w14:textId="77777777" w:rsidR="00285D6F" w:rsidRPr="005A6D0E" w:rsidRDefault="00285D6F" w:rsidP="00285D6F">
      <w:pPr>
        <w:spacing w:after="0" w:line="240" w:lineRule="auto"/>
        <w:rPr>
          <w:rFonts w:ascii="Times New Roman" w:hAnsi="Times New Roman" w:cs="Times New Roman"/>
          <w:sz w:val="24"/>
          <w:szCs w:val="24"/>
        </w:rPr>
      </w:pPr>
    </w:p>
    <w:p w14:paraId="2DFB42CB" w14:textId="55C632AE" w:rsidR="0074548F" w:rsidRPr="005A6D0E" w:rsidRDefault="00285D6F" w:rsidP="001B02B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3.0 </w:t>
      </w:r>
      <w:r w:rsidR="0074548F" w:rsidRPr="005A6D0E">
        <w:rPr>
          <w:rFonts w:ascii="Times New Roman" w:hAnsi="Times New Roman" w:cs="Times New Roman"/>
          <w:sz w:val="24"/>
          <w:szCs w:val="24"/>
        </w:rPr>
        <w:t>Contractor Qualifications</w:t>
      </w:r>
      <w:r w:rsidR="001C3C9E">
        <w:rPr>
          <w:rFonts w:ascii="Times New Roman" w:hAnsi="Times New Roman" w:cs="Times New Roman"/>
          <w:sz w:val="24"/>
          <w:szCs w:val="24"/>
        </w:rPr>
        <w:t xml:space="preserve">: </w:t>
      </w:r>
      <w:r w:rsidR="0074548F" w:rsidRPr="005A6D0E">
        <w:rPr>
          <w:rFonts w:ascii="Times New Roman" w:hAnsi="Times New Roman" w:cs="Times New Roman"/>
          <w:sz w:val="24"/>
          <w:szCs w:val="24"/>
        </w:rPr>
        <w:t xml:space="preserve">The contractor shall have the following qualifications, capabilities, and be able to document the following: </w:t>
      </w:r>
    </w:p>
    <w:p w14:paraId="3CFE7052" w14:textId="77777777" w:rsidR="001C3C9E" w:rsidRDefault="001C3C9E" w:rsidP="001B02BA">
      <w:pPr>
        <w:spacing w:after="0" w:line="240" w:lineRule="auto"/>
        <w:rPr>
          <w:rFonts w:ascii="Times New Roman" w:hAnsi="Times New Roman" w:cs="Times New Roman"/>
          <w:sz w:val="24"/>
          <w:szCs w:val="24"/>
        </w:rPr>
      </w:pPr>
    </w:p>
    <w:p w14:paraId="692E5E5F" w14:textId="1BFADB10" w:rsidR="001C3C9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 </w:t>
      </w:r>
      <w:r w:rsidR="00A5497B">
        <w:rPr>
          <w:rFonts w:ascii="Times New Roman" w:hAnsi="Times New Roman" w:cs="Times New Roman"/>
          <w:sz w:val="24"/>
          <w:szCs w:val="24"/>
        </w:rPr>
        <w:t>L</w:t>
      </w:r>
      <w:r w:rsidR="0074548F" w:rsidRPr="005A6D0E">
        <w:rPr>
          <w:rFonts w:ascii="Times New Roman" w:hAnsi="Times New Roman" w:cs="Times New Roman"/>
          <w:sz w:val="24"/>
          <w:szCs w:val="24"/>
        </w:rPr>
        <w:t xml:space="preserve">aboratory facilities where work to be conducted in is located within the Continental United States. </w:t>
      </w:r>
    </w:p>
    <w:p w14:paraId="6E16E270" w14:textId="77777777" w:rsidR="001C3C9E" w:rsidRDefault="001C3C9E" w:rsidP="001C3C9E">
      <w:pPr>
        <w:spacing w:after="0" w:line="240" w:lineRule="auto"/>
        <w:ind w:left="360"/>
        <w:rPr>
          <w:rFonts w:ascii="Times New Roman" w:hAnsi="Times New Roman" w:cs="Times New Roman"/>
          <w:sz w:val="24"/>
          <w:szCs w:val="24"/>
        </w:rPr>
      </w:pPr>
    </w:p>
    <w:p w14:paraId="1B3E297C" w14:textId="4869DC81" w:rsidR="000D2DFD"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 </w:t>
      </w:r>
      <w:r w:rsidR="0074548F" w:rsidRPr="005A6D0E">
        <w:rPr>
          <w:rFonts w:ascii="Times New Roman" w:hAnsi="Times New Roman" w:cs="Times New Roman"/>
          <w:sz w:val="24"/>
          <w:szCs w:val="24"/>
        </w:rPr>
        <w:t>No work shall be performed outside of the United States or in any locality outside of the jurisdiction of the laws of the United States.</w:t>
      </w:r>
    </w:p>
    <w:p w14:paraId="62A0C3C9" w14:textId="77777777" w:rsidR="001C3C9E" w:rsidRDefault="001C3C9E" w:rsidP="001C3C9E">
      <w:pPr>
        <w:spacing w:after="0" w:line="240" w:lineRule="auto"/>
        <w:ind w:left="360"/>
        <w:rPr>
          <w:rFonts w:ascii="Times New Roman" w:hAnsi="Times New Roman" w:cs="Times New Roman"/>
          <w:sz w:val="24"/>
          <w:szCs w:val="24"/>
        </w:rPr>
      </w:pPr>
    </w:p>
    <w:p w14:paraId="3ACA3551" w14:textId="7D602E46" w:rsidR="002C4FA5"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3.2 </w:t>
      </w:r>
      <w:r w:rsidR="002C4FA5" w:rsidRPr="005A6D0E">
        <w:rPr>
          <w:rFonts w:ascii="Times New Roman" w:hAnsi="Times New Roman" w:cs="Times New Roman"/>
          <w:sz w:val="24"/>
          <w:szCs w:val="24"/>
        </w:rPr>
        <w:t>Evidence that the technology to be used works under human plasma derived from whole blood using EDTA</w:t>
      </w:r>
      <w:r w:rsidR="00DC73B1">
        <w:rPr>
          <w:rFonts w:ascii="Times New Roman" w:hAnsi="Times New Roman" w:cs="Times New Roman"/>
          <w:sz w:val="24"/>
          <w:szCs w:val="24"/>
        </w:rPr>
        <w:t xml:space="preserve"> (calcium disodium ethylene-</w:t>
      </w:r>
      <w:proofErr w:type="spellStart"/>
      <w:r w:rsidR="00DC73B1">
        <w:rPr>
          <w:rFonts w:ascii="Times New Roman" w:hAnsi="Times New Roman" w:cs="Times New Roman"/>
          <w:sz w:val="24"/>
          <w:szCs w:val="24"/>
        </w:rPr>
        <w:t>diaminetetraacetate</w:t>
      </w:r>
      <w:proofErr w:type="spellEnd"/>
      <w:r w:rsidR="00DC73B1">
        <w:rPr>
          <w:rFonts w:ascii="Times New Roman" w:hAnsi="Times New Roman" w:cs="Times New Roman"/>
          <w:sz w:val="24"/>
          <w:szCs w:val="24"/>
        </w:rPr>
        <w:t>)</w:t>
      </w:r>
      <w:r w:rsidR="002C4FA5" w:rsidRPr="005A6D0E">
        <w:rPr>
          <w:rFonts w:ascii="Times New Roman" w:hAnsi="Times New Roman" w:cs="Times New Roman"/>
          <w:sz w:val="24"/>
          <w:szCs w:val="24"/>
        </w:rPr>
        <w:t xml:space="preserve"> as anticoagulant</w:t>
      </w:r>
    </w:p>
    <w:p w14:paraId="37483410" w14:textId="77777777" w:rsidR="001C3C9E" w:rsidRDefault="001C3C9E" w:rsidP="001C3C9E">
      <w:pPr>
        <w:spacing w:after="0" w:line="240" w:lineRule="auto"/>
        <w:ind w:left="360"/>
        <w:rPr>
          <w:rFonts w:ascii="Times New Roman" w:hAnsi="Times New Roman" w:cs="Times New Roman"/>
          <w:sz w:val="24"/>
          <w:szCs w:val="24"/>
        </w:rPr>
      </w:pPr>
    </w:p>
    <w:p w14:paraId="7A6C31E6" w14:textId="46DB0706" w:rsidR="002C4FA5"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3.3 </w:t>
      </w:r>
      <w:r w:rsidR="002511DD" w:rsidRPr="005A6D0E">
        <w:rPr>
          <w:rFonts w:ascii="Times New Roman" w:hAnsi="Times New Roman" w:cs="Times New Roman"/>
          <w:sz w:val="24"/>
          <w:szCs w:val="24"/>
        </w:rPr>
        <w:t xml:space="preserve">Data </w:t>
      </w:r>
      <w:r w:rsidR="002C4FA5" w:rsidRPr="005A6D0E">
        <w:rPr>
          <w:rFonts w:ascii="Times New Roman" w:hAnsi="Times New Roman" w:cs="Times New Roman"/>
          <w:sz w:val="24"/>
          <w:szCs w:val="24"/>
        </w:rPr>
        <w:t>that the technology to be deploy</w:t>
      </w:r>
      <w:r w:rsidR="002511DD" w:rsidRPr="005A6D0E">
        <w:rPr>
          <w:rFonts w:ascii="Times New Roman" w:hAnsi="Times New Roman" w:cs="Times New Roman"/>
          <w:sz w:val="24"/>
          <w:szCs w:val="24"/>
        </w:rPr>
        <w:t>ed</w:t>
      </w:r>
      <w:r w:rsidR="002C4FA5" w:rsidRPr="005A6D0E">
        <w:rPr>
          <w:rFonts w:ascii="Times New Roman" w:hAnsi="Times New Roman" w:cs="Times New Roman"/>
          <w:sz w:val="24"/>
          <w:szCs w:val="24"/>
        </w:rPr>
        <w:t xml:space="preserve"> covers major biological pathways</w:t>
      </w:r>
      <w:r w:rsidR="002511DD" w:rsidRPr="005A6D0E">
        <w:rPr>
          <w:rFonts w:ascii="Times New Roman" w:hAnsi="Times New Roman" w:cs="Times New Roman"/>
          <w:sz w:val="24"/>
          <w:szCs w:val="24"/>
        </w:rPr>
        <w:t xml:space="preserve"> as evident by </w:t>
      </w:r>
      <w:r w:rsidR="002C4FA5" w:rsidRPr="005A6D0E">
        <w:rPr>
          <w:rFonts w:ascii="Times New Roman" w:hAnsi="Times New Roman" w:cs="Times New Roman"/>
          <w:sz w:val="24"/>
          <w:szCs w:val="24"/>
        </w:rPr>
        <w:t xml:space="preserve">bioinformatic reports to support this statement. </w:t>
      </w:r>
    </w:p>
    <w:p w14:paraId="07C41B19" w14:textId="77777777" w:rsidR="001C3C9E" w:rsidRDefault="001C3C9E" w:rsidP="001C3C9E">
      <w:pPr>
        <w:spacing w:after="0" w:line="240" w:lineRule="auto"/>
        <w:ind w:left="360"/>
        <w:rPr>
          <w:rFonts w:ascii="Times New Roman" w:hAnsi="Times New Roman" w:cs="Times New Roman"/>
          <w:sz w:val="24"/>
          <w:szCs w:val="24"/>
        </w:rPr>
      </w:pPr>
    </w:p>
    <w:p w14:paraId="7455CB3E" w14:textId="1DD2A64F" w:rsidR="002E589E"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3.4 </w:t>
      </w:r>
      <w:r w:rsidR="002E589E" w:rsidRPr="005A6D0E">
        <w:rPr>
          <w:rFonts w:ascii="Times New Roman" w:hAnsi="Times New Roman" w:cs="Times New Roman"/>
          <w:sz w:val="24"/>
          <w:szCs w:val="24"/>
        </w:rPr>
        <w:t>Evidence that provider has the option to recover further biomarker assays based on original readings</w:t>
      </w:r>
    </w:p>
    <w:p w14:paraId="23552E0F" w14:textId="77777777" w:rsidR="001C3C9E" w:rsidRDefault="001C3C9E" w:rsidP="001C3C9E">
      <w:pPr>
        <w:spacing w:after="0" w:line="240" w:lineRule="auto"/>
        <w:ind w:left="360"/>
        <w:rPr>
          <w:rFonts w:ascii="Times New Roman" w:hAnsi="Times New Roman" w:cs="Times New Roman"/>
          <w:sz w:val="24"/>
          <w:szCs w:val="24"/>
        </w:rPr>
      </w:pPr>
    </w:p>
    <w:p w14:paraId="20CC8E4A" w14:textId="36CE4C62" w:rsidR="002E589E"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3.5 </w:t>
      </w:r>
      <w:r w:rsidR="002E589E" w:rsidRPr="005A6D0E">
        <w:rPr>
          <w:rFonts w:ascii="Times New Roman" w:hAnsi="Times New Roman" w:cs="Times New Roman"/>
          <w:sz w:val="24"/>
          <w:szCs w:val="24"/>
        </w:rPr>
        <w:t xml:space="preserve">Platform to be deployed to </w:t>
      </w:r>
      <w:r w:rsidR="00C63049" w:rsidRPr="005A6D0E">
        <w:rPr>
          <w:rFonts w:ascii="Times New Roman" w:hAnsi="Times New Roman" w:cs="Times New Roman"/>
          <w:sz w:val="24"/>
          <w:szCs w:val="24"/>
        </w:rPr>
        <w:t xml:space="preserve">include </w:t>
      </w:r>
      <w:r w:rsidR="002E589E" w:rsidRPr="005A6D0E">
        <w:rPr>
          <w:rFonts w:ascii="Times New Roman" w:hAnsi="Times New Roman" w:cs="Times New Roman"/>
          <w:sz w:val="24"/>
          <w:szCs w:val="24"/>
        </w:rPr>
        <w:t xml:space="preserve">at least 1,000 </w:t>
      </w:r>
      <w:r w:rsidR="00C63049" w:rsidRPr="005A6D0E">
        <w:rPr>
          <w:rFonts w:ascii="Times New Roman" w:hAnsi="Times New Roman" w:cs="Times New Roman"/>
          <w:sz w:val="24"/>
          <w:szCs w:val="24"/>
        </w:rPr>
        <w:t xml:space="preserve">unique </w:t>
      </w:r>
      <w:r w:rsidR="002E589E" w:rsidRPr="005A6D0E">
        <w:rPr>
          <w:rFonts w:ascii="Times New Roman" w:hAnsi="Times New Roman" w:cs="Times New Roman"/>
          <w:sz w:val="24"/>
          <w:szCs w:val="24"/>
        </w:rPr>
        <w:t xml:space="preserve">biomarkers </w:t>
      </w:r>
    </w:p>
    <w:p w14:paraId="1E43F106" w14:textId="77777777" w:rsidR="001C3C9E" w:rsidRDefault="001C3C9E" w:rsidP="001C3C9E">
      <w:pPr>
        <w:spacing w:after="0" w:line="240" w:lineRule="auto"/>
        <w:ind w:left="360"/>
        <w:rPr>
          <w:rFonts w:ascii="Times New Roman" w:hAnsi="Times New Roman" w:cs="Times New Roman"/>
          <w:sz w:val="24"/>
          <w:szCs w:val="24"/>
        </w:rPr>
      </w:pPr>
    </w:p>
    <w:p w14:paraId="60B98198" w14:textId="1796D20C" w:rsidR="00C63049"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3.6 </w:t>
      </w:r>
      <w:r w:rsidR="00C63049" w:rsidRPr="005A6D0E">
        <w:rPr>
          <w:rFonts w:ascii="Times New Roman" w:hAnsi="Times New Roman" w:cs="Times New Roman"/>
          <w:sz w:val="24"/>
          <w:szCs w:val="24"/>
        </w:rPr>
        <w:t>Evidence, from publications, that platform to be deploy</w:t>
      </w:r>
      <w:r w:rsidR="002511DD" w:rsidRPr="005A6D0E">
        <w:rPr>
          <w:rFonts w:ascii="Times New Roman" w:hAnsi="Times New Roman" w:cs="Times New Roman"/>
          <w:sz w:val="24"/>
          <w:szCs w:val="24"/>
        </w:rPr>
        <w:t>ed</w:t>
      </w:r>
      <w:r w:rsidR="00C63049" w:rsidRPr="005A6D0E">
        <w:rPr>
          <w:rFonts w:ascii="Times New Roman" w:hAnsi="Times New Roman" w:cs="Times New Roman"/>
          <w:sz w:val="24"/>
          <w:szCs w:val="24"/>
        </w:rPr>
        <w:t xml:space="preserve"> </w:t>
      </w:r>
      <w:r w:rsidR="002C63A8" w:rsidRPr="005A6D0E">
        <w:rPr>
          <w:rFonts w:ascii="Times New Roman" w:hAnsi="Times New Roman" w:cs="Times New Roman"/>
          <w:sz w:val="24"/>
          <w:szCs w:val="24"/>
        </w:rPr>
        <w:t>can</w:t>
      </w:r>
      <w:r w:rsidR="00C63049" w:rsidRPr="005A6D0E">
        <w:rPr>
          <w:rFonts w:ascii="Times New Roman" w:hAnsi="Times New Roman" w:cs="Times New Roman"/>
          <w:sz w:val="24"/>
          <w:szCs w:val="24"/>
        </w:rPr>
        <w:t xml:space="preserve"> identify individuals at </w:t>
      </w:r>
      <w:proofErr w:type="gramStart"/>
      <w:r w:rsidR="00C63049" w:rsidRPr="005A6D0E">
        <w:rPr>
          <w:rFonts w:ascii="Times New Roman" w:hAnsi="Times New Roman" w:cs="Times New Roman"/>
          <w:sz w:val="24"/>
          <w:szCs w:val="24"/>
        </w:rPr>
        <w:t>high-risk</w:t>
      </w:r>
      <w:proofErr w:type="gramEnd"/>
      <w:r w:rsidR="00C63049" w:rsidRPr="005A6D0E">
        <w:rPr>
          <w:rFonts w:ascii="Times New Roman" w:hAnsi="Times New Roman" w:cs="Times New Roman"/>
          <w:sz w:val="24"/>
          <w:szCs w:val="24"/>
        </w:rPr>
        <w:t xml:space="preserve"> </w:t>
      </w:r>
      <w:r w:rsidR="002C63A8" w:rsidRPr="005A6D0E">
        <w:rPr>
          <w:rFonts w:ascii="Times New Roman" w:hAnsi="Times New Roman" w:cs="Times New Roman"/>
          <w:sz w:val="24"/>
          <w:szCs w:val="24"/>
        </w:rPr>
        <w:t xml:space="preserve">on </w:t>
      </w:r>
      <w:r w:rsidR="00C63049" w:rsidRPr="005A6D0E">
        <w:rPr>
          <w:rFonts w:ascii="Times New Roman" w:hAnsi="Times New Roman" w:cs="Times New Roman"/>
          <w:sz w:val="24"/>
          <w:szCs w:val="24"/>
        </w:rPr>
        <w:t>a wide range of medical entities (i.e.</w:t>
      </w:r>
      <w:r w:rsidR="002511DD" w:rsidRPr="005A6D0E">
        <w:rPr>
          <w:rFonts w:ascii="Times New Roman" w:hAnsi="Times New Roman" w:cs="Times New Roman"/>
          <w:sz w:val="24"/>
          <w:szCs w:val="24"/>
        </w:rPr>
        <w:t>,</w:t>
      </w:r>
      <w:r w:rsidR="00C63049" w:rsidRPr="005A6D0E">
        <w:rPr>
          <w:rFonts w:ascii="Times New Roman" w:hAnsi="Times New Roman" w:cs="Times New Roman"/>
          <w:sz w:val="24"/>
          <w:szCs w:val="24"/>
        </w:rPr>
        <w:t xml:space="preserve"> disease agnostic) </w:t>
      </w:r>
    </w:p>
    <w:p w14:paraId="2332E33E" w14:textId="77777777" w:rsidR="001C3C9E" w:rsidRDefault="001C3C9E" w:rsidP="001C3C9E">
      <w:pPr>
        <w:spacing w:after="0" w:line="240" w:lineRule="auto"/>
        <w:ind w:left="360"/>
        <w:rPr>
          <w:rFonts w:ascii="Times New Roman" w:hAnsi="Times New Roman" w:cs="Times New Roman"/>
          <w:sz w:val="24"/>
          <w:szCs w:val="24"/>
        </w:rPr>
      </w:pPr>
    </w:p>
    <w:p w14:paraId="23C33DB7" w14:textId="0B726C62" w:rsidR="002C4FA5"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3.7 </w:t>
      </w:r>
      <w:r w:rsidR="002C4FA5" w:rsidRPr="005A6D0E">
        <w:rPr>
          <w:rFonts w:ascii="Times New Roman" w:hAnsi="Times New Roman" w:cs="Times New Roman"/>
          <w:sz w:val="24"/>
          <w:szCs w:val="24"/>
        </w:rPr>
        <w:t xml:space="preserve">Provider must demonstrate evidence that have measured &gt;50,000 human samples to date </w:t>
      </w:r>
    </w:p>
    <w:p w14:paraId="1010CAE3" w14:textId="77777777" w:rsidR="001C3C9E" w:rsidRDefault="001C3C9E" w:rsidP="001C3C9E">
      <w:pPr>
        <w:spacing w:after="0" w:line="240" w:lineRule="auto"/>
        <w:ind w:left="360"/>
        <w:rPr>
          <w:rFonts w:ascii="Times New Roman" w:hAnsi="Times New Roman" w:cs="Times New Roman"/>
          <w:sz w:val="24"/>
          <w:szCs w:val="24"/>
        </w:rPr>
      </w:pPr>
    </w:p>
    <w:p w14:paraId="14236462" w14:textId="7BF9F5B6" w:rsidR="002C4FA5"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3.8 </w:t>
      </w:r>
      <w:r w:rsidR="002C4FA5" w:rsidRPr="005A6D0E">
        <w:rPr>
          <w:rFonts w:ascii="Times New Roman" w:hAnsi="Times New Roman" w:cs="Times New Roman"/>
          <w:sz w:val="24"/>
          <w:szCs w:val="24"/>
        </w:rPr>
        <w:t xml:space="preserve">Provider must demonstrate that the laboratory facilities where work will be conducted </w:t>
      </w:r>
      <w:proofErr w:type="gramStart"/>
      <w:r w:rsidR="002C4FA5" w:rsidRPr="005A6D0E">
        <w:rPr>
          <w:rFonts w:ascii="Times New Roman" w:hAnsi="Times New Roman" w:cs="Times New Roman"/>
          <w:sz w:val="24"/>
          <w:szCs w:val="24"/>
        </w:rPr>
        <w:t>has</w:t>
      </w:r>
      <w:proofErr w:type="gramEnd"/>
      <w:r w:rsidR="002C4FA5" w:rsidRPr="005A6D0E">
        <w:rPr>
          <w:rFonts w:ascii="Times New Roman" w:hAnsi="Times New Roman" w:cs="Times New Roman"/>
          <w:sz w:val="24"/>
          <w:szCs w:val="24"/>
        </w:rPr>
        <w:t xml:space="preserve"> the capacity for large-scale measurements in tens of thousands </w:t>
      </w:r>
      <w:proofErr w:type="gramStart"/>
      <w:r w:rsidR="002C4FA5" w:rsidRPr="005A6D0E">
        <w:rPr>
          <w:rFonts w:ascii="Times New Roman" w:hAnsi="Times New Roman" w:cs="Times New Roman"/>
          <w:sz w:val="24"/>
          <w:szCs w:val="24"/>
        </w:rPr>
        <w:t>per-year</w:t>
      </w:r>
      <w:proofErr w:type="gramEnd"/>
    </w:p>
    <w:p w14:paraId="1BC00EE3" w14:textId="77777777" w:rsidR="001C3C9E" w:rsidRDefault="001C3C9E" w:rsidP="001C3C9E">
      <w:pPr>
        <w:spacing w:after="0" w:line="240" w:lineRule="auto"/>
        <w:ind w:left="360"/>
        <w:rPr>
          <w:rFonts w:ascii="Times New Roman" w:hAnsi="Times New Roman" w:cs="Times New Roman"/>
          <w:sz w:val="24"/>
          <w:szCs w:val="24"/>
        </w:rPr>
      </w:pPr>
    </w:p>
    <w:p w14:paraId="2CCEC158" w14:textId="787D807A" w:rsidR="002C4FA5"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3.9 </w:t>
      </w:r>
      <w:r w:rsidR="002C4FA5" w:rsidRPr="005A6D0E">
        <w:rPr>
          <w:rFonts w:ascii="Times New Roman" w:hAnsi="Times New Roman" w:cs="Times New Roman"/>
          <w:sz w:val="24"/>
          <w:szCs w:val="24"/>
        </w:rPr>
        <w:t>Capacity for storage of biospecimens in the tens of thousands</w:t>
      </w:r>
      <w:r w:rsidR="00732B03" w:rsidRPr="005A6D0E">
        <w:rPr>
          <w:rFonts w:ascii="Times New Roman" w:hAnsi="Times New Roman" w:cs="Times New Roman"/>
          <w:sz w:val="24"/>
          <w:szCs w:val="24"/>
        </w:rPr>
        <w:t xml:space="preserve"> until direction provided to destroy or return</w:t>
      </w:r>
    </w:p>
    <w:p w14:paraId="58D93539" w14:textId="77777777" w:rsidR="001C3C9E" w:rsidRDefault="001C3C9E" w:rsidP="001C3C9E">
      <w:pPr>
        <w:spacing w:after="0" w:line="240" w:lineRule="auto"/>
        <w:ind w:left="360"/>
        <w:rPr>
          <w:rFonts w:ascii="Times New Roman" w:hAnsi="Times New Roman" w:cs="Times New Roman"/>
          <w:sz w:val="24"/>
          <w:szCs w:val="24"/>
        </w:rPr>
      </w:pPr>
    </w:p>
    <w:p w14:paraId="12DC1A39" w14:textId="4FD0C026" w:rsidR="002C4FA5"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3.10 </w:t>
      </w:r>
      <w:r w:rsidR="002C4FA5" w:rsidRPr="005A6D0E">
        <w:rPr>
          <w:rFonts w:ascii="Times New Roman" w:hAnsi="Times New Roman" w:cs="Times New Roman"/>
          <w:sz w:val="24"/>
          <w:szCs w:val="24"/>
        </w:rPr>
        <w:t xml:space="preserve">Evidence of at least 100 scientific per-review publications using the technology to be deployed by the provider </w:t>
      </w:r>
    </w:p>
    <w:p w14:paraId="3C9D6E6C" w14:textId="77777777" w:rsidR="001C3C9E" w:rsidRDefault="001C3C9E" w:rsidP="001C3C9E">
      <w:pPr>
        <w:spacing w:after="0" w:line="240" w:lineRule="auto"/>
        <w:ind w:left="360"/>
        <w:rPr>
          <w:rFonts w:ascii="Times New Roman" w:hAnsi="Times New Roman" w:cs="Times New Roman"/>
          <w:sz w:val="24"/>
          <w:szCs w:val="24"/>
        </w:rPr>
      </w:pPr>
    </w:p>
    <w:p w14:paraId="20E6BA9A" w14:textId="0E69F0D1" w:rsidR="000B257F" w:rsidRPr="005A6D0E" w:rsidRDefault="001C3C9E" w:rsidP="001C3C9E">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3.11 </w:t>
      </w:r>
      <w:r w:rsidR="000B257F" w:rsidRPr="005A6D0E">
        <w:rPr>
          <w:rFonts w:ascii="Times New Roman" w:hAnsi="Times New Roman" w:cs="Times New Roman"/>
          <w:sz w:val="24"/>
          <w:szCs w:val="24"/>
        </w:rPr>
        <w:t xml:space="preserve">An extensive chemical reference library (&gt;4000) metabolites representing the following major metabolic pathways:  </w:t>
      </w:r>
    </w:p>
    <w:p w14:paraId="192FEDDC" w14:textId="77777777" w:rsidR="001C3C9E" w:rsidRDefault="001C3C9E" w:rsidP="001C3C9E">
      <w:pPr>
        <w:spacing w:after="0" w:line="240" w:lineRule="auto"/>
        <w:ind w:left="360"/>
        <w:rPr>
          <w:rFonts w:ascii="Times New Roman" w:hAnsi="Times New Roman" w:cs="Times New Roman"/>
          <w:sz w:val="24"/>
          <w:szCs w:val="24"/>
        </w:rPr>
      </w:pPr>
    </w:p>
    <w:p w14:paraId="4E915AC5" w14:textId="0892FC7E" w:rsidR="000B257F"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3.11.1 </w:t>
      </w:r>
      <w:r w:rsidR="000B257F" w:rsidRPr="005A6D0E">
        <w:rPr>
          <w:rFonts w:ascii="Times New Roman" w:hAnsi="Times New Roman" w:cs="Times New Roman"/>
          <w:sz w:val="24"/>
          <w:szCs w:val="24"/>
        </w:rPr>
        <w:t>Carbohydrate</w:t>
      </w:r>
    </w:p>
    <w:p w14:paraId="2A283734" w14:textId="77777777" w:rsidR="001C3C9E" w:rsidRDefault="001C3C9E" w:rsidP="001C3C9E">
      <w:pPr>
        <w:spacing w:after="0" w:line="240" w:lineRule="auto"/>
        <w:ind w:left="720"/>
        <w:rPr>
          <w:rFonts w:ascii="Times New Roman" w:hAnsi="Times New Roman" w:cs="Times New Roman"/>
          <w:sz w:val="24"/>
          <w:szCs w:val="24"/>
        </w:rPr>
      </w:pPr>
    </w:p>
    <w:p w14:paraId="39541394" w14:textId="6108D034" w:rsidR="000B257F"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3.11.2 </w:t>
      </w:r>
      <w:r w:rsidR="000B257F" w:rsidRPr="005A6D0E">
        <w:rPr>
          <w:rFonts w:ascii="Times New Roman" w:hAnsi="Times New Roman" w:cs="Times New Roman"/>
          <w:sz w:val="24"/>
          <w:szCs w:val="24"/>
        </w:rPr>
        <w:t>Vitamin</w:t>
      </w:r>
    </w:p>
    <w:p w14:paraId="53ECA917" w14:textId="77777777" w:rsidR="001C3C9E" w:rsidRDefault="001C3C9E" w:rsidP="001C3C9E">
      <w:pPr>
        <w:spacing w:after="0" w:line="240" w:lineRule="auto"/>
        <w:ind w:left="720"/>
        <w:rPr>
          <w:rFonts w:ascii="Times New Roman" w:hAnsi="Times New Roman" w:cs="Times New Roman"/>
          <w:sz w:val="24"/>
          <w:szCs w:val="24"/>
        </w:rPr>
      </w:pPr>
    </w:p>
    <w:p w14:paraId="697FF0B3" w14:textId="63DA9756" w:rsidR="000B257F"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3.11.3 </w:t>
      </w:r>
      <w:r w:rsidR="000B257F" w:rsidRPr="005A6D0E">
        <w:rPr>
          <w:rFonts w:ascii="Times New Roman" w:hAnsi="Times New Roman" w:cs="Times New Roman"/>
          <w:sz w:val="24"/>
          <w:szCs w:val="24"/>
        </w:rPr>
        <w:t>Energy</w:t>
      </w:r>
    </w:p>
    <w:p w14:paraId="0FFA5B8C" w14:textId="77777777" w:rsidR="001C3C9E" w:rsidRDefault="001C3C9E" w:rsidP="001C3C9E">
      <w:pPr>
        <w:spacing w:after="0" w:line="240" w:lineRule="auto"/>
        <w:ind w:left="720"/>
        <w:rPr>
          <w:rFonts w:ascii="Times New Roman" w:hAnsi="Times New Roman" w:cs="Times New Roman"/>
          <w:sz w:val="24"/>
          <w:szCs w:val="24"/>
        </w:rPr>
      </w:pPr>
    </w:p>
    <w:p w14:paraId="6C41FE5B" w14:textId="391FB1F2" w:rsidR="000B257F"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3.11.4 </w:t>
      </w:r>
      <w:r w:rsidR="000B257F" w:rsidRPr="005A6D0E">
        <w:rPr>
          <w:rFonts w:ascii="Times New Roman" w:hAnsi="Times New Roman" w:cs="Times New Roman"/>
          <w:sz w:val="24"/>
          <w:szCs w:val="24"/>
        </w:rPr>
        <w:t>Nucleotide</w:t>
      </w:r>
    </w:p>
    <w:p w14:paraId="3B6BE39B" w14:textId="77777777" w:rsidR="001C3C9E" w:rsidRDefault="001C3C9E" w:rsidP="001C3C9E">
      <w:pPr>
        <w:spacing w:after="0" w:line="240" w:lineRule="auto"/>
        <w:ind w:left="720"/>
        <w:rPr>
          <w:rFonts w:ascii="Times New Roman" w:hAnsi="Times New Roman" w:cs="Times New Roman"/>
          <w:sz w:val="24"/>
          <w:szCs w:val="24"/>
        </w:rPr>
      </w:pPr>
    </w:p>
    <w:p w14:paraId="3AC7E883" w14:textId="1296BA0B" w:rsidR="000B257F"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3.11.5 </w:t>
      </w:r>
      <w:r w:rsidR="000B257F" w:rsidRPr="005A6D0E">
        <w:rPr>
          <w:rFonts w:ascii="Times New Roman" w:hAnsi="Times New Roman" w:cs="Times New Roman"/>
          <w:sz w:val="24"/>
          <w:szCs w:val="24"/>
        </w:rPr>
        <w:t>Lipid</w:t>
      </w:r>
    </w:p>
    <w:p w14:paraId="7BCE555B" w14:textId="77777777" w:rsidR="001C3C9E" w:rsidRDefault="001C3C9E" w:rsidP="001C3C9E">
      <w:pPr>
        <w:spacing w:after="0" w:line="240" w:lineRule="auto"/>
        <w:ind w:left="720"/>
        <w:rPr>
          <w:rFonts w:ascii="Times New Roman" w:hAnsi="Times New Roman" w:cs="Times New Roman"/>
          <w:sz w:val="24"/>
          <w:szCs w:val="24"/>
        </w:rPr>
      </w:pPr>
    </w:p>
    <w:p w14:paraId="222FC262" w14:textId="35078036" w:rsidR="000B257F"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3.11.6 </w:t>
      </w:r>
      <w:r w:rsidR="000B257F" w:rsidRPr="005A6D0E">
        <w:rPr>
          <w:rFonts w:ascii="Times New Roman" w:hAnsi="Times New Roman" w:cs="Times New Roman"/>
          <w:sz w:val="24"/>
          <w:szCs w:val="24"/>
        </w:rPr>
        <w:t>Drug metabolites</w:t>
      </w:r>
    </w:p>
    <w:p w14:paraId="5AD4E5D0" w14:textId="77777777" w:rsidR="001C3C9E" w:rsidRDefault="001C3C9E" w:rsidP="001C3C9E">
      <w:pPr>
        <w:spacing w:after="0" w:line="240" w:lineRule="auto"/>
        <w:ind w:left="720"/>
        <w:rPr>
          <w:rFonts w:ascii="Times New Roman" w:hAnsi="Times New Roman" w:cs="Times New Roman"/>
          <w:sz w:val="24"/>
          <w:szCs w:val="24"/>
        </w:rPr>
      </w:pPr>
    </w:p>
    <w:p w14:paraId="1D40E672" w14:textId="35AD77AD" w:rsidR="000B257F"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3.11.7 </w:t>
      </w:r>
      <w:r w:rsidR="000B257F" w:rsidRPr="005A6D0E">
        <w:rPr>
          <w:rFonts w:ascii="Times New Roman" w:hAnsi="Times New Roman" w:cs="Times New Roman"/>
          <w:sz w:val="24"/>
          <w:szCs w:val="24"/>
        </w:rPr>
        <w:t>Microbiome</w:t>
      </w:r>
    </w:p>
    <w:p w14:paraId="5D4FF0BC" w14:textId="77777777" w:rsidR="001C3C9E" w:rsidRDefault="001C3C9E" w:rsidP="001C3C9E">
      <w:pPr>
        <w:spacing w:after="0" w:line="240" w:lineRule="auto"/>
        <w:ind w:left="720"/>
        <w:rPr>
          <w:rFonts w:ascii="Times New Roman" w:hAnsi="Times New Roman" w:cs="Times New Roman"/>
          <w:sz w:val="24"/>
          <w:szCs w:val="24"/>
        </w:rPr>
      </w:pPr>
    </w:p>
    <w:p w14:paraId="358C3724" w14:textId="34813EB8" w:rsidR="00C63049"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3.11.8 </w:t>
      </w:r>
      <w:r w:rsidR="00C63049" w:rsidRPr="005A6D0E">
        <w:rPr>
          <w:rFonts w:ascii="Times New Roman" w:hAnsi="Times New Roman" w:cs="Times New Roman"/>
          <w:sz w:val="24"/>
          <w:szCs w:val="24"/>
        </w:rPr>
        <w:t xml:space="preserve">Amino acids </w:t>
      </w:r>
    </w:p>
    <w:p w14:paraId="682F8A1E" w14:textId="77777777" w:rsidR="001C3C9E" w:rsidRDefault="001C3C9E" w:rsidP="001C3C9E">
      <w:pPr>
        <w:spacing w:after="0" w:line="240" w:lineRule="auto"/>
        <w:ind w:left="720"/>
        <w:rPr>
          <w:rFonts w:ascii="Times New Roman" w:hAnsi="Times New Roman" w:cs="Times New Roman"/>
          <w:sz w:val="24"/>
          <w:szCs w:val="24"/>
        </w:rPr>
      </w:pPr>
    </w:p>
    <w:p w14:paraId="286FB4C8" w14:textId="5ED3389B" w:rsidR="002E589E" w:rsidRPr="005A6D0E" w:rsidRDefault="001C3C9E" w:rsidP="001C3C9E">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3.11.9 </w:t>
      </w:r>
      <w:r w:rsidR="002E589E" w:rsidRPr="005A6D0E">
        <w:rPr>
          <w:rFonts w:ascii="Times New Roman" w:hAnsi="Times New Roman" w:cs="Times New Roman"/>
          <w:sz w:val="24"/>
          <w:szCs w:val="24"/>
        </w:rPr>
        <w:t xml:space="preserve">Xenobiotics </w:t>
      </w:r>
    </w:p>
    <w:p w14:paraId="2DD1B490" w14:textId="77777777" w:rsidR="001C3C9E" w:rsidRDefault="001C3C9E" w:rsidP="001B02BA">
      <w:pPr>
        <w:spacing w:after="0" w:line="240" w:lineRule="auto"/>
        <w:rPr>
          <w:rFonts w:ascii="Times New Roman" w:hAnsi="Times New Roman" w:cs="Times New Roman"/>
          <w:sz w:val="24"/>
          <w:szCs w:val="24"/>
        </w:rPr>
      </w:pPr>
    </w:p>
    <w:p w14:paraId="16ACC575" w14:textId="016FDCD7" w:rsidR="00B55ACA" w:rsidRPr="005A6D0E" w:rsidRDefault="001C3C9E" w:rsidP="00EE798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3.12 </w:t>
      </w:r>
      <w:r w:rsidR="00B55ACA" w:rsidRPr="005A6D0E">
        <w:rPr>
          <w:rFonts w:ascii="Times New Roman" w:hAnsi="Times New Roman" w:cs="Times New Roman"/>
          <w:sz w:val="24"/>
          <w:szCs w:val="24"/>
        </w:rPr>
        <w:t xml:space="preserve">Final derived data must be </w:t>
      </w:r>
      <w:r w:rsidR="008204F7">
        <w:rPr>
          <w:rFonts w:ascii="Times New Roman" w:hAnsi="Times New Roman" w:cs="Times New Roman"/>
          <w:sz w:val="24"/>
          <w:szCs w:val="24"/>
        </w:rPr>
        <w:t xml:space="preserve">reported as verified true biochemical entities rather than spectral features.  This data must be </w:t>
      </w:r>
      <w:r w:rsidR="00B55ACA" w:rsidRPr="005A6D0E">
        <w:rPr>
          <w:rFonts w:ascii="Times New Roman" w:hAnsi="Times New Roman" w:cs="Times New Roman"/>
          <w:sz w:val="24"/>
          <w:szCs w:val="24"/>
        </w:rPr>
        <w:t>compatible with data acquired in previous contract (</w:t>
      </w:r>
      <w:r w:rsidR="000F35E9" w:rsidRPr="005A6D0E">
        <w:rPr>
          <w:rFonts w:ascii="Times New Roman" w:hAnsi="Times New Roman" w:cs="Times New Roman"/>
          <w:sz w:val="24"/>
          <w:szCs w:val="24"/>
        </w:rPr>
        <w:t>36C24E21D0013</w:t>
      </w:r>
      <w:r w:rsidR="00B55ACA" w:rsidRPr="005A6D0E">
        <w:rPr>
          <w:rFonts w:ascii="Times New Roman" w:hAnsi="Times New Roman" w:cs="Times New Roman"/>
          <w:sz w:val="24"/>
          <w:szCs w:val="24"/>
        </w:rPr>
        <w:t>) in terms of specificity and sensitivity</w:t>
      </w:r>
      <w:r>
        <w:rPr>
          <w:rFonts w:ascii="Times New Roman" w:hAnsi="Times New Roman" w:cs="Times New Roman"/>
          <w:sz w:val="24"/>
          <w:szCs w:val="24"/>
        </w:rPr>
        <w:t xml:space="preserve"> </w:t>
      </w:r>
      <w:r w:rsidR="00B55ACA" w:rsidRPr="005A6D0E">
        <w:rPr>
          <w:rFonts w:ascii="Times New Roman" w:hAnsi="Times New Roman" w:cs="Times New Roman"/>
          <w:sz w:val="24"/>
          <w:szCs w:val="24"/>
        </w:rPr>
        <w:t>THIS IS A CRITICAL REQUIREMENT.</w:t>
      </w:r>
    </w:p>
    <w:p w14:paraId="61E4B8F7" w14:textId="77777777" w:rsidR="001C3C9E" w:rsidRDefault="001C3C9E" w:rsidP="00EE7985">
      <w:pPr>
        <w:spacing w:after="0" w:line="240" w:lineRule="auto"/>
        <w:ind w:left="360"/>
        <w:rPr>
          <w:rFonts w:ascii="Times New Roman" w:hAnsi="Times New Roman" w:cs="Times New Roman"/>
          <w:sz w:val="24"/>
          <w:szCs w:val="24"/>
        </w:rPr>
      </w:pPr>
    </w:p>
    <w:p w14:paraId="58E85656" w14:textId="76653C27" w:rsidR="000D2DFD" w:rsidRPr="005A6D0E" w:rsidRDefault="001C3C9E" w:rsidP="00EE798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3.13 </w:t>
      </w:r>
      <w:r w:rsidR="0074548F" w:rsidRPr="005A6D0E">
        <w:rPr>
          <w:rFonts w:ascii="Times New Roman" w:hAnsi="Times New Roman" w:cs="Times New Roman"/>
          <w:sz w:val="24"/>
          <w:szCs w:val="24"/>
        </w:rPr>
        <w:t>Ability for Sample tracking and management utilizing bar coding to ensure security &amp; traceability of VA samples</w:t>
      </w:r>
      <w:r w:rsidR="000D2DFD" w:rsidRPr="005A6D0E">
        <w:rPr>
          <w:rFonts w:ascii="Times New Roman" w:hAnsi="Times New Roman" w:cs="Times New Roman"/>
          <w:sz w:val="24"/>
          <w:szCs w:val="24"/>
        </w:rPr>
        <w:t>.</w:t>
      </w:r>
    </w:p>
    <w:p w14:paraId="513814C3" w14:textId="77777777" w:rsidR="001C3C9E" w:rsidRDefault="001C3C9E" w:rsidP="00EE7985">
      <w:pPr>
        <w:spacing w:after="0" w:line="240" w:lineRule="auto"/>
        <w:ind w:left="360"/>
        <w:rPr>
          <w:rFonts w:ascii="Times New Roman" w:hAnsi="Times New Roman" w:cs="Times New Roman"/>
          <w:sz w:val="24"/>
          <w:szCs w:val="24"/>
        </w:rPr>
      </w:pPr>
    </w:p>
    <w:p w14:paraId="64450126" w14:textId="7851A3FB" w:rsidR="000D2DFD" w:rsidRPr="005A6D0E" w:rsidRDefault="001C3C9E" w:rsidP="00EE798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3.14 </w:t>
      </w:r>
      <w:r w:rsidR="0074548F" w:rsidRPr="005A6D0E">
        <w:rPr>
          <w:rFonts w:ascii="Times New Roman" w:hAnsi="Times New Roman" w:cs="Times New Roman"/>
          <w:sz w:val="24"/>
          <w:szCs w:val="24"/>
        </w:rPr>
        <w:t>Ability to produce documentation of sample handling and processing attributes/audit trail, etc. that would address sample mixing and sample error tracking</w:t>
      </w:r>
      <w:r w:rsidR="000D2DFD" w:rsidRPr="005A6D0E">
        <w:rPr>
          <w:rFonts w:ascii="Times New Roman" w:hAnsi="Times New Roman" w:cs="Times New Roman"/>
          <w:sz w:val="24"/>
          <w:szCs w:val="24"/>
        </w:rPr>
        <w:t>.</w:t>
      </w:r>
    </w:p>
    <w:p w14:paraId="74789033" w14:textId="77777777" w:rsidR="001C3C9E" w:rsidRDefault="001C3C9E" w:rsidP="00EE7985">
      <w:pPr>
        <w:spacing w:after="0" w:line="240" w:lineRule="auto"/>
        <w:ind w:left="360"/>
        <w:rPr>
          <w:rFonts w:ascii="Times New Roman" w:hAnsi="Times New Roman" w:cs="Times New Roman"/>
          <w:sz w:val="24"/>
          <w:szCs w:val="24"/>
        </w:rPr>
      </w:pPr>
    </w:p>
    <w:p w14:paraId="4649FBD3" w14:textId="24FDBBF0" w:rsidR="000B257F" w:rsidRPr="005A6D0E" w:rsidRDefault="001C3C9E" w:rsidP="00EE798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3.15 </w:t>
      </w:r>
      <w:r w:rsidR="000B257F" w:rsidRPr="005A6D0E">
        <w:rPr>
          <w:rFonts w:ascii="Times New Roman" w:hAnsi="Times New Roman" w:cs="Times New Roman"/>
          <w:sz w:val="24"/>
          <w:szCs w:val="24"/>
        </w:rPr>
        <w:t xml:space="preserve">Demonstrated prior experience working with partners in government, biotechnology, and academic industries </w:t>
      </w:r>
    </w:p>
    <w:p w14:paraId="716E0F3C" w14:textId="77777777" w:rsidR="001C3C9E" w:rsidRDefault="001C3C9E" w:rsidP="00EE7985">
      <w:pPr>
        <w:spacing w:after="0" w:line="240" w:lineRule="auto"/>
        <w:ind w:left="360"/>
        <w:rPr>
          <w:rFonts w:ascii="Times New Roman" w:hAnsi="Times New Roman" w:cs="Times New Roman"/>
          <w:sz w:val="24"/>
          <w:szCs w:val="24"/>
        </w:rPr>
      </w:pPr>
    </w:p>
    <w:p w14:paraId="1F4EB282" w14:textId="335D7532" w:rsidR="000B257F" w:rsidRPr="005A6D0E" w:rsidRDefault="001C3C9E" w:rsidP="00EE798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3.16</w:t>
      </w:r>
      <w:r w:rsidR="00EE7985">
        <w:rPr>
          <w:rFonts w:ascii="Times New Roman" w:hAnsi="Times New Roman" w:cs="Times New Roman"/>
          <w:sz w:val="24"/>
          <w:szCs w:val="24"/>
        </w:rPr>
        <w:t xml:space="preserve"> </w:t>
      </w:r>
      <w:r w:rsidR="000B257F" w:rsidRPr="005A6D0E">
        <w:rPr>
          <w:rFonts w:ascii="Times New Roman" w:hAnsi="Times New Roman" w:cs="Times New Roman"/>
          <w:sz w:val="24"/>
          <w:szCs w:val="24"/>
        </w:rPr>
        <w:t>Extensive working experience with unique/unrecoverable patient plasma (EDTA</w:t>
      </w:r>
      <w:r w:rsidR="00DC73B1">
        <w:rPr>
          <w:rFonts w:ascii="Times New Roman" w:hAnsi="Times New Roman" w:cs="Times New Roman"/>
          <w:sz w:val="24"/>
          <w:szCs w:val="24"/>
        </w:rPr>
        <w:t>-calcium disodium ethylene-</w:t>
      </w:r>
      <w:proofErr w:type="spellStart"/>
      <w:r w:rsidR="00DC73B1">
        <w:rPr>
          <w:rFonts w:ascii="Times New Roman" w:hAnsi="Times New Roman" w:cs="Times New Roman"/>
          <w:sz w:val="24"/>
          <w:szCs w:val="24"/>
        </w:rPr>
        <w:t>diaminetetraacetate</w:t>
      </w:r>
      <w:proofErr w:type="spellEnd"/>
      <w:r w:rsidR="000B257F" w:rsidRPr="005A6D0E">
        <w:rPr>
          <w:rFonts w:ascii="Times New Roman" w:hAnsi="Times New Roman" w:cs="Times New Roman"/>
          <w:sz w:val="24"/>
          <w:szCs w:val="24"/>
        </w:rPr>
        <w:t>) samples</w:t>
      </w:r>
    </w:p>
    <w:p w14:paraId="452600E2" w14:textId="77777777" w:rsidR="00EE7985" w:rsidRDefault="00EE7985" w:rsidP="00EE7985">
      <w:pPr>
        <w:spacing w:after="0" w:line="240" w:lineRule="auto"/>
        <w:ind w:left="360"/>
        <w:rPr>
          <w:rFonts w:ascii="Times New Roman" w:hAnsi="Times New Roman" w:cs="Times New Roman"/>
          <w:sz w:val="24"/>
          <w:szCs w:val="24"/>
        </w:rPr>
      </w:pPr>
    </w:p>
    <w:p w14:paraId="2922EB70" w14:textId="4D12E862" w:rsidR="006324F2" w:rsidRPr="005A6D0E" w:rsidRDefault="00EE7985" w:rsidP="00EE798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3.17 </w:t>
      </w:r>
      <w:r w:rsidR="006324F2" w:rsidRPr="005A6D0E">
        <w:rPr>
          <w:rFonts w:ascii="Times New Roman" w:hAnsi="Times New Roman" w:cs="Times New Roman"/>
          <w:sz w:val="24"/>
          <w:szCs w:val="24"/>
        </w:rPr>
        <w:t>Highly desirable is expertise in statistical and pathway analysis</w:t>
      </w:r>
    </w:p>
    <w:p w14:paraId="7E35AA36" w14:textId="77777777" w:rsidR="00EE7985" w:rsidRDefault="00EE7985" w:rsidP="00EE7985">
      <w:pPr>
        <w:spacing w:after="0" w:line="240" w:lineRule="auto"/>
        <w:ind w:left="360"/>
        <w:rPr>
          <w:rFonts w:ascii="Times New Roman" w:hAnsi="Times New Roman" w:cs="Times New Roman"/>
          <w:sz w:val="24"/>
          <w:szCs w:val="24"/>
        </w:rPr>
      </w:pPr>
    </w:p>
    <w:p w14:paraId="3BAEE2BB" w14:textId="77C6D068" w:rsidR="0074548F" w:rsidRPr="005A6D0E" w:rsidRDefault="00EE7985" w:rsidP="00EE798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3.18 </w:t>
      </w:r>
      <w:r w:rsidR="0074548F" w:rsidRPr="005A6D0E">
        <w:rPr>
          <w:rFonts w:ascii="Times New Roman" w:hAnsi="Times New Roman" w:cs="Times New Roman"/>
          <w:sz w:val="24"/>
          <w:szCs w:val="24"/>
        </w:rPr>
        <w:t xml:space="preserve">The contractor shall demonstrate that they are certified in Good Laboratory Practice (GLP) </w:t>
      </w:r>
    </w:p>
    <w:p w14:paraId="416B811F" w14:textId="77777777" w:rsidR="00EE7985" w:rsidRDefault="00EE7985" w:rsidP="00EE7985">
      <w:pPr>
        <w:spacing w:after="0" w:line="240" w:lineRule="auto"/>
        <w:ind w:left="360"/>
        <w:rPr>
          <w:rFonts w:ascii="Times New Roman" w:hAnsi="Times New Roman" w:cs="Times New Roman"/>
          <w:sz w:val="24"/>
          <w:szCs w:val="24"/>
        </w:rPr>
      </w:pPr>
    </w:p>
    <w:p w14:paraId="3F3CFEDE" w14:textId="4323F5F6" w:rsidR="0074548F" w:rsidRPr="005A6D0E" w:rsidRDefault="00EE7985" w:rsidP="00EE798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3.19 </w:t>
      </w:r>
      <w:r w:rsidR="0074548F" w:rsidRPr="005A6D0E">
        <w:rPr>
          <w:rFonts w:ascii="Times New Roman" w:hAnsi="Times New Roman" w:cs="Times New Roman"/>
          <w:sz w:val="24"/>
          <w:szCs w:val="24"/>
        </w:rPr>
        <w:t>Contractors shall be required to submit for a NACI low level background investigation and security clearance in accordance with the VA IT Security Clause and complete the required training and procedures to comply with these requirements.</w:t>
      </w:r>
    </w:p>
    <w:p w14:paraId="220A69CF" w14:textId="77777777" w:rsidR="0074548F" w:rsidRPr="005A6D0E" w:rsidRDefault="0074548F" w:rsidP="001B02BA">
      <w:pPr>
        <w:spacing w:after="0" w:line="240" w:lineRule="auto"/>
        <w:rPr>
          <w:rFonts w:ascii="Times New Roman" w:hAnsi="Times New Roman" w:cs="Times New Roman"/>
          <w:sz w:val="24"/>
          <w:szCs w:val="24"/>
        </w:rPr>
      </w:pPr>
    </w:p>
    <w:p w14:paraId="23EAB809" w14:textId="5017A93C" w:rsidR="0074548F" w:rsidRPr="005A6D0E" w:rsidRDefault="00FF695E" w:rsidP="001B02BA">
      <w:pPr>
        <w:spacing w:after="0" w:line="240" w:lineRule="auto"/>
        <w:rPr>
          <w:rFonts w:ascii="Times New Roman" w:hAnsi="Times New Roman" w:cs="Times New Roman"/>
          <w:sz w:val="24"/>
          <w:szCs w:val="24"/>
        </w:rPr>
      </w:pPr>
      <w:r>
        <w:rPr>
          <w:rFonts w:ascii="Times New Roman" w:hAnsi="Times New Roman" w:cs="Times New Roman"/>
          <w:sz w:val="24"/>
          <w:szCs w:val="24"/>
        </w:rPr>
        <w:t>4</w:t>
      </w:r>
      <w:r w:rsidR="0074548F" w:rsidRPr="005A6D0E">
        <w:rPr>
          <w:rFonts w:ascii="Times New Roman" w:hAnsi="Times New Roman" w:cs="Times New Roman"/>
          <w:sz w:val="24"/>
          <w:szCs w:val="24"/>
        </w:rPr>
        <w:t xml:space="preserve">.0 </w:t>
      </w:r>
      <w:r w:rsidR="0074548F" w:rsidRPr="005A6D0E">
        <w:rPr>
          <w:rFonts w:ascii="Times New Roman" w:hAnsi="Times New Roman" w:cs="Times New Roman"/>
          <w:sz w:val="24"/>
          <w:szCs w:val="24"/>
        </w:rPr>
        <w:tab/>
        <w:t>PLACE OF PERFORMANCE </w:t>
      </w:r>
    </w:p>
    <w:p w14:paraId="48034330" w14:textId="77777777" w:rsidR="002511DD" w:rsidRPr="005A6D0E" w:rsidRDefault="002511DD" w:rsidP="001B02BA">
      <w:pPr>
        <w:spacing w:after="0" w:line="240" w:lineRule="auto"/>
        <w:rPr>
          <w:rFonts w:ascii="Times New Roman" w:hAnsi="Times New Roman" w:cs="Times New Roman"/>
          <w:sz w:val="24"/>
          <w:szCs w:val="24"/>
        </w:rPr>
      </w:pPr>
    </w:p>
    <w:p w14:paraId="37CBCE3F" w14:textId="1F74DCAB" w:rsidR="00FF695E" w:rsidRDefault="00FF695E" w:rsidP="00B24C72">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4.1 </w:t>
      </w:r>
      <w:r w:rsidR="0074548F" w:rsidRPr="005A6D0E">
        <w:rPr>
          <w:rFonts w:ascii="Times New Roman" w:hAnsi="Times New Roman" w:cs="Times New Roman"/>
          <w:sz w:val="24"/>
          <w:szCs w:val="24"/>
        </w:rPr>
        <w:t xml:space="preserve">The performance of this work shall be at the </w:t>
      </w:r>
      <w:proofErr w:type="gramStart"/>
      <w:r w:rsidR="0074548F" w:rsidRPr="005A6D0E">
        <w:rPr>
          <w:rFonts w:ascii="Times New Roman" w:hAnsi="Times New Roman" w:cs="Times New Roman"/>
          <w:sz w:val="24"/>
          <w:szCs w:val="24"/>
        </w:rPr>
        <w:t>contractors</w:t>
      </w:r>
      <w:proofErr w:type="gramEnd"/>
      <w:r w:rsidR="0074548F" w:rsidRPr="005A6D0E">
        <w:rPr>
          <w:rFonts w:ascii="Times New Roman" w:hAnsi="Times New Roman" w:cs="Times New Roman"/>
          <w:sz w:val="24"/>
          <w:szCs w:val="24"/>
        </w:rPr>
        <w:t xml:space="preserve"> facility, which shall meet the qualifications listed in this PWS. </w:t>
      </w:r>
    </w:p>
    <w:p w14:paraId="37A08508" w14:textId="77777777" w:rsidR="00FF695E" w:rsidRDefault="00FF695E" w:rsidP="00B24C72">
      <w:pPr>
        <w:spacing w:after="0" w:line="240" w:lineRule="auto"/>
        <w:ind w:left="360"/>
        <w:rPr>
          <w:rFonts w:ascii="Times New Roman" w:hAnsi="Times New Roman" w:cs="Times New Roman"/>
          <w:sz w:val="24"/>
          <w:szCs w:val="24"/>
        </w:rPr>
      </w:pPr>
    </w:p>
    <w:p w14:paraId="3267A651" w14:textId="3B77C839" w:rsidR="00FF695E" w:rsidRDefault="00FF695E" w:rsidP="00B24C72">
      <w:pPr>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4.2 </w:t>
      </w:r>
      <w:r w:rsidR="0074548F" w:rsidRPr="005A6D0E">
        <w:rPr>
          <w:rFonts w:ascii="Times New Roman" w:hAnsi="Times New Roman" w:cs="Times New Roman"/>
          <w:sz w:val="24"/>
          <w:szCs w:val="24"/>
        </w:rPr>
        <w:t xml:space="preserve">All certifications and assurances shall be provided to the COR prior to initiation of work.  </w:t>
      </w:r>
    </w:p>
    <w:p w14:paraId="698162A8" w14:textId="77777777" w:rsidR="00FF695E" w:rsidRDefault="00FF695E" w:rsidP="00B24C72">
      <w:pPr>
        <w:spacing w:after="0" w:line="240" w:lineRule="auto"/>
        <w:ind w:left="360"/>
        <w:rPr>
          <w:rFonts w:ascii="Times New Roman" w:hAnsi="Times New Roman" w:cs="Times New Roman"/>
          <w:sz w:val="24"/>
          <w:szCs w:val="24"/>
        </w:rPr>
      </w:pPr>
    </w:p>
    <w:p w14:paraId="7EC1C670" w14:textId="77777777" w:rsidR="00FF695E" w:rsidRDefault="00FF695E" w:rsidP="00B24C72">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4.3 </w:t>
      </w:r>
      <w:r w:rsidR="0074548F" w:rsidRPr="005A6D0E">
        <w:rPr>
          <w:rFonts w:ascii="Times New Roman" w:hAnsi="Times New Roman" w:cs="Times New Roman"/>
          <w:sz w:val="24"/>
          <w:szCs w:val="24"/>
        </w:rPr>
        <w:t xml:space="preserve">The contractor will not be required to perform sample gathering at a government location, however the contractor will be required to demonstrate that the selected worksite meets all security requirements for the use of research coded samples.   </w:t>
      </w:r>
    </w:p>
    <w:p w14:paraId="49F16692" w14:textId="77777777" w:rsidR="00FF695E" w:rsidRDefault="00FF695E" w:rsidP="00B24C72">
      <w:pPr>
        <w:spacing w:after="0" w:line="240" w:lineRule="auto"/>
        <w:ind w:left="360"/>
        <w:rPr>
          <w:rFonts w:ascii="Times New Roman" w:hAnsi="Times New Roman" w:cs="Times New Roman"/>
          <w:sz w:val="24"/>
          <w:szCs w:val="24"/>
        </w:rPr>
      </w:pPr>
    </w:p>
    <w:p w14:paraId="4B1B1AC5" w14:textId="77777777" w:rsidR="00FF695E" w:rsidRDefault="00FF695E" w:rsidP="00B24C7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4.3.1 </w:t>
      </w:r>
      <w:r w:rsidR="0074548F" w:rsidRPr="005A6D0E">
        <w:rPr>
          <w:rFonts w:ascii="Times New Roman" w:hAnsi="Times New Roman" w:cs="Times New Roman"/>
          <w:sz w:val="24"/>
          <w:szCs w:val="24"/>
        </w:rPr>
        <w:t>This will include the use of encrypted computers and an established system of information management in accordance with all federal and VA-specific security standards established by Federal law and regulation and VA-specific policy.</w:t>
      </w:r>
      <w:r w:rsidR="0074548F" w:rsidRPr="005A6D0E">
        <w:rPr>
          <w:rFonts w:ascii="Times New Roman" w:hAnsi="Times New Roman" w:cs="Times New Roman"/>
          <w:sz w:val="24"/>
          <w:szCs w:val="24"/>
        </w:rPr>
        <w:br/>
      </w:r>
    </w:p>
    <w:p w14:paraId="4F83A7A1" w14:textId="539173B2" w:rsidR="0074548F" w:rsidRPr="005A6D0E" w:rsidRDefault="00FF695E" w:rsidP="00B24C72">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4.</w:t>
      </w:r>
      <w:r w:rsidR="00B24C72">
        <w:rPr>
          <w:rFonts w:ascii="Times New Roman" w:hAnsi="Times New Roman" w:cs="Times New Roman"/>
          <w:sz w:val="24"/>
          <w:szCs w:val="24"/>
        </w:rPr>
        <w:t>4</w:t>
      </w:r>
      <w:r>
        <w:rPr>
          <w:rFonts w:ascii="Times New Roman" w:hAnsi="Times New Roman" w:cs="Times New Roman"/>
          <w:sz w:val="24"/>
          <w:szCs w:val="24"/>
        </w:rPr>
        <w:t xml:space="preserve"> </w:t>
      </w:r>
      <w:r w:rsidR="0074548F" w:rsidRPr="005A6D0E">
        <w:rPr>
          <w:rFonts w:ascii="Times New Roman" w:hAnsi="Times New Roman" w:cs="Times New Roman"/>
          <w:sz w:val="24"/>
          <w:szCs w:val="24"/>
        </w:rPr>
        <w:t>The contractor shall be required to complete and submit a Contractor Security Control Assessment within 30 days of award of a contract in accordance with VA Handbook 6500.6.</w:t>
      </w:r>
    </w:p>
    <w:p w14:paraId="1F79ADEC" w14:textId="77777777" w:rsidR="001D74CA" w:rsidRDefault="001D74CA" w:rsidP="00B24C72">
      <w:pPr>
        <w:spacing w:after="0" w:line="240" w:lineRule="auto"/>
        <w:ind w:left="360"/>
        <w:rPr>
          <w:rFonts w:ascii="Times New Roman" w:hAnsi="Times New Roman" w:cs="Times New Roman"/>
          <w:sz w:val="24"/>
          <w:szCs w:val="24"/>
        </w:rPr>
      </w:pPr>
    </w:p>
    <w:p w14:paraId="08C2A3FB" w14:textId="78530188" w:rsidR="0074548F" w:rsidRPr="005A6D0E" w:rsidRDefault="001D74CA" w:rsidP="00B24C72">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4.</w:t>
      </w:r>
      <w:r w:rsidR="00B24C72">
        <w:rPr>
          <w:rFonts w:ascii="Times New Roman" w:hAnsi="Times New Roman" w:cs="Times New Roman"/>
          <w:sz w:val="24"/>
          <w:szCs w:val="24"/>
        </w:rPr>
        <w:t xml:space="preserve">5 </w:t>
      </w:r>
      <w:r w:rsidR="0074548F" w:rsidRPr="005A6D0E">
        <w:rPr>
          <w:rFonts w:ascii="Times New Roman" w:hAnsi="Times New Roman" w:cs="Times New Roman"/>
          <w:sz w:val="24"/>
          <w:szCs w:val="24"/>
        </w:rPr>
        <w:t>No work shall be performed outside of the United States or in any locality outside of the jurisdiction of the laws of the United States.</w:t>
      </w:r>
    </w:p>
    <w:p w14:paraId="2ACB9353" w14:textId="77777777" w:rsidR="00A90B3A" w:rsidRPr="005A6D0E" w:rsidRDefault="00A90B3A" w:rsidP="001B02BA">
      <w:pPr>
        <w:spacing w:after="0" w:line="240" w:lineRule="auto"/>
        <w:rPr>
          <w:rFonts w:ascii="Times New Roman" w:hAnsi="Times New Roman" w:cs="Times New Roman"/>
          <w:sz w:val="24"/>
          <w:szCs w:val="24"/>
        </w:rPr>
      </w:pPr>
    </w:p>
    <w:p w14:paraId="5A57EAAB" w14:textId="77777777" w:rsidR="0074548F" w:rsidRPr="005A6D0E" w:rsidRDefault="0074548F" w:rsidP="001B02BA">
      <w:pPr>
        <w:spacing w:after="0" w:line="240" w:lineRule="auto"/>
        <w:rPr>
          <w:rFonts w:ascii="Times New Roman" w:hAnsi="Times New Roman" w:cs="Times New Roman"/>
          <w:sz w:val="24"/>
          <w:szCs w:val="24"/>
        </w:rPr>
      </w:pPr>
      <w:r w:rsidRPr="005A6D0E">
        <w:rPr>
          <w:rFonts w:ascii="Times New Roman" w:hAnsi="Times New Roman" w:cs="Times New Roman"/>
          <w:sz w:val="24"/>
          <w:szCs w:val="24"/>
        </w:rPr>
        <w:t>5.0</w:t>
      </w:r>
      <w:r w:rsidRPr="005A6D0E">
        <w:rPr>
          <w:rFonts w:ascii="Times New Roman" w:hAnsi="Times New Roman" w:cs="Times New Roman"/>
          <w:sz w:val="24"/>
          <w:szCs w:val="24"/>
        </w:rPr>
        <w:tab/>
        <w:t xml:space="preserve"> TRAVEL</w:t>
      </w:r>
    </w:p>
    <w:p w14:paraId="44F749E1" w14:textId="77777777" w:rsidR="002511DD" w:rsidRPr="005A6D0E" w:rsidRDefault="002511DD" w:rsidP="001B02BA">
      <w:pPr>
        <w:spacing w:after="0" w:line="240" w:lineRule="auto"/>
        <w:rPr>
          <w:rFonts w:ascii="Times New Roman" w:hAnsi="Times New Roman" w:cs="Times New Roman"/>
          <w:sz w:val="24"/>
          <w:szCs w:val="24"/>
        </w:rPr>
      </w:pPr>
    </w:p>
    <w:p w14:paraId="79D280AD" w14:textId="1D2744E5" w:rsidR="0074548F" w:rsidRPr="005A6D0E" w:rsidRDefault="000E38D9" w:rsidP="001B02BA">
      <w:pPr>
        <w:spacing w:after="0" w:line="240" w:lineRule="auto"/>
        <w:rPr>
          <w:rFonts w:ascii="Times New Roman" w:hAnsi="Times New Roman" w:cs="Times New Roman"/>
          <w:sz w:val="24"/>
          <w:szCs w:val="24"/>
        </w:rPr>
      </w:pPr>
      <w:r w:rsidRPr="005A6D0E">
        <w:rPr>
          <w:rFonts w:ascii="Times New Roman" w:hAnsi="Times New Roman" w:cs="Times New Roman"/>
          <w:sz w:val="24"/>
          <w:szCs w:val="24"/>
        </w:rPr>
        <w:t>No c</w:t>
      </w:r>
      <w:r w:rsidR="0074548F" w:rsidRPr="005A6D0E">
        <w:rPr>
          <w:rFonts w:ascii="Times New Roman" w:hAnsi="Times New Roman" w:cs="Times New Roman"/>
          <w:sz w:val="24"/>
          <w:szCs w:val="24"/>
        </w:rPr>
        <w:t>ontractor travel</w:t>
      </w:r>
      <w:r w:rsidRPr="005A6D0E">
        <w:rPr>
          <w:rFonts w:ascii="Times New Roman" w:hAnsi="Times New Roman" w:cs="Times New Roman"/>
          <w:sz w:val="24"/>
          <w:szCs w:val="24"/>
        </w:rPr>
        <w:t xml:space="preserve"> is</w:t>
      </w:r>
      <w:r w:rsidR="0074548F" w:rsidRPr="005A6D0E">
        <w:rPr>
          <w:rFonts w:ascii="Times New Roman" w:hAnsi="Times New Roman" w:cs="Times New Roman"/>
          <w:sz w:val="24"/>
          <w:szCs w:val="24"/>
        </w:rPr>
        <w:t xml:space="preserve"> required for this contract</w:t>
      </w:r>
      <w:r w:rsidRPr="005A6D0E">
        <w:rPr>
          <w:rFonts w:ascii="Times New Roman" w:hAnsi="Times New Roman" w:cs="Times New Roman"/>
          <w:sz w:val="24"/>
          <w:szCs w:val="24"/>
        </w:rPr>
        <w:t xml:space="preserve">. </w:t>
      </w:r>
    </w:p>
    <w:p w14:paraId="151C40DC" w14:textId="77777777" w:rsidR="002511DD" w:rsidRPr="005A6D0E" w:rsidRDefault="002511DD" w:rsidP="001B02BA">
      <w:pPr>
        <w:spacing w:after="0" w:line="240" w:lineRule="auto"/>
        <w:rPr>
          <w:rFonts w:ascii="Times New Roman" w:hAnsi="Times New Roman" w:cs="Times New Roman"/>
          <w:sz w:val="24"/>
          <w:szCs w:val="24"/>
        </w:rPr>
      </w:pPr>
    </w:p>
    <w:p w14:paraId="1B9F75E5" w14:textId="5DDA2723" w:rsidR="0074548F" w:rsidRPr="005A6D0E" w:rsidRDefault="0074548F" w:rsidP="002511DD">
      <w:pPr>
        <w:spacing w:after="0" w:line="240" w:lineRule="auto"/>
        <w:rPr>
          <w:rFonts w:ascii="Times New Roman" w:eastAsia="Times New Roman" w:hAnsi="Times New Roman" w:cs="Times New Roman"/>
          <w:bCs/>
          <w:sz w:val="24"/>
          <w:szCs w:val="24"/>
          <w:u w:val="single"/>
        </w:rPr>
      </w:pPr>
      <w:r w:rsidRPr="005A6D0E">
        <w:rPr>
          <w:rFonts w:ascii="Times New Roman" w:eastAsia="Times New Roman" w:hAnsi="Times New Roman" w:cs="Times New Roman"/>
          <w:b/>
          <w:bCs/>
          <w:sz w:val="24"/>
          <w:szCs w:val="24"/>
        </w:rPr>
        <w:t>6.0</w:t>
      </w:r>
      <w:r w:rsidRPr="005A6D0E">
        <w:rPr>
          <w:rFonts w:ascii="Times New Roman" w:eastAsia="Times New Roman" w:hAnsi="Times New Roman" w:cs="Times New Roman"/>
          <w:b/>
          <w:bCs/>
          <w:sz w:val="24"/>
          <w:szCs w:val="24"/>
        </w:rPr>
        <w:tab/>
        <w:t xml:space="preserve"> PERFORMANCE PERIOD</w:t>
      </w:r>
    </w:p>
    <w:p w14:paraId="4F7A8E35" w14:textId="0142F7E0" w:rsidR="0074548F" w:rsidRPr="005A6D0E" w:rsidRDefault="0074548F" w:rsidP="002511DD">
      <w:pPr>
        <w:spacing w:after="0" w:line="240" w:lineRule="auto"/>
        <w:rPr>
          <w:rFonts w:ascii="Times New Roman" w:eastAsia="Times New Roman" w:hAnsi="Times New Roman" w:cs="Times New Roman"/>
          <w:sz w:val="24"/>
          <w:szCs w:val="24"/>
        </w:rPr>
      </w:pPr>
      <w:r w:rsidRPr="005A6D0E">
        <w:rPr>
          <w:rFonts w:ascii="Times New Roman" w:eastAsia="Times New Roman" w:hAnsi="Times New Roman" w:cs="Times New Roman"/>
          <w:sz w:val="24"/>
          <w:szCs w:val="24"/>
        </w:rPr>
        <w:t xml:space="preserve"> The performance period for these services shall be for </w:t>
      </w:r>
      <w:r w:rsidR="00F05523">
        <w:rPr>
          <w:rFonts w:ascii="Times New Roman" w:eastAsia="Times New Roman" w:hAnsi="Times New Roman" w:cs="Times New Roman"/>
          <w:sz w:val="24"/>
          <w:szCs w:val="24"/>
        </w:rPr>
        <w:t>five years with no options</w:t>
      </w:r>
      <w:r w:rsidR="00FB1449" w:rsidRPr="005A6D0E">
        <w:rPr>
          <w:rFonts w:ascii="Times New Roman" w:eastAsia="Times New Roman" w:hAnsi="Times New Roman" w:cs="Times New Roman"/>
          <w:sz w:val="24"/>
          <w:szCs w:val="24"/>
        </w:rPr>
        <w:t>.</w:t>
      </w:r>
    </w:p>
    <w:p w14:paraId="5EA6E6AB" w14:textId="77777777" w:rsidR="00CD1474" w:rsidRPr="005A6D0E" w:rsidRDefault="00CD1474" w:rsidP="002511DD">
      <w:pPr>
        <w:spacing w:after="0" w:line="240" w:lineRule="auto"/>
        <w:rPr>
          <w:rFonts w:ascii="Times New Roman" w:eastAsia="Times New Roman" w:hAnsi="Times New Roman" w:cs="Times New Roman"/>
          <w:sz w:val="24"/>
          <w:szCs w:val="24"/>
        </w:rPr>
      </w:pPr>
    </w:p>
    <w:p w14:paraId="43EC270E" w14:textId="77777777" w:rsidR="0074548F" w:rsidRPr="005A6D0E" w:rsidRDefault="0074548F" w:rsidP="002511DD">
      <w:pPr>
        <w:spacing w:after="0" w:line="240" w:lineRule="auto"/>
        <w:rPr>
          <w:rFonts w:ascii="Times New Roman" w:eastAsia="Times New Roman" w:hAnsi="Times New Roman" w:cs="Times New Roman"/>
          <w:b/>
          <w:bCs/>
          <w:sz w:val="24"/>
          <w:szCs w:val="24"/>
        </w:rPr>
      </w:pPr>
      <w:r w:rsidRPr="005A6D0E">
        <w:rPr>
          <w:rFonts w:ascii="Times New Roman" w:eastAsia="Times New Roman" w:hAnsi="Times New Roman" w:cs="Times New Roman"/>
          <w:b/>
          <w:bCs/>
          <w:sz w:val="24"/>
          <w:szCs w:val="24"/>
        </w:rPr>
        <w:t xml:space="preserve">7.0 DELIVERABLES </w:t>
      </w:r>
    </w:p>
    <w:tbl>
      <w:tblPr>
        <w:tblW w:w="10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705"/>
        <w:gridCol w:w="1652"/>
        <w:gridCol w:w="1981"/>
        <w:gridCol w:w="2341"/>
        <w:gridCol w:w="2336"/>
      </w:tblGrid>
      <w:tr w:rsidR="0074548F" w:rsidRPr="005A6D0E" w14:paraId="340FA4B9" w14:textId="77777777" w:rsidTr="00564EC5">
        <w:trPr>
          <w:cantSplit/>
        </w:trPr>
        <w:tc>
          <w:tcPr>
            <w:tcW w:w="1705" w:type="dxa"/>
            <w:tcBorders>
              <w:top w:val="single" w:sz="4" w:space="0" w:color="auto"/>
              <w:left w:val="single" w:sz="4" w:space="0" w:color="auto"/>
              <w:bottom w:val="single" w:sz="4" w:space="0" w:color="auto"/>
              <w:right w:val="single" w:sz="4" w:space="0" w:color="auto"/>
            </w:tcBorders>
            <w:shd w:val="clear" w:color="auto" w:fill="000000"/>
            <w:hideMark/>
          </w:tcPr>
          <w:p w14:paraId="55A3245E" w14:textId="77777777" w:rsidR="0074548F" w:rsidRPr="005A6D0E" w:rsidRDefault="0074548F" w:rsidP="002511DD">
            <w:pPr>
              <w:spacing w:after="0" w:line="240" w:lineRule="auto"/>
              <w:rPr>
                <w:rFonts w:ascii="Times New Roman" w:eastAsia="Times New Roman" w:hAnsi="Times New Roman" w:cs="Times New Roman"/>
                <w:b/>
                <w:bCs/>
                <w:color w:val="FFFFFF"/>
                <w:sz w:val="24"/>
                <w:szCs w:val="24"/>
              </w:rPr>
            </w:pPr>
            <w:r w:rsidRPr="005A6D0E">
              <w:rPr>
                <w:rFonts w:ascii="Times New Roman" w:eastAsia="Times New Roman" w:hAnsi="Times New Roman" w:cs="Times New Roman"/>
                <w:b/>
                <w:bCs/>
                <w:color w:val="FFFFFF"/>
                <w:sz w:val="24"/>
                <w:szCs w:val="24"/>
              </w:rPr>
              <w:t>Deliverable</w:t>
            </w:r>
          </w:p>
        </w:tc>
        <w:tc>
          <w:tcPr>
            <w:tcW w:w="1652" w:type="dxa"/>
            <w:tcBorders>
              <w:top w:val="single" w:sz="4" w:space="0" w:color="auto"/>
              <w:left w:val="single" w:sz="4" w:space="0" w:color="auto"/>
              <w:bottom w:val="single" w:sz="4" w:space="0" w:color="auto"/>
              <w:right w:val="single" w:sz="4" w:space="0" w:color="auto"/>
            </w:tcBorders>
            <w:shd w:val="clear" w:color="auto" w:fill="000000"/>
            <w:hideMark/>
          </w:tcPr>
          <w:p w14:paraId="6EB713A5" w14:textId="77777777" w:rsidR="0074548F" w:rsidRPr="005A6D0E" w:rsidRDefault="0074548F" w:rsidP="002511DD">
            <w:pPr>
              <w:spacing w:after="0" w:line="240" w:lineRule="auto"/>
              <w:rPr>
                <w:rFonts w:ascii="Times New Roman" w:eastAsia="Times New Roman" w:hAnsi="Times New Roman" w:cs="Times New Roman"/>
                <w:b/>
                <w:bCs/>
                <w:color w:val="FFFFFF"/>
                <w:sz w:val="24"/>
                <w:szCs w:val="24"/>
              </w:rPr>
            </w:pPr>
            <w:r w:rsidRPr="005A6D0E">
              <w:rPr>
                <w:rFonts w:ascii="Times New Roman" w:eastAsia="Times New Roman" w:hAnsi="Times New Roman" w:cs="Times New Roman"/>
                <w:b/>
                <w:bCs/>
                <w:color w:val="FFFFFF"/>
                <w:sz w:val="24"/>
                <w:szCs w:val="24"/>
              </w:rPr>
              <w:t>Reference</w:t>
            </w:r>
          </w:p>
        </w:tc>
        <w:tc>
          <w:tcPr>
            <w:tcW w:w="1981" w:type="dxa"/>
            <w:tcBorders>
              <w:top w:val="single" w:sz="4" w:space="0" w:color="auto"/>
              <w:left w:val="single" w:sz="4" w:space="0" w:color="auto"/>
              <w:bottom w:val="single" w:sz="4" w:space="0" w:color="auto"/>
              <w:right w:val="single" w:sz="4" w:space="0" w:color="auto"/>
            </w:tcBorders>
            <w:shd w:val="clear" w:color="auto" w:fill="000000"/>
            <w:hideMark/>
          </w:tcPr>
          <w:p w14:paraId="0079978F" w14:textId="77777777" w:rsidR="0074548F" w:rsidRPr="005A6D0E" w:rsidRDefault="0074548F" w:rsidP="002511DD">
            <w:pPr>
              <w:spacing w:after="0" w:line="240" w:lineRule="auto"/>
              <w:rPr>
                <w:rFonts w:ascii="Times New Roman" w:eastAsia="Times New Roman" w:hAnsi="Times New Roman" w:cs="Times New Roman"/>
                <w:b/>
                <w:bCs/>
                <w:color w:val="FFFFFF"/>
                <w:sz w:val="24"/>
                <w:szCs w:val="24"/>
              </w:rPr>
            </w:pPr>
            <w:r w:rsidRPr="005A6D0E">
              <w:rPr>
                <w:rFonts w:ascii="Times New Roman" w:eastAsia="Times New Roman" w:hAnsi="Times New Roman" w:cs="Times New Roman"/>
                <w:b/>
                <w:bCs/>
                <w:color w:val="FFFFFF"/>
                <w:sz w:val="24"/>
                <w:szCs w:val="24"/>
              </w:rPr>
              <w:t>Delivery Date 1</w:t>
            </w:r>
            <w:r w:rsidRPr="005A6D0E">
              <w:rPr>
                <w:rFonts w:ascii="Times New Roman" w:eastAsia="Times New Roman" w:hAnsi="Times New Roman" w:cs="Times New Roman"/>
                <w:b/>
                <w:bCs/>
                <w:color w:val="FFFFFF"/>
                <w:sz w:val="24"/>
                <w:szCs w:val="24"/>
                <w:vertAlign w:val="superscript"/>
              </w:rPr>
              <w:t>st</w:t>
            </w:r>
            <w:r w:rsidRPr="005A6D0E">
              <w:rPr>
                <w:rFonts w:ascii="Times New Roman" w:eastAsia="Times New Roman" w:hAnsi="Times New Roman" w:cs="Times New Roman"/>
                <w:b/>
                <w:bCs/>
                <w:color w:val="FFFFFF"/>
                <w:sz w:val="24"/>
                <w:szCs w:val="24"/>
              </w:rPr>
              <w:t xml:space="preserve"> Occurrence</w:t>
            </w:r>
          </w:p>
        </w:tc>
        <w:tc>
          <w:tcPr>
            <w:tcW w:w="2341" w:type="dxa"/>
            <w:tcBorders>
              <w:top w:val="single" w:sz="4" w:space="0" w:color="auto"/>
              <w:left w:val="single" w:sz="4" w:space="0" w:color="auto"/>
              <w:bottom w:val="single" w:sz="4" w:space="0" w:color="auto"/>
              <w:right w:val="single" w:sz="4" w:space="0" w:color="auto"/>
            </w:tcBorders>
            <w:shd w:val="clear" w:color="auto" w:fill="000000"/>
            <w:hideMark/>
          </w:tcPr>
          <w:p w14:paraId="53B7EABE" w14:textId="77777777" w:rsidR="0074548F" w:rsidRPr="005A6D0E" w:rsidRDefault="0074548F" w:rsidP="002511DD">
            <w:pPr>
              <w:spacing w:after="0" w:line="240" w:lineRule="auto"/>
              <w:rPr>
                <w:rFonts w:ascii="Times New Roman" w:eastAsia="Times New Roman" w:hAnsi="Times New Roman" w:cs="Times New Roman"/>
                <w:b/>
                <w:bCs/>
                <w:color w:val="FFFFFF"/>
                <w:sz w:val="24"/>
                <w:szCs w:val="24"/>
              </w:rPr>
            </w:pPr>
            <w:r w:rsidRPr="005A6D0E">
              <w:rPr>
                <w:rFonts w:ascii="Times New Roman" w:eastAsia="Times New Roman" w:hAnsi="Times New Roman" w:cs="Times New Roman"/>
                <w:b/>
                <w:bCs/>
                <w:color w:val="FFFFFF"/>
                <w:sz w:val="24"/>
                <w:szCs w:val="24"/>
              </w:rPr>
              <w:t>Frequency of Delivery</w:t>
            </w:r>
          </w:p>
        </w:tc>
        <w:tc>
          <w:tcPr>
            <w:tcW w:w="2336" w:type="dxa"/>
            <w:tcBorders>
              <w:top w:val="single" w:sz="4" w:space="0" w:color="auto"/>
              <w:left w:val="single" w:sz="4" w:space="0" w:color="auto"/>
              <w:bottom w:val="single" w:sz="4" w:space="0" w:color="auto"/>
              <w:right w:val="single" w:sz="4" w:space="0" w:color="auto"/>
            </w:tcBorders>
            <w:shd w:val="clear" w:color="auto" w:fill="000000"/>
            <w:hideMark/>
          </w:tcPr>
          <w:p w14:paraId="51B551CA" w14:textId="77777777" w:rsidR="0074548F" w:rsidRPr="005A6D0E" w:rsidRDefault="0074548F" w:rsidP="002511DD">
            <w:pPr>
              <w:spacing w:after="0" w:line="240" w:lineRule="auto"/>
              <w:rPr>
                <w:rFonts w:ascii="Times New Roman" w:eastAsia="Times New Roman" w:hAnsi="Times New Roman" w:cs="Times New Roman"/>
                <w:b/>
                <w:bCs/>
                <w:color w:val="FFFFFF"/>
                <w:sz w:val="24"/>
                <w:szCs w:val="24"/>
              </w:rPr>
            </w:pPr>
            <w:r w:rsidRPr="005A6D0E">
              <w:rPr>
                <w:rFonts w:ascii="Times New Roman" w:eastAsia="Times New Roman" w:hAnsi="Times New Roman" w:cs="Times New Roman"/>
                <w:b/>
                <w:bCs/>
                <w:color w:val="FFFFFF"/>
                <w:sz w:val="24"/>
                <w:szCs w:val="24"/>
              </w:rPr>
              <w:t>Destination</w:t>
            </w:r>
          </w:p>
        </w:tc>
      </w:tr>
      <w:tr w:rsidR="00D22895" w:rsidRPr="005A6D0E" w14:paraId="49E2051B" w14:textId="77777777" w:rsidTr="00564EC5">
        <w:trPr>
          <w:cantSplit/>
        </w:trPr>
        <w:tc>
          <w:tcPr>
            <w:tcW w:w="1705" w:type="dxa"/>
            <w:tcBorders>
              <w:top w:val="single" w:sz="4" w:space="0" w:color="auto"/>
              <w:left w:val="single" w:sz="4" w:space="0" w:color="auto"/>
              <w:bottom w:val="single" w:sz="4" w:space="0" w:color="auto"/>
              <w:right w:val="single" w:sz="4" w:space="0" w:color="auto"/>
            </w:tcBorders>
          </w:tcPr>
          <w:p w14:paraId="37F1C43A" w14:textId="076A0FBF" w:rsidR="00D22895" w:rsidRPr="005A6D0E" w:rsidRDefault="00D22895" w:rsidP="002511D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Management Plan </w:t>
            </w:r>
          </w:p>
        </w:tc>
        <w:tc>
          <w:tcPr>
            <w:tcW w:w="1652" w:type="dxa"/>
            <w:tcBorders>
              <w:top w:val="single" w:sz="4" w:space="0" w:color="auto"/>
              <w:left w:val="single" w:sz="4" w:space="0" w:color="auto"/>
              <w:bottom w:val="single" w:sz="4" w:space="0" w:color="auto"/>
              <w:right w:val="single" w:sz="4" w:space="0" w:color="auto"/>
            </w:tcBorders>
          </w:tcPr>
          <w:p w14:paraId="5101A6C8" w14:textId="5527C79A" w:rsidR="00D22895" w:rsidRDefault="00D22895" w:rsidP="002511D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Task 2.3.1 </w:t>
            </w:r>
          </w:p>
        </w:tc>
        <w:tc>
          <w:tcPr>
            <w:tcW w:w="1981" w:type="dxa"/>
            <w:tcBorders>
              <w:top w:val="single" w:sz="4" w:space="0" w:color="auto"/>
              <w:left w:val="single" w:sz="4" w:space="0" w:color="auto"/>
              <w:bottom w:val="single" w:sz="4" w:space="0" w:color="auto"/>
              <w:right w:val="single" w:sz="4" w:space="0" w:color="auto"/>
            </w:tcBorders>
          </w:tcPr>
          <w:p w14:paraId="47682BF6" w14:textId="3350EFA3" w:rsidR="00D22895" w:rsidRPr="005A6D0E" w:rsidDel="005C13CD" w:rsidRDefault="00D22895"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Within 5 business days after contract award</w:t>
            </w:r>
          </w:p>
        </w:tc>
        <w:tc>
          <w:tcPr>
            <w:tcW w:w="2341" w:type="dxa"/>
            <w:tcBorders>
              <w:top w:val="single" w:sz="4" w:space="0" w:color="auto"/>
              <w:left w:val="single" w:sz="4" w:space="0" w:color="auto"/>
              <w:bottom w:val="single" w:sz="4" w:space="0" w:color="auto"/>
              <w:right w:val="single" w:sz="4" w:space="0" w:color="auto"/>
            </w:tcBorders>
          </w:tcPr>
          <w:p w14:paraId="026B4607" w14:textId="47C419B5" w:rsidR="00D22895" w:rsidDel="00B1116E" w:rsidRDefault="00D22895"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w:t>
            </w:r>
          </w:p>
        </w:tc>
        <w:tc>
          <w:tcPr>
            <w:tcW w:w="2336" w:type="dxa"/>
            <w:tcBorders>
              <w:top w:val="single" w:sz="4" w:space="0" w:color="auto"/>
              <w:left w:val="single" w:sz="4" w:space="0" w:color="auto"/>
              <w:bottom w:val="single" w:sz="4" w:space="0" w:color="auto"/>
              <w:right w:val="single" w:sz="4" w:space="0" w:color="auto"/>
            </w:tcBorders>
          </w:tcPr>
          <w:p w14:paraId="686A1CDC" w14:textId="5EDA226B" w:rsidR="00D22895" w:rsidRDefault="00D22895"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COR/PM</w:t>
            </w:r>
          </w:p>
        </w:tc>
      </w:tr>
      <w:tr w:rsidR="00A86A0B" w:rsidRPr="005A6D0E" w14:paraId="651380F1" w14:textId="77777777" w:rsidTr="00564EC5">
        <w:trPr>
          <w:cantSplit/>
        </w:trPr>
        <w:tc>
          <w:tcPr>
            <w:tcW w:w="1705" w:type="dxa"/>
            <w:tcBorders>
              <w:top w:val="single" w:sz="4" w:space="0" w:color="auto"/>
              <w:left w:val="single" w:sz="4" w:space="0" w:color="auto"/>
              <w:bottom w:val="single" w:sz="4" w:space="0" w:color="auto"/>
              <w:right w:val="single" w:sz="4" w:space="0" w:color="auto"/>
            </w:tcBorders>
          </w:tcPr>
          <w:p w14:paraId="0F5678CC" w14:textId="041F74D4" w:rsidR="00A86A0B" w:rsidRPr="005A6D0E" w:rsidRDefault="00A86A0B" w:rsidP="002511DD">
            <w:pPr>
              <w:spacing w:after="0" w:line="240" w:lineRule="auto"/>
              <w:rPr>
                <w:rFonts w:ascii="Times New Roman" w:eastAsia="Times New Roman" w:hAnsi="Times New Roman" w:cs="Times New Roman"/>
                <w:b/>
                <w:bCs/>
                <w:sz w:val="24"/>
                <w:szCs w:val="24"/>
              </w:rPr>
            </w:pPr>
            <w:r w:rsidRPr="005A6D0E">
              <w:rPr>
                <w:rFonts w:ascii="Times New Roman" w:eastAsia="Times New Roman" w:hAnsi="Times New Roman" w:cs="Times New Roman"/>
                <w:b/>
                <w:bCs/>
                <w:sz w:val="24"/>
                <w:szCs w:val="24"/>
              </w:rPr>
              <w:t>Good Laboratory Practice Certification</w:t>
            </w:r>
          </w:p>
        </w:tc>
        <w:tc>
          <w:tcPr>
            <w:tcW w:w="1652" w:type="dxa"/>
            <w:tcBorders>
              <w:top w:val="single" w:sz="4" w:space="0" w:color="auto"/>
              <w:left w:val="single" w:sz="4" w:space="0" w:color="auto"/>
              <w:bottom w:val="single" w:sz="4" w:space="0" w:color="auto"/>
              <w:right w:val="single" w:sz="4" w:space="0" w:color="auto"/>
            </w:tcBorders>
          </w:tcPr>
          <w:p w14:paraId="0364F172" w14:textId="546356A2" w:rsidR="00A86A0B" w:rsidRPr="005A6D0E" w:rsidRDefault="00D22895" w:rsidP="002511DD">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Task 2.3.1.2</w:t>
            </w:r>
          </w:p>
        </w:tc>
        <w:tc>
          <w:tcPr>
            <w:tcW w:w="1981" w:type="dxa"/>
            <w:tcBorders>
              <w:top w:val="single" w:sz="4" w:space="0" w:color="auto"/>
              <w:left w:val="single" w:sz="4" w:space="0" w:color="auto"/>
              <w:bottom w:val="single" w:sz="4" w:space="0" w:color="auto"/>
              <w:right w:val="single" w:sz="4" w:space="0" w:color="auto"/>
            </w:tcBorders>
          </w:tcPr>
          <w:p w14:paraId="528F52E4" w14:textId="01FF60F1" w:rsidR="00A86A0B" w:rsidRPr="005A6D0E" w:rsidRDefault="005C13CD"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Within 5 days after contract award</w:t>
            </w:r>
          </w:p>
        </w:tc>
        <w:tc>
          <w:tcPr>
            <w:tcW w:w="2341" w:type="dxa"/>
            <w:tcBorders>
              <w:top w:val="single" w:sz="4" w:space="0" w:color="auto"/>
              <w:left w:val="single" w:sz="4" w:space="0" w:color="auto"/>
              <w:bottom w:val="single" w:sz="4" w:space="0" w:color="auto"/>
              <w:right w:val="single" w:sz="4" w:space="0" w:color="auto"/>
            </w:tcBorders>
          </w:tcPr>
          <w:p w14:paraId="5F6BE2AC" w14:textId="778DFB91" w:rsidR="00A86A0B" w:rsidRPr="005A6D0E" w:rsidRDefault="00B1116E"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w:t>
            </w:r>
          </w:p>
        </w:tc>
        <w:tc>
          <w:tcPr>
            <w:tcW w:w="2336" w:type="dxa"/>
            <w:tcBorders>
              <w:top w:val="single" w:sz="4" w:space="0" w:color="auto"/>
              <w:left w:val="single" w:sz="4" w:space="0" w:color="auto"/>
              <w:bottom w:val="single" w:sz="4" w:space="0" w:color="auto"/>
              <w:right w:val="single" w:sz="4" w:space="0" w:color="auto"/>
            </w:tcBorders>
          </w:tcPr>
          <w:p w14:paraId="48E3C543" w14:textId="13311F36" w:rsidR="00A86A0B"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COR/PM</w:t>
            </w:r>
          </w:p>
        </w:tc>
      </w:tr>
      <w:tr w:rsidR="002D30A3" w:rsidRPr="005A6D0E" w14:paraId="12D8B8BF" w14:textId="77777777" w:rsidTr="00564EC5">
        <w:trPr>
          <w:cantSplit/>
        </w:trPr>
        <w:tc>
          <w:tcPr>
            <w:tcW w:w="1705" w:type="dxa"/>
            <w:tcBorders>
              <w:top w:val="single" w:sz="4" w:space="0" w:color="auto"/>
              <w:left w:val="single" w:sz="4" w:space="0" w:color="auto"/>
              <w:bottom w:val="single" w:sz="4" w:space="0" w:color="auto"/>
              <w:right w:val="single" w:sz="4" w:space="0" w:color="auto"/>
            </w:tcBorders>
          </w:tcPr>
          <w:p w14:paraId="074923E5" w14:textId="309C98AC" w:rsidR="002D30A3" w:rsidRPr="005A6D0E" w:rsidRDefault="002D30A3" w:rsidP="002511DD">
            <w:pPr>
              <w:spacing w:after="0" w:line="240" w:lineRule="auto"/>
              <w:rPr>
                <w:rFonts w:ascii="Times New Roman" w:eastAsia="Times New Roman" w:hAnsi="Times New Roman" w:cs="Times New Roman"/>
                <w:b/>
                <w:bCs/>
                <w:sz w:val="24"/>
                <w:szCs w:val="24"/>
              </w:rPr>
            </w:pPr>
            <w:r w:rsidRPr="005A6D0E">
              <w:rPr>
                <w:rFonts w:ascii="Times New Roman" w:eastAsia="Times New Roman" w:hAnsi="Times New Roman" w:cs="Times New Roman"/>
                <w:b/>
                <w:bCs/>
                <w:sz w:val="24"/>
                <w:szCs w:val="24"/>
              </w:rPr>
              <w:t>Contractor Security Control Assessment</w:t>
            </w:r>
          </w:p>
        </w:tc>
        <w:tc>
          <w:tcPr>
            <w:tcW w:w="1652" w:type="dxa"/>
            <w:tcBorders>
              <w:top w:val="single" w:sz="4" w:space="0" w:color="auto"/>
              <w:left w:val="single" w:sz="4" w:space="0" w:color="auto"/>
              <w:bottom w:val="single" w:sz="4" w:space="0" w:color="auto"/>
              <w:right w:val="single" w:sz="4" w:space="0" w:color="auto"/>
            </w:tcBorders>
          </w:tcPr>
          <w:p w14:paraId="1BF2CC01" w14:textId="1CF8DA25" w:rsidR="002D30A3" w:rsidRPr="005A6D0E" w:rsidRDefault="00B52BF2"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2.3.1.3</w:t>
            </w:r>
          </w:p>
        </w:tc>
        <w:tc>
          <w:tcPr>
            <w:tcW w:w="1981" w:type="dxa"/>
            <w:tcBorders>
              <w:top w:val="single" w:sz="4" w:space="0" w:color="auto"/>
              <w:left w:val="single" w:sz="4" w:space="0" w:color="auto"/>
              <w:bottom w:val="single" w:sz="4" w:space="0" w:color="auto"/>
              <w:right w:val="single" w:sz="4" w:space="0" w:color="auto"/>
            </w:tcBorders>
          </w:tcPr>
          <w:p w14:paraId="4C890499" w14:textId="74A197E0" w:rsidR="002D30A3" w:rsidRPr="00A86A0B" w:rsidRDefault="00586B8C" w:rsidP="002511DD">
            <w:pPr>
              <w:spacing w:after="0" w:line="240" w:lineRule="auto"/>
              <w:rPr>
                <w:rFonts w:ascii="Times New Roman" w:hAnsi="Times New Roman" w:cs="Times New Roman"/>
                <w:color w:val="000000"/>
                <w:sz w:val="24"/>
                <w:szCs w:val="24"/>
              </w:rPr>
            </w:pPr>
            <w:r>
              <w:rPr>
                <w:rFonts w:ascii="Times New Roman" w:eastAsia="Times New Roman" w:hAnsi="Times New Roman" w:cs="Times New Roman"/>
                <w:sz w:val="24"/>
                <w:szCs w:val="24"/>
              </w:rPr>
              <w:t>Within 30 business days of the contract award</w:t>
            </w:r>
          </w:p>
        </w:tc>
        <w:tc>
          <w:tcPr>
            <w:tcW w:w="2341" w:type="dxa"/>
            <w:tcBorders>
              <w:top w:val="single" w:sz="4" w:space="0" w:color="auto"/>
              <w:left w:val="single" w:sz="4" w:space="0" w:color="auto"/>
              <w:bottom w:val="single" w:sz="4" w:space="0" w:color="auto"/>
              <w:right w:val="single" w:sz="4" w:space="0" w:color="auto"/>
            </w:tcBorders>
          </w:tcPr>
          <w:p w14:paraId="3F82514D" w14:textId="3C065AB9" w:rsidR="002D30A3" w:rsidRDefault="002D30A3"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time of solicitation submission and</w:t>
            </w:r>
            <w:r w:rsidRPr="005A6D0E">
              <w:rPr>
                <w:rFonts w:ascii="Times New Roman" w:eastAsia="Times New Roman" w:hAnsi="Times New Roman" w:cs="Times New Roman"/>
                <w:sz w:val="24"/>
                <w:szCs w:val="24"/>
              </w:rPr>
              <w:t xml:space="preserve"> timely redelivery as events require</w:t>
            </w:r>
          </w:p>
        </w:tc>
        <w:tc>
          <w:tcPr>
            <w:tcW w:w="2336" w:type="dxa"/>
            <w:tcBorders>
              <w:top w:val="single" w:sz="4" w:space="0" w:color="auto"/>
              <w:left w:val="single" w:sz="4" w:space="0" w:color="auto"/>
              <w:bottom w:val="single" w:sz="4" w:space="0" w:color="auto"/>
              <w:right w:val="single" w:sz="4" w:space="0" w:color="auto"/>
            </w:tcBorders>
          </w:tcPr>
          <w:p w14:paraId="0575CA26" w14:textId="5558D57B" w:rsidR="002D30A3" w:rsidRDefault="002D30A3"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COR/PM</w:t>
            </w:r>
          </w:p>
        </w:tc>
      </w:tr>
      <w:tr w:rsidR="0074548F" w:rsidRPr="005A6D0E" w14:paraId="449351C1" w14:textId="77777777" w:rsidTr="00564EC5">
        <w:trPr>
          <w:cantSplit/>
          <w:trHeight w:val="1232"/>
        </w:trPr>
        <w:tc>
          <w:tcPr>
            <w:tcW w:w="1705" w:type="dxa"/>
            <w:tcBorders>
              <w:top w:val="single" w:sz="4" w:space="0" w:color="auto"/>
              <w:left w:val="single" w:sz="4" w:space="0" w:color="auto"/>
              <w:bottom w:val="single" w:sz="4" w:space="0" w:color="auto"/>
              <w:right w:val="single" w:sz="4" w:space="0" w:color="auto"/>
            </w:tcBorders>
            <w:hideMark/>
          </w:tcPr>
          <w:p w14:paraId="668EFAB7" w14:textId="2085C502" w:rsidR="0074548F" w:rsidRPr="005A6D0E" w:rsidRDefault="00CD1474" w:rsidP="002511DD">
            <w:pPr>
              <w:spacing w:after="0" w:line="240" w:lineRule="auto"/>
              <w:rPr>
                <w:rFonts w:ascii="Times New Roman" w:eastAsia="Times New Roman" w:hAnsi="Times New Roman" w:cs="Times New Roman"/>
                <w:b/>
                <w:bCs/>
                <w:sz w:val="24"/>
                <w:szCs w:val="24"/>
              </w:rPr>
            </w:pPr>
            <w:r w:rsidRPr="005A6D0E">
              <w:rPr>
                <w:rFonts w:ascii="Times New Roman" w:eastAsia="Times New Roman" w:hAnsi="Times New Roman" w:cs="Times New Roman"/>
                <w:b/>
                <w:bCs/>
                <w:sz w:val="24"/>
                <w:szCs w:val="24"/>
              </w:rPr>
              <w:t xml:space="preserve">VA </w:t>
            </w:r>
            <w:r w:rsidR="0074548F" w:rsidRPr="005A6D0E">
              <w:rPr>
                <w:rFonts w:ascii="Times New Roman" w:eastAsia="Times New Roman" w:hAnsi="Times New Roman" w:cs="Times New Roman"/>
                <w:b/>
                <w:bCs/>
                <w:sz w:val="24"/>
                <w:szCs w:val="24"/>
              </w:rPr>
              <w:t xml:space="preserve">Sample Security </w:t>
            </w:r>
            <w:r w:rsidR="00A86A0B">
              <w:rPr>
                <w:rFonts w:ascii="Times New Roman" w:eastAsia="Times New Roman" w:hAnsi="Times New Roman" w:cs="Times New Roman"/>
                <w:b/>
                <w:bCs/>
                <w:sz w:val="24"/>
                <w:szCs w:val="24"/>
              </w:rPr>
              <w:t xml:space="preserve">and Data Security </w:t>
            </w:r>
            <w:r w:rsidR="0074548F" w:rsidRPr="005A6D0E">
              <w:rPr>
                <w:rFonts w:ascii="Times New Roman" w:eastAsia="Times New Roman" w:hAnsi="Times New Roman" w:cs="Times New Roman"/>
                <w:b/>
                <w:bCs/>
                <w:sz w:val="24"/>
                <w:szCs w:val="24"/>
              </w:rPr>
              <w:t>Plan</w:t>
            </w:r>
          </w:p>
        </w:tc>
        <w:tc>
          <w:tcPr>
            <w:tcW w:w="1652" w:type="dxa"/>
            <w:tcBorders>
              <w:top w:val="single" w:sz="4" w:space="0" w:color="auto"/>
              <w:left w:val="single" w:sz="4" w:space="0" w:color="auto"/>
              <w:bottom w:val="single" w:sz="4" w:space="0" w:color="auto"/>
              <w:right w:val="single" w:sz="4" w:space="0" w:color="auto"/>
            </w:tcBorders>
            <w:hideMark/>
          </w:tcPr>
          <w:p w14:paraId="16353492" w14:textId="07BBDE48" w:rsidR="0074548F" w:rsidRPr="005A6D0E" w:rsidRDefault="0074548F" w:rsidP="002511DD">
            <w:pPr>
              <w:spacing w:after="0" w:line="240" w:lineRule="auto"/>
              <w:rPr>
                <w:rFonts w:ascii="Times New Roman" w:eastAsia="Times New Roman" w:hAnsi="Times New Roman" w:cs="Times New Roman"/>
                <w:sz w:val="24"/>
                <w:szCs w:val="24"/>
              </w:rPr>
            </w:pPr>
            <w:r w:rsidRPr="005A6D0E">
              <w:rPr>
                <w:rFonts w:ascii="Times New Roman" w:eastAsia="Times New Roman" w:hAnsi="Times New Roman" w:cs="Times New Roman"/>
                <w:sz w:val="24"/>
                <w:szCs w:val="24"/>
              </w:rPr>
              <w:t xml:space="preserve">Task </w:t>
            </w:r>
            <w:r w:rsidR="00237807">
              <w:rPr>
                <w:rFonts w:ascii="Times New Roman" w:eastAsia="Times New Roman" w:hAnsi="Times New Roman" w:cs="Times New Roman"/>
                <w:sz w:val="24"/>
                <w:szCs w:val="24"/>
              </w:rPr>
              <w:t>2.3.2</w:t>
            </w:r>
          </w:p>
        </w:tc>
        <w:tc>
          <w:tcPr>
            <w:tcW w:w="1981" w:type="dxa"/>
            <w:tcBorders>
              <w:top w:val="single" w:sz="4" w:space="0" w:color="auto"/>
              <w:left w:val="single" w:sz="4" w:space="0" w:color="auto"/>
              <w:bottom w:val="single" w:sz="4" w:space="0" w:color="auto"/>
              <w:right w:val="single" w:sz="4" w:space="0" w:color="auto"/>
            </w:tcBorders>
            <w:hideMark/>
          </w:tcPr>
          <w:p w14:paraId="122E82B5" w14:textId="32E5BEF6" w:rsidR="0074548F"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Within 7 business days after contract award</w:t>
            </w:r>
          </w:p>
        </w:tc>
        <w:tc>
          <w:tcPr>
            <w:tcW w:w="2341" w:type="dxa"/>
            <w:tcBorders>
              <w:top w:val="single" w:sz="4" w:space="0" w:color="auto"/>
              <w:left w:val="single" w:sz="4" w:space="0" w:color="auto"/>
              <w:bottom w:val="single" w:sz="4" w:space="0" w:color="auto"/>
              <w:right w:val="single" w:sz="4" w:space="0" w:color="auto"/>
            </w:tcBorders>
            <w:hideMark/>
          </w:tcPr>
          <w:p w14:paraId="1D59200A" w14:textId="255C85D8" w:rsidR="0074548F"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w:t>
            </w:r>
          </w:p>
        </w:tc>
        <w:tc>
          <w:tcPr>
            <w:tcW w:w="2336" w:type="dxa"/>
            <w:tcBorders>
              <w:top w:val="single" w:sz="4" w:space="0" w:color="auto"/>
              <w:left w:val="single" w:sz="4" w:space="0" w:color="auto"/>
              <w:bottom w:val="single" w:sz="4" w:space="0" w:color="auto"/>
              <w:right w:val="single" w:sz="4" w:space="0" w:color="auto"/>
            </w:tcBorders>
            <w:hideMark/>
          </w:tcPr>
          <w:p w14:paraId="7F2EE1A4" w14:textId="14D9FC25" w:rsidR="0074548F"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COR/PM</w:t>
            </w:r>
          </w:p>
        </w:tc>
      </w:tr>
      <w:tr w:rsidR="0074548F" w:rsidRPr="005A6D0E" w14:paraId="27CE2DDD" w14:textId="77777777" w:rsidTr="00564EC5">
        <w:trPr>
          <w:cantSplit/>
        </w:trPr>
        <w:tc>
          <w:tcPr>
            <w:tcW w:w="1705" w:type="dxa"/>
            <w:tcBorders>
              <w:top w:val="single" w:sz="4" w:space="0" w:color="auto"/>
              <w:left w:val="single" w:sz="4" w:space="0" w:color="auto"/>
              <w:bottom w:val="single" w:sz="4" w:space="0" w:color="auto"/>
              <w:right w:val="single" w:sz="4" w:space="0" w:color="auto"/>
            </w:tcBorders>
            <w:hideMark/>
          </w:tcPr>
          <w:p w14:paraId="62B438A5" w14:textId="0D11F301" w:rsidR="0074548F" w:rsidRPr="005A6D0E" w:rsidRDefault="00A86A0B" w:rsidP="002511D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Contractor Attendance to VA coordinated Kick-Off meeting</w:t>
            </w:r>
          </w:p>
        </w:tc>
        <w:tc>
          <w:tcPr>
            <w:tcW w:w="1652" w:type="dxa"/>
            <w:tcBorders>
              <w:top w:val="single" w:sz="4" w:space="0" w:color="auto"/>
              <w:left w:val="single" w:sz="4" w:space="0" w:color="auto"/>
              <w:bottom w:val="single" w:sz="4" w:space="0" w:color="auto"/>
              <w:right w:val="single" w:sz="4" w:space="0" w:color="auto"/>
            </w:tcBorders>
            <w:hideMark/>
          </w:tcPr>
          <w:p w14:paraId="36EE027C" w14:textId="42E5E521" w:rsidR="0074548F"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2.3.3</w:t>
            </w:r>
          </w:p>
        </w:tc>
        <w:tc>
          <w:tcPr>
            <w:tcW w:w="1981" w:type="dxa"/>
            <w:tcBorders>
              <w:top w:val="single" w:sz="4" w:space="0" w:color="auto"/>
              <w:left w:val="single" w:sz="4" w:space="0" w:color="auto"/>
              <w:bottom w:val="single" w:sz="4" w:space="0" w:color="auto"/>
              <w:right w:val="single" w:sz="4" w:space="0" w:color="auto"/>
            </w:tcBorders>
            <w:hideMark/>
          </w:tcPr>
          <w:p w14:paraId="63E22224" w14:textId="62FB19F7" w:rsidR="0074548F"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Contract</w:t>
            </w:r>
            <w:r w:rsidR="002D30A3">
              <w:rPr>
                <w:rFonts w:ascii="Times New Roman" w:eastAsia="Times New Roman" w:hAnsi="Times New Roman" w:cs="Times New Roman"/>
                <w:sz w:val="24"/>
                <w:szCs w:val="24"/>
              </w:rPr>
              <w:t>or</w:t>
            </w:r>
            <w:r>
              <w:rPr>
                <w:rFonts w:ascii="Times New Roman" w:eastAsia="Times New Roman" w:hAnsi="Times New Roman" w:cs="Times New Roman"/>
                <w:sz w:val="24"/>
                <w:szCs w:val="24"/>
              </w:rPr>
              <w:t xml:space="preserve"> to attend on a mut</w:t>
            </w:r>
            <w:r w:rsidR="005C13CD">
              <w:rPr>
                <w:rFonts w:ascii="Times New Roman" w:eastAsia="Times New Roman" w:hAnsi="Times New Roman" w:cs="Times New Roman"/>
                <w:sz w:val="24"/>
                <w:szCs w:val="24"/>
              </w:rPr>
              <w:t>u</w:t>
            </w:r>
            <w:r>
              <w:rPr>
                <w:rFonts w:ascii="Times New Roman" w:eastAsia="Times New Roman" w:hAnsi="Times New Roman" w:cs="Times New Roman"/>
                <w:sz w:val="24"/>
                <w:szCs w:val="24"/>
              </w:rPr>
              <w:t xml:space="preserve">al </w:t>
            </w:r>
            <w:r w:rsidR="0012034A">
              <w:rPr>
                <w:rFonts w:ascii="Times New Roman" w:eastAsia="Times New Roman" w:hAnsi="Times New Roman" w:cs="Times New Roman"/>
                <w:sz w:val="24"/>
                <w:szCs w:val="24"/>
              </w:rPr>
              <w:t xml:space="preserve">agreed </w:t>
            </w:r>
            <w:r>
              <w:rPr>
                <w:rFonts w:ascii="Times New Roman" w:eastAsia="Times New Roman" w:hAnsi="Times New Roman" w:cs="Times New Roman"/>
                <w:sz w:val="24"/>
                <w:szCs w:val="24"/>
              </w:rPr>
              <w:t xml:space="preserve">date </w:t>
            </w:r>
            <w:r w:rsidR="00224D32">
              <w:rPr>
                <w:rFonts w:ascii="Times New Roman" w:eastAsia="Times New Roman" w:hAnsi="Times New Roman" w:cs="Times New Roman"/>
                <w:sz w:val="24"/>
                <w:szCs w:val="24"/>
              </w:rPr>
              <w:t xml:space="preserve">that is no more than 14 business days after the award </w:t>
            </w:r>
            <w:r>
              <w:rPr>
                <w:rFonts w:ascii="Times New Roman" w:eastAsia="Times New Roman" w:hAnsi="Times New Roman" w:cs="Times New Roman"/>
                <w:sz w:val="24"/>
                <w:szCs w:val="24"/>
              </w:rPr>
              <w:t>between VA and contractor</w:t>
            </w:r>
          </w:p>
        </w:tc>
        <w:tc>
          <w:tcPr>
            <w:tcW w:w="2341" w:type="dxa"/>
            <w:tcBorders>
              <w:top w:val="single" w:sz="4" w:space="0" w:color="auto"/>
              <w:left w:val="single" w:sz="4" w:space="0" w:color="auto"/>
              <w:bottom w:val="single" w:sz="4" w:space="0" w:color="auto"/>
              <w:right w:val="single" w:sz="4" w:space="0" w:color="auto"/>
            </w:tcBorders>
            <w:hideMark/>
          </w:tcPr>
          <w:p w14:paraId="7544A9C6" w14:textId="1D7009D0" w:rsidR="0074548F"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w:t>
            </w:r>
          </w:p>
        </w:tc>
        <w:tc>
          <w:tcPr>
            <w:tcW w:w="2336" w:type="dxa"/>
            <w:tcBorders>
              <w:top w:val="single" w:sz="4" w:space="0" w:color="auto"/>
              <w:left w:val="single" w:sz="4" w:space="0" w:color="auto"/>
              <w:bottom w:val="single" w:sz="4" w:space="0" w:color="auto"/>
              <w:right w:val="single" w:sz="4" w:space="0" w:color="auto"/>
            </w:tcBorders>
            <w:hideMark/>
          </w:tcPr>
          <w:p w14:paraId="663203F1" w14:textId="4F711AE4" w:rsidR="0074548F"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COR/PM</w:t>
            </w:r>
          </w:p>
        </w:tc>
      </w:tr>
      <w:tr w:rsidR="00A86A0B" w:rsidRPr="005A6D0E" w14:paraId="7481B52C" w14:textId="77777777" w:rsidTr="00564EC5">
        <w:trPr>
          <w:cantSplit/>
        </w:trPr>
        <w:tc>
          <w:tcPr>
            <w:tcW w:w="1705" w:type="dxa"/>
            <w:tcBorders>
              <w:top w:val="single" w:sz="4" w:space="0" w:color="auto"/>
              <w:left w:val="single" w:sz="4" w:space="0" w:color="auto"/>
              <w:bottom w:val="single" w:sz="4" w:space="0" w:color="auto"/>
              <w:right w:val="single" w:sz="4" w:space="0" w:color="auto"/>
            </w:tcBorders>
          </w:tcPr>
          <w:p w14:paraId="3BA19948" w14:textId="7D1D0C0E" w:rsidR="00A86A0B" w:rsidRPr="005A6D0E" w:rsidRDefault="00A86A0B" w:rsidP="002511D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Receipt and Temporary Storage of VA Samples for Metabolomics Analysis</w:t>
            </w:r>
          </w:p>
        </w:tc>
        <w:tc>
          <w:tcPr>
            <w:tcW w:w="1652" w:type="dxa"/>
            <w:tcBorders>
              <w:top w:val="single" w:sz="4" w:space="0" w:color="auto"/>
              <w:left w:val="single" w:sz="4" w:space="0" w:color="auto"/>
              <w:bottom w:val="single" w:sz="4" w:space="0" w:color="auto"/>
              <w:right w:val="single" w:sz="4" w:space="0" w:color="auto"/>
            </w:tcBorders>
          </w:tcPr>
          <w:p w14:paraId="41823D1E" w14:textId="4180DC6D" w:rsidR="00A86A0B"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2.3.4</w:t>
            </w:r>
          </w:p>
        </w:tc>
        <w:tc>
          <w:tcPr>
            <w:tcW w:w="1981" w:type="dxa"/>
            <w:tcBorders>
              <w:top w:val="single" w:sz="4" w:space="0" w:color="auto"/>
              <w:left w:val="single" w:sz="4" w:space="0" w:color="auto"/>
              <w:bottom w:val="single" w:sz="4" w:space="0" w:color="auto"/>
              <w:right w:val="single" w:sz="4" w:space="0" w:color="auto"/>
            </w:tcBorders>
          </w:tcPr>
          <w:p w14:paraId="3C6F7932" w14:textId="7B45C2A5" w:rsidR="00A86A0B" w:rsidRPr="005A6D0E" w:rsidRDefault="00A86A0B"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Within 1 business day after sample delivery</w:t>
            </w:r>
          </w:p>
        </w:tc>
        <w:tc>
          <w:tcPr>
            <w:tcW w:w="2341" w:type="dxa"/>
            <w:tcBorders>
              <w:top w:val="single" w:sz="4" w:space="0" w:color="auto"/>
              <w:left w:val="single" w:sz="4" w:space="0" w:color="auto"/>
              <w:bottom w:val="single" w:sz="4" w:space="0" w:color="auto"/>
              <w:right w:val="single" w:sz="4" w:space="0" w:color="auto"/>
            </w:tcBorders>
          </w:tcPr>
          <w:p w14:paraId="1B895014" w14:textId="7CBDA6D4" w:rsidR="00A86A0B" w:rsidRPr="005A6D0E" w:rsidRDefault="002D30A3" w:rsidP="002511DD">
            <w:pPr>
              <w:spacing w:after="0" w:line="240" w:lineRule="auto"/>
              <w:rPr>
                <w:rFonts w:ascii="Times New Roman" w:eastAsia="Times New Roman" w:hAnsi="Times New Roman" w:cs="Times New Roman"/>
                <w:sz w:val="24"/>
                <w:szCs w:val="24"/>
              </w:rPr>
            </w:pPr>
            <w:r w:rsidRPr="005F329C">
              <w:rPr>
                <w:rFonts w:ascii="Times New Roman" w:eastAsia="Times New Roman" w:hAnsi="Times New Roman" w:cs="Times New Roman"/>
                <w:color w:val="000000" w:themeColor="text1"/>
                <w:sz w:val="24"/>
                <w:szCs w:val="24"/>
              </w:rPr>
              <w:t>Monthly</w:t>
            </w:r>
          </w:p>
        </w:tc>
        <w:tc>
          <w:tcPr>
            <w:tcW w:w="2336" w:type="dxa"/>
            <w:tcBorders>
              <w:top w:val="single" w:sz="4" w:space="0" w:color="auto"/>
              <w:left w:val="single" w:sz="4" w:space="0" w:color="auto"/>
              <w:bottom w:val="single" w:sz="4" w:space="0" w:color="auto"/>
              <w:right w:val="single" w:sz="4" w:space="0" w:color="auto"/>
            </w:tcBorders>
          </w:tcPr>
          <w:p w14:paraId="7DD1CBBB" w14:textId="176CD0B9" w:rsidR="00A86A0B" w:rsidRDefault="002D30A3" w:rsidP="00816C6C">
            <w:pPr>
              <w:rPr>
                <w:rFonts w:ascii="Times New Roman" w:eastAsia="Times New Roman" w:hAnsi="Times New Roman" w:cs="Times New Roman"/>
                <w:sz w:val="24"/>
                <w:szCs w:val="24"/>
              </w:rPr>
            </w:pPr>
            <w:r>
              <w:rPr>
                <w:rFonts w:ascii="Times New Roman" w:eastAsia="Times New Roman" w:hAnsi="Times New Roman" w:cs="Times New Roman"/>
                <w:sz w:val="24"/>
                <w:szCs w:val="24"/>
              </w:rPr>
              <w:t>COR/PM</w:t>
            </w:r>
          </w:p>
        </w:tc>
      </w:tr>
      <w:tr w:rsidR="00CD1474" w:rsidRPr="005A6D0E" w14:paraId="74C8B0D0" w14:textId="77777777" w:rsidTr="00564EC5">
        <w:trPr>
          <w:cantSplit/>
        </w:trPr>
        <w:tc>
          <w:tcPr>
            <w:tcW w:w="1705" w:type="dxa"/>
            <w:tcBorders>
              <w:top w:val="single" w:sz="4" w:space="0" w:color="auto"/>
              <w:left w:val="single" w:sz="4" w:space="0" w:color="auto"/>
              <w:bottom w:val="single" w:sz="4" w:space="0" w:color="auto"/>
              <w:right w:val="single" w:sz="4" w:space="0" w:color="auto"/>
            </w:tcBorders>
            <w:hideMark/>
          </w:tcPr>
          <w:p w14:paraId="0FFFEB64" w14:textId="576BAF45" w:rsidR="00CD1474" w:rsidRPr="005A6D0E" w:rsidRDefault="00CD1474" w:rsidP="002511DD">
            <w:pPr>
              <w:spacing w:after="0" w:line="240" w:lineRule="auto"/>
              <w:rPr>
                <w:rFonts w:ascii="Times New Roman" w:eastAsia="Times New Roman" w:hAnsi="Times New Roman" w:cs="Times New Roman"/>
                <w:b/>
                <w:bCs/>
                <w:sz w:val="24"/>
                <w:szCs w:val="24"/>
              </w:rPr>
            </w:pPr>
            <w:r w:rsidRPr="005A6D0E">
              <w:rPr>
                <w:rFonts w:ascii="Times New Roman" w:eastAsia="Times New Roman" w:hAnsi="Times New Roman" w:cs="Times New Roman"/>
                <w:b/>
                <w:bCs/>
                <w:sz w:val="24"/>
                <w:szCs w:val="24"/>
              </w:rPr>
              <w:t>Metabolomics Analys</w:t>
            </w:r>
            <w:r w:rsidR="002D30A3">
              <w:rPr>
                <w:rFonts w:ascii="Times New Roman" w:eastAsia="Times New Roman" w:hAnsi="Times New Roman" w:cs="Times New Roman"/>
                <w:b/>
                <w:bCs/>
                <w:sz w:val="24"/>
                <w:szCs w:val="24"/>
              </w:rPr>
              <w:t>is</w:t>
            </w:r>
          </w:p>
        </w:tc>
        <w:tc>
          <w:tcPr>
            <w:tcW w:w="1652" w:type="dxa"/>
            <w:tcBorders>
              <w:top w:val="single" w:sz="4" w:space="0" w:color="auto"/>
              <w:left w:val="single" w:sz="4" w:space="0" w:color="auto"/>
              <w:bottom w:val="single" w:sz="4" w:space="0" w:color="auto"/>
              <w:right w:val="single" w:sz="4" w:space="0" w:color="auto"/>
            </w:tcBorders>
            <w:hideMark/>
          </w:tcPr>
          <w:p w14:paraId="67F61446" w14:textId="11D4B10E" w:rsidR="00CD1474" w:rsidRPr="00860EEB" w:rsidRDefault="00CD1474" w:rsidP="002511DD">
            <w:pPr>
              <w:spacing w:after="0" w:line="240" w:lineRule="auto"/>
              <w:rPr>
                <w:rFonts w:ascii="Times New Roman" w:eastAsia="Times New Roman" w:hAnsi="Times New Roman" w:cs="Times New Roman"/>
                <w:color w:val="000000" w:themeColor="text1"/>
                <w:sz w:val="24"/>
                <w:szCs w:val="24"/>
              </w:rPr>
            </w:pPr>
            <w:r w:rsidRPr="00860EEB">
              <w:rPr>
                <w:rFonts w:ascii="Times New Roman" w:eastAsia="Times New Roman" w:hAnsi="Times New Roman" w:cs="Times New Roman"/>
                <w:color w:val="000000" w:themeColor="text1"/>
                <w:sz w:val="24"/>
                <w:szCs w:val="24"/>
              </w:rPr>
              <w:t xml:space="preserve">Task </w:t>
            </w:r>
            <w:r w:rsidR="00237807" w:rsidRPr="00860EEB">
              <w:rPr>
                <w:rFonts w:ascii="Times New Roman" w:eastAsia="Times New Roman" w:hAnsi="Times New Roman" w:cs="Times New Roman"/>
                <w:color w:val="000000" w:themeColor="text1"/>
                <w:sz w:val="24"/>
                <w:szCs w:val="24"/>
              </w:rPr>
              <w:t>2.3.5</w:t>
            </w:r>
          </w:p>
        </w:tc>
        <w:tc>
          <w:tcPr>
            <w:tcW w:w="1981" w:type="dxa"/>
            <w:tcBorders>
              <w:top w:val="single" w:sz="4" w:space="0" w:color="auto"/>
              <w:left w:val="single" w:sz="4" w:space="0" w:color="auto"/>
              <w:bottom w:val="single" w:sz="4" w:space="0" w:color="auto"/>
              <w:right w:val="single" w:sz="4" w:space="0" w:color="auto"/>
            </w:tcBorders>
            <w:hideMark/>
          </w:tcPr>
          <w:p w14:paraId="66749D11" w14:textId="4D2D92DD" w:rsidR="00CD1474" w:rsidRPr="00860EEB" w:rsidRDefault="00873F3F" w:rsidP="002511DD">
            <w:pPr>
              <w:spacing w:after="0" w:line="240" w:lineRule="auto"/>
              <w:rPr>
                <w:rFonts w:ascii="Times New Roman" w:eastAsia="Times New Roman" w:hAnsi="Times New Roman" w:cs="Times New Roman"/>
                <w:color w:val="000000" w:themeColor="text1"/>
                <w:sz w:val="24"/>
                <w:szCs w:val="24"/>
              </w:rPr>
            </w:pPr>
            <w:proofErr w:type="spellStart"/>
            <w:r w:rsidRPr="00860EEB">
              <w:rPr>
                <w:rFonts w:ascii="Times New Roman" w:eastAsia="Times New Roman" w:hAnsi="Times New Roman" w:cs="Times New Roman"/>
                <w:color w:val="000000" w:themeColor="text1"/>
                <w:sz w:val="24"/>
                <w:szCs w:val="24"/>
              </w:rPr>
              <w:t>Intially</w:t>
            </w:r>
            <w:proofErr w:type="spellEnd"/>
            <w:r w:rsidRPr="00860EEB">
              <w:rPr>
                <w:rFonts w:ascii="Times New Roman" w:eastAsia="Times New Roman" w:hAnsi="Times New Roman" w:cs="Times New Roman"/>
                <w:color w:val="000000" w:themeColor="text1"/>
                <w:sz w:val="24"/>
                <w:szCs w:val="24"/>
              </w:rPr>
              <w:t xml:space="preserve"> 8-12 weeks for the first 2,880 samples and an additional 4 weeks for each additional 2,880 samples sent after</w:t>
            </w:r>
          </w:p>
        </w:tc>
        <w:tc>
          <w:tcPr>
            <w:tcW w:w="2341" w:type="dxa"/>
            <w:tcBorders>
              <w:top w:val="single" w:sz="4" w:space="0" w:color="auto"/>
              <w:left w:val="single" w:sz="4" w:space="0" w:color="auto"/>
              <w:bottom w:val="single" w:sz="4" w:space="0" w:color="auto"/>
              <w:right w:val="single" w:sz="4" w:space="0" w:color="auto"/>
            </w:tcBorders>
            <w:hideMark/>
          </w:tcPr>
          <w:p w14:paraId="22BA74A3" w14:textId="0D18631C" w:rsidR="00CD1474" w:rsidRPr="00860EEB" w:rsidRDefault="00D44001" w:rsidP="002511DD">
            <w:pPr>
              <w:spacing w:after="0" w:line="240" w:lineRule="auto"/>
              <w:rPr>
                <w:rFonts w:ascii="Times New Roman" w:eastAsia="Times New Roman" w:hAnsi="Times New Roman" w:cs="Times New Roman"/>
                <w:color w:val="000000" w:themeColor="text1"/>
                <w:sz w:val="24"/>
                <w:szCs w:val="24"/>
              </w:rPr>
            </w:pPr>
            <w:proofErr w:type="spellStart"/>
            <w:r w:rsidRPr="00860EEB">
              <w:rPr>
                <w:rFonts w:ascii="Times New Roman" w:eastAsia="Times New Roman" w:hAnsi="Times New Roman" w:cs="Times New Roman"/>
                <w:color w:val="000000" w:themeColor="text1"/>
                <w:sz w:val="24"/>
                <w:szCs w:val="24"/>
              </w:rPr>
              <w:t>Intially</w:t>
            </w:r>
            <w:proofErr w:type="spellEnd"/>
            <w:r w:rsidRPr="00860EEB">
              <w:rPr>
                <w:rFonts w:ascii="Times New Roman" w:eastAsia="Times New Roman" w:hAnsi="Times New Roman" w:cs="Times New Roman"/>
                <w:color w:val="000000" w:themeColor="text1"/>
                <w:sz w:val="24"/>
                <w:szCs w:val="24"/>
              </w:rPr>
              <w:t xml:space="preserve"> 8-12 weeks</w:t>
            </w:r>
            <w:r w:rsidR="00873F3F" w:rsidRPr="00860EEB">
              <w:rPr>
                <w:rFonts w:ascii="Times New Roman" w:eastAsia="Times New Roman" w:hAnsi="Times New Roman" w:cs="Times New Roman"/>
                <w:color w:val="000000" w:themeColor="text1"/>
                <w:sz w:val="24"/>
                <w:szCs w:val="24"/>
              </w:rPr>
              <w:t xml:space="preserve">, </w:t>
            </w:r>
            <w:r w:rsidR="00860EEB" w:rsidRPr="00860EEB">
              <w:rPr>
                <w:rFonts w:ascii="Times New Roman" w:eastAsia="Times New Roman" w:hAnsi="Times New Roman" w:cs="Times New Roman"/>
                <w:color w:val="000000" w:themeColor="text1"/>
                <w:sz w:val="24"/>
                <w:szCs w:val="24"/>
              </w:rPr>
              <w:t>monthly thereafter</w:t>
            </w:r>
          </w:p>
        </w:tc>
        <w:tc>
          <w:tcPr>
            <w:tcW w:w="2336" w:type="dxa"/>
            <w:tcBorders>
              <w:top w:val="single" w:sz="4" w:space="0" w:color="auto"/>
              <w:left w:val="single" w:sz="4" w:space="0" w:color="auto"/>
              <w:bottom w:val="single" w:sz="4" w:space="0" w:color="auto"/>
              <w:right w:val="single" w:sz="4" w:space="0" w:color="auto"/>
            </w:tcBorders>
            <w:hideMark/>
          </w:tcPr>
          <w:p w14:paraId="6619546C" w14:textId="77777777" w:rsidR="00CD1474" w:rsidRPr="005A6D0E" w:rsidRDefault="00CD1474" w:rsidP="002511DD">
            <w:pPr>
              <w:spacing w:after="0" w:line="240" w:lineRule="auto"/>
              <w:rPr>
                <w:rFonts w:ascii="Times New Roman" w:eastAsia="Times New Roman" w:hAnsi="Times New Roman" w:cs="Times New Roman"/>
                <w:sz w:val="24"/>
                <w:szCs w:val="24"/>
              </w:rPr>
            </w:pPr>
            <w:r w:rsidRPr="005A6D0E">
              <w:rPr>
                <w:rFonts w:ascii="Times New Roman" w:eastAsia="Times New Roman" w:hAnsi="Times New Roman" w:cs="Times New Roman"/>
                <w:sz w:val="24"/>
                <w:szCs w:val="24"/>
              </w:rPr>
              <w:t xml:space="preserve">Secure </w:t>
            </w:r>
            <w:proofErr w:type="gramStart"/>
            <w:r w:rsidRPr="005A6D0E">
              <w:rPr>
                <w:rFonts w:ascii="Times New Roman" w:eastAsia="Times New Roman" w:hAnsi="Times New Roman" w:cs="Times New Roman"/>
                <w:sz w:val="24"/>
                <w:szCs w:val="24"/>
              </w:rPr>
              <w:t>physical  shipment</w:t>
            </w:r>
            <w:proofErr w:type="gramEnd"/>
            <w:r w:rsidRPr="005A6D0E">
              <w:rPr>
                <w:rFonts w:ascii="Times New Roman" w:eastAsia="Times New Roman" w:hAnsi="Times New Roman" w:cs="Times New Roman"/>
                <w:sz w:val="24"/>
                <w:szCs w:val="24"/>
              </w:rPr>
              <w:t xml:space="preserve"> to designated VA location or federal partner location</w:t>
            </w:r>
          </w:p>
        </w:tc>
      </w:tr>
      <w:tr w:rsidR="002D30A3" w:rsidRPr="005A6D0E" w14:paraId="733B2181" w14:textId="77777777" w:rsidTr="00564EC5">
        <w:trPr>
          <w:cantSplit/>
        </w:trPr>
        <w:tc>
          <w:tcPr>
            <w:tcW w:w="1705" w:type="dxa"/>
            <w:tcBorders>
              <w:top w:val="single" w:sz="4" w:space="0" w:color="auto"/>
              <w:left w:val="single" w:sz="4" w:space="0" w:color="auto"/>
              <w:bottom w:val="single" w:sz="4" w:space="0" w:color="auto"/>
              <w:right w:val="single" w:sz="4" w:space="0" w:color="auto"/>
            </w:tcBorders>
          </w:tcPr>
          <w:p w14:paraId="5D33E633" w14:textId="215AB6EE" w:rsidR="002D30A3" w:rsidRPr="005A6D0E" w:rsidRDefault="002D30A3" w:rsidP="002511DD">
            <w:pPr>
              <w:spacing w:after="0"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Provide</w:t>
            </w:r>
            <w:proofErr w:type="gramEnd"/>
            <w:r>
              <w:rPr>
                <w:rFonts w:ascii="Times New Roman" w:eastAsia="Times New Roman" w:hAnsi="Times New Roman" w:cs="Times New Roman"/>
                <w:b/>
                <w:bCs/>
                <w:sz w:val="24"/>
                <w:szCs w:val="24"/>
              </w:rPr>
              <w:t xml:space="preserve"> Reports and Required Metabolomics Data</w:t>
            </w:r>
          </w:p>
        </w:tc>
        <w:tc>
          <w:tcPr>
            <w:tcW w:w="1652" w:type="dxa"/>
            <w:tcBorders>
              <w:top w:val="single" w:sz="4" w:space="0" w:color="auto"/>
              <w:left w:val="single" w:sz="4" w:space="0" w:color="auto"/>
              <w:bottom w:val="single" w:sz="4" w:space="0" w:color="auto"/>
              <w:right w:val="single" w:sz="4" w:space="0" w:color="auto"/>
            </w:tcBorders>
          </w:tcPr>
          <w:p w14:paraId="2B1314E9" w14:textId="07954D5C" w:rsidR="002D30A3" w:rsidRPr="00860EEB" w:rsidRDefault="002D30A3" w:rsidP="002511DD">
            <w:pPr>
              <w:spacing w:after="0" w:line="240" w:lineRule="auto"/>
              <w:rPr>
                <w:rFonts w:ascii="Times New Roman" w:eastAsia="Times New Roman" w:hAnsi="Times New Roman" w:cs="Times New Roman"/>
                <w:color w:val="000000" w:themeColor="text1"/>
                <w:sz w:val="24"/>
                <w:szCs w:val="24"/>
              </w:rPr>
            </w:pPr>
            <w:r w:rsidRPr="00860EEB">
              <w:rPr>
                <w:rFonts w:ascii="Times New Roman" w:eastAsia="Times New Roman" w:hAnsi="Times New Roman" w:cs="Times New Roman"/>
                <w:color w:val="000000" w:themeColor="text1"/>
                <w:sz w:val="24"/>
                <w:szCs w:val="24"/>
              </w:rPr>
              <w:t>Task 2.3.6</w:t>
            </w:r>
          </w:p>
        </w:tc>
        <w:tc>
          <w:tcPr>
            <w:tcW w:w="1981" w:type="dxa"/>
            <w:tcBorders>
              <w:top w:val="single" w:sz="4" w:space="0" w:color="auto"/>
              <w:left w:val="single" w:sz="4" w:space="0" w:color="auto"/>
              <w:bottom w:val="single" w:sz="4" w:space="0" w:color="auto"/>
              <w:right w:val="single" w:sz="4" w:space="0" w:color="auto"/>
            </w:tcBorders>
          </w:tcPr>
          <w:p w14:paraId="1615F514" w14:textId="4B75C7C8" w:rsidR="002D30A3" w:rsidRPr="00860EEB" w:rsidRDefault="00860EEB" w:rsidP="002511DD">
            <w:pPr>
              <w:spacing w:after="0" w:line="240" w:lineRule="auto"/>
              <w:rPr>
                <w:rFonts w:ascii="Times New Roman" w:eastAsia="Times New Roman" w:hAnsi="Times New Roman" w:cs="Times New Roman"/>
                <w:color w:val="000000" w:themeColor="text1"/>
                <w:sz w:val="24"/>
                <w:szCs w:val="24"/>
              </w:rPr>
            </w:pPr>
            <w:proofErr w:type="spellStart"/>
            <w:r w:rsidRPr="00860EEB">
              <w:rPr>
                <w:rFonts w:ascii="Times New Roman" w:eastAsia="Times New Roman" w:hAnsi="Times New Roman" w:cs="Times New Roman"/>
                <w:color w:val="000000" w:themeColor="text1"/>
                <w:sz w:val="24"/>
                <w:szCs w:val="24"/>
              </w:rPr>
              <w:t>Intially</w:t>
            </w:r>
            <w:proofErr w:type="spellEnd"/>
            <w:r w:rsidRPr="00860EEB">
              <w:rPr>
                <w:rFonts w:ascii="Times New Roman" w:eastAsia="Times New Roman" w:hAnsi="Times New Roman" w:cs="Times New Roman"/>
                <w:color w:val="000000" w:themeColor="text1"/>
                <w:sz w:val="24"/>
                <w:szCs w:val="24"/>
              </w:rPr>
              <w:t xml:space="preserve"> 8-12 weeks for the first 2,880 samples and an additional 4 weeks for each additional 2,880 samples sent after</w:t>
            </w:r>
          </w:p>
        </w:tc>
        <w:tc>
          <w:tcPr>
            <w:tcW w:w="2341" w:type="dxa"/>
            <w:tcBorders>
              <w:top w:val="single" w:sz="4" w:space="0" w:color="auto"/>
              <w:left w:val="single" w:sz="4" w:space="0" w:color="auto"/>
              <w:bottom w:val="single" w:sz="4" w:space="0" w:color="auto"/>
              <w:right w:val="single" w:sz="4" w:space="0" w:color="auto"/>
            </w:tcBorders>
          </w:tcPr>
          <w:p w14:paraId="6367D036" w14:textId="5D4E0DC0" w:rsidR="002D30A3" w:rsidRPr="00860EEB" w:rsidRDefault="00860EEB" w:rsidP="002511DD">
            <w:pPr>
              <w:spacing w:after="0" w:line="240" w:lineRule="auto"/>
              <w:rPr>
                <w:rFonts w:ascii="Times New Roman" w:eastAsia="Times New Roman" w:hAnsi="Times New Roman" w:cs="Times New Roman"/>
                <w:color w:val="000000" w:themeColor="text1"/>
                <w:sz w:val="24"/>
                <w:szCs w:val="24"/>
              </w:rPr>
            </w:pPr>
            <w:proofErr w:type="spellStart"/>
            <w:r w:rsidRPr="00860EEB">
              <w:rPr>
                <w:rFonts w:ascii="Times New Roman" w:eastAsia="Times New Roman" w:hAnsi="Times New Roman" w:cs="Times New Roman"/>
                <w:color w:val="000000" w:themeColor="text1"/>
                <w:sz w:val="24"/>
                <w:szCs w:val="24"/>
              </w:rPr>
              <w:t>Intially</w:t>
            </w:r>
            <w:proofErr w:type="spellEnd"/>
            <w:r w:rsidRPr="00860EEB">
              <w:rPr>
                <w:rFonts w:ascii="Times New Roman" w:eastAsia="Times New Roman" w:hAnsi="Times New Roman" w:cs="Times New Roman"/>
                <w:color w:val="000000" w:themeColor="text1"/>
                <w:sz w:val="24"/>
                <w:szCs w:val="24"/>
              </w:rPr>
              <w:t xml:space="preserve"> 8-12 weeks, monthly thereafter</w:t>
            </w:r>
          </w:p>
        </w:tc>
        <w:tc>
          <w:tcPr>
            <w:tcW w:w="2336" w:type="dxa"/>
            <w:tcBorders>
              <w:top w:val="single" w:sz="4" w:space="0" w:color="auto"/>
              <w:left w:val="single" w:sz="4" w:space="0" w:color="auto"/>
              <w:bottom w:val="single" w:sz="4" w:space="0" w:color="auto"/>
              <w:right w:val="single" w:sz="4" w:space="0" w:color="auto"/>
            </w:tcBorders>
          </w:tcPr>
          <w:p w14:paraId="20ABA08E" w14:textId="27AF0247" w:rsidR="002D30A3" w:rsidRPr="005A6D0E" w:rsidRDefault="002D30A3"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COR/PM</w:t>
            </w:r>
          </w:p>
        </w:tc>
      </w:tr>
      <w:tr w:rsidR="002D30A3" w:rsidRPr="005A6D0E" w14:paraId="3314EDCB" w14:textId="77777777" w:rsidTr="00564EC5">
        <w:trPr>
          <w:cantSplit/>
        </w:trPr>
        <w:tc>
          <w:tcPr>
            <w:tcW w:w="1705" w:type="dxa"/>
            <w:tcBorders>
              <w:top w:val="single" w:sz="4" w:space="0" w:color="auto"/>
              <w:left w:val="single" w:sz="4" w:space="0" w:color="auto"/>
              <w:bottom w:val="single" w:sz="4" w:space="0" w:color="auto"/>
              <w:right w:val="single" w:sz="4" w:space="0" w:color="auto"/>
            </w:tcBorders>
          </w:tcPr>
          <w:p w14:paraId="413F141E" w14:textId="428C0452" w:rsidR="002D30A3" w:rsidRPr="005A6D0E" w:rsidRDefault="002D30A3" w:rsidP="002511D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w:t>
            </w:r>
            <w:r w:rsidR="00586B8C">
              <w:rPr>
                <w:rFonts w:ascii="Times New Roman" w:eastAsia="Times New Roman" w:hAnsi="Times New Roman" w:cs="Times New Roman"/>
                <w:b/>
                <w:bCs/>
                <w:sz w:val="24"/>
                <w:szCs w:val="24"/>
              </w:rPr>
              <w:t>truction</w:t>
            </w:r>
            <w:r>
              <w:rPr>
                <w:rFonts w:ascii="Times New Roman" w:eastAsia="Times New Roman" w:hAnsi="Times New Roman" w:cs="Times New Roman"/>
                <w:b/>
                <w:bCs/>
                <w:sz w:val="24"/>
                <w:szCs w:val="24"/>
              </w:rPr>
              <w:t xml:space="preserve"> of Unused Sample and Metabolomic Data</w:t>
            </w:r>
          </w:p>
        </w:tc>
        <w:tc>
          <w:tcPr>
            <w:tcW w:w="1652" w:type="dxa"/>
            <w:tcBorders>
              <w:top w:val="single" w:sz="4" w:space="0" w:color="auto"/>
              <w:left w:val="single" w:sz="4" w:space="0" w:color="auto"/>
              <w:bottom w:val="single" w:sz="4" w:space="0" w:color="auto"/>
              <w:right w:val="single" w:sz="4" w:space="0" w:color="auto"/>
            </w:tcBorders>
          </w:tcPr>
          <w:p w14:paraId="2BF38FB4" w14:textId="49851E58" w:rsidR="002D30A3" w:rsidRPr="005A6D0E" w:rsidRDefault="002D30A3"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2.3.7</w:t>
            </w:r>
          </w:p>
        </w:tc>
        <w:tc>
          <w:tcPr>
            <w:tcW w:w="1981" w:type="dxa"/>
            <w:tcBorders>
              <w:top w:val="single" w:sz="4" w:space="0" w:color="auto"/>
              <w:left w:val="single" w:sz="4" w:space="0" w:color="auto"/>
              <w:bottom w:val="single" w:sz="4" w:space="0" w:color="auto"/>
              <w:right w:val="single" w:sz="4" w:space="0" w:color="auto"/>
            </w:tcBorders>
          </w:tcPr>
          <w:p w14:paraId="39DCA6D6" w14:textId="72536CF1" w:rsidR="002D30A3" w:rsidRPr="005A6D0E" w:rsidRDefault="00737F5D"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r w:rsidR="002D30A3">
              <w:rPr>
                <w:rFonts w:ascii="Times New Roman" w:eastAsia="Times New Roman" w:hAnsi="Times New Roman" w:cs="Times New Roman"/>
                <w:sz w:val="24"/>
                <w:szCs w:val="24"/>
              </w:rPr>
              <w:t xml:space="preserve"> at the end of the contract period</w:t>
            </w:r>
          </w:p>
        </w:tc>
        <w:tc>
          <w:tcPr>
            <w:tcW w:w="2341" w:type="dxa"/>
            <w:tcBorders>
              <w:top w:val="single" w:sz="4" w:space="0" w:color="auto"/>
              <w:left w:val="single" w:sz="4" w:space="0" w:color="auto"/>
              <w:bottom w:val="single" w:sz="4" w:space="0" w:color="auto"/>
              <w:right w:val="single" w:sz="4" w:space="0" w:color="auto"/>
            </w:tcBorders>
          </w:tcPr>
          <w:p w14:paraId="60F92D4B" w14:textId="11298E72" w:rsidR="002D30A3" w:rsidRPr="005A6D0E" w:rsidRDefault="002D30A3"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w:t>
            </w:r>
          </w:p>
        </w:tc>
        <w:tc>
          <w:tcPr>
            <w:tcW w:w="2336" w:type="dxa"/>
            <w:tcBorders>
              <w:top w:val="single" w:sz="4" w:space="0" w:color="auto"/>
              <w:left w:val="single" w:sz="4" w:space="0" w:color="auto"/>
              <w:bottom w:val="single" w:sz="4" w:space="0" w:color="auto"/>
              <w:right w:val="single" w:sz="4" w:space="0" w:color="auto"/>
            </w:tcBorders>
          </w:tcPr>
          <w:p w14:paraId="524B7002" w14:textId="0414EA8B" w:rsidR="002D30A3" w:rsidRPr="005A6D0E" w:rsidRDefault="002D30A3" w:rsidP="002511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COR/PM</w:t>
            </w:r>
          </w:p>
        </w:tc>
      </w:tr>
    </w:tbl>
    <w:p w14:paraId="0B081432" w14:textId="77777777" w:rsidR="0074548F" w:rsidRPr="005A6D0E" w:rsidRDefault="0074548F" w:rsidP="002511DD">
      <w:pPr>
        <w:spacing w:after="0" w:line="240" w:lineRule="auto"/>
        <w:rPr>
          <w:rFonts w:ascii="Times New Roman" w:eastAsia="Times New Roman" w:hAnsi="Times New Roman" w:cs="Times New Roman"/>
          <w:b/>
          <w:bCs/>
          <w:sz w:val="24"/>
          <w:szCs w:val="24"/>
        </w:rPr>
      </w:pPr>
    </w:p>
    <w:p w14:paraId="0A51E3D0" w14:textId="77777777" w:rsidR="002C27E4" w:rsidRDefault="002C27E4" w:rsidP="00093BB5">
      <w:pPr>
        <w:spacing w:after="0" w:line="240" w:lineRule="auto"/>
        <w:ind w:left="360"/>
        <w:rPr>
          <w:rFonts w:ascii="Times New Roman" w:eastAsia="Times New Roman" w:hAnsi="Times New Roman" w:cs="Times New Roman"/>
          <w:bCs/>
          <w:sz w:val="24"/>
          <w:szCs w:val="24"/>
        </w:rPr>
      </w:pPr>
      <w:bookmarkStart w:id="0" w:name="_Toc46135658"/>
      <w:r>
        <w:rPr>
          <w:rFonts w:ascii="Times New Roman" w:eastAsia="Times New Roman" w:hAnsi="Times New Roman" w:cs="Times New Roman"/>
          <w:b/>
          <w:bCs/>
          <w:sz w:val="24"/>
          <w:szCs w:val="24"/>
        </w:rPr>
        <w:t xml:space="preserve">7.1 </w:t>
      </w:r>
      <w:r w:rsidR="0074548F" w:rsidRPr="005A6D0E">
        <w:rPr>
          <w:rFonts w:ascii="Times New Roman" w:eastAsia="Times New Roman" w:hAnsi="Times New Roman" w:cs="Times New Roman"/>
          <w:b/>
          <w:bCs/>
          <w:sz w:val="24"/>
          <w:szCs w:val="24"/>
        </w:rPr>
        <w:t>Schedule for Deliverables</w:t>
      </w:r>
      <w:bookmarkEnd w:id="0"/>
      <w:r w:rsidR="0074548F" w:rsidRPr="005A6D0E">
        <w:rPr>
          <w:rFonts w:ascii="Times New Roman" w:eastAsia="Times New Roman" w:hAnsi="Times New Roman" w:cs="Times New Roman"/>
          <w:bCs/>
          <w:sz w:val="24"/>
          <w:szCs w:val="24"/>
        </w:rPr>
        <w:t xml:space="preserve">: </w:t>
      </w:r>
    </w:p>
    <w:p w14:paraId="1488D002" w14:textId="77777777" w:rsidR="002C27E4" w:rsidRDefault="002C27E4" w:rsidP="002511DD">
      <w:pPr>
        <w:spacing w:after="0" w:line="240" w:lineRule="auto"/>
        <w:rPr>
          <w:rFonts w:ascii="Times New Roman" w:eastAsia="Times New Roman" w:hAnsi="Times New Roman" w:cs="Times New Roman"/>
          <w:bCs/>
          <w:sz w:val="24"/>
          <w:szCs w:val="24"/>
        </w:rPr>
      </w:pPr>
    </w:p>
    <w:p w14:paraId="668F16BB" w14:textId="5B7730AD" w:rsidR="002C27E4" w:rsidRDefault="002C27E4" w:rsidP="00093BB5">
      <w:pPr>
        <w:spacing w:after="0" w:line="24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7.1 </w:t>
      </w:r>
      <w:r w:rsidR="0074548F" w:rsidRPr="005A6D0E">
        <w:rPr>
          <w:rFonts w:ascii="Times New Roman" w:eastAsia="Times New Roman" w:hAnsi="Times New Roman" w:cs="Times New Roman"/>
          <w:bCs/>
          <w:sz w:val="24"/>
          <w:szCs w:val="24"/>
        </w:rPr>
        <w:t xml:space="preserve">If for any reason, any deliverable cannot be delivered within the time schedule indicated in the approved project schedule, the contractor shall provide a written explanation (within 5 business days prior the due date) to the Contracting Officer, with a copy to the COR.  </w:t>
      </w:r>
    </w:p>
    <w:p w14:paraId="1F36D4C1" w14:textId="77777777" w:rsidR="002C27E4" w:rsidRDefault="002C27E4" w:rsidP="002511DD">
      <w:pPr>
        <w:spacing w:after="0" w:line="240" w:lineRule="auto"/>
        <w:rPr>
          <w:rFonts w:ascii="Times New Roman" w:eastAsia="Times New Roman" w:hAnsi="Times New Roman" w:cs="Times New Roman"/>
          <w:bCs/>
          <w:sz w:val="24"/>
          <w:szCs w:val="24"/>
        </w:rPr>
      </w:pPr>
    </w:p>
    <w:p w14:paraId="661E86FE" w14:textId="77777777" w:rsidR="002C27E4" w:rsidRDefault="002C27E4" w:rsidP="00093BB5">
      <w:pPr>
        <w:spacing w:after="0" w:line="240" w:lineRule="auto"/>
        <w:ind w:left="108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7.1.1 </w:t>
      </w:r>
      <w:r w:rsidR="0074548F" w:rsidRPr="005A6D0E">
        <w:rPr>
          <w:rFonts w:ascii="Times New Roman" w:eastAsia="Times New Roman" w:hAnsi="Times New Roman" w:cs="Times New Roman"/>
          <w:bCs/>
          <w:sz w:val="24"/>
          <w:szCs w:val="24"/>
        </w:rPr>
        <w:t xml:space="preserve">This written transmittal shall include a firm commitment of when the work shall be completed.  </w:t>
      </w:r>
    </w:p>
    <w:p w14:paraId="542CCA66" w14:textId="77777777" w:rsidR="002C27E4" w:rsidRDefault="002C27E4" w:rsidP="00093BB5">
      <w:pPr>
        <w:spacing w:after="0" w:line="240" w:lineRule="auto"/>
        <w:ind w:left="1080"/>
        <w:rPr>
          <w:rFonts w:ascii="Times New Roman" w:eastAsia="Times New Roman" w:hAnsi="Times New Roman" w:cs="Times New Roman"/>
          <w:bCs/>
          <w:sz w:val="24"/>
          <w:szCs w:val="24"/>
        </w:rPr>
      </w:pPr>
    </w:p>
    <w:p w14:paraId="0CF0CD16" w14:textId="06933365" w:rsidR="002C27E4" w:rsidRDefault="002C27E4" w:rsidP="00093BB5">
      <w:pPr>
        <w:spacing w:after="0" w:line="240" w:lineRule="auto"/>
        <w:ind w:left="108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7.1.2 </w:t>
      </w:r>
      <w:r w:rsidR="0074548F" w:rsidRPr="005A6D0E">
        <w:rPr>
          <w:rFonts w:ascii="Times New Roman" w:eastAsia="Times New Roman" w:hAnsi="Times New Roman" w:cs="Times New Roman"/>
          <w:bCs/>
          <w:sz w:val="24"/>
          <w:szCs w:val="24"/>
        </w:rPr>
        <w:t xml:space="preserve">This notice to the </w:t>
      </w:r>
      <w:r>
        <w:rPr>
          <w:rFonts w:ascii="Times New Roman" w:eastAsia="Times New Roman" w:hAnsi="Times New Roman" w:cs="Times New Roman"/>
          <w:bCs/>
          <w:sz w:val="24"/>
          <w:szCs w:val="24"/>
        </w:rPr>
        <w:t>COR</w:t>
      </w:r>
      <w:r w:rsidR="0074548F" w:rsidRPr="005A6D0E">
        <w:rPr>
          <w:rFonts w:ascii="Times New Roman" w:eastAsia="Times New Roman" w:hAnsi="Times New Roman" w:cs="Times New Roman"/>
          <w:bCs/>
          <w:sz w:val="24"/>
          <w:szCs w:val="24"/>
        </w:rPr>
        <w:t xml:space="preserve"> shall cite the reasons for the delay, and the impact on the overall project.  </w:t>
      </w:r>
    </w:p>
    <w:p w14:paraId="35039AA4" w14:textId="77777777" w:rsidR="002C27E4" w:rsidRDefault="002C27E4" w:rsidP="002511DD">
      <w:pPr>
        <w:spacing w:after="0" w:line="240" w:lineRule="auto"/>
        <w:rPr>
          <w:rFonts w:ascii="Times New Roman" w:eastAsia="Times New Roman" w:hAnsi="Times New Roman" w:cs="Times New Roman"/>
          <w:bCs/>
          <w:sz w:val="24"/>
          <w:szCs w:val="24"/>
        </w:rPr>
      </w:pPr>
    </w:p>
    <w:p w14:paraId="71F0894D" w14:textId="77777777" w:rsidR="002511DD" w:rsidRPr="005A6D0E" w:rsidRDefault="002511DD" w:rsidP="002511DD">
      <w:pPr>
        <w:spacing w:after="0" w:line="240" w:lineRule="auto"/>
        <w:rPr>
          <w:rFonts w:ascii="Times New Roman" w:eastAsia="Times New Roman" w:hAnsi="Times New Roman" w:cs="Times New Roman"/>
          <w:b/>
          <w:bCs/>
          <w:sz w:val="24"/>
          <w:szCs w:val="24"/>
        </w:rPr>
      </w:pPr>
    </w:p>
    <w:p w14:paraId="7C7B2AA5" w14:textId="77F0F4E9" w:rsidR="0074548F" w:rsidRPr="005A6D0E" w:rsidRDefault="0074548F" w:rsidP="002511DD">
      <w:pPr>
        <w:spacing w:after="0" w:line="240" w:lineRule="auto"/>
        <w:rPr>
          <w:rFonts w:ascii="Times New Roman" w:eastAsia="Times New Roman" w:hAnsi="Times New Roman" w:cs="Times New Roman"/>
          <w:sz w:val="24"/>
          <w:szCs w:val="24"/>
        </w:rPr>
      </w:pPr>
      <w:r w:rsidRPr="005A6D0E">
        <w:rPr>
          <w:rFonts w:ascii="Times New Roman" w:eastAsia="Times New Roman" w:hAnsi="Times New Roman" w:cs="Times New Roman"/>
          <w:b/>
          <w:bCs/>
          <w:sz w:val="24"/>
          <w:szCs w:val="24"/>
        </w:rPr>
        <w:t>8.0 Confidentiality and Non-Disclosure</w:t>
      </w:r>
      <w:r w:rsidRPr="005A6D0E">
        <w:rPr>
          <w:rFonts w:ascii="Times New Roman" w:eastAsia="Times New Roman" w:hAnsi="Times New Roman" w:cs="Times New Roman"/>
          <w:sz w:val="24"/>
          <w:szCs w:val="24"/>
        </w:rPr>
        <w:t> </w:t>
      </w:r>
    </w:p>
    <w:p w14:paraId="6B961A72" w14:textId="77777777" w:rsidR="00093BB5" w:rsidRDefault="00093BB5" w:rsidP="002511DD">
      <w:pPr>
        <w:spacing w:after="0" w:line="240" w:lineRule="auto"/>
        <w:rPr>
          <w:rFonts w:ascii="Times New Roman" w:eastAsia="Times New Roman" w:hAnsi="Times New Roman" w:cs="Times New Roman"/>
          <w:sz w:val="24"/>
          <w:szCs w:val="24"/>
        </w:rPr>
      </w:pPr>
    </w:p>
    <w:p w14:paraId="4A0BA38D" w14:textId="77777777" w:rsidR="00093BB5" w:rsidRDefault="00093BB5" w:rsidP="00F206FD">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8.1 </w:t>
      </w:r>
      <w:r w:rsidR="0074548F" w:rsidRPr="005A6D0E">
        <w:rPr>
          <w:rFonts w:ascii="Times New Roman" w:eastAsia="Times New Roman" w:hAnsi="Times New Roman" w:cs="Times New Roman"/>
          <w:sz w:val="24"/>
          <w:szCs w:val="24"/>
        </w:rPr>
        <w:t xml:space="preserve">All samples and data provided by the Government and all data first produced or delivered during this contract is the sole property of the VA. </w:t>
      </w:r>
    </w:p>
    <w:p w14:paraId="5A7C51F7" w14:textId="77777777" w:rsidR="00093BB5" w:rsidRDefault="00093BB5" w:rsidP="00F206FD">
      <w:pPr>
        <w:spacing w:after="0" w:line="240" w:lineRule="auto"/>
        <w:ind w:left="360"/>
        <w:rPr>
          <w:rFonts w:ascii="Times New Roman" w:eastAsia="Times New Roman" w:hAnsi="Times New Roman" w:cs="Times New Roman"/>
          <w:sz w:val="24"/>
          <w:szCs w:val="24"/>
        </w:rPr>
      </w:pPr>
    </w:p>
    <w:p w14:paraId="1C1FEE5C" w14:textId="73936A96" w:rsidR="0074548F" w:rsidRPr="005A6D0E" w:rsidRDefault="00093BB5" w:rsidP="00F206FD">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w:t>
      </w:r>
      <w:r w:rsidR="0074548F" w:rsidRPr="005A6D0E">
        <w:rPr>
          <w:rFonts w:ascii="Times New Roman" w:eastAsia="Times New Roman" w:hAnsi="Times New Roman" w:cs="Times New Roman"/>
          <w:sz w:val="24"/>
          <w:szCs w:val="24"/>
        </w:rPr>
        <w:t xml:space="preserve">The contractor recognizes that in the performance of this contract it may receive or have access to sensitive or confidential information, including personal information of VA employees and information proprietary in nature by system contractors, equipment manufacturers and other private or public entities. The contractor </w:t>
      </w:r>
      <w:proofErr w:type="gramStart"/>
      <w:r w:rsidR="0074548F" w:rsidRPr="005A6D0E">
        <w:rPr>
          <w:rFonts w:ascii="Times New Roman" w:eastAsia="Times New Roman" w:hAnsi="Times New Roman" w:cs="Times New Roman"/>
          <w:sz w:val="24"/>
          <w:szCs w:val="24"/>
        </w:rPr>
        <w:t>shall</w:t>
      </w:r>
      <w:proofErr w:type="gramEnd"/>
      <w:r w:rsidR="0074548F" w:rsidRPr="005A6D0E">
        <w:rPr>
          <w:rFonts w:ascii="Times New Roman" w:eastAsia="Times New Roman" w:hAnsi="Times New Roman" w:cs="Times New Roman"/>
          <w:sz w:val="24"/>
          <w:szCs w:val="24"/>
        </w:rPr>
        <w:t xml:space="preserve"> restrict access to sensitive or confidential information to the minimum number of employees necessary for contract performance.</w:t>
      </w:r>
    </w:p>
    <w:p w14:paraId="59BF9CC9" w14:textId="77777777" w:rsidR="00F206FD" w:rsidRDefault="00F206FD" w:rsidP="00F206FD">
      <w:pPr>
        <w:spacing w:after="0" w:line="240" w:lineRule="auto"/>
        <w:ind w:left="360"/>
        <w:rPr>
          <w:rFonts w:ascii="Times New Roman" w:eastAsia="Times New Roman" w:hAnsi="Times New Roman" w:cs="Times New Roman"/>
          <w:sz w:val="24"/>
          <w:szCs w:val="24"/>
        </w:rPr>
      </w:pPr>
    </w:p>
    <w:p w14:paraId="308D3A87" w14:textId="77777777" w:rsidR="00F206FD" w:rsidRDefault="00F206FD" w:rsidP="00F206FD">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 </w:t>
      </w:r>
      <w:r w:rsidR="0074548F" w:rsidRPr="005A6D0E">
        <w:rPr>
          <w:rFonts w:ascii="Times New Roman" w:eastAsia="Times New Roman" w:hAnsi="Times New Roman" w:cs="Times New Roman"/>
          <w:sz w:val="24"/>
          <w:szCs w:val="24"/>
        </w:rPr>
        <w:t xml:space="preserve">The contractor shall indoctrinate its employees and all subcontractor employees working on this contract on the laws, rules and regulations governing access to sensitive and/or confidential information.  </w:t>
      </w:r>
    </w:p>
    <w:p w14:paraId="08275A8B" w14:textId="77777777" w:rsidR="00F206FD" w:rsidRDefault="00F206FD" w:rsidP="00F206FD">
      <w:pPr>
        <w:spacing w:after="0" w:line="240" w:lineRule="auto"/>
        <w:ind w:left="360"/>
        <w:rPr>
          <w:rFonts w:ascii="Times New Roman" w:eastAsia="Times New Roman" w:hAnsi="Times New Roman" w:cs="Times New Roman"/>
          <w:sz w:val="24"/>
          <w:szCs w:val="24"/>
        </w:rPr>
      </w:pPr>
    </w:p>
    <w:p w14:paraId="100800FD" w14:textId="0AD574E5" w:rsidR="0074548F" w:rsidRPr="005A6D0E" w:rsidRDefault="00F206FD" w:rsidP="00F206FD">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8.4 </w:t>
      </w:r>
      <w:r w:rsidR="0074548F" w:rsidRPr="005A6D0E">
        <w:rPr>
          <w:rFonts w:ascii="Times New Roman" w:eastAsia="Times New Roman" w:hAnsi="Times New Roman" w:cs="Times New Roman"/>
          <w:sz w:val="24"/>
          <w:szCs w:val="24"/>
        </w:rPr>
        <w:t xml:space="preserve">All </w:t>
      </w:r>
      <w:proofErr w:type="gramStart"/>
      <w:r w:rsidR="0074548F" w:rsidRPr="005A6D0E">
        <w:rPr>
          <w:rFonts w:ascii="Times New Roman" w:eastAsia="Times New Roman" w:hAnsi="Times New Roman" w:cs="Times New Roman"/>
          <w:sz w:val="24"/>
          <w:szCs w:val="24"/>
        </w:rPr>
        <w:t>persons</w:t>
      </w:r>
      <w:proofErr w:type="gramEnd"/>
      <w:r w:rsidR="0074548F" w:rsidRPr="005A6D0E">
        <w:rPr>
          <w:rFonts w:ascii="Times New Roman" w:eastAsia="Times New Roman" w:hAnsi="Times New Roman" w:cs="Times New Roman"/>
          <w:sz w:val="24"/>
          <w:szCs w:val="24"/>
        </w:rPr>
        <w:t xml:space="preserve"> concerned shall understand that unauthorized access to or use of sensitive or confidential information related to this contract shall result in immediate termination of the individual or individuals from the contract and </w:t>
      </w:r>
      <w:proofErr w:type="gramStart"/>
      <w:r w:rsidR="0074548F" w:rsidRPr="005A6D0E">
        <w:rPr>
          <w:rFonts w:ascii="Times New Roman" w:eastAsia="Times New Roman" w:hAnsi="Times New Roman" w:cs="Times New Roman"/>
          <w:sz w:val="24"/>
          <w:szCs w:val="24"/>
        </w:rPr>
        <w:t>be subject to legal prosecution to the fullest extent</w:t>
      </w:r>
      <w:proofErr w:type="gramEnd"/>
      <w:r w:rsidR="0074548F" w:rsidRPr="005A6D0E">
        <w:rPr>
          <w:rFonts w:ascii="Times New Roman" w:eastAsia="Times New Roman" w:hAnsi="Times New Roman" w:cs="Times New Roman"/>
          <w:sz w:val="24"/>
          <w:szCs w:val="24"/>
        </w:rPr>
        <w:t xml:space="preserve"> of the law.</w:t>
      </w:r>
    </w:p>
    <w:p w14:paraId="1E1A9AEA" w14:textId="5B5378E9" w:rsidR="0074548F" w:rsidRPr="005A6D0E" w:rsidRDefault="00F206FD" w:rsidP="00F206FD">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8.5 </w:t>
      </w:r>
      <w:r w:rsidR="0074548F" w:rsidRPr="005A6D0E">
        <w:rPr>
          <w:rFonts w:ascii="Times New Roman" w:eastAsia="Times New Roman" w:hAnsi="Times New Roman" w:cs="Times New Roman"/>
          <w:sz w:val="24"/>
          <w:szCs w:val="24"/>
        </w:rPr>
        <w:t xml:space="preserve">The contractor shall conduct an appropriate background investigation </w:t>
      </w:r>
      <w:proofErr w:type="gramStart"/>
      <w:r w:rsidR="0074548F" w:rsidRPr="005A6D0E">
        <w:rPr>
          <w:rFonts w:ascii="Times New Roman" w:eastAsia="Times New Roman" w:hAnsi="Times New Roman" w:cs="Times New Roman"/>
          <w:sz w:val="24"/>
          <w:szCs w:val="24"/>
        </w:rPr>
        <w:t>on</w:t>
      </w:r>
      <w:proofErr w:type="gramEnd"/>
      <w:r w:rsidR="0074548F" w:rsidRPr="005A6D0E">
        <w:rPr>
          <w:rFonts w:ascii="Times New Roman" w:eastAsia="Times New Roman" w:hAnsi="Times New Roman" w:cs="Times New Roman"/>
          <w:sz w:val="24"/>
          <w:szCs w:val="24"/>
        </w:rPr>
        <w:t xml:space="preserve"> </w:t>
      </w:r>
      <w:proofErr w:type="gramStart"/>
      <w:r w:rsidR="0074548F" w:rsidRPr="005A6D0E">
        <w:rPr>
          <w:rFonts w:ascii="Times New Roman" w:eastAsia="Times New Roman" w:hAnsi="Times New Roman" w:cs="Times New Roman"/>
          <w:sz w:val="24"/>
          <w:szCs w:val="24"/>
        </w:rPr>
        <w:t>all of</w:t>
      </w:r>
      <w:proofErr w:type="gramEnd"/>
      <w:r w:rsidR="0074548F" w:rsidRPr="005A6D0E">
        <w:rPr>
          <w:rFonts w:ascii="Times New Roman" w:eastAsia="Times New Roman" w:hAnsi="Times New Roman" w:cs="Times New Roman"/>
          <w:sz w:val="24"/>
          <w:szCs w:val="24"/>
        </w:rPr>
        <w:t xml:space="preserve"> its employees and subcontractor employees working on this contract and who require access to government computer systems.</w:t>
      </w:r>
    </w:p>
    <w:p w14:paraId="55BA2E4A" w14:textId="77777777" w:rsidR="002511DD" w:rsidRPr="005A6D0E" w:rsidRDefault="002511DD" w:rsidP="002511DD">
      <w:pPr>
        <w:spacing w:after="0" w:line="240" w:lineRule="auto"/>
        <w:rPr>
          <w:rFonts w:ascii="Times New Roman" w:eastAsia="Times New Roman" w:hAnsi="Times New Roman" w:cs="Times New Roman"/>
          <w:b/>
          <w:bCs/>
          <w:sz w:val="24"/>
          <w:szCs w:val="24"/>
        </w:rPr>
      </w:pPr>
    </w:p>
    <w:p w14:paraId="7DB5D4E7" w14:textId="33D03626" w:rsidR="0074548F" w:rsidRPr="005A6D0E" w:rsidRDefault="0074548F" w:rsidP="002511DD">
      <w:pPr>
        <w:spacing w:after="0" w:line="240" w:lineRule="auto"/>
        <w:rPr>
          <w:rFonts w:ascii="Times New Roman" w:eastAsia="Times New Roman" w:hAnsi="Times New Roman" w:cs="Times New Roman"/>
          <w:sz w:val="24"/>
          <w:szCs w:val="24"/>
        </w:rPr>
      </w:pPr>
      <w:r w:rsidRPr="005A6D0E">
        <w:rPr>
          <w:rFonts w:ascii="Times New Roman" w:eastAsia="Times New Roman" w:hAnsi="Times New Roman" w:cs="Times New Roman"/>
          <w:b/>
          <w:bCs/>
          <w:sz w:val="24"/>
          <w:szCs w:val="24"/>
        </w:rPr>
        <w:t xml:space="preserve">9.0 Contract Administration </w:t>
      </w:r>
    </w:p>
    <w:p w14:paraId="43B59036" w14:textId="77777777" w:rsidR="0074548F" w:rsidRPr="005A6D0E" w:rsidRDefault="0074548F" w:rsidP="002511DD">
      <w:pPr>
        <w:spacing w:after="0" w:line="240" w:lineRule="auto"/>
        <w:rPr>
          <w:rFonts w:ascii="Times New Roman" w:eastAsia="Times New Roman" w:hAnsi="Times New Roman" w:cs="Times New Roman"/>
          <w:sz w:val="24"/>
          <w:szCs w:val="24"/>
        </w:rPr>
      </w:pPr>
      <w:r w:rsidRPr="005A6D0E">
        <w:rPr>
          <w:rFonts w:ascii="Times New Roman" w:eastAsia="Times New Roman" w:hAnsi="Times New Roman" w:cs="Times New Roman"/>
          <w:sz w:val="24"/>
          <w:szCs w:val="24"/>
        </w:rPr>
        <w:t>Notwithstanding the Contractor's responsibility for total management during the performance of this contract, the administration of the contract will require maximum coordination between the Government and the Contractor.  The following individuals will be the Government's points of contact during the performance of this contract:</w:t>
      </w:r>
    </w:p>
    <w:p w14:paraId="15E6B5A6" w14:textId="77777777" w:rsidR="002511DD" w:rsidRPr="005A6D0E" w:rsidRDefault="002511DD" w:rsidP="00842046">
      <w:pPr>
        <w:spacing w:after="0" w:line="240" w:lineRule="auto"/>
        <w:ind w:left="360"/>
        <w:contextualSpacing/>
        <w:rPr>
          <w:rFonts w:ascii="Times New Roman" w:eastAsia="Times New Roman" w:hAnsi="Times New Roman" w:cs="Times New Roman"/>
          <w:b/>
          <w:sz w:val="24"/>
          <w:szCs w:val="24"/>
        </w:rPr>
      </w:pPr>
    </w:p>
    <w:p w14:paraId="29F1634A" w14:textId="71503D9F" w:rsidR="002511DD" w:rsidRPr="005A6D0E" w:rsidRDefault="00842046" w:rsidP="00564EC5">
      <w:pPr>
        <w:spacing w:after="0"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9.1 </w:t>
      </w:r>
      <w:r w:rsidR="0074548F" w:rsidRPr="005A6D0E">
        <w:rPr>
          <w:rFonts w:ascii="Times New Roman" w:eastAsia="Times New Roman" w:hAnsi="Times New Roman" w:cs="Times New Roman"/>
          <w:b/>
          <w:sz w:val="24"/>
          <w:szCs w:val="24"/>
        </w:rPr>
        <w:t xml:space="preserve">Contracting Officer’s Representative (COR): </w:t>
      </w:r>
    </w:p>
    <w:p w14:paraId="67BB9A53" w14:textId="2E58DDB8" w:rsidR="00A66894" w:rsidRPr="005A6D0E" w:rsidRDefault="00816C6C" w:rsidP="00564EC5">
      <w:pPr>
        <w:rPr>
          <w:rFonts w:ascii="Times New Roman" w:eastAsia="Times New Roman" w:hAnsi="Times New Roman" w:cs="Times New Roman"/>
          <w:sz w:val="24"/>
          <w:szCs w:val="24"/>
        </w:rPr>
      </w:pPr>
      <w:r w:rsidRPr="005A6D0E">
        <w:rPr>
          <w:rFonts w:ascii="Times New Roman" w:eastAsia="Times New Roman" w:hAnsi="Times New Roman" w:cs="Times New Roman"/>
          <w:sz w:val="24"/>
          <w:szCs w:val="24"/>
        </w:rPr>
        <w:t xml:space="preserve">The COR shall be designated </w:t>
      </w:r>
      <w:proofErr w:type="gramStart"/>
      <w:r w:rsidRPr="005A6D0E">
        <w:rPr>
          <w:rFonts w:ascii="Times New Roman" w:eastAsia="Times New Roman" w:hAnsi="Times New Roman" w:cs="Times New Roman"/>
          <w:sz w:val="24"/>
          <w:szCs w:val="24"/>
        </w:rPr>
        <w:t>on</w:t>
      </w:r>
      <w:proofErr w:type="gramEnd"/>
      <w:r w:rsidRPr="005A6D0E">
        <w:rPr>
          <w:rFonts w:ascii="Times New Roman" w:eastAsia="Times New Roman" w:hAnsi="Times New Roman" w:cs="Times New Roman"/>
          <w:sz w:val="24"/>
          <w:szCs w:val="24"/>
        </w:rPr>
        <w:t xml:space="preserve"> the authority of the Contracting Officer at the time of contract award to monitor all technical aspects of the contract.  In no event is the COR empowered to change any of the terms and conditions of the contract.  Changes in any section of this contract shall be made only by the Contracting Officer pursuant to a properly executed modification.  The types of actions within the purview of the COR’s authority are to ensure that the Contractor performs the technical requirements of the contract, and to notify both the Contractor and the Contracting Officer of any deficiencies observed. </w:t>
      </w:r>
    </w:p>
    <w:p w14:paraId="669BAA7E" w14:textId="03217654" w:rsidR="00FB1449" w:rsidRPr="005A6D0E" w:rsidRDefault="00842046" w:rsidP="00D248CA">
      <w:pPr>
        <w:spacing w:after="0" w:line="240" w:lineRule="auto"/>
        <w:rPr>
          <w:rFonts w:ascii="Times New Roman" w:eastAsia="Times New Roman" w:hAnsi="Times New Roman" w:cs="Times New Roman"/>
          <w:b/>
          <w:sz w:val="24"/>
          <w:szCs w:val="24"/>
        </w:rPr>
      </w:pPr>
      <w:bookmarkStart w:id="1" w:name="_Hlk207371228"/>
      <w:r>
        <w:rPr>
          <w:rFonts w:ascii="Times New Roman" w:eastAsia="Times New Roman" w:hAnsi="Times New Roman" w:cs="Times New Roman"/>
          <w:b/>
          <w:sz w:val="24"/>
          <w:szCs w:val="24"/>
        </w:rPr>
        <w:t xml:space="preserve">10.0 </w:t>
      </w:r>
      <w:r w:rsidR="00D248CA" w:rsidRPr="005A6D0E">
        <w:rPr>
          <w:rFonts w:ascii="Times New Roman" w:eastAsia="Times New Roman" w:hAnsi="Times New Roman" w:cs="Times New Roman"/>
          <w:b/>
          <w:sz w:val="24"/>
          <w:szCs w:val="24"/>
        </w:rPr>
        <w:t>Security:</w:t>
      </w:r>
    </w:p>
    <w:p w14:paraId="7E827149" w14:textId="27BB4030" w:rsidR="00631120" w:rsidRDefault="00D248CA" w:rsidP="00D248CA">
      <w:pPr>
        <w:spacing w:after="0" w:line="240" w:lineRule="auto"/>
        <w:rPr>
          <w:rFonts w:ascii="Times New Roman" w:eastAsia="Times New Roman" w:hAnsi="Times New Roman" w:cs="Times New Roman"/>
          <w:bCs/>
          <w:sz w:val="24"/>
          <w:szCs w:val="24"/>
        </w:rPr>
      </w:pPr>
      <w:r w:rsidRPr="005A6D0E">
        <w:rPr>
          <w:rFonts w:ascii="Times New Roman" w:eastAsia="Times New Roman" w:hAnsi="Times New Roman" w:cs="Times New Roman"/>
          <w:bCs/>
          <w:sz w:val="24"/>
          <w:szCs w:val="24"/>
        </w:rPr>
        <w:lastRenderedPageBreak/>
        <w:t xml:space="preserve">Security requirements apply. </w:t>
      </w:r>
      <w:r w:rsidR="00631120" w:rsidRPr="005A6D0E">
        <w:rPr>
          <w:rFonts w:ascii="Times New Roman" w:eastAsia="Times New Roman" w:hAnsi="Times New Roman" w:cs="Times New Roman"/>
          <w:bCs/>
          <w:sz w:val="24"/>
          <w:szCs w:val="24"/>
        </w:rPr>
        <w:t xml:space="preserve">Based upon a review of the PWS/SOW as presented, the contractor will not have access to VA sensitive information or PII/PHI to fulfill the terms of the contract. A BAA will not be required. </w:t>
      </w:r>
    </w:p>
    <w:p w14:paraId="6A14707E" w14:textId="77777777" w:rsidR="00842046" w:rsidRDefault="00842046" w:rsidP="00D248CA">
      <w:pPr>
        <w:spacing w:after="0" w:line="240" w:lineRule="auto"/>
        <w:rPr>
          <w:rFonts w:ascii="Times New Roman" w:eastAsia="Times New Roman" w:hAnsi="Times New Roman" w:cs="Times New Roman"/>
          <w:bCs/>
          <w:sz w:val="24"/>
          <w:szCs w:val="24"/>
        </w:rPr>
      </w:pPr>
    </w:p>
    <w:p w14:paraId="459382B0" w14:textId="60840478" w:rsidR="00562D0C" w:rsidRPr="00DC73B1" w:rsidRDefault="00842046" w:rsidP="00562D0C">
      <w:pPr>
        <w:spacing w:after="0" w:line="240" w:lineRule="auto"/>
        <w:rPr>
          <w:rFonts w:ascii="Times New Roman" w:eastAsia="Times New Roman" w:hAnsi="Times New Roman" w:cs="Times New Roman"/>
          <w:b/>
          <w:sz w:val="24"/>
          <w:szCs w:val="24"/>
        </w:rPr>
      </w:pPr>
      <w:r w:rsidRPr="00DC73B1">
        <w:rPr>
          <w:rFonts w:ascii="Times New Roman" w:eastAsia="Times New Roman" w:hAnsi="Times New Roman" w:cs="Times New Roman"/>
          <w:b/>
          <w:sz w:val="24"/>
          <w:szCs w:val="24"/>
        </w:rPr>
        <w:t xml:space="preserve">11.0 </w:t>
      </w:r>
      <w:r w:rsidR="00562D0C" w:rsidRPr="00DC73B1">
        <w:rPr>
          <w:rFonts w:ascii="Times New Roman" w:eastAsia="Times New Roman" w:hAnsi="Times New Roman" w:cs="Times New Roman"/>
          <w:b/>
          <w:sz w:val="24"/>
          <w:szCs w:val="24"/>
        </w:rPr>
        <w:t xml:space="preserve">PERFORMANCE REQUIREMENT SUMMARY: </w:t>
      </w:r>
    </w:p>
    <w:p w14:paraId="183BC3AF" w14:textId="470983E3" w:rsidR="00842046" w:rsidRDefault="00562D0C" w:rsidP="00562D0C">
      <w:pPr>
        <w:spacing w:after="0" w:line="240" w:lineRule="auto"/>
        <w:rPr>
          <w:rFonts w:ascii="Times New Roman" w:eastAsia="Times New Roman" w:hAnsi="Times New Roman" w:cs="Times New Roman"/>
          <w:bCs/>
          <w:sz w:val="24"/>
          <w:szCs w:val="24"/>
        </w:rPr>
      </w:pPr>
      <w:r w:rsidRPr="00562D0C">
        <w:rPr>
          <w:rFonts w:ascii="Times New Roman" w:eastAsia="Times New Roman" w:hAnsi="Times New Roman" w:cs="Times New Roman"/>
          <w:bCs/>
          <w:sz w:val="24"/>
          <w:szCs w:val="24"/>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584CB33E" w14:textId="77777777" w:rsidR="002A38E4" w:rsidRDefault="002A38E4" w:rsidP="00D248CA">
      <w:pPr>
        <w:spacing w:after="0" w:line="240" w:lineRule="auto"/>
        <w:rPr>
          <w:rFonts w:ascii="Times New Roman" w:eastAsia="Times New Roman" w:hAnsi="Times New Roman" w:cs="Times New Roman"/>
          <w:bCs/>
          <w:sz w:val="24"/>
          <w:szCs w:val="24"/>
        </w:rPr>
      </w:pPr>
    </w:p>
    <w:tbl>
      <w:tblPr>
        <w:tblW w:w="93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91"/>
        <w:gridCol w:w="1168"/>
        <w:gridCol w:w="1770"/>
        <w:gridCol w:w="1891"/>
        <w:gridCol w:w="1312"/>
        <w:gridCol w:w="1712"/>
      </w:tblGrid>
      <w:tr w:rsidR="002A38E4" w14:paraId="7958E874" w14:textId="77777777" w:rsidTr="003239BD">
        <w:trPr>
          <w:tblHeader/>
          <w:jc w:val="center"/>
        </w:trPr>
        <w:tc>
          <w:tcPr>
            <w:tcW w:w="1491" w:type="dxa"/>
            <w:shd w:val="clear" w:color="auto" w:fill="CCCCCC"/>
          </w:tcPr>
          <w:p w14:paraId="2BD9AF36" w14:textId="77777777" w:rsidR="002A38E4" w:rsidRPr="00A86A0B" w:rsidRDefault="002A38E4" w:rsidP="003239BD">
            <w:pPr>
              <w:jc w:val="center"/>
              <w:rPr>
                <w:rFonts w:ascii="Times New Roman" w:hAnsi="Times New Roman" w:cs="Times New Roman"/>
                <w:sz w:val="20"/>
                <w:szCs w:val="20"/>
              </w:rPr>
            </w:pPr>
            <w:bookmarkStart w:id="2" w:name="_Hlk222295782"/>
            <w:r w:rsidRPr="00A86A0B">
              <w:rPr>
                <w:rFonts w:ascii="Times New Roman" w:hAnsi="Times New Roman" w:cs="Times New Roman"/>
                <w:sz w:val="20"/>
                <w:szCs w:val="20"/>
              </w:rPr>
              <w:lastRenderedPageBreak/>
              <w:t>Performance Objective</w:t>
            </w:r>
          </w:p>
          <w:p w14:paraId="59236E93" w14:textId="77777777" w:rsidR="002A38E4" w:rsidRPr="00A86A0B" w:rsidRDefault="002A38E4" w:rsidP="003239BD">
            <w:pPr>
              <w:jc w:val="center"/>
              <w:rPr>
                <w:rFonts w:ascii="Times New Roman" w:hAnsi="Times New Roman" w:cs="Times New Roman"/>
                <w:sz w:val="20"/>
                <w:szCs w:val="20"/>
              </w:rPr>
            </w:pPr>
          </w:p>
        </w:tc>
        <w:tc>
          <w:tcPr>
            <w:tcW w:w="1168" w:type="dxa"/>
            <w:shd w:val="clear" w:color="auto" w:fill="CCCCCC"/>
          </w:tcPr>
          <w:p w14:paraId="3F55F3F0" w14:textId="77777777"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Appliable PWS Paragraph</w:t>
            </w:r>
          </w:p>
        </w:tc>
        <w:tc>
          <w:tcPr>
            <w:tcW w:w="1770" w:type="dxa"/>
            <w:shd w:val="clear" w:color="auto" w:fill="CCCCCC"/>
          </w:tcPr>
          <w:p w14:paraId="5F7C25A9" w14:textId="77777777"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Standard</w:t>
            </w:r>
          </w:p>
        </w:tc>
        <w:tc>
          <w:tcPr>
            <w:tcW w:w="1891" w:type="dxa"/>
            <w:shd w:val="clear" w:color="auto" w:fill="CCCCCC"/>
          </w:tcPr>
          <w:p w14:paraId="38BDBEAE" w14:textId="77777777"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 xml:space="preserve">Performance Threshold </w:t>
            </w:r>
          </w:p>
        </w:tc>
        <w:tc>
          <w:tcPr>
            <w:tcW w:w="1312" w:type="dxa"/>
            <w:shd w:val="clear" w:color="auto" w:fill="CCCCCC"/>
          </w:tcPr>
          <w:p w14:paraId="6248DD78" w14:textId="77777777" w:rsidR="002A38E4" w:rsidRPr="00A86A0B" w:rsidRDefault="002A38E4" w:rsidP="003239BD">
            <w:pPr>
              <w:jc w:val="center"/>
              <w:rPr>
                <w:rFonts w:ascii="Times New Roman" w:hAnsi="Times New Roman" w:cs="Times New Roman"/>
                <w:sz w:val="20"/>
                <w:szCs w:val="20"/>
              </w:rPr>
            </w:pPr>
            <w:r w:rsidRPr="00A86A0B">
              <w:rPr>
                <w:rFonts w:ascii="Times New Roman" w:hAnsi="Times New Roman" w:cs="Times New Roman"/>
                <w:sz w:val="20"/>
                <w:szCs w:val="20"/>
              </w:rPr>
              <w:t>Method of Surveillance</w:t>
            </w:r>
          </w:p>
          <w:p w14:paraId="206530A5" w14:textId="77777777" w:rsidR="002A38E4" w:rsidRPr="00A86A0B" w:rsidRDefault="002A38E4" w:rsidP="003239BD">
            <w:pPr>
              <w:jc w:val="center"/>
              <w:rPr>
                <w:rFonts w:ascii="Times New Roman" w:hAnsi="Times New Roman" w:cs="Times New Roman"/>
                <w:sz w:val="20"/>
                <w:szCs w:val="20"/>
              </w:rPr>
            </w:pPr>
          </w:p>
        </w:tc>
        <w:tc>
          <w:tcPr>
            <w:tcW w:w="1712" w:type="dxa"/>
            <w:shd w:val="clear" w:color="auto" w:fill="CCCCCC"/>
          </w:tcPr>
          <w:p w14:paraId="6507DA91" w14:textId="77777777" w:rsidR="002A38E4" w:rsidRPr="00A86A0B" w:rsidRDefault="002A38E4" w:rsidP="003239BD">
            <w:pPr>
              <w:jc w:val="center"/>
              <w:rPr>
                <w:rFonts w:ascii="Times New Roman" w:hAnsi="Times New Roman" w:cs="Times New Roman"/>
                <w:sz w:val="20"/>
                <w:szCs w:val="20"/>
              </w:rPr>
            </w:pPr>
            <w:r w:rsidRPr="00A86A0B">
              <w:rPr>
                <w:rFonts w:ascii="Times New Roman" w:hAnsi="Times New Roman" w:cs="Times New Roman"/>
                <w:sz w:val="20"/>
                <w:szCs w:val="20"/>
              </w:rPr>
              <w:t>Incentive</w:t>
            </w:r>
          </w:p>
        </w:tc>
      </w:tr>
      <w:tr w:rsidR="002A38E4" w14:paraId="4AFEEE9E" w14:textId="77777777" w:rsidTr="00562D0C">
        <w:trPr>
          <w:trHeight w:val="1326"/>
          <w:tblHeader/>
          <w:jc w:val="center"/>
        </w:trPr>
        <w:tc>
          <w:tcPr>
            <w:tcW w:w="1491" w:type="dxa"/>
          </w:tcPr>
          <w:p w14:paraId="7A2D3F0E" w14:textId="05AF4DE1" w:rsidR="002A38E4" w:rsidRPr="00A86A0B" w:rsidRDefault="00870345" w:rsidP="00586B8C">
            <w:pPr>
              <w:rPr>
                <w:rFonts w:ascii="Times New Roman" w:hAnsi="Times New Roman" w:cs="Times New Roman"/>
                <w:sz w:val="20"/>
                <w:szCs w:val="20"/>
              </w:rPr>
            </w:pPr>
            <w:r w:rsidRPr="00A86A0B">
              <w:rPr>
                <w:rFonts w:ascii="Times New Roman" w:hAnsi="Times New Roman" w:cs="Times New Roman"/>
                <w:sz w:val="20"/>
                <w:szCs w:val="20"/>
              </w:rPr>
              <w:t xml:space="preserve">Project Management Plan </w:t>
            </w:r>
          </w:p>
        </w:tc>
        <w:tc>
          <w:tcPr>
            <w:tcW w:w="1168" w:type="dxa"/>
          </w:tcPr>
          <w:p w14:paraId="34D907E7" w14:textId="15D36EED"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2.</w:t>
            </w:r>
            <w:r w:rsidR="00870345" w:rsidRPr="00A86A0B">
              <w:rPr>
                <w:rFonts w:ascii="Times New Roman" w:hAnsi="Times New Roman" w:cs="Times New Roman"/>
                <w:sz w:val="20"/>
                <w:szCs w:val="20"/>
              </w:rPr>
              <w:t>3.1</w:t>
            </w:r>
          </w:p>
        </w:tc>
        <w:tc>
          <w:tcPr>
            <w:tcW w:w="1770" w:type="dxa"/>
          </w:tcPr>
          <w:p w14:paraId="051100AA" w14:textId="3EAB99E8" w:rsidR="002A38E4" w:rsidRPr="00A86A0B" w:rsidRDefault="00237807" w:rsidP="003239BD">
            <w:pPr>
              <w:rPr>
                <w:rFonts w:ascii="Times New Roman" w:hAnsi="Times New Roman" w:cs="Times New Roman"/>
                <w:sz w:val="20"/>
                <w:szCs w:val="20"/>
              </w:rPr>
            </w:pPr>
            <w:r w:rsidRPr="00A86A0B">
              <w:rPr>
                <w:rFonts w:ascii="Times New Roman" w:hAnsi="Times New Roman" w:cs="Times New Roman"/>
                <w:color w:val="000000"/>
                <w:sz w:val="20"/>
                <w:szCs w:val="20"/>
              </w:rPr>
              <w:t xml:space="preserve">Within 5 </w:t>
            </w:r>
            <w:r w:rsidRPr="00A86A0B">
              <w:rPr>
                <w:rFonts w:ascii="Times New Roman" w:hAnsi="Times New Roman" w:cs="Times New Roman"/>
                <w:sz w:val="20"/>
                <w:szCs w:val="20"/>
              </w:rPr>
              <w:t xml:space="preserve">business </w:t>
            </w:r>
            <w:r w:rsidRPr="00A86A0B">
              <w:rPr>
                <w:rFonts w:ascii="Times New Roman" w:hAnsi="Times New Roman" w:cs="Times New Roman"/>
                <w:color w:val="000000"/>
                <w:sz w:val="20"/>
                <w:szCs w:val="20"/>
              </w:rPr>
              <w:t xml:space="preserve">days after contract award, contractor shall </w:t>
            </w:r>
            <w:proofErr w:type="gramStart"/>
            <w:r w:rsidRPr="00A86A0B">
              <w:rPr>
                <w:rFonts w:ascii="Times New Roman" w:hAnsi="Times New Roman" w:cs="Times New Roman"/>
                <w:color w:val="000000"/>
                <w:sz w:val="20"/>
                <w:szCs w:val="20"/>
              </w:rPr>
              <w:t>provide to</w:t>
            </w:r>
            <w:proofErr w:type="gramEnd"/>
            <w:r w:rsidRPr="00A86A0B">
              <w:rPr>
                <w:rFonts w:ascii="Times New Roman" w:hAnsi="Times New Roman" w:cs="Times New Roman"/>
                <w:color w:val="000000"/>
                <w:sz w:val="20"/>
                <w:szCs w:val="20"/>
              </w:rPr>
              <w:t xml:space="preserve"> the COR and </w:t>
            </w:r>
            <w:proofErr w:type="gramStart"/>
            <w:r w:rsidRPr="00A86A0B">
              <w:rPr>
                <w:rFonts w:ascii="Times New Roman" w:hAnsi="Times New Roman" w:cs="Times New Roman"/>
                <w:color w:val="000000"/>
                <w:sz w:val="20"/>
                <w:szCs w:val="20"/>
              </w:rPr>
              <w:t>PM</w:t>
            </w:r>
            <w:proofErr w:type="gramEnd"/>
            <w:r w:rsidRPr="00A86A0B">
              <w:rPr>
                <w:rFonts w:ascii="Times New Roman" w:hAnsi="Times New Roman" w:cs="Times New Roman"/>
                <w:color w:val="000000"/>
                <w:sz w:val="20"/>
                <w:szCs w:val="20"/>
              </w:rPr>
              <w:t xml:space="preserve"> a high-level project management plan.</w:t>
            </w:r>
          </w:p>
        </w:tc>
        <w:tc>
          <w:tcPr>
            <w:tcW w:w="1891" w:type="dxa"/>
          </w:tcPr>
          <w:p w14:paraId="74FAAF2F" w14:textId="4F8AAB75" w:rsidR="00237807" w:rsidRPr="00A86A0B" w:rsidRDefault="00237807" w:rsidP="00237807">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0"/>
                <w:szCs w:val="20"/>
              </w:rPr>
            </w:pPr>
            <w:r w:rsidRPr="00A86A0B">
              <w:rPr>
                <w:rFonts w:ascii="Times New Roman" w:hAnsi="Times New Roman" w:cs="Times New Roman"/>
                <w:color w:val="000000"/>
                <w:sz w:val="20"/>
                <w:szCs w:val="20"/>
              </w:rPr>
              <w:t xml:space="preserve">Submitted no more than 7 business days after award. </w:t>
            </w:r>
          </w:p>
          <w:p w14:paraId="785321C4" w14:textId="3FECA820" w:rsidR="002A38E4" w:rsidRPr="00A86A0B" w:rsidRDefault="002A38E4" w:rsidP="003239BD">
            <w:pPr>
              <w:rPr>
                <w:rFonts w:ascii="Times New Roman" w:hAnsi="Times New Roman" w:cs="Times New Roman"/>
                <w:sz w:val="20"/>
                <w:szCs w:val="20"/>
              </w:rPr>
            </w:pPr>
          </w:p>
        </w:tc>
        <w:tc>
          <w:tcPr>
            <w:tcW w:w="1312" w:type="dxa"/>
          </w:tcPr>
          <w:p w14:paraId="28435C42" w14:textId="77777777" w:rsidR="002A38E4" w:rsidRPr="00A86A0B" w:rsidRDefault="002A38E4" w:rsidP="003239BD">
            <w:pPr>
              <w:jc w:val="center"/>
              <w:rPr>
                <w:rFonts w:ascii="Times New Roman" w:hAnsi="Times New Roman" w:cs="Times New Roman"/>
                <w:sz w:val="20"/>
                <w:szCs w:val="20"/>
              </w:rPr>
            </w:pPr>
            <w:r w:rsidRPr="00A86A0B">
              <w:rPr>
                <w:rFonts w:ascii="Times New Roman" w:hAnsi="Times New Roman" w:cs="Times New Roman"/>
                <w:sz w:val="20"/>
                <w:szCs w:val="20"/>
              </w:rPr>
              <w:t>Review by PM and COR</w:t>
            </w:r>
          </w:p>
        </w:tc>
        <w:tc>
          <w:tcPr>
            <w:tcW w:w="1712" w:type="dxa"/>
          </w:tcPr>
          <w:p w14:paraId="3B3713CA" w14:textId="77777777" w:rsidR="002A38E4" w:rsidRPr="00A86A0B" w:rsidRDefault="002A38E4" w:rsidP="003239BD">
            <w:pPr>
              <w:jc w:val="center"/>
              <w:rPr>
                <w:rFonts w:ascii="Times New Roman" w:hAnsi="Times New Roman" w:cs="Times New Roman"/>
                <w:sz w:val="20"/>
                <w:szCs w:val="20"/>
              </w:rPr>
            </w:pPr>
            <w:r w:rsidRPr="00A86A0B">
              <w:rPr>
                <w:rFonts w:ascii="Times New Roman" w:hAnsi="Times New Roman" w:cs="Times New Roman"/>
                <w:sz w:val="20"/>
                <w:szCs w:val="20"/>
              </w:rPr>
              <w:t>Positive/Negative Performance rating</w:t>
            </w:r>
          </w:p>
        </w:tc>
      </w:tr>
      <w:tr w:rsidR="002A38E4" w14:paraId="5C3003F4" w14:textId="77777777" w:rsidTr="003239BD">
        <w:trPr>
          <w:tblHeader/>
          <w:jc w:val="center"/>
        </w:trPr>
        <w:tc>
          <w:tcPr>
            <w:tcW w:w="1491" w:type="dxa"/>
          </w:tcPr>
          <w:p w14:paraId="108B3912" w14:textId="488B1912" w:rsidR="002A38E4" w:rsidRPr="00A86A0B" w:rsidRDefault="00870345" w:rsidP="00586B8C">
            <w:pPr>
              <w:rPr>
                <w:rFonts w:ascii="Times New Roman" w:hAnsi="Times New Roman" w:cs="Times New Roman"/>
                <w:sz w:val="20"/>
                <w:szCs w:val="20"/>
              </w:rPr>
            </w:pPr>
            <w:r w:rsidRPr="00A86A0B">
              <w:rPr>
                <w:rFonts w:ascii="Times New Roman" w:hAnsi="Times New Roman" w:cs="Times New Roman"/>
                <w:sz w:val="20"/>
                <w:szCs w:val="20"/>
              </w:rPr>
              <w:t xml:space="preserve">VA Sample Security and Data Security Plan </w:t>
            </w:r>
          </w:p>
        </w:tc>
        <w:tc>
          <w:tcPr>
            <w:tcW w:w="1168" w:type="dxa"/>
          </w:tcPr>
          <w:p w14:paraId="481932D8" w14:textId="17D0D08F"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2.</w:t>
            </w:r>
            <w:r w:rsidR="00870345" w:rsidRPr="00A86A0B">
              <w:rPr>
                <w:rFonts w:ascii="Times New Roman" w:hAnsi="Times New Roman" w:cs="Times New Roman"/>
                <w:sz w:val="20"/>
                <w:szCs w:val="20"/>
              </w:rPr>
              <w:t>3.2</w:t>
            </w:r>
          </w:p>
        </w:tc>
        <w:tc>
          <w:tcPr>
            <w:tcW w:w="1770" w:type="dxa"/>
          </w:tcPr>
          <w:p w14:paraId="09C05101" w14:textId="06EA5E96" w:rsidR="002A38E4" w:rsidRPr="00A86A0B" w:rsidRDefault="006B7AF1" w:rsidP="003239BD">
            <w:pPr>
              <w:rPr>
                <w:rFonts w:ascii="Times New Roman" w:hAnsi="Times New Roman" w:cs="Times New Roman"/>
                <w:sz w:val="20"/>
                <w:szCs w:val="20"/>
              </w:rPr>
            </w:pPr>
            <w:r w:rsidRPr="00A86A0B">
              <w:rPr>
                <w:rFonts w:ascii="Times New Roman" w:hAnsi="Times New Roman" w:cs="Times New Roman"/>
                <w:sz w:val="20"/>
                <w:szCs w:val="20"/>
              </w:rPr>
              <w:t>VA Sample Security and Data Security Plan</w:t>
            </w:r>
            <w:r w:rsidR="002A38E4" w:rsidRPr="00A86A0B">
              <w:rPr>
                <w:rFonts w:ascii="Times New Roman" w:hAnsi="Times New Roman" w:cs="Times New Roman"/>
                <w:sz w:val="20"/>
                <w:szCs w:val="20"/>
              </w:rPr>
              <w:t xml:space="preserve"> submitted within 5 </w:t>
            </w:r>
            <w:r w:rsidR="00564EC5" w:rsidRPr="00A86A0B">
              <w:rPr>
                <w:rFonts w:ascii="Times New Roman" w:hAnsi="Times New Roman" w:cs="Times New Roman"/>
                <w:sz w:val="20"/>
                <w:szCs w:val="20"/>
              </w:rPr>
              <w:t xml:space="preserve">business </w:t>
            </w:r>
            <w:r w:rsidR="002A38E4" w:rsidRPr="00A86A0B">
              <w:rPr>
                <w:rFonts w:ascii="Times New Roman" w:hAnsi="Times New Roman" w:cs="Times New Roman"/>
                <w:sz w:val="20"/>
                <w:szCs w:val="20"/>
              </w:rPr>
              <w:t>days after award</w:t>
            </w:r>
          </w:p>
        </w:tc>
        <w:tc>
          <w:tcPr>
            <w:tcW w:w="1891" w:type="dxa"/>
          </w:tcPr>
          <w:p w14:paraId="31F0403F" w14:textId="499DA569"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Submitted no more than 7</w:t>
            </w:r>
            <w:r w:rsidR="00564EC5" w:rsidRPr="00A86A0B">
              <w:rPr>
                <w:rFonts w:ascii="Times New Roman" w:hAnsi="Times New Roman" w:cs="Times New Roman"/>
                <w:sz w:val="20"/>
                <w:szCs w:val="20"/>
              </w:rPr>
              <w:t xml:space="preserve"> business</w:t>
            </w:r>
            <w:r w:rsidRPr="00A86A0B">
              <w:rPr>
                <w:rFonts w:ascii="Times New Roman" w:hAnsi="Times New Roman" w:cs="Times New Roman"/>
                <w:sz w:val="20"/>
                <w:szCs w:val="20"/>
              </w:rPr>
              <w:t xml:space="preserve"> days after award</w:t>
            </w:r>
          </w:p>
        </w:tc>
        <w:tc>
          <w:tcPr>
            <w:tcW w:w="1312" w:type="dxa"/>
          </w:tcPr>
          <w:p w14:paraId="68DD8328" w14:textId="77777777" w:rsidR="002A38E4" w:rsidRPr="00A86A0B" w:rsidRDefault="002A38E4" w:rsidP="003239BD">
            <w:pPr>
              <w:jc w:val="center"/>
              <w:rPr>
                <w:rFonts w:ascii="Times New Roman" w:hAnsi="Times New Roman" w:cs="Times New Roman"/>
                <w:sz w:val="20"/>
                <w:szCs w:val="20"/>
              </w:rPr>
            </w:pPr>
            <w:r w:rsidRPr="00A86A0B">
              <w:rPr>
                <w:rFonts w:ascii="Times New Roman" w:hAnsi="Times New Roman" w:cs="Times New Roman"/>
                <w:sz w:val="20"/>
                <w:szCs w:val="20"/>
              </w:rPr>
              <w:t>Review by PM and COR</w:t>
            </w:r>
          </w:p>
        </w:tc>
        <w:tc>
          <w:tcPr>
            <w:tcW w:w="1712" w:type="dxa"/>
          </w:tcPr>
          <w:p w14:paraId="14FD804F" w14:textId="77777777" w:rsidR="002A38E4" w:rsidRPr="00A86A0B" w:rsidRDefault="002A38E4" w:rsidP="003239BD">
            <w:pPr>
              <w:jc w:val="center"/>
              <w:rPr>
                <w:rFonts w:ascii="Times New Roman" w:hAnsi="Times New Roman" w:cs="Times New Roman"/>
                <w:sz w:val="20"/>
                <w:szCs w:val="20"/>
              </w:rPr>
            </w:pPr>
            <w:r w:rsidRPr="00A86A0B">
              <w:rPr>
                <w:rFonts w:ascii="Times New Roman" w:hAnsi="Times New Roman" w:cs="Times New Roman"/>
                <w:sz w:val="20"/>
                <w:szCs w:val="20"/>
              </w:rPr>
              <w:t>Positive/Negative Performance rating</w:t>
            </w:r>
          </w:p>
        </w:tc>
      </w:tr>
      <w:tr w:rsidR="002A38E4" w14:paraId="075DA196" w14:textId="77777777" w:rsidTr="003239BD">
        <w:trPr>
          <w:tblHeader/>
          <w:jc w:val="center"/>
        </w:trPr>
        <w:tc>
          <w:tcPr>
            <w:tcW w:w="1491" w:type="dxa"/>
          </w:tcPr>
          <w:p w14:paraId="66CE6E47" w14:textId="2799101F" w:rsidR="002A38E4" w:rsidRPr="00856C63" w:rsidRDefault="00237807" w:rsidP="00586B8C">
            <w:pPr>
              <w:rPr>
                <w:rFonts w:ascii="Times New Roman" w:hAnsi="Times New Roman" w:cs="Times New Roman"/>
                <w:color w:val="000000" w:themeColor="text1"/>
                <w:sz w:val="20"/>
                <w:szCs w:val="20"/>
              </w:rPr>
            </w:pPr>
            <w:r w:rsidRPr="00856C63">
              <w:rPr>
                <w:rFonts w:ascii="Times New Roman" w:hAnsi="Times New Roman" w:cs="Times New Roman"/>
                <w:color w:val="000000" w:themeColor="text1"/>
                <w:sz w:val="20"/>
                <w:szCs w:val="20"/>
              </w:rPr>
              <w:t>VA</w:t>
            </w:r>
            <w:r w:rsidR="006B7AF1" w:rsidRPr="00856C63">
              <w:rPr>
                <w:rFonts w:ascii="Times New Roman" w:hAnsi="Times New Roman" w:cs="Times New Roman"/>
                <w:color w:val="000000" w:themeColor="text1"/>
                <w:sz w:val="20"/>
                <w:szCs w:val="20"/>
              </w:rPr>
              <w:t xml:space="preserve"> shall hold a contract kick-off meeting</w:t>
            </w:r>
            <w:r w:rsidRPr="00856C63">
              <w:rPr>
                <w:rFonts w:ascii="Times New Roman" w:hAnsi="Times New Roman" w:cs="Times New Roman"/>
                <w:color w:val="000000" w:themeColor="text1"/>
                <w:sz w:val="20"/>
                <w:szCs w:val="20"/>
              </w:rPr>
              <w:t xml:space="preserve"> that will be attended by the contractor and VA</w:t>
            </w:r>
          </w:p>
        </w:tc>
        <w:tc>
          <w:tcPr>
            <w:tcW w:w="1168" w:type="dxa"/>
          </w:tcPr>
          <w:p w14:paraId="186995A7" w14:textId="7157A750" w:rsidR="002A38E4" w:rsidRPr="00856C63" w:rsidRDefault="002A38E4" w:rsidP="003239BD">
            <w:pPr>
              <w:rPr>
                <w:rFonts w:ascii="Times New Roman" w:hAnsi="Times New Roman" w:cs="Times New Roman"/>
                <w:color w:val="000000" w:themeColor="text1"/>
                <w:sz w:val="20"/>
                <w:szCs w:val="20"/>
              </w:rPr>
            </w:pPr>
            <w:r w:rsidRPr="00856C63">
              <w:rPr>
                <w:rFonts w:ascii="Times New Roman" w:hAnsi="Times New Roman" w:cs="Times New Roman"/>
                <w:color w:val="000000" w:themeColor="text1"/>
                <w:sz w:val="20"/>
                <w:szCs w:val="20"/>
              </w:rPr>
              <w:t>2.</w:t>
            </w:r>
            <w:r w:rsidR="006B7AF1" w:rsidRPr="00856C63">
              <w:rPr>
                <w:rFonts w:ascii="Times New Roman" w:hAnsi="Times New Roman" w:cs="Times New Roman"/>
                <w:color w:val="000000" w:themeColor="text1"/>
                <w:sz w:val="20"/>
                <w:szCs w:val="20"/>
              </w:rPr>
              <w:t>3.3</w:t>
            </w:r>
          </w:p>
        </w:tc>
        <w:tc>
          <w:tcPr>
            <w:tcW w:w="1770" w:type="dxa"/>
          </w:tcPr>
          <w:p w14:paraId="259EE4D0" w14:textId="020AC735" w:rsidR="002A38E4" w:rsidRPr="00856C63" w:rsidRDefault="00686AFB" w:rsidP="003239BD">
            <w:pPr>
              <w:rPr>
                <w:rFonts w:ascii="Times New Roman" w:hAnsi="Times New Roman" w:cs="Times New Roman"/>
                <w:color w:val="000000" w:themeColor="text1"/>
                <w:sz w:val="20"/>
                <w:szCs w:val="20"/>
              </w:rPr>
            </w:pPr>
            <w:r w:rsidRPr="00856C63">
              <w:rPr>
                <w:rFonts w:ascii="Times New Roman" w:eastAsia="Times New Roman" w:hAnsi="Times New Roman" w:cs="Times New Roman"/>
                <w:color w:val="000000" w:themeColor="text1"/>
                <w:sz w:val="20"/>
                <w:szCs w:val="20"/>
              </w:rPr>
              <w:t xml:space="preserve">Contractor to attend on a </w:t>
            </w:r>
            <w:proofErr w:type="spellStart"/>
            <w:r w:rsidRPr="00856C63">
              <w:rPr>
                <w:rFonts w:ascii="Times New Roman" w:eastAsia="Times New Roman" w:hAnsi="Times New Roman" w:cs="Times New Roman"/>
                <w:color w:val="000000" w:themeColor="text1"/>
                <w:sz w:val="20"/>
                <w:szCs w:val="20"/>
              </w:rPr>
              <w:t>mutal</w:t>
            </w:r>
            <w:proofErr w:type="spellEnd"/>
            <w:r w:rsidRPr="00856C63">
              <w:rPr>
                <w:rFonts w:ascii="Times New Roman" w:eastAsia="Times New Roman" w:hAnsi="Times New Roman" w:cs="Times New Roman"/>
                <w:color w:val="000000" w:themeColor="text1"/>
                <w:sz w:val="20"/>
                <w:szCs w:val="20"/>
              </w:rPr>
              <w:t xml:space="preserve"> agreed date that is no more than 14 business days after the award between VA and contractor</w:t>
            </w:r>
          </w:p>
        </w:tc>
        <w:tc>
          <w:tcPr>
            <w:tcW w:w="1891" w:type="dxa"/>
          </w:tcPr>
          <w:p w14:paraId="5BBCBB6E" w14:textId="332B9CEE" w:rsidR="002A38E4" w:rsidRPr="00856C63" w:rsidRDefault="006B7AF1" w:rsidP="003239BD">
            <w:pPr>
              <w:rPr>
                <w:rFonts w:ascii="Times New Roman" w:hAnsi="Times New Roman" w:cs="Times New Roman"/>
                <w:color w:val="000000" w:themeColor="text1"/>
                <w:sz w:val="20"/>
                <w:szCs w:val="20"/>
              </w:rPr>
            </w:pPr>
            <w:r w:rsidRPr="00856C63">
              <w:rPr>
                <w:rFonts w:ascii="Times New Roman" w:hAnsi="Times New Roman" w:cs="Times New Roman"/>
                <w:color w:val="000000" w:themeColor="text1"/>
                <w:sz w:val="20"/>
                <w:szCs w:val="20"/>
              </w:rPr>
              <w:t>Meeting takes place no more than 16</w:t>
            </w:r>
            <w:r w:rsidR="00564EC5" w:rsidRPr="00856C63">
              <w:rPr>
                <w:rFonts w:ascii="Times New Roman" w:hAnsi="Times New Roman" w:cs="Times New Roman"/>
                <w:color w:val="000000" w:themeColor="text1"/>
                <w:sz w:val="20"/>
                <w:szCs w:val="20"/>
              </w:rPr>
              <w:t xml:space="preserve"> business</w:t>
            </w:r>
            <w:r w:rsidRPr="00856C63">
              <w:rPr>
                <w:rFonts w:ascii="Times New Roman" w:hAnsi="Times New Roman" w:cs="Times New Roman"/>
                <w:color w:val="000000" w:themeColor="text1"/>
                <w:sz w:val="20"/>
                <w:szCs w:val="20"/>
              </w:rPr>
              <w:t xml:space="preserve"> days after award</w:t>
            </w:r>
          </w:p>
        </w:tc>
        <w:tc>
          <w:tcPr>
            <w:tcW w:w="1312" w:type="dxa"/>
          </w:tcPr>
          <w:p w14:paraId="726F49D1" w14:textId="77777777" w:rsidR="002A38E4" w:rsidRPr="00856C63" w:rsidRDefault="002A38E4" w:rsidP="003239BD">
            <w:pPr>
              <w:jc w:val="center"/>
              <w:rPr>
                <w:rFonts w:ascii="Times New Roman" w:hAnsi="Times New Roman" w:cs="Times New Roman"/>
                <w:color w:val="000000" w:themeColor="text1"/>
                <w:sz w:val="20"/>
                <w:szCs w:val="20"/>
              </w:rPr>
            </w:pPr>
            <w:r w:rsidRPr="00856C63">
              <w:rPr>
                <w:rFonts w:ascii="Times New Roman" w:hAnsi="Times New Roman" w:cs="Times New Roman"/>
                <w:color w:val="000000" w:themeColor="text1"/>
                <w:sz w:val="20"/>
                <w:szCs w:val="20"/>
              </w:rPr>
              <w:t>Review by PM and COR</w:t>
            </w:r>
          </w:p>
        </w:tc>
        <w:tc>
          <w:tcPr>
            <w:tcW w:w="1712" w:type="dxa"/>
          </w:tcPr>
          <w:p w14:paraId="326FD57B" w14:textId="77777777" w:rsidR="002A38E4" w:rsidRPr="00856C63" w:rsidRDefault="002A38E4" w:rsidP="003239BD">
            <w:pPr>
              <w:jc w:val="center"/>
              <w:rPr>
                <w:rFonts w:ascii="Times New Roman" w:hAnsi="Times New Roman" w:cs="Times New Roman"/>
                <w:color w:val="000000" w:themeColor="text1"/>
                <w:sz w:val="20"/>
                <w:szCs w:val="20"/>
              </w:rPr>
            </w:pPr>
            <w:r w:rsidRPr="00856C63">
              <w:rPr>
                <w:rFonts w:ascii="Times New Roman" w:hAnsi="Times New Roman" w:cs="Times New Roman"/>
                <w:color w:val="000000" w:themeColor="text1"/>
                <w:sz w:val="20"/>
                <w:szCs w:val="20"/>
              </w:rPr>
              <w:t>Positive/Negative Performance rating</w:t>
            </w:r>
          </w:p>
        </w:tc>
      </w:tr>
      <w:tr w:rsidR="002A38E4" w14:paraId="03861C7A" w14:textId="77777777" w:rsidTr="003239BD">
        <w:trPr>
          <w:tblHeader/>
          <w:jc w:val="center"/>
        </w:trPr>
        <w:tc>
          <w:tcPr>
            <w:tcW w:w="1491" w:type="dxa"/>
          </w:tcPr>
          <w:p w14:paraId="004535A7" w14:textId="6D73D1E2" w:rsidR="002A38E4" w:rsidRPr="00A86A0B" w:rsidRDefault="00D732A4" w:rsidP="00586B8C">
            <w:pPr>
              <w:rPr>
                <w:rFonts w:ascii="Times New Roman" w:hAnsi="Times New Roman" w:cs="Times New Roman"/>
                <w:sz w:val="20"/>
                <w:szCs w:val="20"/>
              </w:rPr>
            </w:pPr>
            <w:r w:rsidRPr="00A86A0B">
              <w:rPr>
                <w:rFonts w:ascii="Times New Roman" w:hAnsi="Times New Roman" w:cs="Times New Roman"/>
                <w:sz w:val="20"/>
                <w:szCs w:val="20"/>
              </w:rPr>
              <w:t xml:space="preserve">Receipt and Temporary Storage of VA Samples for metabolomics analysis </w:t>
            </w:r>
          </w:p>
        </w:tc>
        <w:tc>
          <w:tcPr>
            <w:tcW w:w="1168" w:type="dxa"/>
          </w:tcPr>
          <w:p w14:paraId="7A27F645" w14:textId="2D81009A"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2.</w:t>
            </w:r>
            <w:r w:rsidR="00D732A4" w:rsidRPr="00A86A0B">
              <w:rPr>
                <w:rFonts w:ascii="Times New Roman" w:hAnsi="Times New Roman" w:cs="Times New Roman"/>
                <w:sz w:val="20"/>
                <w:szCs w:val="20"/>
              </w:rPr>
              <w:t>3.4</w:t>
            </w:r>
          </w:p>
        </w:tc>
        <w:tc>
          <w:tcPr>
            <w:tcW w:w="1770" w:type="dxa"/>
          </w:tcPr>
          <w:p w14:paraId="6A1FB485" w14:textId="3CBBFBEC"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 xml:space="preserve">Within </w:t>
            </w:r>
            <w:r w:rsidR="00CC72DB" w:rsidRPr="00A86A0B">
              <w:rPr>
                <w:rFonts w:ascii="Times New Roman" w:hAnsi="Times New Roman" w:cs="Times New Roman"/>
                <w:sz w:val="20"/>
                <w:szCs w:val="20"/>
              </w:rPr>
              <w:t>1</w:t>
            </w:r>
            <w:r w:rsidR="00564EC5" w:rsidRPr="00A86A0B">
              <w:rPr>
                <w:rFonts w:ascii="Times New Roman" w:hAnsi="Times New Roman" w:cs="Times New Roman"/>
                <w:sz w:val="20"/>
                <w:szCs w:val="20"/>
              </w:rPr>
              <w:t xml:space="preserve"> business</w:t>
            </w:r>
            <w:r w:rsidR="00CC72DB" w:rsidRPr="00A86A0B">
              <w:rPr>
                <w:rFonts w:ascii="Times New Roman" w:hAnsi="Times New Roman" w:cs="Times New Roman"/>
                <w:sz w:val="20"/>
                <w:szCs w:val="20"/>
              </w:rPr>
              <w:t xml:space="preserve"> day </w:t>
            </w:r>
            <w:r w:rsidRPr="00A86A0B">
              <w:rPr>
                <w:rFonts w:ascii="Times New Roman" w:hAnsi="Times New Roman" w:cs="Times New Roman"/>
                <w:sz w:val="20"/>
                <w:szCs w:val="20"/>
              </w:rPr>
              <w:t xml:space="preserve">after </w:t>
            </w:r>
            <w:r w:rsidR="00CC72DB" w:rsidRPr="00A86A0B">
              <w:rPr>
                <w:rFonts w:ascii="Times New Roman" w:hAnsi="Times New Roman" w:cs="Times New Roman"/>
                <w:sz w:val="20"/>
                <w:szCs w:val="20"/>
              </w:rPr>
              <w:t>sample delivery from VA</w:t>
            </w:r>
            <w:r w:rsidRPr="00A86A0B">
              <w:rPr>
                <w:rFonts w:ascii="Times New Roman" w:hAnsi="Times New Roman" w:cs="Times New Roman"/>
                <w:sz w:val="20"/>
                <w:szCs w:val="20"/>
              </w:rPr>
              <w:t xml:space="preserve">, the Contractor shall provide to the COR and PM documentation of established procedures for receiving, verifying, and processing </w:t>
            </w:r>
            <w:r w:rsidR="007A77E1" w:rsidRPr="00A86A0B">
              <w:rPr>
                <w:rFonts w:ascii="Times New Roman" w:hAnsi="Times New Roman" w:cs="Times New Roman"/>
                <w:sz w:val="20"/>
                <w:szCs w:val="20"/>
              </w:rPr>
              <w:t xml:space="preserve">human plasma </w:t>
            </w:r>
            <w:r w:rsidRPr="00A86A0B">
              <w:rPr>
                <w:rFonts w:ascii="Times New Roman" w:hAnsi="Times New Roman" w:cs="Times New Roman"/>
                <w:sz w:val="20"/>
                <w:szCs w:val="20"/>
              </w:rPr>
              <w:t>collected samples</w:t>
            </w:r>
          </w:p>
        </w:tc>
        <w:tc>
          <w:tcPr>
            <w:tcW w:w="1891" w:type="dxa"/>
          </w:tcPr>
          <w:p w14:paraId="5D5D397E" w14:textId="4DBE0E7C" w:rsidR="002A38E4" w:rsidRPr="00A86A0B" w:rsidRDefault="00FA1C5C" w:rsidP="003239BD">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0"/>
                <w:szCs w:val="20"/>
              </w:rPr>
            </w:pPr>
            <w:r w:rsidRPr="00A86A0B">
              <w:rPr>
                <w:rFonts w:ascii="Times New Roman" w:hAnsi="Times New Roman" w:cs="Times New Roman"/>
                <w:color w:val="000000"/>
                <w:sz w:val="20"/>
                <w:szCs w:val="20"/>
              </w:rPr>
              <w:t xml:space="preserve">Receipt is confirmed within </w:t>
            </w:r>
            <w:r w:rsidR="00564EC5" w:rsidRPr="00A86A0B">
              <w:rPr>
                <w:rFonts w:ascii="Times New Roman" w:hAnsi="Times New Roman" w:cs="Times New Roman"/>
                <w:color w:val="000000"/>
                <w:sz w:val="20"/>
                <w:szCs w:val="20"/>
              </w:rPr>
              <w:t>1 business day</w:t>
            </w:r>
            <w:r w:rsidRPr="00A86A0B">
              <w:rPr>
                <w:rFonts w:ascii="Times New Roman" w:hAnsi="Times New Roman" w:cs="Times New Roman"/>
                <w:color w:val="000000"/>
                <w:sz w:val="20"/>
                <w:szCs w:val="20"/>
              </w:rPr>
              <w:t xml:space="preserve"> timeframe 98% of the time.</w:t>
            </w:r>
          </w:p>
        </w:tc>
        <w:tc>
          <w:tcPr>
            <w:tcW w:w="1312" w:type="dxa"/>
          </w:tcPr>
          <w:p w14:paraId="5C73752F" w14:textId="77777777" w:rsidR="002A38E4" w:rsidRPr="00A86A0B" w:rsidRDefault="002A38E4" w:rsidP="003239BD">
            <w:pPr>
              <w:rPr>
                <w:rFonts w:ascii="Times New Roman" w:hAnsi="Times New Roman" w:cs="Times New Roman"/>
                <w:i/>
                <w:iCs/>
                <w:sz w:val="20"/>
                <w:szCs w:val="20"/>
              </w:rPr>
            </w:pPr>
            <w:r w:rsidRPr="00A86A0B">
              <w:rPr>
                <w:rFonts w:ascii="Times New Roman" w:hAnsi="Times New Roman" w:cs="Times New Roman"/>
                <w:sz w:val="20"/>
                <w:szCs w:val="20"/>
              </w:rPr>
              <w:t>Review by PM and COR</w:t>
            </w:r>
          </w:p>
        </w:tc>
        <w:tc>
          <w:tcPr>
            <w:tcW w:w="1712" w:type="dxa"/>
          </w:tcPr>
          <w:p w14:paraId="546360D1" w14:textId="77777777" w:rsidR="002A38E4" w:rsidRPr="00A86A0B" w:rsidRDefault="002A38E4" w:rsidP="003239BD">
            <w:pPr>
              <w:rPr>
                <w:rFonts w:ascii="Times New Roman" w:hAnsi="Times New Roman" w:cs="Times New Roman"/>
                <w:i/>
                <w:iCs/>
                <w:sz w:val="20"/>
                <w:szCs w:val="20"/>
              </w:rPr>
            </w:pPr>
            <w:r w:rsidRPr="00A86A0B">
              <w:rPr>
                <w:rFonts w:ascii="Times New Roman" w:hAnsi="Times New Roman" w:cs="Times New Roman"/>
                <w:sz w:val="20"/>
                <w:szCs w:val="20"/>
              </w:rPr>
              <w:t>Positive/Negative Performance rating</w:t>
            </w:r>
          </w:p>
        </w:tc>
      </w:tr>
      <w:tr w:rsidR="002A38E4" w14:paraId="24774239" w14:textId="77777777" w:rsidTr="003239BD">
        <w:trPr>
          <w:tblHeader/>
          <w:jc w:val="center"/>
        </w:trPr>
        <w:tc>
          <w:tcPr>
            <w:tcW w:w="1491" w:type="dxa"/>
          </w:tcPr>
          <w:p w14:paraId="508489F7" w14:textId="2383A271" w:rsidR="002A38E4" w:rsidRPr="00A86A0B" w:rsidRDefault="00C21A20" w:rsidP="00586B8C">
            <w:pPr>
              <w:rPr>
                <w:rFonts w:ascii="Times New Roman" w:hAnsi="Times New Roman" w:cs="Times New Roman"/>
                <w:sz w:val="20"/>
                <w:szCs w:val="20"/>
              </w:rPr>
            </w:pPr>
            <w:r w:rsidRPr="00A86A0B">
              <w:rPr>
                <w:rFonts w:ascii="Times New Roman" w:hAnsi="Times New Roman" w:cs="Times New Roman"/>
                <w:sz w:val="20"/>
                <w:szCs w:val="20"/>
              </w:rPr>
              <w:lastRenderedPageBreak/>
              <w:t xml:space="preserve">Metabolomics Analysis </w:t>
            </w:r>
          </w:p>
        </w:tc>
        <w:tc>
          <w:tcPr>
            <w:tcW w:w="1168" w:type="dxa"/>
          </w:tcPr>
          <w:p w14:paraId="07ADAB57" w14:textId="63304339"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2.</w:t>
            </w:r>
            <w:r w:rsidR="00C21A20" w:rsidRPr="00A86A0B">
              <w:rPr>
                <w:rFonts w:ascii="Times New Roman" w:hAnsi="Times New Roman" w:cs="Times New Roman"/>
                <w:sz w:val="20"/>
                <w:szCs w:val="20"/>
              </w:rPr>
              <w:t>3.5</w:t>
            </w:r>
          </w:p>
        </w:tc>
        <w:tc>
          <w:tcPr>
            <w:tcW w:w="1770" w:type="dxa"/>
          </w:tcPr>
          <w:p w14:paraId="2C92DD95" w14:textId="0FCEE2F8" w:rsidR="002A38E4" w:rsidRPr="00A86A0B" w:rsidRDefault="00F545A1" w:rsidP="003239BD">
            <w:pPr>
              <w:rPr>
                <w:rFonts w:ascii="Times New Roman" w:hAnsi="Times New Roman" w:cs="Times New Roman"/>
                <w:sz w:val="20"/>
                <w:szCs w:val="20"/>
              </w:rPr>
            </w:pPr>
            <w:r>
              <w:rPr>
                <w:rFonts w:ascii="Times New Roman" w:hAnsi="Times New Roman" w:cs="Times New Roman"/>
                <w:sz w:val="20"/>
                <w:szCs w:val="20"/>
              </w:rPr>
              <w:t>Analysis to be completed 8-12 weeks after initial shipment of 2,880 samples, monthly after each additional 2,880 samples sent thereafter</w:t>
            </w:r>
          </w:p>
        </w:tc>
        <w:tc>
          <w:tcPr>
            <w:tcW w:w="1891" w:type="dxa"/>
          </w:tcPr>
          <w:p w14:paraId="194B60B8" w14:textId="27013325" w:rsidR="002A38E4" w:rsidRPr="00A86A0B" w:rsidRDefault="009B3E7F" w:rsidP="003239BD">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A</w:t>
            </w:r>
            <w:r w:rsidR="00D06157" w:rsidRPr="00A86A0B">
              <w:rPr>
                <w:rFonts w:ascii="Times New Roman" w:hAnsi="Times New Roman" w:cs="Times New Roman"/>
                <w:color w:val="000000"/>
                <w:sz w:val="20"/>
                <w:szCs w:val="20"/>
              </w:rPr>
              <w:t>nalysis</w:t>
            </w:r>
            <w:r w:rsidR="002A38E4" w:rsidRPr="00A86A0B">
              <w:rPr>
                <w:rFonts w:ascii="Times New Roman" w:hAnsi="Times New Roman" w:cs="Times New Roman"/>
                <w:color w:val="000000"/>
                <w:sz w:val="20"/>
                <w:szCs w:val="20"/>
              </w:rPr>
              <w:t xml:space="preserve"> </w:t>
            </w:r>
            <w:proofErr w:type="gramStart"/>
            <w:r w:rsidR="002A38E4" w:rsidRPr="00A86A0B">
              <w:rPr>
                <w:rFonts w:ascii="Times New Roman" w:hAnsi="Times New Roman" w:cs="Times New Roman"/>
                <w:color w:val="000000"/>
                <w:sz w:val="20"/>
                <w:szCs w:val="20"/>
              </w:rPr>
              <w:t>are</w:t>
            </w:r>
            <w:proofErr w:type="gramEnd"/>
            <w:r w:rsidR="002A38E4" w:rsidRPr="00A86A0B">
              <w:rPr>
                <w:rFonts w:ascii="Times New Roman" w:hAnsi="Times New Roman" w:cs="Times New Roman"/>
                <w:color w:val="000000"/>
                <w:sz w:val="20"/>
                <w:szCs w:val="20"/>
              </w:rPr>
              <w:t xml:space="preserve"> followed as outlined in the P</w:t>
            </w:r>
            <w:r w:rsidR="007A0E4E" w:rsidRPr="00A86A0B">
              <w:rPr>
                <w:rFonts w:ascii="Times New Roman" w:hAnsi="Times New Roman" w:cs="Times New Roman"/>
                <w:color w:val="000000"/>
                <w:sz w:val="20"/>
                <w:szCs w:val="20"/>
              </w:rPr>
              <w:t>WS</w:t>
            </w:r>
            <w:r w:rsidR="002A38E4" w:rsidRPr="00A86A0B">
              <w:rPr>
                <w:rFonts w:ascii="Times New Roman" w:hAnsi="Times New Roman" w:cs="Times New Roman"/>
                <w:color w:val="000000"/>
                <w:sz w:val="20"/>
                <w:szCs w:val="20"/>
              </w:rPr>
              <w:t xml:space="preserve"> 98% of the time.</w:t>
            </w:r>
          </w:p>
        </w:tc>
        <w:tc>
          <w:tcPr>
            <w:tcW w:w="1312" w:type="dxa"/>
          </w:tcPr>
          <w:p w14:paraId="7BCA202C" w14:textId="77777777"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Review by PM and COR</w:t>
            </w:r>
          </w:p>
        </w:tc>
        <w:tc>
          <w:tcPr>
            <w:tcW w:w="1712" w:type="dxa"/>
          </w:tcPr>
          <w:p w14:paraId="14413412" w14:textId="77777777"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Positive/Negative Performance rating</w:t>
            </w:r>
          </w:p>
        </w:tc>
      </w:tr>
      <w:tr w:rsidR="002A38E4" w14:paraId="552A55F7" w14:textId="77777777" w:rsidTr="003239BD">
        <w:trPr>
          <w:tblHeader/>
          <w:jc w:val="center"/>
        </w:trPr>
        <w:tc>
          <w:tcPr>
            <w:tcW w:w="1491" w:type="dxa"/>
          </w:tcPr>
          <w:p w14:paraId="09839964" w14:textId="057BD123" w:rsidR="002A38E4" w:rsidRPr="00A86A0B" w:rsidRDefault="006C43F0" w:rsidP="00586B8C">
            <w:pPr>
              <w:rPr>
                <w:rFonts w:ascii="Times New Roman" w:hAnsi="Times New Roman" w:cs="Times New Roman"/>
                <w:sz w:val="20"/>
                <w:szCs w:val="20"/>
              </w:rPr>
            </w:pPr>
            <w:r w:rsidRPr="00A86A0B">
              <w:rPr>
                <w:rFonts w:ascii="Times New Roman" w:hAnsi="Times New Roman" w:cs="Times New Roman"/>
                <w:sz w:val="20"/>
                <w:szCs w:val="20"/>
              </w:rPr>
              <w:t xml:space="preserve">Provide Reports and Required </w:t>
            </w:r>
            <w:r w:rsidR="00237807" w:rsidRPr="00A86A0B">
              <w:rPr>
                <w:rFonts w:ascii="Times New Roman" w:hAnsi="Times New Roman" w:cs="Times New Roman"/>
                <w:sz w:val="20"/>
                <w:szCs w:val="20"/>
              </w:rPr>
              <w:t xml:space="preserve">Metabolomics </w:t>
            </w:r>
            <w:r w:rsidRPr="00A86A0B">
              <w:rPr>
                <w:rFonts w:ascii="Times New Roman" w:hAnsi="Times New Roman" w:cs="Times New Roman"/>
                <w:sz w:val="20"/>
                <w:szCs w:val="20"/>
              </w:rPr>
              <w:t xml:space="preserve">Data </w:t>
            </w:r>
          </w:p>
        </w:tc>
        <w:tc>
          <w:tcPr>
            <w:tcW w:w="1168" w:type="dxa"/>
          </w:tcPr>
          <w:p w14:paraId="18A03898" w14:textId="2882D795" w:rsidR="002A38E4" w:rsidRPr="00A86A0B" w:rsidRDefault="002A38E4" w:rsidP="003239BD">
            <w:pPr>
              <w:rPr>
                <w:rFonts w:ascii="Times New Roman" w:hAnsi="Times New Roman" w:cs="Times New Roman"/>
                <w:sz w:val="20"/>
                <w:szCs w:val="20"/>
              </w:rPr>
            </w:pPr>
            <w:r w:rsidRPr="00A86A0B">
              <w:rPr>
                <w:rFonts w:ascii="Times New Roman" w:hAnsi="Times New Roman" w:cs="Times New Roman"/>
                <w:sz w:val="20"/>
                <w:szCs w:val="20"/>
              </w:rPr>
              <w:t>2.</w:t>
            </w:r>
            <w:r w:rsidR="006C43F0" w:rsidRPr="00A86A0B">
              <w:rPr>
                <w:rFonts w:ascii="Times New Roman" w:hAnsi="Times New Roman" w:cs="Times New Roman"/>
                <w:sz w:val="20"/>
                <w:szCs w:val="20"/>
              </w:rPr>
              <w:t>3.6</w:t>
            </w:r>
          </w:p>
        </w:tc>
        <w:tc>
          <w:tcPr>
            <w:tcW w:w="1770" w:type="dxa"/>
          </w:tcPr>
          <w:p w14:paraId="55A7D996" w14:textId="7A5902F7" w:rsidR="002A38E4" w:rsidRPr="00A86A0B" w:rsidRDefault="00DF2AAF" w:rsidP="003239BD">
            <w:pPr>
              <w:rPr>
                <w:rFonts w:ascii="Times New Roman" w:hAnsi="Times New Roman" w:cs="Times New Roman"/>
                <w:sz w:val="20"/>
                <w:szCs w:val="20"/>
              </w:rPr>
            </w:pPr>
            <w:r w:rsidRPr="00A86A0B">
              <w:rPr>
                <w:rFonts w:ascii="Times New Roman" w:hAnsi="Times New Roman" w:cs="Times New Roman"/>
                <w:sz w:val="20"/>
                <w:szCs w:val="20"/>
              </w:rPr>
              <w:t>Monthly</w:t>
            </w:r>
            <w:r w:rsidR="009A75BF" w:rsidRPr="00A86A0B">
              <w:rPr>
                <w:rFonts w:ascii="Times New Roman" w:hAnsi="Times New Roman" w:cs="Times New Roman"/>
                <w:sz w:val="20"/>
                <w:szCs w:val="20"/>
              </w:rPr>
              <w:t xml:space="preserve"> </w:t>
            </w:r>
            <w:r w:rsidRPr="00A86A0B">
              <w:rPr>
                <w:rFonts w:ascii="Times New Roman" w:hAnsi="Times New Roman" w:cs="Times New Roman"/>
                <w:sz w:val="20"/>
                <w:szCs w:val="20"/>
              </w:rPr>
              <w:t>s</w:t>
            </w:r>
            <w:r w:rsidR="002A38E4" w:rsidRPr="00A86A0B">
              <w:rPr>
                <w:rFonts w:ascii="Times New Roman" w:hAnsi="Times New Roman" w:cs="Times New Roman"/>
                <w:sz w:val="20"/>
                <w:szCs w:val="20"/>
              </w:rPr>
              <w:t xml:space="preserve">tatus reports are provided within </w:t>
            </w:r>
            <w:r w:rsidRPr="00A86A0B">
              <w:rPr>
                <w:rFonts w:ascii="Times New Roman" w:hAnsi="Times New Roman" w:cs="Times New Roman"/>
                <w:sz w:val="20"/>
                <w:szCs w:val="20"/>
              </w:rPr>
              <w:t>the 1</w:t>
            </w:r>
            <w:r w:rsidRPr="00A86A0B">
              <w:rPr>
                <w:rFonts w:ascii="Times New Roman" w:hAnsi="Times New Roman" w:cs="Times New Roman"/>
                <w:sz w:val="20"/>
                <w:szCs w:val="20"/>
                <w:vertAlign w:val="superscript"/>
              </w:rPr>
              <w:t>st</w:t>
            </w:r>
            <w:r w:rsidRPr="00A86A0B">
              <w:rPr>
                <w:rFonts w:ascii="Times New Roman" w:hAnsi="Times New Roman" w:cs="Times New Roman"/>
                <w:sz w:val="20"/>
                <w:szCs w:val="20"/>
              </w:rPr>
              <w:t xml:space="preserve"> business day </w:t>
            </w:r>
            <w:r w:rsidR="007138BB">
              <w:rPr>
                <w:rFonts w:ascii="Times New Roman" w:hAnsi="Times New Roman" w:cs="Times New Roman"/>
                <w:sz w:val="20"/>
                <w:szCs w:val="20"/>
              </w:rPr>
              <w:t>after</w:t>
            </w:r>
            <w:r w:rsidRPr="00A86A0B">
              <w:rPr>
                <w:rFonts w:ascii="Times New Roman" w:hAnsi="Times New Roman" w:cs="Times New Roman"/>
                <w:sz w:val="20"/>
                <w:szCs w:val="20"/>
              </w:rPr>
              <w:t xml:space="preserve"> </w:t>
            </w:r>
            <w:r w:rsidR="00B73DAC">
              <w:rPr>
                <w:rFonts w:ascii="Times New Roman" w:hAnsi="Times New Roman" w:cs="Times New Roman"/>
                <w:sz w:val="20"/>
                <w:szCs w:val="20"/>
              </w:rPr>
              <w:t xml:space="preserve">8-12 weeks of the initial shipment of 2,880 samples, </w:t>
            </w:r>
            <w:proofErr w:type="spellStart"/>
            <w:r w:rsidR="007138BB">
              <w:rPr>
                <w:rFonts w:ascii="Times New Roman" w:hAnsi="Times New Roman" w:cs="Times New Roman"/>
                <w:sz w:val="20"/>
                <w:szCs w:val="20"/>
              </w:rPr>
              <w:t>monthtly</w:t>
            </w:r>
            <w:proofErr w:type="spellEnd"/>
            <w:r w:rsidR="007138BB">
              <w:rPr>
                <w:rFonts w:ascii="Times New Roman" w:hAnsi="Times New Roman" w:cs="Times New Roman"/>
                <w:sz w:val="20"/>
                <w:szCs w:val="20"/>
              </w:rPr>
              <w:t xml:space="preserve"> thereafter</w:t>
            </w:r>
          </w:p>
        </w:tc>
        <w:tc>
          <w:tcPr>
            <w:tcW w:w="1891" w:type="dxa"/>
          </w:tcPr>
          <w:p w14:paraId="23533C71" w14:textId="4774A503" w:rsidR="002A38E4" w:rsidRPr="00A86A0B" w:rsidRDefault="002A38E4" w:rsidP="003239BD">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0"/>
                <w:szCs w:val="20"/>
              </w:rPr>
            </w:pPr>
            <w:r w:rsidRPr="00A86A0B">
              <w:rPr>
                <w:rFonts w:ascii="Times New Roman" w:hAnsi="Times New Roman" w:cs="Times New Roman"/>
                <w:color w:val="000000"/>
                <w:sz w:val="20"/>
                <w:szCs w:val="20"/>
              </w:rPr>
              <w:t xml:space="preserve">Reports are provided </w:t>
            </w:r>
            <w:r w:rsidR="00F05811" w:rsidRPr="00A86A0B">
              <w:rPr>
                <w:rFonts w:ascii="Times New Roman" w:hAnsi="Times New Roman" w:cs="Times New Roman"/>
                <w:color w:val="000000"/>
                <w:sz w:val="20"/>
                <w:szCs w:val="20"/>
              </w:rPr>
              <w:t>no more than the 2</w:t>
            </w:r>
            <w:r w:rsidR="00F05811" w:rsidRPr="00A86A0B">
              <w:rPr>
                <w:rFonts w:ascii="Times New Roman" w:hAnsi="Times New Roman" w:cs="Times New Roman"/>
                <w:color w:val="000000"/>
                <w:sz w:val="20"/>
                <w:szCs w:val="20"/>
                <w:vertAlign w:val="superscript"/>
              </w:rPr>
              <w:t>nd</w:t>
            </w:r>
            <w:r w:rsidR="00F05811" w:rsidRPr="00A86A0B">
              <w:rPr>
                <w:rFonts w:ascii="Times New Roman" w:hAnsi="Times New Roman" w:cs="Times New Roman"/>
                <w:color w:val="000000"/>
                <w:sz w:val="20"/>
                <w:szCs w:val="20"/>
              </w:rPr>
              <w:t xml:space="preserve"> business </w:t>
            </w:r>
            <w:r w:rsidR="007138BB">
              <w:rPr>
                <w:rFonts w:ascii="Times New Roman" w:hAnsi="Times New Roman" w:cs="Times New Roman"/>
                <w:color w:val="000000"/>
                <w:sz w:val="20"/>
                <w:szCs w:val="20"/>
              </w:rPr>
              <w:t>days after the 8-12 weeks of the initial shipment of 2,880 samples, monthly thereafter</w:t>
            </w:r>
          </w:p>
        </w:tc>
        <w:tc>
          <w:tcPr>
            <w:tcW w:w="1312" w:type="dxa"/>
          </w:tcPr>
          <w:p w14:paraId="4B427293" w14:textId="77777777" w:rsidR="002A38E4" w:rsidRPr="00A86A0B" w:rsidRDefault="002A38E4" w:rsidP="003239BD">
            <w:pPr>
              <w:rPr>
                <w:rFonts w:ascii="Times New Roman" w:hAnsi="Times New Roman" w:cs="Times New Roman"/>
                <w:i/>
                <w:iCs/>
                <w:sz w:val="20"/>
                <w:szCs w:val="20"/>
              </w:rPr>
            </w:pPr>
            <w:r w:rsidRPr="00A86A0B">
              <w:rPr>
                <w:rFonts w:ascii="Times New Roman" w:hAnsi="Times New Roman" w:cs="Times New Roman"/>
                <w:sz w:val="20"/>
                <w:szCs w:val="20"/>
              </w:rPr>
              <w:t>Review by PM and COR</w:t>
            </w:r>
            <w:r w:rsidRPr="00A86A0B">
              <w:rPr>
                <w:rFonts w:ascii="Times New Roman" w:hAnsi="Times New Roman" w:cs="Times New Roman"/>
                <w:i/>
                <w:iCs/>
                <w:sz w:val="20"/>
                <w:szCs w:val="20"/>
              </w:rPr>
              <w:t xml:space="preserve"> </w:t>
            </w:r>
          </w:p>
        </w:tc>
        <w:tc>
          <w:tcPr>
            <w:tcW w:w="1712" w:type="dxa"/>
          </w:tcPr>
          <w:p w14:paraId="4F323BBB" w14:textId="77777777" w:rsidR="002A38E4" w:rsidRPr="00A86A0B" w:rsidRDefault="002A38E4" w:rsidP="003239BD">
            <w:pPr>
              <w:rPr>
                <w:rFonts w:ascii="Times New Roman" w:hAnsi="Times New Roman" w:cs="Times New Roman"/>
                <w:i/>
                <w:iCs/>
                <w:sz w:val="20"/>
                <w:szCs w:val="20"/>
              </w:rPr>
            </w:pPr>
            <w:r w:rsidRPr="00A86A0B">
              <w:rPr>
                <w:rFonts w:ascii="Times New Roman" w:hAnsi="Times New Roman" w:cs="Times New Roman"/>
                <w:sz w:val="20"/>
                <w:szCs w:val="20"/>
              </w:rPr>
              <w:t>Positive/Negative Performance rating</w:t>
            </w:r>
          </w:p>
        </w:tc>
      </w:tr>
      <w:bookmarkEnd w:id="2"/>
    </w:tbl>
    <w:p w14:paraId="01E86D3C" w14:textId="77777777" w:rsidR="002A38E4" w:rsidRPr="005A6D0E" w:rsidRDefault="002A38E4" w:rsidP="00D248CA">
      <w:pPr>
        <w:spacing w:after="0" w:line="240" w:lineRule="auto"/>
        <w:rPr>
          <w:rFonts w:ascii="Times New Roman" w:eastAsia="Times New Roman" w:hAnsi="Times New Roman" w:cs="Times New Roman"/>
          <w:sz w:val="24"/>
          <w:szCs w:val="24"/>
        </w:rPr>
      </w:pPr>
    </w:p>
    <w:bookmarkEnd w:id="1"/>
    <w:p w14:paraId="56B8B80C" w14:textId="77777777" w:rsidR="00631120" w:rsidRPr="005A6D0E" w:rsidRDefault="00631120" w:rsidP="000F35E9">
      <w:pPr>
        <w:rPr>
          <w:rFonts w:ascii="Times New Roman" w:hAnsi="Times New Roman" w:cs="Times New Roman"/>
          <w:sz w:val="24"/>
          <w:szCs w:val="24"/>
        </w:rPr>
      </w:pPr>
    </w:p>
    <w:sectPr w:rsidR="00631120" w:rsidRPr="005A6D0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ADCB" w14:textId="77777777" w:rsidR="00944493" w:rsidRDefault="00944493">
      <w:pPr>
        <w:spacing w:after="0" w:line="240" w:lineRule="auto"/>
      </w:pPr>
      <w:r>
        <w:separator/>
      </w:r>
    </w:p>
  </w:endnote>
  <w:endnote w:type="continuationSeparator" w:id="0">
    <w:p w14:paraId="4EB50CEB" w14:textId="77777777" w:rsidR="00944493" w:rsidRDefault="00944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Book">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CEA4" w14:textId="77777777" w:rsidR="00944493" w:rsidRDefault="00944493">
      <w:pPr>
        <w:spacing w:after="0" w:line="240" w:lineRule="auto"/>
      </w:pPr>
      <w:r>
        <w:separator/>
      </w:r>
    </w:p>
  </w:footnote>
  <w:footnote w:type="continuationSeparator" w:id="0">
    <w:p w14:paraId="5D46FEAD" w14:textId="77777777" w:rsidR="00944493" w:rsidRDefault="00944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69BD" w14:textId="386A6E66" w:rsidR="00A66894" w:rsidRDefault="00A66894" w:rsidP="007B636D">
    <w:pPr>
      <w:pStyle w:val="Header"/>
    </w:pPr>
  </w:p>
  <w:p w14:paraId="15EE4716" w14:textId="77777777" w:rsidR="00A66894" w:rsidRDefault="00A66894" w:rsidP="007B63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1A3E"/>
    <w:multiLevelType w:val="hybridMultilevel"/>
    <w:tmpl w:val="1414B8D6"/>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 w15:restartNumberingAfterBreak="0">
    <w:nsid w:val="14F41270"/>
    <w:multiLevelType w:val="hybridMultilevel"/>
    <w:tmpl w:val="1414B8D6"/>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 w15:restartNumberingAfterBreak="0">
    <w:nsid w:val="1D5B5EA5"/>
    <w:multiLevelType w:val="hybridMultilevel"/>
    <w:tmpl w:val="1666BDB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851C30"/>
    <w:multiLevelType w:val="hybridMultilevel"/>
    <w:tmpl w:val="B3820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47580"/>
    <w:multiLevelType w:val="hybridMultilevel"/>
    <w:tmpl w:val="AF106C08"/>
    <w:lvl w:ilvl="0" w:tplc="9932796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2BFF0943"/>
    <w:multiLevelType w:val="hybridMultilevel"/>
    <w:tmpl w:val="1414B8D6"/>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6" w15:restartNumberingAfterBreak="0">
    <w:nsid w:val="2C4B639D"/>
    <w:multiLevelType w:val="hybridMultilevel"/>
    <w:tmpl w:val="B13257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9809B0"/>
    <w:multiLevelType w:val="hybridMultilevel"/>
    <w:tmpl w:val="CF64D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C26A39"/>
    <w:multiLevelType w:val="hybridMultilevel"/>
    <w:tmpl w:val="CA2A37B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5225B4"/>
    <w:multiLevelType w:val="hybridMultilevel"/>
    <w:tmpl w:val="4746BB72"/>
    <w:lvl w:ilvl="0" w:tplc="0409001B">
      <w:start w:val="1"/>
      <w:numFmt w:val="lowerRoman"/>
      <w:lvlText w:val="%1."/>
      <w:lvlJc w:val="right"/>
      <w:pPr>
        <w:ind w:left="28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0" w15:restartNumberingAfterBreak="0">
    <w:nsid w:val="5A1E6A2F"/>
    <w:multiLevelType w:val="hybridMultilevel"/>
    <w:tmpl w:val="9FEA8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580BCD"/>
    <w:multiLevelType w:val="hybridMultilevel"/>
    <w:tmpl w:val="C66EE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9177E4"/>
    <w:multiLevelType w:val="hybridMultilevel"/>
    <w:tmpl w:val="6B5C1D1E"/>
    <w:lvl w:ilvl="0" w:tplc="04090019">
      <w:start w:val="1"/>
      <w:numFmt w:val="lowerLetter"/>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0C05A5"/>
    <w:multiLevelType w:val="multilevel"/>
    <w:tmpl w:val="527A696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C0E2431"/>
    <w:multiLevelType w:val="hybridMultilevel"/>
    <w:tmpl w:val="664CFE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4A2152"/>
    <w:multiLevelType w:val="hybridMultilevel"/>
    <w:tmpl w:val="F1F8712E"/>
    <w:lvl w:ilvl="0" w:tplc="0409000F">
      <w:start w:val="1"/>
      <w:numFmt w:val="decimal"/>
      <w:pStyle w:val="Lista"/>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39B5952"/>
    <w:multiLevelType w:val="hybridMultilevel"/>
    <w:tmpl w:val="E33ACF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2F7826"/>
    <w:multiLevelType w:val="hybridMultilevel"/>
    <w:tmpl w:val="25B037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140C44"/>
    <w:multiLevelType w:val="hybridMultilevel"/>
    <w:tmpl w:val="1414B8D6"/>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9" w15:restartNumberingAfterBreak="0">
    <w:nsid w:val="7C9F3823"/>
    <w:multiLevelType w:val="hybridMultilevel"/>
    <w:tmpl w:val="C5CA646A"/>
    <w:lvl w:ilvl="0" w:tplc="87BA790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7F0E189F"/>
    <w:multiLevelType w:val="hybridMultilevel"/>
    <w:tmpl w:val="9EA00F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8654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0500904">
    <w:abstractNumId w:val="14"/>
  </w:num>
  <w:num w:numId="3" w16cid:durableId="884681667">
    <w:abstractNumId w:val="17"/>
  </w:num>
  <w:num w:numId="4" w16cid:durableId="1172332389">
    <w:abstractNumId w:val="20"/>
  </w:num>
  <w:num w:numId="5" w16cid:durableId="1792702840">
    <w:abstractNumId w:val="11"/>
  </w:num>
  <w:num w:numId="6" w16cid:durableId="351492807">
    <w:abstractNumId w:val="2"/>
  </w:num>
  <w:num w:numId="7" w16cid:durableId="90048043">
    <w:abstractNumId w:val="15"/>
  </w:num>
  <w:num w:numId="8" w16cid:durableId="2065450481">
    <w:abstractNumId w:val="16"/>
  </w:num>
  <w:num w:numId="9" w16cid:durableId="1709601994">
    <w:abstractNumId w:val="7"/>
  </w:num>
  <w:num w:numId="10" w16cid:durableId="164712585">
    <w:abstractNumId w:val="5"/>
  </w:num>
  <w:num w:numId="11" w16cid:durableId="1797212235">
    <w:abstractNumId w:val="18"/>
  </w:num>
  <w:num w:numId="12" w16cid:durableId="2098867310">
    <w:abstractNumId w:val="9"/>
  </w:num>
  <w:num w:numId="13" w16cid:durableId="1124664041">
    <w:abstractNumId w:val="1"/>
  </w:num>
  <w:num w:numId="14" w16cid:durableId="2067798157">
    <w:abstractNumId w:val="0"/>
  </w:num>
  <w:num w:numId="15" w16cid:durableId="32317946">
    <w:abstractNumId w:val="19"/>
  </w:num>
  <w:num w:numId="16" w16cid:durableId="674918388">
    <w:abstractNumId w:val="4"/>
  </w:num>
  <w:num w:numId="17" w16cid:durableId="866212559">
    <w:abstractNumId w:val="6"/>
  </w:num>
  <w:num w:numId="18" w16cid:durableId="1845898826">
    <w:abstractNumId w:val="3"/>
  </w:num>
  <w:num w:numId="19" w16cid:durableId="1204172120">
    <w:abstractNumId w:val="12"/>
  </w:num>
  <w:num w:numId="20" w16cid:durableId="296448714">
    <w:abstractNumId w:val="10"/>
  </w:num>
  <w:num w:numId="21" w16cid:durableId="16211086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8F"/>
    <w:rsid w:val="000172B1"/>
    <w:rsid w:val="0004217D"/>
    <w:rsid w:val="00055D2A"/>
    <w:rsid w:val="0005707F"/>
    <w:rsid w:val="0005765A"/>
    <w:rsid w:val="00071FD2"/>
    <w:rsid w:val="00091EF4"/>
    <w:rsid w:val="00093BB5"/>
    <w:rsid w:val="00095298"/>
    <w:rsid w:val="00095E6B"/>
    <w:rsid w:val="000B257F"/>
    <w:rsid w:val="000B3A5E"/>
    <w:rsid w:val="000B564C"/>
    <w:rsid w:val="000C504E"/>
    <w:rsid w:val="000D06F4"/>
    <w:rsid w:val="000D2DFD"/>
    <w:rsid w:val="000D4284"/>
    <w:rsid w:val="000D677D"/>
    <w:rsid w:val="000E34EE"/>
    <w:rsid w:val="000E38D9"/>
    <w:rsid w:val="000F154A"/>
    <w:rsid w:val="000F35E9"/>
    <w:rsid w:val="00110FF3"/>
    <w:rsid w:val="001164AA"/>
    <w:rsid w:val="00117F66"/>
    <w:rsid w:val="0012034A"/>
    <w:rsid w:val="001315F6"/>
    <w:rsid w:val="00161E20"/>
    <w:rsid w:val="0016696C"/>
    <w:rsid w:val="00180A62"/>
    <w:rsid w:val="001923F9"/>
    <w:rsid w:val="00196BD3"/>
    <w:rsid w:val="001A4C69"/>
    <w:rsid w:val="001B02BA"/>
    <w:rsid w:val="001B76D1"/>
    <w:rsid w:val="001C3C9E"/>
    <w:rsid w:val="001D12F6"/>
    <w:rsid w:val="001D174D"/>
    <w:rsid w:val="001D74CA"/>
    <w:rsid w:val="001F3E7B"/>
    <w:rsid w:val="002142B4"/>
    <w:rsid w:val="002170A5"/>
    <w:rsid w:val="00224D32"/>
    <w:rsid w:val="00235104"/>
    <w:rsid w:val="00237807"/>
    <w:rsid w:val="002454C1"/>
    <w:rsid w:val="002511DD"/>
    <w:rsid w:val="002608D3"/>
    <w:rsid w:val="0027160A"/>
    <w:rsid w:val="00274065"/>
    <w:rsid w:val="00285D6F"/>
    <w:rsid w:val="002A29F3"/>
    <w:rsid w:val="002A38E4"/>
    <w:rsid w:val="002B437A"/>
    <w:rsid w:val="002C27E4"/>
    <w:rsid w:val="002C4FA5"/>
    <w:rsid w:val="002C63A8"/>
    <w:rsid w:val="002C7848"/>
    <w:rsid w:val="002D11FB"/>
    <w:rsid w:val="002D30A3"/>
    <w:rsid w:val="002D6BCC"/>
    <w:rsid w:val="002E4BFA"/>
    <w:rsid w:val="002E589E"/>
    <w:rsid w:val="003020C4"/>
    <w:rsid w:val="003045A5"/>
    <w:rsid w:val="00313A99"/>
    <w:rsid w:val="00335C68"/>
    <w:rsid w:val="00377B9C"/>
    <w:rsid w:val="00380215"/>
    <w:rsid w:val="00387FE9"/>
    <w:rsid w:val="003C38F8"/>
    <w:rsid w:val="003E5D6F"/>
    <w:rsid w:val="003F683C"/>
    <w:rsid w:val="003F75CA"/>
    <w:rsid w:val="00406537"/>
    <w:rsid w:val="00414A88"/>
    <w:rsid w:val="00430E85"/>
    <w:rsid w:val="00435AD5"/>
    <w:rsid w:val="00445E20"/>
    <w:rsid w:val="0045322A"/>
    <w:rsid w:val="004A457E"/>
    <w:rsid w:val="004A6D3F"/>
    <w:rsid w:val="004A7A33"/>
    <w:rsid w:val="005061CC"/>
    <w:rsid w:val="0051682D"/>
    <w:rsid w:val="00516A33"/>
    <w:rsid w:val="00516AC9"/>
    <w:rsid w:val="00523462"/>
    <w:rsid w:val="00541808"/>
    <w:rsid w:val="00541EC4"/>
    <w:rsid w:val="00562D0C"/>
    <w:rsid w:val="00564EC5"/>
    <w:rsid w:val="00572CFD"/>
    <w:rsid w:val="0058080D"/>
    <w:rsid w:val="005809C0"/>
    <w:rsid w:val="005866F7"/>
    <w:rsid w:val="00586B8C"/>
    <w:rsid w:val="00596731"/>
    <w:rsid w:val="005A3D11"/>
    <w:rsid w:val="005A4F24"/>
    <w:rsid w:val="005A6D0E"/>
    <w:rsid w:val="005C13CD"/>
    <w:rsid w:val="005D5606"/>
    <w:rsid w:val="005D5ED5"/>
    <w:rsid w:val="005F0DE1"/>
    <w:rsid w:val="005F329C"/>
    <w:rsid w:val="0060596E"/>
    <w:rsid w:val="00614C60"/>
    <w:rsid w:val="00615090"/>
    <w:rsid w:val="006307BD"/>
    <w:rsid w:val="00631120"/>
    <w:rsid w:val="006324F2"/>
    <w:rsid w:val="006364BC"/>
    <w:rsid w:val="006462A4"/>
    <w:rsid w:val="00646F83"/>
    <w:rsid w:val="00686AFB"/>
    <w:rsid w:val="006A4A4A"/>
    <w:rsid w:val="006A7436"/>
    <w:rsid w:val="006B7AF1"/>
    <w:rsid w:val="006C43F0"/>
    <w:rsid w:val="006D69C9"/>
    <w:rsid w:val="006D6C82"/>
    <w:rsid w:val="006F13E7"/>
    <w:rsid w:val="006F3F2D"/>
    <w:rsid w:val="007067B9"/>
    <w:rsid w:val="007138BB"/>
    <w:rsid w:val="00732B03"/>
    <w:rsid w:val="00737F5D"/>
    <w:rsid w:val="0074548F"/>
    <w:rsid w:val="007613FF"/>
    <w:rsid w:val="00780F7E"/>
    <w:rsid w:val="00783595"/>
    <w:rsid w:val="00784B7E"/>
    <w:rsid w:val="00787635"/>
    <w:rsid w:val="0079520F"/>
    <w:rsid w:val="007A0E4E"/>
    <w:rsid w:val="007A77E1"/>
    <w:rsid w:val="007B547F"/>
    <w:rsid w:val="007C79D7"/>
    <w:rsid w:val="007E45B4"/>
    <w:rsid w:val="007E4734"/>
    <w:rsid w:val="007F10E0"/>
    <w:rsid w:val="00804F98"/>
    <w:rsid w:val="00816C6C"/>
    <w:rsid w:val="008204F7"/>
    <w:rsid w:val="00824793"/>
    <w:rsid w:val="008271CF"/>
    <w:rsid w:val="00840D1D"/>
    <w:rsid w:val="00842046"/>
    <w:rsid w:val="00854D90"/>
    <w:rsid w:val="00856C63"/>
    <w:rsid w:val="00860EEB"/>
    <w:rsid w:val="008626C6"/>
    <w:rsid w:val="008650B9"/>
    <w:rsid w:val="00870345"/>
    <w:rsid w:val="00873F3F"/>
    <w:rsid w:val="00893685"/>
    <w:rsid w:val="008B245C"/>
    <w:rsid w:val="008C1783"/>
    <w:rsid w:val="008C42F3"/>
    <w:rsid w:val="008F52EF"/>
    <w:rsid w:val="008F79AD"/>
    <w:rsid w:val="009065F1"/>
    <w:rsid w:val="00944493"/>
    <w:rsid w:val="00950883"/>
    <w:rsid w:val="00953CE7"/>
    <w:rsid w:val="00955D38"/>
    <w:rsid w:val="00981AD0"/>
    <w:rsid w:val="00993F49"/>
    <w:rsid w:val="009A367C"/>
    <w:rsid w:val="009A75BF"/>
    <w:rsid w:val="009B3E7F"/>
    <w:rsid w:val="009E2A2D"/>
    <w:rsid w:val="009F3FC8"/>
    <w:rsid w:val="00A13F4A"/>
    <w:rsid w:val="00A30EC5"/>
    <w:rsid w:val="00A5497B"/>
    <w:rsid w:val="00A57E0A"/>
    <w:rsid w:val="00A6053F"/>
    <w:rsid w:val="00A608C7"/>
    <w:rsid w:val="00A66894"/>
    <w:rsid w:val="00A70F24"/>
    <w:rsid w:val="00A75BA7"/>
    <w:rsid w:val="00A86A0B"/>
    <w:rsid w:val="00A87739"/>
    <w:rsid w:val="00A90B3A"/>
    <w:rsid w:val="00AA2F05"/>
    <w:rsid w:val="00AD345F"/>
    <w:rsid w:val="00AE2632"/>
    <w:rsid w:val="00AE5873"/>
    <w:rsid w:val="00AF0914"/>
    <w:rsid w:val="00AF20AC"/>
    <w:rsid w:val="00B01E95"/>
    <w:rsid w:val="00B0216C"/>
    <w:rsid w:val="00B056A2"/>
    <w:rsid w:val="00B06E75"/>
    <w:rsid w:val="00B07B92"/>
    <w:rsid w:val="00B1116E"/>
    <w:rsid w:val="00B11708"/>
    <w:rsid w:val="00B24C72"/>
    <w:rsid w:val="00B42A4E"/>
    <w:rsid w:val="00B52BF2"/>
    <w:rsid w:val="00B5318E"/>
    <w:rsid w:val="00B53B2A"/>
    <w:rsid w:val="00B54196"/>
    <w:rsid w:val="00B55ACA"/>
    <w:rsid w:val="00B602EE"/>
    <w:rsid w:val="00B62327"/>
    <w:rsid w:val="00B73DAC"/>
    <w:rsid w:val="00B90773"/>
    <w:rsid w:val="00BB2F59"/>
    <w:rsid w:val="00BB37FC"/>
    <w:rsid w:val="00BE7181"/>
    <w:rsid w:val="00C025CC"/>
    <w:rsid w:val="00C1114C"/>
    <w:rsid w:val="00C16C51"/>
    <w:rsid w:val="00C1718E"/>
    <w:rsid w:val="00C21A20"/>
    <w:rsid w:val="00C63049"/>
    <w:rsid w:val="00C6362F"/>
    <w:rsid w:val="00C700BB"/>
    <w:rsid w:val="00C84541"/>
    <w:rsid w:val="00CC1686"/>
    <w:rsid w:val="00CC28D7"/>
    <w:rsid w:val="00CC72DB"/>
    <w:rsid w:val="00CC77A2"/>
    <w:rsid w:val="00CD1474"/>
    <w:rsid w:val="00CF0EB6"/>
    <w:rsid w:val="00D06157"/>
    <w:rsid w:val="00D07F6E"/>
    <w:rsid w:val="00D10031"/>
    <w:rsid w:val="00D2237F"/>
    <w:rsid w:val="00D22895"/>
    <w:rsid w:val="00D248CA"/>
    <w:rsid w:val="00D254AD"/>
    <w:rsid w:val="00D34CC1"/>
    <w:rsid w:val="00D44001"/>
    <w:rsid w:val="00D4796F"/>
    <w:rsid w:val="00D50775"/>
    <w:rsid w:val="00D50A1D"/>
    <w:rsid w:val="00D70C8B"/>
    <w:rsid w:val="00D732A4"/>
    <w:rsid w:val="00D73D5B"/>
    <w:rsid w:val="00DB7979"/>
    <w:rsid w:val="00DC7089"/>
    <w:rsid w:val="00DC73B1"/>
    <w:rsid w:val="00DD2D29"/>
    <w:rsid w:val="00DD561A"/>
    <w:rsid w:val="00DF2AAF"/>
    <w:rsid w:val="00E40D55"/>
    <w:rsid w:val="00E534CF"/>
    <w:rsid w:val="00E53E98"/>
    <w:rsid w:val="00E54879"/>
    <w:rsid w:val="00E60695"/>
    <w:rsid w:val="00E87797"/>
    <w:rsid w:val="00EC5F80"/>
    <w:rsid w:val="00EC7CA4"/>
    <w:rsid w:val="00ED1187"/>
    <w:rsid w:val="00EE7985"/>
    <w:rsid w:val="00F05523"/>
    <w:rsid w:val="00F05811"/>
    <w:rsid w:val="00F06923"/>
    <w:rsid w:val="00F075F8"/>
    <w:rsid w:val="00F206FD"/>
    <w:rsid w:val="00F23620"/>
    <w:rsid w:val="00F25A49"/>
    <w:rsid w:val="00F34093"/>
    <w:rsid w:val="00F36612"/>
    <w:rsid w:val="00F37A98"/>
    <w:rsid w:val="00F41E5F"/>
    <w:rsid w:val="00F545A1"/>
    <w:rsid w:val="00F618A2"/>
    <w:rsid w:val="00F716D7"/>
    <w:rsid w:val="00F84A3D"/>
    <w:rsid w:val="00F85BDB"/>
    <w:rsid w:val="00F958B0"/>
    <w:rsid w:val="00F95B51"/>
    <w:rsid w:val="00FA0668"/>
    <w:rsid w:val="00FA1C5C"/>
    <w:rsid w:val="00FA1D45"/>
    <w:rsid w:val="00FB1449"/>
    <w:rsid w:val="00FC36FE"/>
    <w:rsid w:val="00FE1105"/>
    <w:rsid w:val="00FE55B0"/>
    <w:rsid w:val="00FE668E"/>
    <w:rsid w:val="00FF1A91"/>
    <w:rsid w:val="00FF1CC8"/>
    <w:rsid w:val="00FF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503AF"/>
  <w15:docId w15:val="{1AABDB63-FD5E-4F05-803E-68C5B9797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B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5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48F"/>
  </w:style>
  <w:style w:type="paragraph" w:styleId="CommentText">
    <w:name w:val="annotation text"/>
    <w:basedOn w:val="Normal"/>
    <w:link w:val="CommentTextChar"/>
    <w:uiPriority w:val="99"/>
    <w:unhideWhenUsed/>
    <w:rsid w:val="0074548F"/>
    <w:pPr>
      <w:spacing w:line="240" w:lineRule="auto"/>
    </w:pPr>
    <w:rPr>
      <w:sz w:val="20"/>
      <w:szCs w:val="20"/>
    </w:rPr>
  </w:style>
  <w:style w:type="character" w:customStyle="1" w:styleId="CommentTextChar">
    <w:name w:val="Comment Text Char"/>
    <w:basedOn w:val="DefaultParagraphFont"/>
    <w:link w:val="CommentText"/>
    <w:uiPriority w:val="99"/>
    <w:rsid w:val="0074548F"/>
    <w:rPr>
      <w:sz w:val="20"/>
      <w:szCs w:val="20"/>
    </w:rPr>
  </w:style>
  <w:style w:type="character" w:styleId="CommentReference">
    <w:name w:val="annotation reference"/>
    <w:basedOn w:val="DefaultParagraphFont"/>
    <w:uiPriority w:val="99"/>
    <w:rsid w:val="0074548F"/>
    <w:rPr>
      <w:sz w:val="16"/>
      <w:szCs w:val="16"/>
    </w:rPr>
  </w:style>
  <w:style w:type="paragraph" w:customStyle="1" w:styleId="Lista">
    <w:name w:val="List a"/>
    <w:aliases w:val="b,c"/>
    <w:basedOn w:val="Normal"/>
    <w:qFormat/>
    <w:rsid w:val="0074548F"/>
    <w:pPr>
      <w:numPr>
        <w:numId w:val="7"/>
      </w:numPr>
    </w:pPr>
    <w:rPr>
      <w:rFonts w:ascii="Arial" w:eastAsia="Times New Roman" w:hAnsi="Arial"/>
    </w:rPr>
  </w:style>
  <w:style w:type="paragraph" w:styleId="BalloonText">
    <w:name w:val="Balloon Text"/>
    <w:basedOn w:val="Normal"/>
    <w:link w:val="BalloonTextChar"/>
    <w:uiPriority w:val="99"/>
    <w:semiHidden/>
    <w:unhideWhenUsed/>
    <w:rsid w:val="00745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48F"/>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F1CC8"/>
    <w:rPr>
      <w:b/>
      <w:bCs/>
    </w:rPr>
  </w:style>
  <w:style w:type="character" w:customStyle="1" w:styleId="CommentSubjectChar">
    <w:name w:val="Comment Subject Char"/>
    <w:basedOn w:val="CommentTextChar"/>
    <w:link w:val="CommentSubject"/>
    <w:uiPriority w:val="99"/>
    <w:semiHidden/>
    <w:rsid w:val="00FF1CC8"/>
    <w:rPr>
      <w:b/>
      <w:bCs/>
      <w:sz w:val="20"/>
      <w:szCs w:val="20"/>
    </w:rPr>
  </w:style>
  <w:style w:type="paragraph" w:styleId="ListParagraph">
    <w:name w:val="List Paragraph"/>
    <w:basedOn w:val="Normal"/>
    <w:link w:val="ListParagraphChar"/>
    <w:uiPriority w:val="34"/>
    <w:qFormat/>
    <w:rsid w:val="007F10E0"/>
    <w:pPr>
      <w:ind w:left="720"/>
      <w:contextualSpacing/>
    </w:pPr>
  </w:style>
  <w:style w:type="paragraph" w:styleId="Revision">
    <w:name w:val="Revision"/>
    <w:hidden/>
    <w:uiPriority w:val="99"/>
    <w:semiHidden/>
    <w:rsid w:val="00950883"/>
    <w:pPr>
      <w:spacing w:after="0" w:line="240" w:lineRule="auto"/>
    </w:pPr>
  </w:style>
  <w:style w:type="paragraph" w:styleId="Footer">
    <w:name w:val="footer"/>
    <w:basedOn w:val="Normal"/>
    <w:link w:val="FooterChar"/>
    <w:uiPriority w:val="99"/>
    <w:unhideWhenUsed/>
    <w:rsid w:val="00071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FD2"/>
  </w:style>
  <w:style w:type="character" w:customStyle="1" w:styleId="A5">
    <w:name w:val="A5"/>
    <w:basedOn w:val="DefaultParagraphFont"/>
    <w:uiPriority w:val="99"/>
    <w:rsid w:val="000B257F"/>
    <w:rPr>
      <w:rFonts w:ascii="Futura Book" w:hAnsi="Futura Book" w:hint="default"/>
      <w:color w:val="000000"/>
    </w:rPr>
  </w:style>
  <w:style w:type="character" w:customStyle="1" w:styleId="ListParagraphChar">
    <w:name w:val="List Paragraph Char"/>
    <w:basedOn w:val="DefaultParagraphFont"/>
    <w:link w:val="ListParagraph"/>
    <w:uiPriority w:val="34"/>
    <w:rsid w:val="00B55ACA"/>
  </w:style>
  <w:style w:type="table" w:styleId="TableGrid">
    <w:name w:val="Table Grid"/>
    <w:basedOn w:val="TableNormal"/>
    <w:uiPriority w:val="59"/>
    <w:rsid w:val="00FB1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2142">
      <w:bodyDiv w:val="1"/>
      <w:marLeft w:val="0"/>
      <w:marRight w:val="0"/>
      <w:marTop w:val="0"/>
      <w:marBottom w:val="0"/>
      <w:divBdr>
        <w:top w:val="none" w:sz="0" w:space="0" w:color="auto"/>
        <w:left w:val="none" w:sz="0" w:space="0" w:color="auto"/>
        <w:bottom w:val="none" w:sz="0" w:space="0" w:color="auto"/>
        <w:right w:val="none" w:sz="0" w:space="0" w:color="auto"/>
      </w:divBdr>
    </w:div>
    <w:div w:id="245850418">
      <w:bodyDiv w:val="1"/>
      <w:marLeft w:val="0"/>
      <w:marRight w:val="0"/>
      <w:marTop w:val="0"/>
      <w:marBottom w:val="0"/>
      <w:divBdr>
        <w:top w:val="none" w:sz="0" w:space="0" w:color="auto"/>
        <w:left w:val="none" w:sz="0" w:space="0" w:color="auto"/>
        <w:bottom w:val="none" w:sz="0" w:space="0" w:color="auto"/>
        <w:right w:val="none" w:sz="0" w:space="0" w:color="auto"/>
      </w:divBdr>
    </w:div>
    <w:div w:id="369692071">
      <w:bodyDiv w:val="1"/>
      <w:marLeft w:val="0"/>
      <w:marRight w:val="0"/>
      <w:marTop w:val="0"/>
      <w:marBottom w:val="0"/>
      <w:divBdr>
        <w:top w:val="none" w:sz="0" w:space="0" w:color="auto"/>
        <w:left w:val="none" w:sz="0" w:space="0" w:color="auto"/>
        <w:bottom w:val="none" w:sz="0" w:space="0" w:color="auto"/>
        <w:right w:val="none" w:sz="0" w:space="0" w:color="auto"/>
      </w:divBdr>
    </w:div>
    <w:div w:id="1122580375">
      <w:bodyDiv w:val="1"/>
      <w:marLeft w:val="0"/>
      <w:marRight w:val="0"/>
      <w:marTop w:val="0"/>
      <w:marBottom w:val="0"/>
      <w:divBdr>
        <w:top w:val="none" w:sz="0" w:space="0" w:color="auto"/>
        <w:left w:val="none" w:sz="0" w:space="0" w:color="auto"/>
        <w:bottom w:val="none" w:sz="0" w:space="0" w:color="auto"/>
        <w:right w:val="none" w:sz="0" w:space="0" w:color="auto"/>
      </w:divBdr>
    </w:div>
    <w:div w:id="187002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91D75-1491-4676-84BE-A8BDA0536A82}">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4</TotalTime>
  <Pages>13</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Kale, Renee L.</cp:lastModifiedBy>
  <cp:revision>3</cp:revision>
  <cp:lastPrinted>2026-02-09T17:39:00Z</cp:lastPrinted>
  <dcterms:created xsi:type="dcterms:W3CDTF">2026-02-25T12:15:00Z</dcterms:created>
  <dcterms:modified xsi:type="dcterms:W3CDTF">2026-02-25T13:02:00Z</dcterms:modified>
</cp:coreProperties>
</file>