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00868" w:rsidRDefault="00107B5E">
      <w:pPr>
        <w:pStyle w:val="BodyA"/>
        <w:jc w:val="center"/>
      </w:pPr>
      <w:r>
        <w:rPr>
          <w:b/>
          <w:bCs/>
          <w:sz w:val="32"/>
          <w:szCs w:val="32"/>
        </w:rPr>
        <w:t>Labor Categories</w:t>
      </w:r>
    </w:p>
    <w:p w:rsidR="00000868" w:rsidRDefault="00000868">
      <w:pPr>
        <w:pStyle w:val="BodyA"/>
      </w:pPr>
    </w:p>
    <w:p w:rsidR="00000868" w:rsidRPr="00EA1F07" w:rsidRDefault="00107B5E">
      <w:pPr>
        <w:pStyle w:val="BodyA"/>
        <w:rPr>
          <w:rFonts w:ascii="Times New Roman" w:hAnsi="Times New Roman" w:cs="Times New Roman"/>
        </w:rPr>
      </w:pPr>
      <w:r w:rsidRPr="00EA1F07">
        <w:rPr>
          <w:rFonts w:ascii="Times New Roman" w:hAnsi="Times New Roman" w:cs="Times New Roman"/>
        </w:rPr>
        <w:t xml:space="preserve">USNO is seeking contracting support for the following Labor Categories and Classes.  Class definitions are provided in the notes to this document </w:t>
      </w:r>
    </w:p>
    <w:p w:rsidR="00000868" w:rsidRPr="00EA1F07" w:rsidRDefault="00000868">
      <w:pPr>
        <w:pStyle w:val="BodyA"/>
        <w:rPr>
          <w:rFonts w:ascii="Times New Roman" w:hAnsi="Times New Roman" w:cs="Times New Roman"/>
        </w:rPr>
      </w:pPr>
    </w:p>
    <w:p w:rsidR="00000868" w:rsidRPr="00EA1F07" w:rsidRDefault="003E759A">
      <w:pPr>
        <w:pStyle w:val="ListParagraph"/>
        <w:numPr>
          <w:ilvl w:val="0"/>
          <w:numId w:val="2"/>
        </w:numPr>
        <w:rPr>
          <w:rFonts w:ascii="Times New Roman" w:hAnsi="Times New Roman" w:cs="Times New Roman"/>
        </w:rPr>
      </w:pPr>
      <w:r w:rsidRPr="00EA1F07">
        <w:rPr>
          <w:rFonts w:ascii="Times New Roman" w:hAnsi="Times New Roman" w:cs="Times New Roman"/>
          <w:b/>
          <w:bCs/>
        </w:rPr>
        <w:t>Very Long Baseline Array or Interferometer Astronomer, Physicist, or Engineer</w:t>
      </w:r>
      <w:r w:rsidR="00107B5E" w:rsidRPr="00EA1F07">
        <w:rPr>
          <w:rFonts w:ascii="Times New Roman" w:hAnsi="Times New Roman" w:cs="Times New Roman"/>
        </w:rPr>
        <w:t xml:space="preserve"> provides assistance and technical support </w:t>
      </w:r>
      <w:r w:rsidRPr="00EA1F07">
        <w:rPr>
          <w:rFonts w:ascii="Times New Roman" w:hAnsi="Times New Roman" w:cs="Times New Roman"/>
        </w:rPr>
        <w:t xml:space="preserve">and subject matter expertise on data or engineering related to the Very Long Baseline Array or Interferometer (VLBA or VLBI).  Specific skillsets include correlator operations or development, radio astronomy or geophysics related to radio data from either the VLBA or VLBI.  </w:t>
      </w:r>
      <w:r w:rsidR="00107B5E" w:rsidRPr="00EA1F07">
        <w:rPr>
          <w:rFonts w:ascii="Times New Roman" w:hAnsi="Times New Roman" w:cs="Times New Roman"/>
        </w:rPr>
        <w:t xml:space="preserve">  </w:t>
      </w:r>
    </w:p>
    <w:p w:rsidR="00000868" w:rsidRPr="00EA1F07" w:rsidRDefault="003E759A">
      <w:pPr>
        <w:pStyle w:val="ListParagraph"/>
        <w:numPr>
          <w:ilvl w:val="0"/>
          <w:numId w:val="2"/>
        </w:numPr>
        <w:rPr>
          <w:rFonts w:ascii="Times New Roman" w:hAnsi="Times New Roman" w:cs="Times New Roman"/>
        </w:rPr>
      </w:pPr>
      <w:r w:rsidRPr="00EA1F07">
        <w:rPr>
          <w:rFonts w:ascii="Times New Roman" w:hAnsi="Times New Roman" w:cs="Times New Roman"/>
          <w:b/>
          <w:bCs/>
        </w:rPr>
        <w:t>Black Hole or Stellar Optical Astronomer</w:t>
      </w:r>
      <w:r w:rsidR="00107B5E" w:rsidRPr="00EA1F07">
        <w:rPr>
          <w:rFonts w:ascii="Times New Roman" w:hAnsi="Times New Roman" w:cs="Times New Roman"/>
          <w:b/>
          <w:bCs/>
        </w:rPr>
        <w:t>:</w:t>
      </w:r>
      <w:r w:rsidR="00107B5E" w:rsidRPr="00EA1F07">
        <w:rPr>
          <w:rFonts w:ascii="Times New Roman" w:hAnsi="Times New Roman" w:cs="Times New Roman"/>
        </w:rPr>
        <w:t xml:space="preserve"> </w:t>
      </w:r>
      <w:r w:rsidR="000B6ECF" w:rsidRPr="00EA1F07">
        <w:rPr>
          <w:rFonts w:ascii="Times New Roman" w:hAnsi="Times New Roman" w:cs="Times New Roman"/>
        </w:rPr>
        <w:t>provides</w:t>
      </w:r>
      <w:r w:rsidR="00107B5E" w:rsidRPr="00EA1F07">
        <w:rPr>
          <w:rFonts w:ascii="Times New Roman" w:hAnsi="Times New Roman" w:cs="Times New Roman"/>
        </w:rPr>
        <w:t xml:space="preserve"> observation, theory or instrumentation associated with observing and characterizing celestial objects</w:t>
      </w:r>
      <w:r w:rsidRPr="00EA1F07">
        <w:rPr>
          <w:rFonts w:ascii="Times New Roman" w:hAnsi="Times New Roman" w:cs="Times New Roman"/>
        </w:rPr>
        <w:t xml:space="preserve"> such as Black Holes and Stars</w:t>
      </w:r>
      <w:r w:rsidR="00107B5E" w:rsidRPr="00EA1F07">
        <w:rPr>
          <w:rFonts w:ascii="Times New Roman" w:hAnsi="Times New Roman" w:cs="Times New Roman"/>
        </w:rPr>
        <w:t xml:space="preserve">.  Astronomers may overlap heavily with aerospace engineers when it comes to the mechanics of celestial bodies. Astronomers can also have specializations in one of the three physical sciences: biology, chemistry and physics, including but not limited to astrobiology, astrochemistry and astrophysics. </w:t>
      </w:r>
    </w:p>
    <w:p w:rsidR="00000868" w:rsidRPr="00EA1F07" w:rsidRDefault="003E759A">
      <w:pPr>
        <w:pStyle w:val="ListParagraph"/>
        <w:numPr>
          <w:ilvl w:val="0"/>
          <w:numId w:val="2"/>
        </w:numPr>
        <w:rPr>
          <w:rFonts w:ascii="Times New Roman" w:hAnsi="Times New Roman" w:cs="Times New Roman"/>
        </w:rPr>
      </w:pPr>
      <w:r w:rsidRPr="00EA1F07">
        <w:rPr>
          <w:rFonts w:ascii="Times New Roman" w:hAnsi="Times New Roman" w:cs="Times New Roman"/>
          <w:b/>
          <w:bCs/>
        </w:rPr>
        <w:t xml:space="preserve">Satellite </w:t>
      </w:r>
      <w:r w:rsidR="00107B5E" w:rsidRPr="00EA1F07">
        <w:rPr>
          <w:rFonts w:ascii="Times New Roman" w:hAnsi="Times New Roman" w:cs="Times New Roman"/>
          <w:b/>
          <w:bCs/>
        </w:rPr>
        <w:t>Aerospace Engineer</w:t>
      </w:r>
      <w:r w:rsidRPr="00EA1F07">
        <w:rPr>
          <w:rFonts w:ascii="Times New Roman" w:hAnsi="Times New Roman" w:cs="Times New Roman"/>
          <w:b/>
          <w:bCs/>
        </w:rPr>
        <w:t xml:space="preserve"> or Physicist</w:t>
      </w:r>
      <w:r w:rsidR="00107B5E" w:rsidRPr="00EA1F07">
        <w:rPr>
          <w:rFonts w:ascii="Times New Roman" w:hAnsi="Times New Roman" w:cs="Times New Roman"/>
          <w:b/>
          <w:bCs/>
        </w:rPr>
        <w:t>:</w:t>
      </w:r>
      <w:r w:rsidR="00107B5E" w:rsidRPr="00EA1F07">
        <w:rPr>
          <w:rFonts w:ascii="Times New Roman" w:hAnsi="Times New Roman" w:cs="Times New Roman"/>
        </w:rPr>
        <w:t xml:space="preserve"> </w:t>
      </w:r>
      <w:r w:rsidR="000B6ECF" w:rsidRPr="00EA1F07">
        <w:rPr>
          <w:rFonts w:ascii="Times New Roman" w:hAnsi="Times New Roman" w:cs="Times New Roman"/>
        </w:rPr>
        <w:t xml:space="preserve">provides technical knowledge and services related to the </w:t>
      </w:r>
      <w:r w:rsidR="00107B5E" w:rsidRPr="00EA1F07">
        <w:rPr>
          <w:rFonts w:ascii="Times New Roman" w:hAnsi="Times New Roman" w:cs="Times New Roman"/>
        </w:rPr>
        <w:t xml:space="preserve">development deployment and characterization of aircraft, spacecraft and man-made space objects.  This includes mechanical, electrical and optical aspects of spacecraft. </w:t>
      </w:r>
      <w:r w:rsidRPr="00EA1F07">
        <w:rPr>
          <w:rFonts w:ascii="Times New Roman" w:hAnsi="Times New Roman" w:cs="Times New Roman"/>
        </w:rPr>
        <w:t xml:space="preserve">Specific skills sets will include astrometric and photometric analysis of artificial objects, image processing of objects, knowledge of GPS systems. </w:t>
      </w:r>
    </w:p>
    <w:p w:rsidR="00000868" w:rsidRPr="00EA1F07" w:rsidRDefault="003E759A">
      <w:pPr>
        <w:pStyle w:val="ListParagraph"/>
        <w:numPr>
          <w:ilvl w:val="0"/>
          <w:numId w:val="2"/>
        </w:numPr>
        <w:rPr>
          <w:rFonts w:ascii="Times New Roman" w:hAnsi="Times New Roman" w:cs="Times New Roman"/>
        </w:rPr>
      </w:pPr>
      <w:r w:rsidRPr="00EA1F07">
        <w:rPr>
          <w:rFonts w:ascii="Times New Roman" w:hAnsi="Times New Roman" w:cs="Times New Roman"/>
          <w:b/>
          <w:bCs/>
        </w:rPr>
        <w:t>Orbital Dynamics Astronomer</w:t>
      </w:r>
      <w:r w:rsidR="00107B5E" w:rsidRPr="00EA1F07">
        <w:rPr>
          <w:rFonts w:ascii="Times New Roman" w:hAnsi="Times New Roman" w:cs="Times New Roman"/>
          <w:b/>
          <w:bCs/>
        </w:rPr>
        <w:t>:</w:t>
      </w:r>
      <w:r w:rsidR="00107B5E" w:rsidRPr="00EA1F07">
        <w:rPr>
          <w:rFonts w:ascii="Times New Roman" w:hAnsi="Times New Roman" w:cs="Times New Roman"/>
        </w:rPr>
        <w:t xml:space="preserve"> </w:t>
      </w:r>
      <w:r w:rsidR="000B6ECF" w:rsidRPr="00EA1F07">
        <w:rPr>
          <w:rFonts w:ascii="Times New Roman" w:hAnsi="Times New Roman" w:cs="Times New Roman"/>
        </w:rPr>
        <w:t>provides technical knowledge and services related to the</w:t>
      </w:r>
      <w:r w:rsidR="00107B5E" w:rsidRPr="00EA1F07">
        <w:rPr>
          <w:rFonts w:ascii="Times New Roman" w:hAnsi="Times New Roman" w:cs="Times New Roman"/>
        </w:rPr>
        <w:t xml:space="preserve"> study of </w:t>
      </w:r>
      <w:proofErr w:type="spellStart"/>
      <w:r w:rsidRPr="00EA1F07">
        <w:rPr>
          <w:rFonts w:ascii="Times New Roman" w:hAnsi="Times New Roman" w:cs="Times New Roman"/>
        </w:rPr>
        <w:t>orbitial</w:t>
      </w:r>
      <w:proofErr w:type="spellEnd"/>
      <w:r w:rsidRPr="00EA1F07">
        <w:rPr>
          <w:rFonts w:ascii="Times New Roman" w:hAnsi="Times New Roman" w:cs="Times New Roman"/>
        </w:rPr>
        <w:t xml:space="preserve"> dynamics related to either asteroids or space-craft as it applies </w:t>
      </w:r>
      <w:r w:rsidR="00107B5E" w:rsidRPr="00EA1F07">
        <w:rPr>
          <w:rFonts w:ascii="Times New Roman" w:hAnsi="Times New Roman" w:cs="Times New Roman"/>
        </w:rPr>
        <w:t>to the physical sciences</w:t>
      </w:r>
      <w:r w:rsidRPr="00EA1F07">
        <w:rPr>
          <w:rFonts w:ascii="Times New Roman" w:hAnsi="Times New Roman" w:cs="Times New Roman"/>
        </w:rPr>
        <w:t xml:space="preserve"> and orbit-based engineering</w:t>
      </w:r>
      <w:r w:rsidR="00107B5E" w:rsidRPr="00EA1F07">
        <w:rPr>
          <w:rFonts w:ascii="Times New Roman" w:hAnsi="Times New Roman" w:cs="Times New Roman"/>
        </w:rPr>
        <w:t>.</w:t>
      </w:r>
      <w:r w:rsidRPr="00EA1F07">
        <w:rPr>
          <w:rFonts w:ascii="Times New Roman" w:hAnsi="Times New Roman" w:cs="Times New Roman"/>
        </w:rPr>
        <w:t xml:space="preserve"> Specific skill sets include knowledge of SDTK, ODTK and GMAT software packages, celestial and artificial image processing of data from orbiting objects. </w:t>
      </w:r>
      <w:r w:rsidR="00107B5E" w:rsidRPr="00EA1F07">
        <w:rPr>
          <w:rFonts w:ascii="Times New Roman" w:hAnsi="Times New Roman" w:cs="Times New Roman"/>
        </w:rPr>
        <w:t xml:space="preserve">  </w:t>
      </w:r>
    </w:p>
    <w:p w:rsidR="003E759A" w:rsidRPr="00EA1F07" w:rsidRDefault="003E759A" w:rsidP="003E759A">
      <w:pPr>
        <w:pStyle w:val="ListParagraph"/>
        <w:numPr>
          <w:ilvl w:val="0"/>
          <w:numId w:val="2"/>
        </w:numPr>
        <w:rPr>
          <w:rFonts w:ascii="Times New Roman" w:hAnsi="Times New Roman" w:cs="Times New Roman"/>
        </w:rPr>
      </w:pPr>
      <w:r w:rsidRPr="00EA1F07">
        <w:rPr>
          <w:rFonts w:ascii="Times New Roman" w:hAnsi="Times New Roman" w:cs="Times New Roman"/>
          <w:b/>
          <w:bCs/>
        </w:rPr>
        <w:t>Program Specialist:</w:t>
      </w:r>
      <w:r w:rsidRPr="00EA1F07">
        <w:rPr>
          <w:rFonts w:ascii="Times New Roman" w:hAnsi="Times New Roman" w:cs="Times New Roman"/>
        </w:rPr>
        <w:t xml:space="preserve"> provides services related to outlining objectives, planning execution, and managing operations of some of USNOs </w:t>
      </w:r>
      <w:r w:rsidR="005523D3" w:rsidRPr="00EA1F07">
        <w:rPr>
          <w:rFonts w:ascii="Times New Roman" w:hAnsi="Times New Roman" w:cs="Times New Roman"/>
        </w:rPr>
        <w:t>aerospace, astronomy, physics and engineering</w:t>
      </w:r>
      <w:r w:rsidRPr="00EA1F07">
        <w:rPr>
          <w:rFonts w:ascii="Times New Roman" w:hAnsi="Times New Roman" w:cs="Times New Roman"/>
        </w:rPr>
        <w:t xml:space="preserve"> programs.  Program Specialist may also provide some SME to government scientists and managers as they relate to specific large programs.  Program Specialist </w:t>
      </w:r>
      <w:r w:rsidR="005523D3" w:rsidRPr="00EA1F07">
        <w:rPr>
          <w:rFonts w:ascii="Times New Roman" w:hAnsi="Times New Roman" w:cs="Times New Roman"/>
        </w:rPr>
        <w:t xml:space="preserve">may </w:t>
      </w:r>
      <w:r w:rsidRPr="00EA1F07">
        <w:rPr>
          <w:rFonts w:ascii="Times New Roman" w:hAnsi="Times New Roman" w:cs="Times New Roman"/>
        </w:rPr>
        <w:t xml:space="preserve">assist with program planning and execution, including scheduling and budgeting.  </w:t>
      </w:r>
    </w:p>
    <w:p w:rsidR="002B1C53" w:rsidRPr="00EA1F07" w:rsidRDefault="005523D3" w:rsidP="002B1C53">
      <w:pPr>
        <w:pStyle w:val="ListParagraph"/>
        <w:numPr>
          <w:ilvl w:val="0"/>
          <w:numId w:val="2"/>
        </w:numPr>
        <w:rPr>
          <w:rFonts w:ascii="Times New Roman" w:hAnsi="Times New Roman" w:cs="Times New Roman"/>
        </w:rPr>
      </w:pPr>
      <w:r w:rsidRPr="00EA1F07">
        <w:rPr>
          <w:rFonts w:ascii="Times New Roman" w:hAnsi="Times New Roman" w:cs="Times New Roman"/>
          <w:b/>
          <w:bCs/>
        </w:rPr>
        <w:t>Astronomy and Physics analysis tool developer</w:t>
      </w:r>
      <w:r w:rsidR="00107B5E" w:rsidRPr="00EA1F07">
        <w:rPr>
          <w:rFonts w:ascii="Times New Roman" w:hAnsi="Times New Roman" w:cs="Times New Roman"/>
          <w:b/>
          <w:bCs/>
        </w:rPr>
        <w:t>:</w:t>
      </w:r>
      <w:r w:rsidR="00107B5E" w:rsidRPr="00EA1F07">
        <w:rPr>
          <w:rFonts w:ascii="Times New Roman" w:hAnsi="Times New Roman" w:cs="Times New Roman"/>
        </w:rPr>
        <w:t xml:space="preserve"> </w:t>
      </w:r>
      <w:r w:rsidR="000B6ECF" w:rsidRPr="00EA1F07">
        <w:rPr>
          <w:rFonts w:ascii="Times New Roman" w:hAnsi="Times New Roman" w:cs="Times New Roman"/>
        </w:rPr>
        <w:t>provides technical knowledge and services related to the development of</w:t>
      </w:r>
      <w:r w:rsidR="00107B5E" w:rsidRPr="00EA1F07">
        <w:rPr>
          <w:rFonts w:ascii="Times New Roman" w:hAnsi="Times New Roman" w:cs="Times New Roman"/>
        </w:rPr>
        <w:t xml:space="preserve"> </w:t>
      </w:r>
      <w:r w:rsidRPr="00EA1F07">
        <w:rPr>
          <w:rFonts w:ascii="Times New Roman" w:hAnsi="Times New Roman" w:cs="Times New Roman"/>
        </w:rPr>
        <w:t>astronomy or physics analysis tools or operations</w:t>
      </w:r>
      <w:r w:rsidR="002B1C53" w:rsidRPr="00EA1F07">
        <w:rPr>
          <w:rFonts w:ascii="Times New Roman" w:hAnsi="Times New Roman" w:cs="Times New Roman"/>
        </w:rPr>
        <w:t xml:space="preserve"> and provides technical knowledge and services related to the production aspects of scientific programs.  </w:t>
      </w:r>
      <w:r w:rsidR="00107B5E" w:rsidRPr="00EA1F07">
        <w:rPr>
          <w:rFonts w:ascii="Times New Roman" w:hAnsi="Times New Roman" w:cs="Times New Roman"/>
        </w:rPr>
        <w:t xml:space="preserve"> </w:t>
      </w:r>
      <w:r w:rsidR="002B1C53" w:rsidRPr="00EA1F07">
        <w:rPr>
          <w:rFonts w:ascii="Times New Roman" w:hAnsi="Times New Roman" w:cs="Times New Roman"/>
        </w:rPr>
        <w:t xml:space="preserve">This position will use input from scientists and engineers to design or re-design, develop, test and implement complex scientific tools and applications. They also provide technical support and expertise to USNO scientists and test applications and systems. </w:t>
      </w:r>
      <w:r w:rsidRPr="00EA1F07">
        <w:rPr>
          <w:rFonts w:ascii="Times New Roman" w:hAnsi="Times New Roman" w:cs="Times New Roman"/>
        </w:rPr>
        <w:t>This</w:t>
      </w:r>
      <w:r w:rsidR="00107B5E" w:rsidRPr="00EA1F07">
        <w:rPr>
          <w:rFonts w:ascii="Times New Roman" w:hAnsi="Times New Roman" w:cs="Times New Roman"/>
        </w:rPr>
        <w:t xml:space="preserve"> </w:t>
      </w:r>
      <w:r w:rsidR="000B6ECF" w:rsidRPr="00EA1F07">
        <w:rPr>
          <w:rFonts w:ascii="Times New Roman" w:hAnsi="Times New Roman" w:cs="Times New Roman"/>
        </w:rPr>
        <w:t>position</w:t>
      </w:r>
      <w:r w:rsidR="00107B5E" w:rsidRPr="00EA1F07">
        <w:rPr>
          <w:rFonts w:ascii="Times New Roman" w:hAnsi="Times New Roman" w:cs="Times New Roman"/>
        </w:rPr>
        <w:t xml:space="preserve"> can include professionals specifically trained to </w:t>
      </w:r>
      <w:r w:rsidR="002B1C53" w:rsidRPr="00EA1F07">
        <w:rPr>
          <w:rFonts w:ascii="Times New Roman" w:hAnsi="Times New Roman" w:cs="Times New Roman"/>
        </w:rPr>
        <w:t xml:space="preserve">build applications </w:t>
      </w:r>
      <w:r w:rsidR="00107B5E" w:rsidRPr="00EA1F07">
        <w:rPr>
          <w:rFonts w:ascii="Times New Roman" w:hAnsi="Times New Roman" w:cs="Times New Roman"/>
        </w:rPr>
        <w:t xml:space="preserve">as well as professionals trained in the physical sciences that also have experience producing, editing, or rewriting scientific </w:t>
      </w:r>
      <w:r w:rsidR="002B1C53" w:rsidRPr="00EA1F07">
        <w:rPr>
          <w:rFonts w:ascii="Times New Roman" w:hAnsi="Times New Roman" w:cs="Times New Roman"/>
        </w:rPr>
        <w:t xml:space="preserve">tools </w:t>
      </w:r>
      <w:r w:rsidR="00107B5E" w:rsidRPr="00EA1F07">
        <w:rPr>
          <w:rFonts w:ascii="Times New Roman" w:hAnsi="Times New Roman" w:cs="Times New Roman"/>
        </w:rPr>
        <w:t xml:space="preserve">for complex scientific instrumentation and systems. </w:t>
      </w:r>
    </w:p>
    <w:p w:rsidR="002B1C53" w:rsidRPr="00EA1F07" w:rsidRDefault="002B1C53" w:rsidP="002B1C53">
      <w:pPr>
        <w:pStyle w:val="ListParagraph"/>
        <w:numPr>
          <w:ilvl w:val="0"/>
          <w:numId w:val="2"/>
        </w:numPr>
        <w:rPr>
          <w:rFonts w:ascii="Times New Roman" w:hAnsi="Times New Roman" w:cs="Times New Roman"/>
        </w:rPr>
      </w:pPr>
      <w:r w:rsidRPr="00EA1F07">
        <w:rPr>
          <w:rFonts w:ascii="Times New Roman" w:hAnsi="Times New Roman" w:cs="Times New Roman"/>
          <w:b/>
          <w:bCs/>
        </w:rPr>
        <w:lastRenderedPageBreak/>
        <w:t>Electrical, Mechanical Optics Engineer:</w:t>
      </w:r>
      <w:r w:rsidRPr="00EA1F07">
        <w:rPr>
          <w:rFonts w:ascii="Times New Roman" w:hAnsi="Times New Roman" w:cs="Times New Roman"/>
        </w:rPr>
        <w:t xml:space="preserve"> provides technical knowledge and services related to the study of mechanical, electrical and optical systems as they apply to the physical sciences.  </w:t>
      </w:r>
    </w:p>
    <w:p w:rsidR="007C0533" w:rsidRPr="00EA1F07" w:rsidRDefault="007C0533" w:rsidP="007C0533">
      <w:pPr>
        <w:pStyle w:val="ListParagraph"/>
        <w:numPr>
          <w:ilvl w:val="0"/>
          <w:numId w:val="2"/>
        </w:numPr>
        <w:rPr>
          <w:rFonts w:ascii="Times New Roman" w:hAnsi="Times New Roman" w:cs="Times New Roman"/>
        </w:rPr>
      </w:pPr>
      <w:r w:rsidRPr="00EA1F07">
        <w:rPr>
          <w:rFonts w:ascii="Times New Roman" w:hAnsi="Times New Roman" w:cs="Times New Roman"/>
          <w:b/>
          <w:bCs/>
        </w:rPr>
        <w:t>Applications Engineer:</w:t>
      </w:r>
      <w:r w:rsidRPr="00EA1F07">
        <w:rPr>
          <w:rFonts w:ascii="Times New Roman" w:hAnsi="Times New Roman" w:cs="Times New Roman"/>
        </w:rPr>
        <w:t xml:space="preserve">  provides technical knowledge and services related to the production aspects of scientific programs.  This position will use input from scientists and engineers to design or re-design, develop, test and implement complex software or scientific programs and applications. They also provide technical support and expertise to USNO scientists and test applications and systems. </w:t>
      </w:r>
    </w:p>
    <w:p w:rsidR="0087089E" w:rsidRDefault="005523D3">
      <w:pPr>
        <w:pStyle w:val="ListParagraph"/>
        <w:numPr>
          <w:ilvl w:val="0"/>
          <w:numId w:val="2"/>
        </w:numPr>
        <w:rPr>
          <w:rFonts w:ascii="Times New Roman" w:hAnsi="Times New Roman" w:cs="Times New Roman"/>
        </w:rPr>
      </w:pPr>
      <w:r w:rsidRPr="00EA1F07">
        <w:rPr>
          <w:rFonts w:ascii="Times New Roman" w:hAnsi="Times New Roman" w:cs="Times New Roman"/>
          <w:b/>
          <w:bCs/>
        </w:rPr>
        <w:t xml:space="preserve">Astronomical </w:t>
      </w:r>
      <w:r w:rsidR="00107B5E" w:rsidRPr="00EA1F07">
        <w:rPr>
          <w:rFonts w:ascii="Times New Roman" w:hAnsi="Times New Roman" w:cs="Times New Roman"/>
          <w:b/>
          <w:bCs/>
        </w:rPr>
        <w:t xml:space="preserve">Database Engineer:  </w:t>
      </w:r>
      <w:r w:rsidR="00107B5E" w:rsidRPr="00EA1F07">
        <w:rPr>
          <w:rFonts w:ascii="Times New Roman" w:hAnsi="Times New Roman" w:cs="Times New Roman"/>
        </w:rPr>
        <w:t>engineer</w:t>
      </w:r>
      <w:r w:rsidR="000B6ECF" w:rsidRPr="00EA1F07">
        <w:rPr>
          <w:rFonts w:ascii="Times New Roman" w:hAnsi="Times New Roman" w:cs="Times New Roman"/>
        </w:rPr>
        <w:t xml:space="preserve"> that provides</w:t>
      </w:r>
      <w:r w:rsidR="00107B5E" w:rsidRPr="00EA1F07">
        <w:rPr>
          <w:rFonts w:ascii="Times New Roman" w:hAnsi="Times New Roman" w:cs="Times New Roman"/>
        </w:rPr>
        <w:t xml:space="preserve"> </w:t>
      </w:r>
      <w:r w:rsidR="000B6ECF" w:rsidRPr="00EA1F07">
        <w:rPr>
          <w:rFonts w:ascii="Times New Roman" w:hAnsi="Times New Roman" w:cs="Times New Roman"/>
        </w:rPr>
        <w:t>technical knowledge and services related to the</w:t>
      </w:r>
      <w:r w:rsidR="00107B5E" w:rsidRPr="00EA1F07">
        <w:rPr>
          <w:rFonts w:ascii="Times New Roman" w:hAnsi="Times New Roman" w:cs="Times New Roman"/>
        </w:rPr>
        <w:t xml:space="preserve"> development and deployment of large databases of scientific data.  Depending on the education level, professionals will have experience producing schemas, models, functions, tables and procedures for the database.</w:t>
      </w:r>
    </w:p>
    <w:p w:rsidR="006C7BB1" w:rsidRPr="006C7BB1" w:rsidRDefault="006C7BB1" w:rsidP="006C7BB1">
      <w:pPr>
        <w:pStyle w:val="ListParagraph"/>
        <w:numPr>
          <w:ilvl w:val="0"/>
          <w:numId w:val="2"/>
        </w:numPr>
        <w:rPr>
          <w:sz w:val="22"/>
          <w:szCs w:val="22"/>
        </w:rPr>
      </w:pPr>
      <w:r w:rsidRPr="006C7BB1">
        <w:rPr>
          <w:b/>
          <w:bCs/>
        </w:rPr>
        <w:t xml:space="preserve">Time and Astronomy Dissemination Tool Developer/Engineer: </w:t>
      </w:r>
      <w:r>
        <w:t xml:space="preserve"> Provides technical knowledge, and tool development for the dissemination of time and astronomy data products.  Tools and dissemination methods may be IP based or Radio Frequency based, requiring engineering skillsets in either subject matter. This position will be used to help scientists develop engineering solutions to accurately, reliably, and securely disseminate data products to the </w:t>
      </w:r>
      <w:proofErr w:type="gramStart"/>
      <w:r>
        <w:t>DoD</w:t>
      </w:r>
      <w:proofErr w:type="gramEnd"/>
      <w:r>
        <w:t xml:space="preserve"> and public. </w:t>
      </w:r>
    </w:p>
    <w:p w:rsidR="006C7BB1" w:rsidRPr="006C7BB1" w:rsidRDefault="006C7BB1" w:rsidP="006C7BB1">
      <w:pPr>
        <w:pStyle w:val="ListParagraph"/>
        <w:numPr>
          <w:ilvl w:val="0"/>
          <w:numId w:val="2"/>
        </w:numPr>
        <w:rPr>
          <w:sz w:val="22"/>
          <w:szCs w:val="22"/>
        </w:rPr>
      </w:pPr>
      <w:r w:rsidRPr="006C7BB1">
        <w:rPr>
          <w:b/>
          <w:bCs/>
        </w:rPr>
        <w:t>Physical, Environmental, and Cyber Systems Engineer:</w:t>
      </w:r>
      <w:r>
        <w:t>  Provides technical skills and subject matter expertise in physical, environmental and cyber security to evaluate and perform maintenance on systems that support scientific applications.  This position will be used to monitor and test Supervisory Control and Data Acquisition (SCADA) systems supporting scientific applications, to ensure the safety and security of the scientific applications from both a physical and cyber perspective.</w:t>
      </w:r>
    </w:p>
    <w:p w:rsidR="006C7BB1" w:rsidRPr="006C7BB1" w:rsidRDefault="006C7BB1" w:rsidP="006C7BB1">
      <w:pPr>
        <w:pStyle w:val="ListParagraph"/>
      </w:pPr>
    </w:p>
    <w:p w:rsidR="00000868" w:rsidRPr="00EA1F07" w:rsidRDefault="00000868">
      <w:pPr>
        <w:pStyle w:val="BodyA"/>
        <w:rPr>
          <w:rFonts w:ascii="Times New Roman" w:hAnsi="Times New Roman" w:cs="Times New Roman"/>
        </w:rPr>
      </w:pPr>
    </w:p>
    <w:p w:rsidR="00000868" w:rsidRPr="00EA1F07" w:rsidRDefault="00107B5E">
      <w:pPr>
        <w:pStyle w:val="BodyA"/>
        <w:rPr>
          <w:rFonts w:ascii="Times New Roman" w:hAnsi="Times New Roman" w:cs="Times New Roman"/>
        </w:rPr>
      </w:pPr>
      <w:r w:rsidRPr="00EA1F07">
        <w:rPr>
          <w:rFonts w:ascii="Times New Roman" w:hAnsi="Times New Roman" w:cs="Times New Roman"/>
        </w:rPr>
        <w:t>NOTES:</w:t>
      </w:r>
    </w:p>
    <w:p w:rsidR="00000868" w:rsidRPr="00EA1F07" w:rsidRDefault="00107B5E">
      <w:pPr>
        <w:pStyle w:val="BodyA"/>
        <w:rPr>
          <w:rFonts w:ascii="Times New Roman" w:hAnsi="Times New Roman" w:cs="Times New Roman"/>
        </w:rPr>
      </w:pPr>
      <w:r w:rsidRPr="00EA1F07">
        <w:rPr>
          <w:rFonts w:ascii="Times New Roman" w:hAnsi="Times New Roman" w:cs="Times New Roman"/>
        </w:rPr>
        <w:t>All Classes require a minimum Bachelor</w:t>
      </w:r>
      <w:r w:rsidR="00871264" w:rsidRPr="00EA1F07">
        <w:rPr>
          <w:rFonts w:ascii="Times New Roman" w:hAnsi="Times New Roman" w:cs="Times New Roman"/>
        </w:rPr>
        <w:t>’</w:t>
      </w:r>
      <w:r w:rsidRPr="00EA1F07">
        <w:rPr>
          <w:rFonts w:ascii="Times New Roman" w:hAnsi="Times New Roman" w:cs="Times New Roman"/>
        </w:rPr>
        <w:t>s level education.  Specific Classes are defined as follows:</w:t>
      </w:r>
    </w:p>
    <w:p w:rsidR="00000868" w:rsidRPr="00EA1F07" w:rsidRDefault="00107B5E">
      <w:pPr>
        <w:pStyle w:val="ListParagraph"/>
        <w:numPr>
          <w:ilvl w:val="0"/>
          <w:numId w:val="4"/>
        </w:numPr>
        <w:rPr>
          <w:rFonts w:ascii="Times New Roman" w:hAnsi="Times New Roman" w:cs="Times New Roman"/>
        </w:rPr>
      </w:pPr>
      <w:r w:rsidRPr="00EA1F07">
        <w:rPr>
          <w:rFonts w:ascii="Times New Roman" w:hAnsi="Times New Roman" w:cs="Times New Roman"/>
        </w:rPr>
        <w:t xml:space="preserve">Junior:  Contractor with </w:t>
      </w:r>
      <w:r w:rsidR="00871264" w:rsidRPr="00EA1F07">
        <w:rPr>
          <w:rFonts w:ascii="Times New Roman" w:hAnsi="Times New Roman" w:cs="Times New Roman"/>
        </w:rPr>
        <w:t>Bachelor’s</w:t>
      </w:r>
      <w:r w:rsidRPr="00EA1F07">
        <w:rPr>
          <w:rFonts w:ascii="Times New Roman" w:hAnsi="Times New Roman" w:cs="Times New Roman"/>
        </w:rPr>
        <w:t xml:space="preserve"> degree in relevant field and no experience </w:t>
      </w:r>
    </w:p>
    <w:p w:rsidR="00000868" w:rsidRPr="00EA1F07" w:rsidRDefault="00107B5E">
      <w:pPr>
        <w:pStyle w:val="ListParagraph"/>
        <w:numPr>
          <w:ilvl w:val="0"/>
          <w:numId w:val="4"/>
        </w:numPr>
        <w:rPr>
          <w:rFonts w:ascii="Times New Roman" w:hAnsi="Times New Roman" w:cs="Times New Roman"/>
        </w:rPr>
      </w:pPr>
      <w:r w:rsidRPr="00EA1F07">
        <w:rPr>
          <w:rFonts w:ascii="Times New Roman" w:hAnsi="Times New Roman" w:cs="Times New Roman"/>
        </w:rPr>
        <w:t xml:space="preserve">Basic: Contractor with </w:t>
      </w:r>
      <w:r w:rsidR="00871264" w:rsidRPr="00EA1F07">
        <w:rPr>
          <w:rFonts w:ascii="Times New Roman" w:hAnsi="Times New Roman" w:cs="Times New Roman"/>
        </w:rPr>
        <w:t>Bachelor’s</w:t>
      </w:r>
      <w:r w:rsidRPr="00EA1F07">
        <w:rPr>
          <w:rFonts w:ascii="Times New Roman" w:hAnsi="Times New Roman" w:cs="Times New Roman"/>
        </w:rPr>
        <w:t xml:space="preserve"> degree in any field and at least 3 years </w:t>
      </w:r>
      <w:r w:rsidR="00871264" w:rsidRPr="00EA1F07">
        <w:rPr>
          <w:rFonts w:ascii="Times New Roman" w:hAnsi="Times New Roman" w:cs="Times New Roman"/>
        </w:rPr>
        <w:t xml:space="preserve">of </w:t>
      </w:r>
      <w:r w:rsidRPr="00EA1F07">
        <w:rPr>
          <w:rFonts w:ascii="Times New Roman" w:hAnsi="Times New Roman" w:cs="Times New Roman"/>
        </w:rPr>
        <w:t>experience in relevant field.  Masters degrees and Ph-Ds in relevant field with no experience also qualify</w:t>
      </w:r>
      <w:r w:rsidR="00871264" w:rsidRPr="00EA1F07">
        <w:rPr>
          <w:rFonts w:ascii="Times New Roman" w:hAnsi="Times New Roman" w:cs="Times New Roman"/>
        </w:rPr>
        <w:t xml:space="preserve">.  </w:t>
      </w:r>
      <w:r w:rsidRPr="00EA1F07">
        <w:rPr>
          <w:rFonts w:ascii="Times New Roman" w:hAnsi="Times New Roman" w:cs="Times New Roman"/>
        </w:rPr>
        <w:t xml:space="preserve"> </w:t>
      </w:r>
    </w:p>
    <w:p w:rsidR="00000868" w:rsidRPr="00EA1F07" w:rsidRDefault="00107B5E">
      <w:pPr>
        <w:pStyle w:val="ListParagraph"/>
        <w:numPr>
          <w:ilvl w:val="0"/>
          <w:numId w:val="4"/>
        </w:numPr>
        <w:rPr>
          <w:rFonts w:ascii="Times New Roman" w:hAnsi="Times New Roman" w:cs="Times New Roman"/>
        </w:rPr>
      </w:pPr>
      <w:r w:rsidRPr="00EA1F07">
        <w:rPr>
          <w:rFonts w:ascii="Times New Roman" w:hAnsi="Times New Roman" w:cs="Times New Roman"/>
        </w:rPr>
        <w:t xml:space="preserve">Senior: </w:t>
      </w:r>
      <w:r w:rsidR="00871264" w:rsidRPr="00EA1F07">
        <w:rPr>
          <w:rFonts w:ascii="Times New Roman" w:hAnsi="Times New Roman" w:cs="Times New Roman"/>
        </w:rPr>
        <w:t>Bachelor’s</w:t>
      </w:r>
      <w:r w:rsidRPr="00EA1F07">
        <w:rPr>
          <w:rFonts w:ascii="Times New Roman" w:hAnsi="Times New Roman" w:cs="Times New Roman"/>
        </w:rPr>
        <w:t xml:space="preserve"> degree with at least 6 years </w:t>
      </w:r>
      <w:r w:rsidR="00871264" w:rsidRPr="00EA1F07">
        <w:rPr>
          <w:rFonts w:ascii="Times New Roman" w:hAnsi="Times New Roman" w:cs="Times New Roman"/>
        </w:rPr>
        <w:t xml:space="preserve">of </w:t>
      </w:r>
      <w:r w:rsidRPr="00EA1F07">
        <w:rPr>
          <w:rFonts w:ascii="Times New Roman" w:hAnsi="Times New Roman" w:cs="Times New Roman"/>
        </w:rPr>
        <w:t>experience or Master</w:t>
      </w:r>
      <w:r w:rsidR="00871264" w:rsidRPr="00EA1F07">
        <w:rPr>
          <w:rFonts w:ascii="Times New Roman" w:hAnsi="Times New Roman" w:cs="Times New Roman"/>
        </w:rPr>
        <w:t>’</w:t>
      </w:r>
      <w:r w:rsidRPr="00EA1F07">
        <w:rPr>
          <w:rFonts w:ascii="Times New Roman" w:hAnsi="Times New Roman" w:cs="Times New Roman"/>
        </w:rPr>
        <w:t>s degree or PhD in relevant field with 3 years</w:t>
      </w:r>
      <w:r w:rsidR="00871264" w:rsidRPr="00EA1F07">
        <w:rPr>
          <w:rFonts w:ascii="Times New Roman" w:hAnsi="Times New Roman" w:cs="Times New Roman"/>
        </w:rPr>
        <w:t xml:space="preserve"> of</w:t>
      </w:r>
      <w:r w:rsidRPr="00EA1F07">
        <w:rPr>
          <w:rFonts w:ascii="Times New Roman" w:hAnsi="Times New Roman" w:cs="Times New Roman"/>
        </w:rPr>
        <w:t xml:space="preserve"> experience.  For Master’s and Ph-D levels relevant work performed during completion of degree can count as experience. </w:t>
      </w:r>
    </w:p>
    <w:p w:rsidR="00000868" w:rsidRPr="00EA1F07" w:rsidRDefault="00107B5E">
      <w:pPr>
        <w:pStyle w:val="ListParagraph"/>
        <w:numPr>
          <w:ilvl w:val="0"/>
          <w:numId w:val="4"/>
        </w:numPr>
        <w:rPr>
          <w:rFonts w:ascii="Times New Roman" w:hAnsi="Times New Roman" w:cs="Times New Roman"/>
        </w:rPr>
      </w:pPr>
      <w:r w:rsidRPr="00EA1F07">
        <w:rPr>
          <w:rFonts w:ascii="Times New Roman" w:hAnsi="Times New Roman" w:cs="Times New Roman"/>
        </w:rPr>
        <w:t xml:space="preserve">Masters: </w:t>
      </w:r>
      <w:r w:rsidR="00871264" w:rsidRPr="00EA1F07">
        <w:rPr>
          <w:rFonts w:ascii="Times New Roman" w:hAnsi="Times New Roman" w:cs="Times New Roman"/>
        </w:rPr>
        <w:t>Bachelor’s</w:t>
      </w:r>
      <w:r w:rsidRPr="00EA1F07">
        <w:rPr>
          <w:rFonts w:ascii="Times New Roman" w:hAnsi="Times New Roman" w:cs="Times New Roman"/>
        </w:rPr>
        <w:t xml:space="preserve"> degree in any field with at least 10 years</w:t>
      </w:r>
      <w:r w:rsidR="00871264" w:rsidRPr="00EA1F07">
        <w:rPr>
          <w:rFonts w:ascii="Times New Roman" w:hAnsi="Times New Roman" w:cs="Times New Roman"/>
        </w:rPr>
        <w:t xml:space="preserve"> of</w:t>
      </w:r>
      <w:r w:rsidRPr="00EA1F07">
        <w:rPr>
          <w:rFonts w:ascii="Times New Roman" w:hAnsi="Times New Roman" w:cs="Times New Roman"/>
        </w:rPr>
        <w:t xml:space="preserve"> experience in relevant field, or </w:t>
      </w:r>
      <w:r w:rsidR="00871264" w:rsidRPr="00EA1F07">
        <w:rPr>
          <w:rFonts w:ascii="Times New Roman" w:hAnsi="Times New Roman" w:cs="Times New Roman"/>
        </w:rPr>
        <w:t>Master’s</w:t>
      </w:r>
      <w:r w:rsidRPr="00EA1F07">
        <w:rPr>
          <w:rFonts w:ascii="Times New Roman" w:hAnsi="Times New Roman" w:cs="Times New Roman"/>
        </w:rPr>
        <w:t xml:space="preserve"> degree or PhD in relevant field with at least 6 years </w:t>
      </w:r>
      <w:r w:rsidR="00871264" w:rsidRPr="00EA1F07">
        <w:rPr>
          <w:rFonts w:ascii="Times New Roman" w:hAnsi="Times New Roman" w:cs="Times New Roman"/>
        </w:rPr>
        <w:t xml:space="preserve">of </w:t>
      </w:r>
      <w:r w:rsidRPr="00EA1F07">
        <w:rPr>
          <w:rFonts w:ascii="Times New Roman" w:hAnsi="Times New Roman" w:cs="Times New Roman"/>
        </w:rPr>
        <w:t>experience. For Master’s and Ph-D levels relevant work performed during completion of degree can count as experience.</w:t>
      </w:r>
    </w:p>
    <w:p w:rsidR="00871264" w:rsidRPr="00EA1F07" w:rsidRDefault="00107B5E" w:rsidP="00E3125E">
      <w:pPr>
        <w:pStyle w:val="ListParagraph"/>
        <w:numPr>
          <w:ilvl w:val="0"/>
          <w:numId w:val="4"/>
        </w:numPr>
      </w:pPr>
      <w:r w:rsidRPr="00EA1F07">
        <w:rPr>
          <w:rFonts w:ascii="Times New Roman" w:hAnsi="Times New Roman" w:cs="Times New Roman"/>
        </w:rPr>
        <w:t xml:space="preserve">Principle: </w:t>
      </w:r>
      <w:r w:rsidR="00871264" w:rsidRPr="00EA1F07">
        <w:rPr>
          <w:rFonts w:ascii="Times New Roman" w:hAnsi="Times New Roman" w:cs="Times New Roman"/>
        </w:rPr>
        <w:t>Bachelor’s</w:t>
      </w:r>
      <w:r w:rsidRPr="00EA1F07">
        <w:rPr>
          <w:rFonts w:ascii="Times New Roman" w:hAnsi="Times New Roman" w:cs="Times New Roman"/>
        </w:rPr>
        <w:t xml:space="preserve"> degree in any field wi</w:t>
      </w:r>
      <w:r w:rsidR="00871264" w:rsidRPr="00EA1F07">
        <w:rPr>
          <w:rFonts w:ascii="Times New Roman" w:hAnsi="Times New Roman" w:cs="Times New Roman"/>
        </w:rPr>
        <w:t>th at least 20 years of experience</w:t>
      </w:r>
      <w:r w:rsidRPr="00EA1F07">
        <w:rPr>
          <w:rFonts w:ascii="Times New Roman" w:hAnsi="Times New Roman" w:cs="Times New Roman"/>
        </w:rPr>
        <w:t xml:space="preserve">, or </w:t>
      </w:r>
      <w:r w:rsidR="00871264" w:rsidRPr="00EA1F07">
        <w:rPr>
          <w:rFonts w:ascii="Times New Roman" w:hAnsi="Times New Roman" w:cs="Times New Roman"/>
        </w:rPr>
        <w:t>Master’s</w:t>
      </w:r>
      <w:r w:rsidRPr="00EA1F07">
        <w:rPr>
          <w:rFonts w:ascii="Times New Roman" w:hAnsi="Times New Roman" w:cs="Times New Roman"/>
        </w:rPr>
        <w:t xml:space="preserve"> degree or PhD in relevant field with at least 15 years</w:t>
      </w:r>
      <w:r w:rsidR="00871264" w:rsidRPr="00EA1F07">
        <w:rPr>
          <w:rFonts w:ascii="Times New Roman" w:hAnsi="Times New Roman" w:cs="Times New Roman"/>
        </w:rPr>
        <w:t xml:space="preserve"> of</w:t>
      </w:r>
      <w:r w:rsidRPr="00EA1F07">
        <w:rPr>
          <w:rFonts w:ascii="Times New Roman" w:hAnsi="Times New Roman" w:cs="Times New Roman"/>
        </w:rPr>
        <w:t xml:space="preserve"> experience in relevant field. For Master’s and Ph-D levels relevant work performed during completion of degree can count as experience.</w:t>
      </w:r>
      <w:bookmarkStart w:id="0" w:name="_GoBack"/>
      <w:bookmarkEnd w:id="0"/>
    </w:p>
    <w:sectPr w:rsidR="00871264" w:rsidRPr="00EA1F07">
      <w:headerReference w:type="default" r:id="rId7"/>
      <w:footerReference w:type="default" r:id="rId8"/>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25E14" w:rsidRDefault="00225E14">
      <w:r>
        <w:separator/>
      </w:r>
    </w:p>
  </w:endnote>
  <w:endnote w:type="continuationSeparator" w:id="0">
    <w:p w:rsidR="00225E14" w:rsidRDefault="00225E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Neue">
    <w:altName w:val="Corbel"/>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00868" w:rsidRDefault="00000868">
    <w:pPr>
      <w:pStyle w:val="Header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25E14" w:rsidRDefault="00225E14">
      <w:r>
        <w:separator/>
      </w:r>
    </w:p>
  </w:footnote>
  <w:footnote w:type="continuationSeparator" w:id="0">
    <w:p w:rsidR="00225E14" w:rsidRDefault="00225E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00868" w:rsidRDefault="00000868">
    <w:pPr>
      <w:pStyle w:val="HeaderFoot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D552F8"/>
    <w:multiLevelType w:val="hybridMultilevel"/>
    <w:tmpl w:val="767628AC"/>
    <w:styleLink w:val="ImportedStyle2"/>
    <w:lvl w:ilvl="0" w:tplc="D0AAC798">
      <w:start w:val="1"/>
      <w:numFmt w:val="lowerLetter"/>
      <w:lvlText w:val="%1)"/>
      <w:lvlJc w:val="left"/>
      <w:pPr>
        <w:ind w:left="72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86FE5EA6">
      <w:start w:val="1"/>
      <w:numFmt w:val="lowerLetter"/>
      <w:lvlText w:val="%2."/>
      <w:lvlJc w:val="left"/>
      <w:pPr>
        <w:ind w:left="144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8C02D094">
      <w:start w:val="1"/>
      <w:numFmt w:val="lowerRoman"/>
      <w:lvlText w:val="%3."/>
      <w:lvlJc w:val="left"/>
      <w:pPr>
        <w:ind w:left="2160" w:hanging="313"/>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5E52E732">
      <w:start w:val="1"/>
      <w:numFmt w:val="decimal"/>
      <w:lvlText w:val="%4."/>
      <w:lvlJc w:val="left"/>
      <w:pPr>
        <w:ind w:left="288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EA902868">
      <w:start w:val="1"/>
      <w:numFmt w:val="lowerLetter"/>
      <w:lvlText w:val="%5."/>
      <w:lvlJc w:val="left"/>
      <w:pPr>
        <w:ind w:left="360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72A2265C">
      <w:start w:val="1"/>
      <w:numFmt w:val="lowerRoman"/>
      <w:lvlText w:val="%6."/>
      <w:lvlJc w:val="left"/>
      <w:pPr>
        <w:ind w:left="4320" w:hanging="313"/>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00D68D4E">
      <w:start w:val="1"/>
      <w:numFmt w:val="decimal"/>
      <w:lvlText w:val="%7."/>
      <w:lvlJc w:val="left"/>
      <w:pPr>
        <w:ind w:left="504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8FAC2096">
      <w:start w:val="1"/>
      <w:numFmt w:val="lowerLetter"/>
      <w:lvlText w:val="%8."/>
      <w:lvlJc w:val="left"/>
      <w:pPr>
        <w:ind w:left="576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6FCAF26A">
      <w:start w:val="1"/>
      <w:numFmt w:val="lowerRoman"/>
      <w:lvlText w:val="%9."/>
      <w:lvlJc w:val="left"/>
      <w:pPr>
        <w:ind w:left="6480" w:hanging="313"/>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 w15:restartNumberingAfterBreak="0">
    <w:nsid w:val="12772589"/>
    <w:multiLevelType w:val="hybridMultilevel"/>
    <w:tmpl w:val="469A027A"/>
    <w:styleLink w:val="ImportedStyle1"/>
    <w:lvl w:ilvl="0" w:tplc="5A7CCCDE">
      <w:start w:val="1"/>
      <w:numFmt w:val="decimal"/>
      <w:lvlText w:val="%1."/>
      <w:lvlJc w:val="left"/>
      <w:pPr>
        <w:ind w:left="72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D854C160">
      <w:start w:val="1"/>
      <w:numFmt w:val="lowerLetter"/>
      <w:lvlText w:val="%2."/>
      <w:lvlJc w:val="left"/>
      <w:pPr>
        <w:ind w:left="144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150604AA">
      <w:start w:val="1"/>
      <w:numFmt w:val="lowerRoman"/>
      <w:lvlText w:val="%3."/>
      <w:lvlJc w:val="left"/>
      <w:pPr>
        <w:ind w:left="2160" w:hanging="313"/>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4DE6E99E">
      <w:start w:val="1"/>
      <w:numFmt w:val="decimal"/>
      <w:lvlText w:val="%4."/>
      <w:lvlJc w:val="left"/>
      <w:pPr>
        <w:ind w:left="288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EA5C6AA8">
      <w:start w:val="1"/>
      <w:numFmt w:val="lowerLetter"/>
      <w:lvlText w:val="%5."/>
      <w:lvlJc w:val="left"/>
      <w:pPr>
        <w:ind w:left="360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0FCA362E">
      <w:start w:val="1"/>
      <w:numFmt w:val="lowerRoman"/>
      <w:lvlText w:val="%6."/>
      <w:lvlJc w:val="left"/>
      <w:pPr>
        <w:ind w:left="4320" w:hanging="313"/>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E432EC36">
      <w:start w:val="1"/>
      <w:numFmt w:val="decimal"/>
      <w:lvlText w:val="%7."/>
      <w:lvlJc w:val="left"/>
      <w:pPr>
        <w:ind w:left="504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62E686D6">
      <w:start w:val="1"/>
      <w:numFmt w:val="lowerLetter"/>
      <w:lvlText w:val="%8."/>
      <w:lvlJc w:val="left"/>
      <w:pPr>
        <w:ind w:left="576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3F224B8A">
      <w:start w:val="1"/>
      <w:numFmt w:val="lowerRoman"/>
      <w:lvlText w:val="%9."/>
      <w:lvlJc w:val="left"/>
      <w:pPr>
        <w:ind w:left="6480" w:hanging="313"/>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 w15:restartNumberingAfterBreak="0">
    <w:nsid w:val="2292024E"/>
    <w:multiLevelType w:val="hybridMultilevel"/>
    <w:tmpl w:val="469A027A"/>
    <w:numStyleLink w:val="ImportedStyle1"/>
  </w:abstractNum>
  <w:abstractNum w:abstractNumId="3" w15:restartNumberingAfterBreak="0">
    <w:nsid w:val="28353100"/>
    <w:multiLevelType w:val="hybridMultilevel"/>
    <w:tmpl w:val="767628AC"/>
    <w:numStyleLink w:val="ImportedStyle2"/>
  </w:abstractNum>
  <w:abstractNum w:abstractNumId="4" w15:restartNumberingAfterBreak="0">
    <w:nsid w:val="2FD948DC"/>
    <w:multiLevelType w:val="hybridMultilevel"/>
    <w:tmpl w:val="BF244D78"/>
    <w:lvl w:ilvl="0" w:tplc="F8821D20">
      <w:numFmt w:val="bullet"/>
      <w:lvlText w:val=""/>
      <w:lvlJc w:val="left"/>
      <w:pPr>
        <w:ind w:left="720" w:hanging="360"/>
      </w:pPr>
      <w:rPr>
        <w:rFonts w:ascii="Symbol" w:eastAsia="Arial Unicode MS"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lvlOverride w:ilvl="0">
      <w:lvl w:ilvl="0" w:tplc="51FA3AFA">
        <w:start w:val="1"/>
        <w:numFmt w:val="decimal"/>
        <w:lvlText w:val="%1."/>
        <w:lvlJc w:val="left"/>
        <w:pPr>
          <w:ind w:left="720" w:hanging="360"/>
        </w:pPr>
        <w:rPr>
          <w:rFonts w:hAnsi="Arial Unicode MS"/>
          <w:b w:val="0"/>
          <w:caps w:val="0"/>
          <w:smallCaps w:val="0"/>
          <w:strike w:val="0"/>
          <w:dstrike w:val="0"/>
          <w:outline w:val="0"/>
          <w:emboss w:val="0"/>
          <w:imprint w:val="0"/>
          <w:spacing w:val="0"/>
          <w:w w:val="100"/>
          <w:kern w:val="0"/>
          <w:position w:val="0"/>
          <w:highlight w:val="none"/>
          <w:vertAlign w:val="baseline"/>
        </w:rPr>
      </w:lvl>
    </w:lvlOverride>
  </w:num>
  <w:num w:numId="3">
    <w:abstractNumId w:val="0"/>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868"/>
    <w:rsid w:val="00000868"/>
    <w:rsid w:val="000B6ECF"/>
    <w:rsid w:val="00107B5E"/>
    <w:rsid w:val="002144EE"/>
    <w:rsid w:val="00225E14"/>
    <w:rsid w:val="002B1C53"/>
    <w:rsid w:val="003E759A"/>
    <w:rsid w:val="00422BA6"/>
    <w:rsid w:val="005310E1"/>
    <w:rsid w:val="005523D3"/>
    <w:rsid w:val="00646E74"/>
    <w:rsid w:val="006C7BB1"/>
    <w:rsid w:val="007739BB"/>
    <w:rsid w:val="007C0533"/>
    <w:rsid w:val="0087089E"/>
    <w:rsid w:val="00871264"/>
    <w:rsid w:val="00990553"/>
    <w:rsid w:val="00A7482D"/>
    <w:rsid w:val="00AA7AB4"/>
    <w:rsid w:val="00B64FF3"/>
    <w:rsid w:val="00C8151F"/>
    <w:rsid w:val="00CE6CC3"/>
    <w:rsid w:val="00D32771"/>
    <w:rsid w:val="00EA1F07"/>
    <w:rsid w:val="00F8788C"/>
    <w:rsid w:val="00FE18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040C46"/>
  <w15:docId w15:val="{B37A1424-ABAA-114C-A09A-1F5C3A1A34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rPr>
  </w:style>
  <w:style w:type="paragraph" w:customStyle="1" w:styleId="BodyA">
    <w:name w:val="Body A"/>
    <w:rPr>
      <w:rFonts w:ascii="Cambria" w:hAnsi="Cambria" w:cs="Arial Unicode MS"/>
      <w:color w:val="000000"/>
      <w:sz w:val="24"/>
      <w:szCs w:val="24"/>
      <w:u w:color="000000"/>
    </w:rPr>
  </w:style>
  <w:style w:type="paragraph" w:styleId="ListParagraph">
    <w:name w:val="List Paragraph"/>
    <w:pPr>
      <w:ind w:left="720"/>
    </w:pPr>
    <w:rPr>
      <w:rFonts w:ascii="Cambria" w:hAnsi="Cambria" w:cs="Arial Unicode MS"/>
      <w:color w:val="000000"/>
      <w:sz w:val="24"/>
      <w:szCs w:val="24"/>
      <w:u w:color="000000"/>
    </w:rPr>
  </w:style>
  <w:style w:type="numbering" w:customStyle="1" w:styleId="ImportedStyle1">
    <w:name w:val="Imported Style 1"/>
    <w:pPr>
      <w:numPr>
        <w:numId w:val="1"/>
      </w:numPr>
    </w:pPr>
  </w:style>
  <w:style w:type="numbering" w:customStyle="1" w:styleId="ImportedStyle2">
    <w:name w:val="Imported Style 2"/>
    <w:pPr>
      <w:numPr>
        <w:numId w:val="3"/>
      </w:numPr>
    </w:pPr>
  </w:style>
  <w:style w:type="paragraph" w:styleId="BalloonText">
    <w:name w:val="Balloon Text"/>
    <w:basedOn w:val="Normal"/>
    <w:link w:val="BalloonTextChar"/>
    <w:uiPriority w:val="99"/>
    <w:semiHidden/>
    <w:unhideWhenUsed/>
    <w:rsid w:val="00F8788C"/>
    <w:rPr>
      <w:sz w:val="18"/>
      <w:szCs w:val="18"/>
    </w:rPr>
  </w:style>
  <w:style w:type="character" w:customStyle="1" w:styleId="BalloonTextChar">
    <w:name w:val="Balloon Text Char"/>
    <w:basedOn w:val="DefaultParagraphFont"/>
    <w:link w:val="BalloonText"/>
    <w:uiPriority w:val="99"/>
    <w:semiHidden/>
    <w:rsid w:val="00F8788C"/>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25295982">
      <w:bodyDiv w:val="1"/>
      <w:marLeft w:val="0"/>
      <w:marRight w:val="0"/>
      <w:marTop w:val="0"/>
      <w:marBottom w:val="0"/>
      <w:divBdr>
        <w:top w:val="none" w:sz="0" w:space="0" w:color="auto"/>
        <w:left w:val="none" w:sz="0" w:space="0" w:color="auto"/>
        <w:bottom w:val="none" w:sz="0" w:space="0" w:color="auto"/>
        <w:right w:val="none" w:sz="0" w:space="0" w:color="auto"/>
      </w:divBdr>
    </w:div>
    <w:div w:id="8555391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8" tIns="45718" rIns="45718" bIns="45718"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2</Pages>
  <Words>914</Words>
  <Characters>5210</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NMCI</Company>
  <LinksUpToDate>false</LinksUpToDate>
  <CharactersWithSpaces>6112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Clauson, Kevin M CIV NAVSUP FLC Norfolk, Code 260</dc:creator>
  <cp:lastModifiedBy>Stoutenger, Michael J CIV USN NAVSUPFLC NOR DET PA (USA)</cp:lastModifiedBy>
  <cp:revision>8</cp:revision>
  <cp:lastPrinted>2020-01-10T14:26:00Z</cp:lastPrinted>
  <dcterms:created xsi:type="dcterms:W3CDTF">2020-01-07T17:43:00Z</dcterms:created>
  <dcterms:modified xsi:type="dcterms:W3CDTF">2023-04-21T16:56:00Z</dcterms:modified>
</cp:coreProperties>
</file>