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FB3F" w14:textId="2E617938" w:rsidR="00A25562" w:rsidRPr="00B1343A" w:rsidRDefault="00A25562" w:rsidP="00B1343A">
      <w:pPr>
        <w:pStyle w:val="Heading1"/>
        <w:kinsoku w:val="0"/>
        <w:overflowPunct w:val="0"/>
        <w:spacing w:before="66"/>
        <w:ind w:left="0"/>
        <w:jc w:val="center"/>
        <w:rPr>
          <w:color w:val="101010"/>
          <w:spacing w:val="-4"/>
          <w:sz w:val="20"/>
          <w:szCs w:val="20"/>
        </w:rPr>
      </w:pPr>
      <w:r w:rsidRPr="00B1343A">
        <w:rPr>
          <w:color w:val="101010"/>
          <w:sz w:val="20"/>
          <w:szCs w:val="20"/>
        </w:rPr>
        <w:t>STATEMENT</w:t>
      </w:r>
      <w:r w:rsidRPr="00B1343A">
        <w:rPr>
          <w:color w:val="101010"/>
          <w:spacing w:val="6"/>
          <w:sz w:val="20"/>
          <w:szCs w:val="20"/>
        </w:rPr>
        <w:t xml:space="preserve"> </w:t>
      </w:r>
      <w:r w:rsidRPr="00B1343A">
        <w:rPr>
          <w:color w:val="101010"/>
          <w:sz w:val="20"/>
          <w:szCs w:val="20"/>
        </w:rPr>
        <w:t xml:space="preserve">OF </w:t>
      </w:r>
      <w:r w:rsidR="00785079">
        <w:rPr>
          <w:color w:val="101010"/>
          <w:spacing w:val="-4"/>
          <w:sz w:val="20"/>
          <w:szCs w:val="20"/>
        </w:rPr>
        <w:t>WORK</w:t>
      </w:r>
    </w:p>
    <w:p w14:paraId="0DEC7229" w14:textId="1535E052" w:rsidR="00A25562" w:rsidRPr="00B1343A" w:rsidRDefault="00A25562" w:rsidP="00B1343A">
      <w:pPr>
        <w:pStyle w:val="Heading2"/>
        <w:kinsoku w:val="0"/>
        <w:overflowPunct w:val="0"/>
        <w:spacing w:before="2"/>
        <w:ind w:left="0"/>
        <w:jc w:val="center"/>
        <w:rPr>
          <w:color w:val="101010"/>
          <w:spacing w:val="-2"/>
          <w:sz w:val="20"/>
          <w:szCs w:val="20"/>
          <w:u w:val="none"/>
        </w:rPr>
      </w:pPr>
      <w:r w:rsidRPr="00B1343A">
        <w:rPr>
          <w:color w:val="101010"/>
          <w:sz w:val="20"/>
          <w:szCs w:val="20"/>
          <w:u w:val="none"/>
        </w:rPr>
        <w:t>New</w:t>
      </w:r>
      <w:r w:rsidRPr="00B1343A">
        <w:rPr>
          <w:color w:val="101010"/>
          <w:spacing w:val="-6"/>
          <w:sz w:val="20"/>
          <w:szCs w:val="20"/>
          <w:u w:val="none"/>
        </w:rPr>
        <w:t xml:space="preserve"> </w:t>
      </w:r>
      <w:r w:rsidRPr="00B1343A">
        <w:rPr>
          <w:color w:val="101010"/>
          <w:spacing w:val="-2"/>
          <w:sz w:val="20"/>
          <w:szCs w:val="20"/>
          <w:u w:val="none"/>
        </w:rPr>
        <w:t>Furniture</w:t>
      </w:r>
      <w:r w:rsidR="00766782">
        <w:rPr>
          <w:color w:val="101010"/>
          <w:spacing w:val="-2"/>
          <w:sz w:val="20"/>
          <w:szCs w:val="20"/>
          <w:u w:val="none"/>
        </w:rPr>
        <w:t xml:space="preserve"> </w:t>
      </w:r>
      <w:r w:rsidR="002579C6">
        <w:rPr>
          <w:color w:val="101010"/>
          <w:spacing w:val="-2"/>
          <w:sz w:val="20"/>
          <w:szCs w:val="20"/>
          <w:u w:val="none"/>
        </w:rPr>
        <w:t>–</w:t>
      </w:r>
      <w:r w:rsidR="00766782">
        <w:rPr>
          <w:color w:val="101010"/>
          <w:spacing w:val="-2"/>
          <w:sz w:val="20"/>
          <w:szCs w:val="20"/>
          <w:u w:val="none"/>
        </w:rPr>
        <w:t xml:space="preserve"> Purchase</w:t>
      </w:r>
      <w:r w:rsidR="002579C6">
        <w:rPr>
          <w:color w:val="101010"/>
          <w:spacing w:val="-2"/>
          <w:sz w:val="20"/>
          <w:szCs w:val="20"/>
          <w:u w:val="none"/>
        </w:rPr>
        <w:t>/Deliver/Installation</w:t>
      </w:r>
    </w:p>
    <w:p w14:paraId="42E4534E" w14:textId="77777777" w:rsidR="00A25562" w:rsidRPr="00B1343A" w:rsidRDefault="00A25562" w:rsidP="00B1343A">
      <w:pPr>
        <w:pStyle w:val="BodyText"/>
        <w:kinsoku w:val="0"/>
        <w:overflowPunct w:val="0"/>
        <w:spacing w:before="13"/>
        <w:rPr>
          <w:b/>
          <w:bCs/>
          <w:sz w:val="20"/>
          <w:szCs w:val="20"/>
        </w:rPr>
      </w:pPr>
    </w:p>
    <w:p w14:paraId="4C5CAAF5" w14:textId="64F7CD92" w:rsidR="00191B48" w:rsidRPr="00B1343A" w:rsidRDefault="00741DDC" w:rsidP="00B1343A">
      <w:pPr>
        <w:pStyle w:val="BodyText"/>
        <w:kinsoku w:val="0"/>
        <w:overflowPunct w:val="0"/>
        <w:spacing w:line="247" w:lineRule="auto"/>
        <w:jc w:val="center"/>
        <w:rPr>
          <w:color w:val="101010"/>
          <w:sz w:val="20"/>
          <w:szCs w:val="20"/>
        </w:rPr>
      </w:pPr>
      <w:r>
        <w:rPr>
          <w:color w:val="101010"/>
          <w:sz w:val="20"/>
          <w:szCs w:val="20"/>
        </w:rPr>
        <w:t>Black Hills</w:t>
      </w:r>
      <w:r w:rsidR="00A25562" w:rsidRPr="00B1343A">
        <w:rPr>
          <w:color w:val="101010"/>
          <w:sz w:val="20"/>
          <w:szCs w:val="20"/>
        </w:rPr>
        <w:t xml:space="preserve"> National Cemetery </w:t>
      </w:r>
    </w:p>
    <w:p w14:paraId="1A1747C2" w14:textId="77777777" w:rsidR="00191B48" w:rsidRPr="00B1343A" w:rsidRDefault="00A25562" w:rsidP="00B1343A">
      <w:pPr>
        <w:pStyle w:val="BodyText"/>
        <w:kinsoku w:val="0"/>
        <w:overflowPunct w:val="0"/>
        <w:spacing w:line="247" w:lineRule="auto"/>
        <w:jc w:val="center"/>
        <w:rPr>
          <w:color w:val="101010"/>
          <w:sz w:val="20"/>
          <w:szCs w:val="20"/>
        </w:rPr>
      </w:pPr>
      <w:r w:rsidRPr="00B1343A">
        <w:rPr>
          <w:color w:val="101010"/>
          <w:sz w:val="20"/>
          <w:szCs w:val="20"/>
        </w:rPr>
        <w:t>National</w:t>
      </w:r>
      <w:r w:rsidRPr="00B1343A">
        <w:rPr>
          <w:color w:val="101010"/>
          <w:spacing w:val="-12"/>
          <w:sz w:val="20"/>
          <w:szCs w:val="20"/>
        </w:rPr>
        <w:t xml:space="preserve"> </w:t>
      </w:r>
      <w:r w:rsidRPr="00B1343A">
        <w:rPr>
          <w:color w:val="101010"/>
          <w:sz w:val="20"/>
          <w:szCs w:val="20"/>
        </w:rPr>
        <w:t>Cemetery</w:t>
      </w:r>
      <w:r w:rsidRPr="00B1343A">
        <w:rPr>
          <w:color w:val="101010"/>
          <w:spacing w:val="-12"/>
          <w:sz w:val="20"/>
          <w:szCs w:val="20"/>
        </w:rPr>
        <w:t xml:space="preserve"> </w:t>
      </w:r>
      <w:r w:rsidRPr="00B1343A">
        <w:rPr>
          <w:color w:val="101010"/>
          <w:sz w:val="20"/>
          <w:szCs w:val="20"/>
        </w:rPr>
        <w:t xml:space="preserve">Administration </w:t>
      </w:r>
    </w:p>
    <w:p w14:paraId="0BC57AE4" w14:textId="77777777" w:rsidR="00741DDC" w:rsidRDefault="00741DDC" w:rsidP="00741DDC">
      <w:pPr>
        <w:pStyle w:val="BodyText"/>
        <w:kinsoku w:val="0"/>
        <w:overflowPunct w:val="0"/>
        <w:spacing w:before="16"/>
        <w:jc w:val="center"/>
        <w:rPr>
          <w:sz w:val="20"/>
          <w:szCs w:val="20"/>
        </w:rPr>
      </w:pPr>
      <w:r w:rsidRPr="00741DDC">
        <w:rPr>
          <w:sz w:val="20"/>
          <w:szCs w:val="20"/>
        </w:rPr>
        <w:t xml:space="preserve">20901 Pleasant Valley Drive, </w:t>
      </w:r>
    </w:p>
    <w:p w14:paraId="11443BD0" w14:textId="4F4B032B" w:rsidR="00A25562" w:rsidRDefault="00741DDC" w:rsidP="00741DDC">
      <w:pPr>
        <w:pStyle w:val="BodyText"/>
        <w:kinsoku w:val="0"/>
        <w:overflowPunct w:val="0"/>
        <w:spacing w:before="16"/>
        <w:jc w:val="center"/>
        <w:rPr>
          <w:sz w:val="20"/>
          <w:szCs w:val="20"/>
        </w:rPr>
      </w:pPr>
      <w:r w:rsidRPr="00741DDC">
        <w:rPr>
          <w:sz w:val="20"/>
          <w:szCs w:val="20"/>
        </w:rPr>
        <w:t>Sturgis, SD 57785</w:t>
      </w:r>
    </w:p>
    <w:p w14:paraId="4CF788E1" w14:textId="77777777" w:rsidR="00741DDC" w:rsidRPr="00B1343A" w:rsidRDefault="00741DDC" w:rsidP="00B1343A">
      <w:pPr>
        <w:pStyle w:val="BodyText"/>
        <w:kinsoku w:val="0"/>
        <w:overflowPunct w:val="0"/>
        <w:spacing w:before="16"/>
        <w:rPr>
          <w:sz w:val="20"/>
          <w:szCs w:val="20"/>
        </w:rPr>
      </w:pPr>
    </w:p>
    <w:p w14:paraId="1158CE38" w14:textId="2E7C07A9" w:rsidR="00A25562" w:rsidRPr="00B1343A" w:rsidRDefault="00A25562" w:rsidP="00B1343A">
      <w:pPr>
        <w:pStyle w:val="Heading1"/>
        <w:numPr>
          <w:ilvl w:val="0"/>
          <w:numId w:val="20"/>
        </w:numPr>
        <w:tabs>
          <w:tab w:val="left" w:pos="360"/>
        </w:tabs>
        <w:kinsoku w:val="0"/>
        <w:overflowPunct w:val="0"/>
        <w:spacing w:before="1"/>
        <w:ind w:left="0" w:firstLine="0"/>
        <w:rPr>
          <w:color w:val="101010"/>
          <w:spacing w:val="-2"/>
          <w:sz w:val="20"/>
          <w:szCs w:val="20"/>
        </w:rPr>
      </w:pPr>
      <w:r w:rsidRPr="00B1343A">
        <w:rPr>
          <w:color w:val="101010"/>
          <w:sz w:val="20"/>
          <w:szCs w:val="20"/>
        </w:rPr>
        <w:t>STATEMENT</w:t>
      </w:r>
      <w:r w:rsidRPr="00B1343A">
        <w:rPr>
          <w:color w:val="101010"/>
          <w:spacing w:val="5"/>
          <w:sz w:val="20"/>
          <w:szCs w:val="20"/>
        </w:rPr>
        <w:t xml:space="preserve"> </w:t>
      </w:r>
      <w:r w:rsidRPr="00B1343A">
        <w:rPr>
          <w:color w:val="101010"/>
          <w:sz w:val="20"/>
          <w:szCs w:val="20"/>
        </w:rPr>
        <w:t>OF</w:t>
      </w:r>
      <w:r w:rsidRPr="00B1343A">
        <w:rPr>
          <w:color w:val="101010"/>
          <w:spacing w:val="-3"/>
          <w:sz w:val="20"/>
          <w:szCs w:val="20"/>
        </w:rPr>
        <w:t xml:space="preserve"> </w:t>
      </w:r>
      <w:r w:rsidRPr="00B1343A">
        <w:rPr>
          <w:color w:val="101010"/>
          <w:spacing w:val="-2"/>
          <w:sz w:val="20"/>
          <w:szCs w:val="20"/>
        </w:rPr>
        <w:t>SERVICES:</w:t>
      </w:r>
      <w:r w:rsidR="00C81573" w:rsidRPr="00B1343A">
        <w:rPr>
          <w:color w:val="101010"/>
          <w:spacing w:val="-2"/>
          <w:sz w:val="20"/>
          <w:szCs w:val="20"/>
        </w:rPr>
        <w:t xml:space="preserve">  </w:t>
      </w:r>
      <w:r w:rsidRPr="00B1343A">
        <w:rPr>
          <w:b w:val="0"/>
          <w:bCs w:val="0"/>
          <w:color w:val="101010"/>
          <w:sz w:val="20"/>
          <w:szCs w:val="20"/>
        </w:rPr>
        <w:t xml:space="preserve">This project involves procuring, manufacturing, delivering, and installing all new </w:t>
      </w:r>
      <w:r w:rsidR="00191B48" w:rsidRPr="00B1343A">
        <w:rPr>
          <w:b w:val="0"/>
          <w:bCs w:val="0"/>
          <w:color w:val="101010"/>
          <w:sz w:val="20"/>
          <w:szCs w:val="20"/>
        </w:rPr>
        <w:t>office furniture (desks, cubicles, conference room furniture, lunchroom furniture, chairs,</w:t>
      </w:r>
      <w:r w:rsidRPr="00B1343A">
        <w:rPr>
          <w:b w:val="0"/>
          <w:bCs w:val="0"/>
          <w:color w:val="101010"/>
          <w:sz w:val="20"/>
          <w:szCs w:val="20"/>
        </w:rPr>
        <w:t xml:space="preserve"> wardrobe lockers,</w:t>
      </w:r>
      <w:r w:rsidR="00191B48" w:rsidRPr="00B1343A">
        <w:rPr>
          <w:b w:val="0"/>
          <w:bCs w:val="0"/>
          <w:color w:val="101010"/>
          <w:sz w:val="20"/>
          <w:szCs w:val="20"/>
        </w:rPr>
        <w:t xml:space="preserve"> </w:t>
      </w:r>
      <w:r w:rsidRPr="00B1343A">
        <w:rPr>
          <w:b w:val="0"/>
          <w:bCs w:val="0"/>
          <w:color w:val="101010"/>
          <w:sz w:val="20"/>
          <w:szCs w:val="20"/>
        </w:rPr>
        <w:t xml:space="preserve">and supporting </w:t>
      </w:r>
      <w:r w:rsidR="00191B48" w:rsidRPr="00B1343A">
        <w:rPr>
          <w:b w:val="0"/>
          <w:bCs w:val="0"/>
          <w:color w:val="101010"/>
          <w:sz w:val="20"/>
          <w:szCs w:val="20"/>
        </w:rPr>
        <w:t xml:space="preserve">storage shelves) </w:t>
      </w:r>
      <w:r w:rsidRPr="00B1343A">
        <w:rPr>
          <w:b w:val="0"/>
          <w:bCs w:val="0"/>
          <w:color w:val="101010"/>
          <w:sz w:val="20"/>
          <w:szCs w:val="20"/>
        </w:rPr>
        <w:t>to ensure veteran</w:t>
      </w:r>
      <w:r w:rsidRPr="00B1343A">
        <w:rPr>
          <w:b w:val="0"/>
          <w:bCs w:val="0"/>
          <w:color w:val="101010"/>
          <w:spacing w:val="33"/>
          <w:sz w:val="20"/>
          <w:szCs w:val="20"/>
        </w:rPr>
        <w:t xml:space="preserve"> </w:t>
      </w:r>
      <w:r w:rsidRPr="00B1343A">
        <w:rPr>
          <w:b w:val="0"/>
          <w:bCs w:val="0"/>
          <w:color w:val="101010"/>
          <w:sz w:val="20"/>
          <w:szCs w:val="20"/>
        </w:rPr>
        <w:t>and administrative</w:t>
      </w:r>
      <w:r w:rsidRPr="00B1343A">
        <w:rPr>
          <w:b w:val="0"/>
          <w:bCs w:val="0"/>
          <w:color w:val="101010"/>
          <w:spacing w:val="-5"/>
          <w:sz w:val="20"/>
          <w:szCs w:val="20"/>
        </w:rPr>
        <w:t xml:space="preserve"> </w:t>
      </w:r>
      <w:r w:rsidRPr="00B1343A">
        <w:rPr>
          <w:b w:val="0"/>
          <w:bCs w:val="0"/>
          <w:color w:val="101010"/>
          <w:sz w:val="20"/>
          <w:szCs w:val="20"/>
        </w:rPr>
        <w:t>safety and</w:t>
      </w:r>
      <w:r w:rsidRPr="00B1343A">
        <w:rPr>
          <w:b w:val="0"/>
          <w:bCs w:val="0"/>
          <w:color w:val="101010"/>
          <w:spacing w:val="-2"/>
          <w:sz w:val="20"/>
          <w:szCs w:val="20"/>
        </w:rPr>
        <w:t xml:space="preserve"> </w:t>
      </w:r>
      <w:r w:rsidRPr="00B1343A">
        <w:rPr>
          <w:b w:val="0"/>
          <w:bCs w:val="0"/>
          <w:color w:val="101010"/>
          <w:sz w:val="20"/>
          <w:szCs w:val="20"/>
        </w:rPr>
        <w:t>a</w:t>
      </w:r>
      <w:r w:rsidRPr="00B1343A">
        <w:rPr>
          <w:b w:val="0"/>
          <w:bCs w:val="0"/>
          <w:color w:val="101010"/>
          <w:spacing w:val="-2"/>
          <w:sz w:val="20"/>
          <w:szCs w:val="20"/>
        </w:rPr>
        <w:t xml:space="preserve"> </w:t>
      </w:r>
      <w:r w:rsidRPr="00B1343A">
        <w:rPr>
          <w:b w:val="0"/>
          <w:bCs w:val="0"/>
          <w:color w:val="101010"/>
          <w:sz w:val="20"/>
          <w:szCs w:val="20"/>
        </w:rPr>
        <w:t>healthy work</w:t>
      </w:r>
      <w:r w:rsidRPr="00B1343A">
        <w:rPr>
          <w:b w:val="0"/>
          <w:bCs w:val="0"/>
          <w:color w:val="101010"/>
          <w:spacing w:val="-2"/>
          <w:sz w:val="20"/>
          <w:szCs w:val="20"/>
        </w:rPr>
        <w:t xml:space="preserve"> </w:t>
      </w:r>
      <w:r w:rsidRPr="00B1343A">
        <w:rPr>
          <w:b w:val="0"/>
          <w:bCs w:val="0"/>
          <w:color w:val="101010"/>
          <w:sz w:val="20"/>
          <w:szCs w:val="20"/>
        </w:rPr>
        <w:t>environment.</w:t>
      </w:r>
      <w:r w:rsidRPr="00B1343A">
        <w:rPr>
          <w:b w:val="0"/>
          <w:bCs w:val="0"/>
          <w:color w:val="101010"/>
          <w:spacing w:val="36"/>
          <w:sz w:val="20"/>
          <w:szCs w:val="20"/>
        </w:rPr>
        <w:t xml:space="preserve"> </w:t>
      </w:r>
      <w:r w:rsidRPr="00B1343A">
        <w:rPr>
          <w:b w:val="0"/>
          <w:bCs w:val="0"/>
          <w:color w:val="101010"/>
          <w:sz w:val="20"/>
          <w:szCs w:val="20"/>
        </w:rPr>
        <w:t>The</w:t>
      </w:r>
      <w:r w:rsidRPr="00B1343A">
        <w:rPr>
          <w:b w:val="0"/>
          <w:bCs w:val="0"/>
          <w:color w:val="101010"/>
          <w:spacing w:val="-2"/>
          <w:sz w:val="20"/>
          <w:szCs w:val="20"/>
        </w:rPr>
        <w:t xml:space="preserve"> </w:t>
      </w:r>
      <w:r w:rsidRPr="00B1343A">
        <w:rPr>
          <w:b w:val="0"/>
          <w:bCs w:val="0"/>
          <w:color w:val="101010"/>
          <w:sz w:val="20"/>
          <w:szCs w:val="20"/>
        </w:rPr>
        <w:t xml:space="preserve">furniture </w:t>
      </w:r>
      <w:r w:rsidR="00B1343A">
        <w:rPr>
          <w:b w:val="0"/>
          <w:bCs w:val="0"/>
          <w:color w:val="101010"/>
          <w:sz w:val="20"/>
          <w:szCs w:val="20"/>
        </w:rPr>
        <w:t xml:space="preserve">will be used </w:t>
      </w:r>
      <w:r w:rsidR="00B1343A" w:rsidRPr="00B1343A">
        <w:rPr>
          <w:b w:val="0"/>
          <w:bCs w:val="0"/>
          <w:color w:val="101010"/>
          <w:sz w:val="20"/>
          <w:szCs w:val="20"/>
        </w:rPr>
        <w:t>in</w:t>
      </w:r>
      <w:r w:rsidR="00B1343A" w:rsidRPr="00B1343A">
        <w:rPr>
          <w:b w:val="0"/>
          <w:bCs w:val="0"/>
          <w:color w:val="101010"/>
          <w:spacing w:val="-2"/>
          <w:sz w:val="20"/>
          <w:szCs w:val="20"/>
        </w:rPr>
        <w:t xml:space="preserve"> </w:t>
      </w:r>
      <w:r w:rsidR="00B1343A" w:rsidRPr="00B1343A">
        <w:rPr>
          <w:b w:val="0"/>
          <w:bCs w:val="0"/>
          <w:color w:val="101010"/>
          <w:sz w:val="20"/>
          <w:szCs w:val="20"/>
        </w:rPr>
        <w:t xml:space="preserve">the cemetery Administration Building </w:t>
      </w:r>
      <w:r w:rsidR="00B1343A">
        <w:rPr>
          <w:b w:val="0"/>
          <w:bCs w:val="0"/>
          <w:color w:val="101010"/>
          <w:sz w:val="20"/>
          <w:szCs w:val="20"/>
        </w:rPr>
        <w:t>to</w:t>
      </w:r>
      <w:r w:rsidRPr="00B1343A">
        <w:rPr>
          <w:b w:val="0"/>
          <w:bCs w:val="0"/>
          <w:color w:val="101010"/>
          <w:spacing w:val="-2"/>
          <w:sz w:val="20"/>
          <w:szCs w:val="20"/>
        </w:rPr>
        <w:t xml:space="preserve"> </w:t>
      </w:r>
      <w:r w:rsidR="00B1343A">
        <w:rPr>
          <w:b w:val="0"/>
          <w:bCs w:val="0"/>
          <w:color w:val="101010"/>
          <w:spacing w:val="-2"/>
          <w:sz w:val="20"/>
          <w:szCs w:val="20"/>
        </w:rPr>
        <w:t xml:space="preserve">support </w:t>
      </w:r>
      <w:r w:rsidR="00B1343A" w:rsidRPr="00B1343A">
        <w:rPr>
          <w:b w:val="0"/>
          <w:bCs w:val="0"/>
          <w:color w:val="101010"/>
          <w:spacing w:val="-2"/>
          <w:sz w:val="20"/>
          <w:szCs w:val="20"/>
        </w:rPr>
        <w:t>V</w:t>
      </w:r>
      <w:r w:rsidRPr="00B1343A">
        <w:rPr>
          <w:b w:val="0"/>
          <w:bCs w:val="0"/>
          <w:color w:val="101010"/>
          <w:sz w:val="20"/>
          <w:szCs w:val="20"/>
        </w:rPr>
        <w:t>eterans</w:t>
      </w:r>
      <w:r w:rsidRPr="00B1343A">
        <w:rPr>
          <w:b w:val="0"/>
          <w:bCs w:val="0"/>
          <w:color w:val="101010"/>
          <w:spacing w:val="-3"/>
          <w:sz w:val="20"/>
          <w:szCs w:val="20"/>
        </w:rPr>
        <w:t xml:space="preserve"> </w:t>
      </w:r>
      <w:r w:rsidR="001B2A46" w:rsidRPr="00B1343A">
        <w:rPr>
          <w:b w:val="0"/>
          <w:bCs w:val="0"/>
          <w:color w:val="101010"/>
          <w:sz w:val="20"/>
          <w:szCs w:val="20"/>
        </w:rPr>
        <w:t>area that</w:t>
      </w:r>
      <w:r w:rsidRPr="00B1343A">
        <w:rPr>
          <w:b w:val="0"/>
          <w:bCs w:val="0"/>
          <w:color w:val="101010"/>
          <w:sz w:val="20"/>
          <w:szCs w:val="20"/>
        </w:rPr>
        <w:t xml:space="preserve"> serves our </w:t>
      </w:r>
      <w:r w:rsidR="00191B48" w:rsidRPr="00B1343A">
        <w:rPr>
          <w:b w:val="0"/>
          <w:bCs w:val="0"/>
          <w:color w:val="101010"/>
          <w:sz w:val="20"/>
          <w:szCs w:val="20"/>
        </w:rPr>
        <w:t>Veterans</w:t>
      </w:r>
      <w:r w:rsidRPr="00B1343A">
        <w:rPr>
          <w:b w:val="0"/>
          <w:bCs w:val="0"/>
          <w:color w:val="101010"/>
          <w:sz w:val="20"/>
          <w:szCs w:val="20"/>
        </w:rPr>
        <w:t xml:space="preserve"> in support of the National Cemetery Administration,</w:t>
      </w:r>
      <w:r w:rsidR="00741DDC">
        <w:rPr>
          <w:b w:val="0"/>
          <w:bCs w:val="0"/>
          <w:color w:val="101010"/>
          <w:sz w:val="20"/>
          <w:szCs w:val="20"/>
        </w:rPr>
        <w:t xml:space="preserve"> Black Hill National Cemetery</w:t>
      </w:r>
      <w:r w:rsidRPr="00B1343A">
        <w:rPr>
          <w:b w:val="0"/>
          <w:bCs w:val="0"/>
          <w:color w:val="404040"/>
          <w:sz w:val="20"/>
          <w:szCs w:val="20"/>
        </w:rPr>
        <w:t>.</w:t>
      </w:r>
    </w:p>
    <w:p w14:paraId="16EC06C6" w14:textId="77777777" w:rsidR="00A25562" w:rsidRPr="00B1343A" w:rsidRDefault="00A25562" w:rsidP="00B1343A">
      <w:pPr>
        <w:pStyle w:val="BodyText"/>
        <w:kinsoku w:val="0"/>
        <w:overflowPunct w:val="0"/>
        <w:rPr>
          <w:sz w:val="20"/>
          <w:szCs w:val="20"/>
        </w:rPr>
      </w:pPr>
    </w:p>
    <w:p w14:paraId="7EEC0E58" w14:textId="3ED828C8" w:rsidR="00A25562" w:rsidRPr="00B1343A" w:rsidRDefault="00A25562" w:rsidP="00B1343A">
      <w:pPr>
        <w:pStyle w:val="Heading1"/>
        <w:numPr>
          <w:ilvl w:val="0"/>
          <w:numId w:val="20"/>
        </w:numPr>
        <w:tabs>
          <w:tab w:val="left" w:pos="360"/>
        </w:tabs>
        <w:kinsoku w:val="0"/>
        <w:overflowPunct w:val="0"/>
        <w:spacing w:before="1"/>
        <w:ind w:left="0" w:firstLine="0"/>
        <w:rPr>
          <w:b w:val="0"/>
          <w:bCs w:val="0"/>
          <w:color w:val="101010"/>
          <w:sz w:val="20"/>
          <w:szCs w:val="20"/>
        </w:rPr>
      </w:pPr>
      <w:r w:rsidRPr="00B1343A">
        <w:rPr>
          <w:color w:val="101010"/>
          <w:sz w:val="20"/>
          <w:szCs w:val="20"/>
        </w:rPr>
        <w:t>PROJECT OVERVIEW:</w:t>
      </w:r>
      <w:r w:rsidR="00C81573" w:rsidRPr="00B1343A">
        <w:rPr>
          <w:color w:val="101010"/>
          <w:sz w:val="20"/>
          <w:szCs w:val="20"/>
        </w:rPr>
        <w:t xml:space="preserve">  </w:t>
      </w:r>
      <w:r w:rsidRPr="00B1343A">
        <w:rPr>
          <w:b w:val="0"/>
          <w:bCs w:val="0"/>
          <w:color w:val="101010"/>
          <w:sz w:val="20"/>
          <w:szCs w:val="20"/>
        </w:rPr>
        <w:t>It is the responsibility of the contractor to abide by all local ordinances governing the project location.</w:t>
      </w:r>
    </w:p>
    <w:p w14:paraId="40EF4460" w14:textId="77777777" w:rsidR="00A25562" w:rsidRPr="00B1343A" w:rsidRDefault="00A25562" w:rsidP="00B1343A">
      <w:pPr>
        <w:pStyle w:val="BodyText"/>
        <w:kinsoku w:val="0"/>
        <w:overflowPunct w:val="0"/>
        <w:spacing w:before="10"/>
        <w:rPr>
          <w:sz w:val="20"/>
          <w:szCs w:val="20"/>
        </w:rPr>
      </w:pPr>
    </w:p>
    <w:p w14:paraId="361EDAD6" w14:textId="3B61A5C1"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val="none"/>
        </w:rPr>
      </w:pPr>
      <w:r w:rsidRPr="00B1343A">
        <w:rPr>
          <w:color w:val="101010"/>
          <w:sz w:val="20"/>
          <w:szCs w:val="20"/>
          <w:u w:color="000000"/>
        </w:rPr>
        <w:t>This</w:t>
      </w:r>
      <w:r w:rsidRPr="00B1343A">
        <w:rPr>
          <w:color w:val="101010"/>
          <w:spacing w:val="-2"/>
          <w:sz w:val="20"/>
          <w:szCs w:val="20"/>
          <w:u w:color="000000"/>
        </w:rPr>
        <w:t xml:space="preserve"> </w:t>
      </w:r>
      <w:r w:rsidRPr="00B1343A">
        <w:rPr>
          <w:color w:val="101010"/>
          <w:sz w:val="20"/>
          <w:szCs w:val="20"/>
          <w:u w:color="000000"/>
        </w:rPr>
        <w:t>Project</w:t>
      </w:r>
      <w:r w:rsidRPr="00B1343A">
        <w:rPr>
          <w:color w:val="101010"/>
          <w:spacing w:val="3"/>
          <w:sz w:val="20"/>
          <w:szCs w:val="20"/>
          <w:u w:color="000000"/>
        </w:rPr>
        <w:t xml:space="preserve"> </w:t>
      </w:r>
      <w:r w:rsidRPr="00B1343A">
        <w:rPr>
          <w:color w:val="101010"/>
          <w:spacing w:val="-2"/>
          <w:sz w:val="20"/>
          <w:szCs w:val="20"/>
          <w:u w:color="000000"/>
        </w:rPr>
        <w:t>Includes:</w:t>
      </w:r>
      <w:r w:rsidR="00191B48" w:rsidRPr="00B1343A">
        <w:rPr>
          <w:color w:val="101010"/>
          <w:spacing w:val="-2"/>
          <w:sz w:val="20"/>
          <w:szCs w:val="20"/>
          <w:u w:val="none" w:color="000000"/>
        </w:rPr>
        <w:t xml:space="preserve">  </w:t>
      </w:r>
      <w:r w:rsidRPr="00B1343A">
        <w:rPr>
          <w:b w:val="0"/>
          <w:bCs w:val="0"/>
          <w:color w:val="101010"/>
          <w:sz w:val="20"/>
          <w:szCs w:val="20"/>
          <w:u w:val="none"/>
        </w:rPr>
        <w:t>See</w:t>
      </w:r>
      <w:r w:rsidRPr="00B1343A">
        <w:rPr>
          <w:b w:val="0"/>
          <w:bCs w:val="0"/>
          <w:color w:val="101010"/>
          <w:spacing w:val="-7"/>
          <w:sz w:val="20"/>
          <w:szCs w:val="20"/>
          <w:u w:val="none"/>
        </w:rPr>
        <w:t xml:space="preserve"> </w:t>
      </w:r>
      <w:r w:rsidRPr="00B1343A">
        <w:rPr>
          <w:b w:val="0"/>
          <w:bCs w:val="0"/>
          <w:color w:val="101010"/>
          <w:sz w:val="20"/>
          <w:szCs w:val="20"/>
          <w:u w:val="none"/>
        </w:rPr>
        <w:t>Product Data</w:t>
      </w:r>
      <w:r w:rsidRPr="00B1343A">
        <w:rPr>
          <w:b w:val="0"/>
          <w:bCs w:val="0"/>
          <w:color w:val="101010"/>
          <w:spacing w:val="-2"/>
          <w:sz w:val="20"/>
          <w:szCs w:val="20"/>
          <w:u w:val="none"/>
        </w:rPr>
        <w:t xml:space="preserve"> </w:t>
      </w:r>
      <w:r w:rsidRPr="00B1343A">
        <w:rPr>
          <w:b w:val="0"/>
          <w:bCs w:val="0"/>
          <w:color w:val="101010"/>
          <w:sz w:val="20"/>
          <w:szCs w:val="20"/>
          <w:u w:val="none"/>
        </w:rPr>
        <w:t>(below)</w:t>
      </w:r>
      <w:r w:rsidRPr="00B1343A">
        <w:rPr>
          <w:b w:val="0"/>
          <w:bCs w:val="0"/>
          <w:color w:val="101010"/>
          <w:spacing w:val="-4"/>
          <w:sz w:val="20"/>
          <w:szCs w:val="20"/>
          <w:u w:val="none"/>
        </w:rPr>
        <w:t xml:space="preserve"> </w:t>
      </w:r>
      <w:r w:rsidRPr="00B1343A">
        <w:rPr>
          <w:b w:val="0"/>
          <w:bCs w:val="0"/>
          <w:color w:val="101010"/>
          <w:sz w:val="20"/>
          <w:szCs w:val="20"/>
          <w:u w:val="none"/>
        </w:rPr>
        <w:t>for</w:t>
      </w:r>
      <w:r w:rsidRPr="00B1343A">
        <w:rPr>
          <w:b w:val="0"/>
          <w:bCs w:val="0"/>
          <w:color w:val="101010"/>
          <w:spacing w:val="-11"/>
          <w:sz w:val="20"/>
          <w:szCs w:val="20"/>
          <w:u w:val="none"/>
        </w:rPr>
        <w:t xml:space="preserve"> </w:t>
      </w:r>
      <w:r w:rsidR="00191B48" w:rsidRPr="00B1343A">
        <w:rPr>
          <w:b w:val="0"/>
          <w:bCs w:val="0"/>
          <w:color w:val="101010"/>
          <w:spacing w:val="-11"/>
          <w:sz w:val="20"/>
          <w:szCs w:val="20"/>
          <w:u w:val="none"/>
        </w:rPr>
        <w:t>r</w:t>
      </w:r>
      <w:r w:rsidR="00191B48" w:rsidRPr="00B1343A">
        <w:rPr>
          <w:b w:val="0"/>
          <w:bCs w:val="0"/>
          <w:color w:val="101010"/>
          <w:sz w:val="20"/>
          <w:szCs w:val="20"/>
          <w:u w:val="none"/>
        </w:rPr>
        <w:t>oom</w:t>
      </w:r>
      <w:r w:rsidR="00191B48" w:rsidRPr="00B1343A">
        <w:rPr>
          <w:b w:val="0"/>
          <w:bCs w:val="0"/>
          <w:color w:val="101010"/>
          <w:spacing w:val="9"/>
          <w:sz w:val="20"/>
          <w:szCs w:val="20"/>
          <w:u w:val="none"/>
        </w:rPr>
        <w:t>-</w:t>
      </w:r>
      <w:r w:rsidR="00191B48" w:rsidRPr="00B1343A">
        <w:rPr>
          <w:b w:val="0"/>
          <w:bCs w:val="0"/>
          <w:color w:val="101010"/>
          <w:sz w:val="20"/>
          <w:szCs w:val="20"/>
          <w:u w:val="none"/>
        </w:rPr>
        <w:t>by</w:t>
      </w:r>
      <w:r w:rsidR="00191B48" w:rsidRPr="00B1343A">
        <w:rPr>
          <w:b w:val="0"/>
          <w:bCs w:val="0"/>
          <w:color w:val="101010"/>
          <w:spacing w:val="-4"/>
          <w:sz w:val="20"/>
          <w:szCs w:val="20"/>
          <w:u w:val="none"/>
        </w:rPr>
        <w:t>-room</w:t>
      </w:r>
      <w:r w:rsidR="00191B48" w:rsidRPr="00B1343A">
        <w:rPr>
          <w:b w:val="0"/>
          <w:bCs w:val="0"/>
          <w:color w:val="101010"/>
          <w:sz w:val="20"/>
          <w:szCs w:val="20"/>
          <w:u w:val="none"/>
        </w:rPr>
        <w:t xml:space="preserve"> m</w:t>
      </w:r>
      <w:r w:rsidRPr="00B1343A">
        <w:rPr>
          <w:b w:val="0"/>
          <w:bCs w:val="0"/>
          <w:color w:val="101010"/>
          <w:sz w:val="20"/>
          <w:szCs w:val="20"/>
          <w:u w:val="none"/>
        </w:rPr>
        <w:t>inimum</w:t>
      </w:r>
      <w:r w:rsidRPr="00B1343A">
        <w:rPr>
          <w:b w:val="0"/>
          <w:bCs w:val="0"/>
          <w:color w:val="101010"/>
          <w:spacing w:val="6"/>
          <w:sz w:val="20"/>
          <w:szCs w:val="20"/>
          <w:u w:val="none"/>
        </w:rPr>
        <w:t xml:space="preserve"> </w:t>
      </w:r>
      <w:r w:rsidR="00191B48" w:rsidRPr="00B1343A">
        <w:rPr>
          <w:b w:val="0"/>
          <w:bCs w:val="0"/>
          <w:color w:val="101010"/>
          <w:spacing w:val="6"/>
          <w:sz w:val="20"/>
          <w:szCs w:val="20"/>
          <w:u w:val="none"/>
        </w:rPr>
        <w:t>t</w:t>
      </w:r>
      <w:r w:rsidRPr="00B1343A">
        <w:rPr>
          <w:b w:val="0"/>
          <w:bCs w:val="0"/>
          <w:color w:val="101010"/>
          <w:sz w:val="20"/>
          <w:szCs w:val="20"/>
          <w:u w:val="none"/>
        </w:rPr>
        <w:t>echnical</w:t>
      </w:r>
      <w:r w:rsidR="00191B48" w:rsidRPr="00B1343A">
        <w:rPr>
          <w:b w:val="0"/>
          <w:bCs w:val="0"/>
          <w:color w:val="101010"/>
          <w:sz w:val="20"/>
          <w:szCs w:val="20"/>
          <w:u w:val="none"/>
        </w:rPr>
        <w:t xml:space="preserve"> requirements.</w:t>
      </w:r>
    </w:p>
    <w:p w14:paraId="58BE13EA" w14:textId="77777777" w:rsidR="00A25562" w:rsidRPr="00B1343A" w:rsidRDefault="00A25562" w:rsidP="00B1343A">
      <w:pPr>
        <w:pStyle w:val="BodyText"/>
        <w:kinsoku w:val="0"/>
        <w:overflowPunct w:val="0"/>
        <w:spacing w:before="62"/>
        <w:ind w:firstLine="360"/>
        <w:rPr>
          <w:sz w:val="20"/>
          <w:szCs w:val="20"/>
        </w:rPr>
      </w:pPr>
    </w:p>
    <w:p w14:paraId="3D7C0275"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Work Requirements</w:t>
      </w:r>
      <w:r w:rsidR="00191B48" w:rsidRPr="00B1343A">
        <w:rPr>
          <w:color w:val="101010"/>
          <w:sz w:val="20"/>
          <w:szCs w:val="20"/>
          <w:u w:color="000000"/>
        </w:rPr>
        <w:t>:</w:t>
      </w:r>
    </w:p>
    <w:p w14:paraId="59771A18" w14:textId="77777777" w:rsidR="00191B48" w:rsidRPr="00B1343A" w:rsidRDefault="00191B48" w:rsidP="00B1343A">
      <w:pPr>
        <w:rPr>
          <w:sz w:val="20"/>
          <w:szCs w:val="20"/>
        </w:rPr>
      </w:pPr>
    </w:p>
    <w:p w14:paraId="4930F185" w14:textId="77777777" w:rsidR="00A25562" w:rsidRPr="00B1343A" w:rsidRDefault="00A25562" w:rsidP="00B1343A">
      <w:pPr>
        <w:pStyle w:val="BodyText"/>
        <w:numPr>
          <w:ilvl w:val="0"/>
          <w:numId w:val="4"/>
        </w:numPr>
        <w:shd w:val="clear" w:color="auto" w:fill="FFFFFF" w:themeFill="background1"/>
        <w:tabs>
          <w:tab w:val="left" w:pos="1080"/>
        </w:tabs>
        <w:kinsoku w:val="0"/>
        <w:overflowPunct w:val="0"/>
        <w:spacing w:before="4" w:line="247" w:lineRule="auto"/>
        <w:ind w:left="90" w:firstLine="630"/>
        <w:rPr>
          <w:color w:val="101010"/>
          <w:sz w:val="20"/>
          <w:szCs w:val="20"/>
        </w:rPr>
      </w:pPr>
      <w:r w:rsidRPr="00B1343A">
        <w:rPr>
          <w:color w:val="101010"/>
          <w:sz w:val="20"/>
          <w:szCs w:val="20"/>
        </w:rPr>
        <w:t>Contractors must have valid identification.</w:t>
      </w:r>
    </w:p>
    <w:p w14:paraId="75AE5D3F" w14:textId="39424FD5" w:rsidR="00A25562" w:rsidRPr="00B1343A" w:rsidRDefault="00A25562" w:rsidP="00B1343A">
      <w:pPr>
        <w:pStyle w:val="BodyText"/>
        <w:numPr>
          <w:ilvl w:val="0"/>
          <w:numId w:val="4"/>
        </w:numPr>
        <w:shd w:val="clear" w:color="auto" w:fill="FFFFFF" w:themeFill="background1"/>
        <w:tabs>
          <w:tab w:val="left" w:pos="1080"/>
        </w:tabs>
        <w:kinsoku w:val="0"/>
        <w:overflowPunct w:val="0"/>
        <w:spacing w:before="4" w:line="247" w:lineRule="auto"/>
        <w:ind w:left="90" w:firstLine="630"/>
        <w:rPr>
          <w:color w:val="101010"/>
          <w:sz w:val="20"/>
          <w:szCs w:val="20"/>
        </w:rPr>
      </w:pPr>
      <w:r w:rsidRPr="00B1343A">
        <w:rPr>
          <w:color w:val="101010"/>
          <w:sz w:val="20"/>
          <w:szCs w:val="20"/>
        </w:rPr>
        <w:t xml:space="preserve">Leave all work areas in clean and orderly </w:t>
      </w:r>
      <w:r w:rsidR="001B2A46" w:rsidRPr="00B1343A">
        <w:rPr>
          <w:color w:val="101010"/>
          <w:sz w:val="20"/>
          <w:szCs w:val="20"/>
        </w:rPr>
        <w:t>conditions</w:t>
      </w:r>
      <w:r w:rsidRPr="00B1343A">
        <w:rPr>
          <w:color w:val="101010"/>
          <w:sz w:val="20"/>
          <w:szCs w:val="20"/>
        </w:rPr>
        <w:t>.</w:t>
      </w:r>
    </w:p>
    <w:p w14:paraId="3D3C233D" w14:textId="77777777" w:rsidR="00A25562" w:rsidRPr="00B1343A" w:rsidRDefault="00A25562" w:rsidP="00B1343A">
      <w:pPr>
        <w:pStyle w:val="BodyText"/>
        <w:kinsoku w:val="0"/>
        <w:overflowPunct w:val="0"/>
        <w:rPr>
          <w:sz w:val="20"/>
          <w:szCs w:val="20"/>
        </w:rPr>
      </w:pPr>
    </w:p>
    <w:p w14:paraId="47209D9F"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Installation Timeframe</w:t>
      </w:r>
      <w:r w:rsidR="00C81573" w:rsidRPr="00B1343A">
        <w:rPr>
          <w:color w:val="101010"/>
          <w:sz w:val="20"/>
          <w:szCs w:val="20"/>
          <w:u w:color="000000"/>
        </w:rPr>
        <w:t>:</w:t>
      </w:r>
    </w:p>
    <w:p w14:paraId="494BBB05" w14:textId="77777777" w:rsidR="00191B48" w:rsidRPr="00B1343A" w:rsidRDefault="00191B48" w:rsidP="00B1343A">
      <w:pPr>
        <w:rPr>
          <w:sz w:val="20"/>
          <w:szCs w:val="20"/>
        </w:rPr>
      </w:pPr>
    </w:p>
    <w:p w14:paraId="79529BFC" w14:textId="77777777" w:rsidR="00A25562" w:rsidRPr="00B1343A" w:rsidRDefault="00A25562" w:rsidP="00B1343A">
      <w:pPr>
        <w:pStyle w:val="BodyText"/>
        <w:numPr>
          <w:ilvl w:val="0"/>
          <w:numId w:val="21"/>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To be coordinated by the CO/COR, or their appointee.</w:t>
      </w:r>
    </w:p>
    <w:p w14:paraId="66D49892" w14:textId="002F45F1" w:rsidR="00A25562" w:rsidRPr="00B1343A" w:rsidRDefault="00A25562" w:rsidP="00B1343A">
      <w:pPr>
        <w:pStyle w:val="BodyText"/>
        <w:numPr>
          <w:ilvl w:val="0"/>
          <w:numId w:val="21"/>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 xml:space="preserve">To be completed during the hours of </w:t>
      </w:r>
      <w:r w:rsidR="00635AE9" w:rsidRPr="00635AE9">
        <w:rPr>
          <w:color w:val="101010"/>
          <w:sz w:val="20"/>
          <w:szCs w:val="20"/>
        </w:rPr>
        <w:t>8</w:t>
      </w:r>
      <w:r w:rsidRPr="00635AE9">
        <w:rPr>
          <w:color w:val="101010"/>
          <w:sz w:val="20"/>
          <w:szCs w:val="20"/>
        </w:rPr>
        <w:t>:30AM-4:</w:t>
      </w:r>
      <w:r w:rsidR="00635AE9" w:rsidRPr="00635AE9">
        <w:rPr>
          <w:color w:val="101010"/>
          <w:sz w:val="20"/>
          <w:szCs w:val="20"/>
        </w:rPr>
        <w:t>0</w:t>
      </w:r>
      <w:r w:rsidRPr="00635AE9">
        <w:rPr>
          <w:color w:val="101010"/>
          <w:sz w:val="20"/>
          <w:szCs w:val="20"/>
        </w:rPr>
        <w:t>0PM</w:t>
      </w:r>
      <w:r w:rsidRPr="00B1343A">
        <w:rPr>
          <w:color w:val="101010"/>
          <w:sz w:val="20"/>
          <w:szCs w:val="20"/>
        </w:rPr>
        <w:t xml:space="preserve"> (adjusted/modified as needed, approved by the CO/COR or Appointee)</w:t>
      </w:r>
      <w:r w:rsidR="00191B48" w:rsidRPr="00B1343A">
        <w:rPr>
          <w:color w:val="101010"/>
          <w:sz w:val="20"/>
          <w:szCs w:val="20"/>
        </w:rPr>
        <w:t>.</w:t>
      </w:r>
    </w:p>
    <w:p w14:paraId="04EDFB46" w14:textId="77777777" w:rsidR="00A25562" w:rsidRPr="00B1343A" w:rsidRDefault="00A25562" w:rsidP="00B1343A">
      <w:pPr>
        <w:pStyle w:val="BodyText"/>
        <w:kinsoku w:val="0"/>
        <w:overflowPunct w:val="0"/>
        <w:spacing w:before="3"/>
        <w:rPr>
          <w:sz w:val="20"/>
          <w:szCs w:val="20"/>
        </w:rPr>
      </w:pPr>
    </w:p>
    <w:p w14:paraId="38CD64ED"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Manufacturing Requirements</w:t>
      </w:r>
      <w:r w:rsidR="00C81573" w:rsidRPr="00B1343A">
        <w:rPr>
          <w:color w:val="101010"/>
          <w:sz w:val="20"/>
          <w:szCs w:val="20"/>
          <w:u w:color="000000"/>
        </w:rPr>
        <w:t>:</w:t>
      </w:r>
    </w:p>
    <w:p w14:paraId="3AA5B04A" w14:textId="77777777" w:rsidR="00191B48" w:rsidRPr="00B1343A" w:rsidRDefault="00191B48" w:rsidP="00B1343A">
      <w:pPr>
        <w:rPr>
          <w:sz w:val="20"/>
          <w:szCs w:val="20"/>
        </w:rPr>
      </w:pPr>
    </w:p>
    <w:p w14:paraId="0168D8B5" w14:textId="77777777" w:rsidR="00A25562" w:rsidRPr="00B1343A" w:rsidRDefault="00A25562" w:rsidP="00B1343A">
      <w:pPr>
        <w:pStyle w:val="BodyText"/>
        <w:numPr>
          <w:ilvl w:val="0"/>
          <w:numId w:val="22"/>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The manufacturer shall be expected to provide commercial furniture.</w:t>
      </w:r>
    </w:p>
    <w:p w14:paraId="0EAE50D5" w14:textId="5D31BEE1" w:rsidR="00A25562" w:rsidRPr="00B1343A" w:rsidRDefault="001B2A46" w:rsidP="00B1343A">
      <w:pPr>
        <w:pStyle w:val="BodyText"/>
        <w:numPr>
          <w:ilvl w:val="0"/>
          <w:numId w:val="22"/>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Manufacturers</w:t>
      </w:r>
      <w:r w:rsidR="00A25562" w:rsidRPr="00B1343A">
        <w:rPr>
          <w:color w:val="101010"/>
          <w:sz w:val="20"/>
          <w:szCs w:val="20"/>
        </w:rPr>
        <w:t xml:space="preserve"> shall meet the design, manufacturing, and warranty requirements as outlined in these specifications.</w:t>
      </w:r>
    </w:p>
    <w:p w14:paraId="017D6C67" w14:textId="42D6F6F3" w:rsidR="00A25562" w:rsidRPr="00B1343A" w:rsidRDefault="00A25562" w:rsidP="00B1343A">
      <w:pPr>
        <w:pStyle w:val="BodyText"/>
        <w:numPr>
          <w:ilvl w:val="0"/>
          <w:numId w:val="22"/>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 xml:space="preserve">Lead time should be within </w:t>
      </w:r>
      <w:r w:rsidR="00191B48" w:rsidRPr="00B1343A">
        <w:rPr>
          <w:color w:val="101010"/>
          <w:sz w:val="20"/>
          <w:szCs w:val="20"/>
        </w:rPr>
        <w:t xml:space="preserve">the </w:t>
      </w:r>
      <w:r w:rsidRPr="00B1343A">
        <w:rPr>
          <w:color w:val="101010"/>
          <w:sz w:val="20"/>
          <w:szCs w:val="20"/>
        </w:rPr>
        <w:t xml:space="preserve">industry standard </w:t>
      </w:r>
      <w:r w:rsidR="00191B48" w:rsidRPr="00B1343A">
        <w:rPr>
          <w:color w:val="101010"/>
          <w:sz w:val="20"/>
          <w:szCs w:val="20"/>
        </w:rPr>
        <w:t xml:space="preserve">of </w:t>
      </w:r>
      <w:r w:rsidRPr="00B1343A">
        <w:rPr>
          <w:color w:val="101010"/>
          <w:sz w:val="20"/>
          <w:szCs w:val="20"/>
        </w:rPr>
        <w:t>6-8 weeks from receipt of order</w:t>
      </w:r>
      <w:r w:rsidR="00191B48" w:rsidRPr="00B1343A">
        <w:rPr>
          <w:color w:val="101010"/>
          <w:sz w:val="20"/>
          <w:szCs w:val="20"/>
        </w:rPr>
        <w:t xml:space="preserve">.  Please notify POC on </w:t>
      </w:r>
      <w:r w:rsidRPr="00B1343A">
        <w:rPr>
          <w:color w:val="101010"/>
          <w:sz w:val="20"/>
          <w:szCs w:val="20"/>
        </w:rPr>
        <w:t>to expected manufacturing lead times.</w:t>
      </w:r>
    </w:p>
    <w:p w14:paraId="43B46377" w14:textId="77777777" w:rsidR="00C81573" w:rsidRPr="00B1343A" w:rsidRDefault="00C81573" w:rsidP="00B1343A">
      <w:pPr>
        <w:pStyle w:val="BodyText"/>
        <w:shd w:val="clear" w:color="auto" w:fill="FFFFFF" w:themeFill="background1"/>
        <w:tabs>
          <w:tab w:val="left" w:pos="1260"/>
        </w:tabs>
        <w:kinsoku w:val="0"/>
        <w:overflowPunct w:val="0"/>
        <w:spacing w:before="4" w:line="247" w:lineRule="auto"/>
        <w:ind w:left="540"/>
        <w:rPr>
          <w:color w:val="101010"/>
          <w:sz w:val="20"/>
          <w:szCs w:val="20"/>
        </w:rPr>
      </w:pPr>
    </w:p>
    <w:p w14:paraId="7A58A0F9"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Delivery Requirements</w:t>
      </w:r>
      <w:r w:rsidR="00C81573" w:rsidRPr="00B1343A">
        <w:rPr>
          <w:color w:val="101010"/>
          <w:sz w:val="20"/>
          <w:szCs w:val="20"/>
          <w:u w:color="000000"/>
        </w:rPr>
        <w:t>:</w:t>
      </w:r>
    </w:p>
    <w:p w14:paraId="35246678" w14:textId="77777777" w:rsidR="00191B48" w:rsidRPr="00B1343A" w:rsidRDefault="00191B48" w:rsidP="00B1343A">
      <w:pPr>
        <w:rPr>
          <w:sz w:val="20"/>
          <w:szCs w:val="20"/>
        </w:rPr>
      </w:pPr>
    </w:p>
    <w:p w14:paraId="507BE6BB" w14:textId="77777777" w:rsidR="00A25562" w:rsidRPr="00B1343A" w:rsidRDefault="00A25562" w:rsidP="00B1343A">
      <w:pPr>
        <w:pStyle w:val="BodyText"/>
        <w:numPr>
          <w:ilvl w:val="0"/>
          <w:numId w:val="23"/>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Indicated by C</w:t>
      </w:r>
      <w:r w:rsidR="00191B48" w:rsidRPr="00B1343A">
        <w:rPr>
          <w:color w:val="101010"/>
          <w:sz w:val="20"/>
          <w:szCs w:val="20"/>
        </w:rPr>
        <w:t>ontracting Officer (C</w:t>
      </w:r>
      <w:r w:rsidRPr="00B1343A">
        <w:rPr>
          <w:color w:val="101010"/>
          <w:sz w:val="20"/>
          <w:szCs w:val="20"/>
        </w:rPr>
        <w:t>O</w:t>
      </w:r>
      <w:r w:rsidR="00191B48" w:rsidRPr="00B1343A">
        <w:rPr>
          <w:color w:val="101010"/>
          <w:sz w:val="20"/>
          <w:szCs w:val="20"/>
        </w:rPr>
        <w:t>)</w:t>
      </w:r>
      <w:r w:rsidRPr="00B1343A">
        <w:rPr>
          <w:color w:val="101010"/>
          <w:sz w:val="20"/>
          <w:szCs w:val="20"/>
        </w:rPr>
        <w:t>/</w:t>
      </w:r>
      <w:r w:rsidR="00191B48" w:rsidRPr="00B1343A">
        <w:rPr>
          <w:color w:val="101010"/>
          <w:sz w:val="20"/>
          <w:szCs w:val="20"/>
        </w:rPr>
        <w:t>Contracting Officer’s Representative (</w:t>
      </w:r>
      <w:r w:rsidRPr="00B1343A">
        <w:rPr>
          <w:color w:val="101010"/>
          <w:sz w:val="20"/>
          <w:szCs w:val="20"/>
        </w:rPr>
        <w:t>COR</w:t>
      </w:r>
      <w:r w:rsidR="00191B48" w:rsidRPr="00B1343A">
        <w:rPr>
          <w:color w:val="101010"/>
          <w:sz w:val="20"/>
          <w:szCs w:val="20"/>
        </w:rPr>
        <w:t>)</w:t>
      </w:r>
      <w:r w:rsidRPr="00B1343A">
        <w:rPr>
          <w:color w:val="101010"/>
          <w:sz w:val="20"/>
          <w:szCs w:val="20"/>
        </w:rPr>
        <w:t>.</w:t>
      </w:r>
    </w:p>
    <w:p w14:paraId="02FDB904" w14:textId="643C4991" w:rsidR="003C6F62" w:rsidRPr="003C6F62" w:rsidRDefault="001B2A46" w:rsidP="003C6F62">
      <w:pPr>
        <w:pStyle w:val="BodyText"/>
        <w:numPr>
          <w:ilvl w:val="0"/>
          <w:numId w:val="23"/>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Products</w:t>
      </w:r>
      <w:r w:rsidR="00A25562" w:rsidRPr="00B1343A">
        <w:rPr>
          <w:color w:val="101010"/>
          <w:sz w:val="20"/>
          <w:szCs w:val="20"/>
        </w:rPr>
        <w:t xml:space="preserve"> to be stored by manufacturer/dealer and be delivered/installed to the NCA specific site when date/schedule </w:t>
      </w:r>
      <w:r w:rsidR="00191B48" w:rsidRPr="00B1343A">
        <w:rPr>
          <w:color w:val="101010"/>
          <w:sz w:val="20"/>
          <w:szCs w:val="20"/>
        </w:rPr>
        <w:t xml:space="preserve">is </w:t>
      </w:r>
      <w:r w:rsidR="00A25562" w:rsidRPr="00B1343A">
        <w:rPr>
          <w:color w:val="101010"/>
          <w:sz w:val="20"/>
          <w:szCs w:val="20"/>
        </w:rPr>
        <w:t>approved by CO/COR.</w:t>
      </w:r>
    </w:p>
    <w:p w14:paraId="6BE22DB0" w14:textId="414E4471" w:rsidR="00A25562" w:rsidRPr="00B1343A" w:rsidRDefault="00A25562" w:rsidP="00B1343A">
      <w:pPr>
        <w:pStyle w:val="BodyText"/>
        <w:numPr>
          <w:ilvl w:val="0"/>
          <w:numId w:val="23"/>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Delivery method</w:t>
      </w:r>
      <w:r w:rsidR="00191B48" w:rsidRPr="00B1343A">
        <w:rPr>
          <w:color w:val="101010"/>
          <w:sz w:val="20"/>
          <w:szCs w:val="20"/>
        </w:rPr>
        <w:t xml:space="preserve"> includes t</w:t>
      </w:r>
      <w:r w:rsidRPr="00B1343A">
        <w:rPr>
          <w:color w:val="101010"/>
          <w:sz w:val="20"/>
          <w:szCs w:val="20"/>
        </w:rPr>
        <w:t>rucks direct to site,</w:t>
      </w:r>
      <w:r w:rsidR="003C6F62">
        <w:rPr>
          <w:color w:val="101010"/>
          <w:sz w:val="20"/>
          <w:szCs w:val="20"/>
        </w:rPr>
        <w:t xml:space="preserve"> </w:t>
      </w:r>
      <w:r w:rsidR="003C6F62" w:rsidRPr="00DE6DE9">
        <w:rPr>
          <w:color w:val="101010"/>
          <w:sz w:val="20"/>
          <w:szCs w:val="20"/>
        </w:rPr>
        <w:t>contractor</w:t>
      </w:r>
      <w:r w:rsidRPr="00DE6DE9">
        <w:rPr>
          <w:color w:val="101010"/>
          <w:sz w:val="20"/>
          <w:szCs w:val="20"/>
        </w:rPr>
        <w:t xml:space="preserve"> </w:t>
      </w:r>
      <w:r w:rsidR="003C6F62" w:rsidRPr="00DE6DE9">
        <w:rPr>
          <w:color w:val="101010"/>
          <w:sz w:val="20"/>
          <w:szCs w:val="20"/>
        </w:rPr>
        <w:t>removal</w:t>
      </w:r>
      <w:r w:rsidR="00E914E9">
        <w:rPr>
          <w:color w:val="101010"/>
          <w:sz w:val="20"/>
          <w:szCs w:val="20"/>
        </w:rPr>
        <w:t>,</w:t>
      </w:r>
      <w:r w:rsidR="00303DE9" w:rsidRPr="00DE6DE9">
        <w:rPr>
          <w:color w:val="101010"/>
          <w:sz w:val="20"/>
          <w:szCs w:val="20"/>
        </w:rPr>
        <w:t xml:space="preserve"> loading </w:t>
      </w:r>
      <w:r w:rsidR="00E914E9">
        <w:rPr>
          <w:color w:val="101010"/>
          <w:sz w:val="20"/>
          <w:szCs w:val="20"/>
        </w:rPr>
        <w:t xml:space="preserve">and disposal </w:t>
      </w:r>
      <w:r w:rsidR="00303DE9" w:rsidRPr="00DE6DE9">
        <w:rPr>
          <w:color w:val="101010"/>
          <w:sz w:val="20"/>
          <w:szCs w:val="20"/>
        </w:rPr>
        <w:t xml:space="preserve">of old </w:t>
      </w:r>
      <w:r w:rsidR="003C6F62" w:rsidRPr="00DE6DE9">
        <w:rPr>
          <w:color w:val="101010"/>
          <w:sz w:val="20"/>
          <w:szCs w:val="20"/>
        </w:rPr>
        <w:t xml:space="preserve">excess furniture, new furniture </w:t>
      </w:r>
      <w:r w:rsidRPr="00DE6DE9">
        <w:rPr>
          <w:color w:val="101010"/>
          <w:sz w:val="20"/>
          <w:szCs w:val="20"/>
        </w:rPr>
        <w:t>unpackaged, installed</w:t>
      </w:r>
      <w:r w:rsidRPr="00B1343A">
        <w:rPr>
          <w:color w:val="101010"/>
          <w:sz w:val="20"/>
          <w:szCs w:val="20"/>
        </w:rPr>
        <w:t xml:space="preserve"> and trash taken away, etc.</w:t>
      </w:r>
    </w:p>
    <w:p w14:paraId="5EFFA98E" w14:textId="77777777" w:rsidR="00A25562" w:rsidRPr="00B1343A" w:rsidRDefault="00A25562" w:rsidP="00B1343A">
      <w:pPr>
        <w:pStyle w:val="BodyText"/>
        <w:kinsoku w:val="0"/>
        <w:overflowPunct w:val="0"/>
        <w:spacing w:before="9"/>
        <w:rPr>
          <w:sz w:val="20"/>
          <w:szCs w:val="20"/>
        </w:rPr>
      </w:pPr>
    </w:p>
    <w:p w14:paraId="111886BA"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Installation Requirements</w:t>
      </w:r>
      <w:r w:rsidR="00C81573" w:rsidRPr="00B1343A">
        <w:rPr>
          <w:color w:val="101010"/>
          <w:sz w:val="20"/>
          <w:szCs w:val="20"/>
          <w:u w:color="000000"/>
        </w:rPr>
        <w:t>:</w:t>
      </w:r>
    </w:p>
    <w:p w14:paraId="74F554C0" w14:textId="77777777" w:rsidR="00191B48" w:rsidRPr="00B1343A" w:rsidRDefault="00191B48" w:rsidP="00B1343A">
      <w:pPr>
        <w:rPr>
          <w:sz w:val="20"/>
          <w:szCs w:val="20"/>
        </w:rPr>
      </w:pPr>
    </w:p>
    <w:p w14:paraId="02C13906" w14:textId="77777777" w:rsidR="00A25562" w:rsidRPr="00B1343A" w:rsidRDefault="00A25562" w:rsidP="00B1343A">
      <w:pPr>
        <w:pStyle w:val="BodyText"/>
        <w:numPr>
          <w:ilvl w:val="0"/>
          <w:numId w:val="5"/>
        </w:numPr>
        <w:shd w:val="clear" w:color="auto" w:fill="FFFFFF" w:themeFill="background1"/>
        <w:tabs>
          <w:tab w:val="left" w:pos="1080"/>
        </w:tabs>
        <w:kinsoku w:val="0"/>
        <w:overflowPunct w:val="0"/>
        <w:spacing w:before="4" w:line="247" w:lineRule="auto"/>
        <w:ind w:left="720" w:firstLine="0"/>
        <w:rPr>
          <w:color w:val="101010"/>
          <w:sz w:val="20"/>
          <w:szCs w:val="20"/>
        </w:rPr>
      </w:pPr>
      <w:r w:rsidRPr="00B1343A">
        <w:rPr>
          <w:color w:val="101010"/>
          <w:sz w:val="20"/>
          <w:szCs w:val="20"/>
        </w:rPr>
        <w:t>Coordinate delivery and installation of items with the CO/COR.</w:t>
      </w:r>
    </w:p>
    <w:p w14:paraId="49B5449D" w14:textId="2B9F82BB" w:rsidR="00A25562" w:rsidRPr="00B1343A" w:rsidRDefault="00A25562" w:rsidP="00B1343A">
      <w:pPr>
        <w:pStyle w:val="BodyText"/>
        <w:numPr>
          <w:ilvl w:val="0"/>
          <w:numId w:val="5"/>
        </w:numPr>
        <w:shd w:val="clear" w:color="auto" w:fill="FFFFFF" w:themeFill="background1"/>
        <w:tabs>
          <w:tab w:val="left" w:pos="1080"/>
        </w:tabs>
        <w:kinsoku w:val="0"/>
        <w:overflowPunct w:val="0"/>
        <w:spacing w:before="4" w:line="247" w:lineRule="auto"/>
        <w:ind w:left="720" w:firstLine="0"/>
        <w:rPr>
          <w:color w:val="101010"/>
          <w:sz w:val="20"/>
          <w:szCs w:val="20"/>
        </w:rPr>
      </w:pPr>
      <w:r w:rsidRPr="00B1343A">
        <w:rPr>
          <w:color w:val="101010"/>
          <w:sz w:val="20"/>
          <w:szCs w:val="20"/>
        </w:rPr>
        <w:t xml:space="preserve">The installation </w:t>
      </w:r>
      <w:proofErr w:type="gramStart"/>
      <w:r w:rsidRPr="00B1343A">
        <w:rPr>
          <w:color w:val="101010"/>
          <w:sz w:val="20"/>
          <w:szCs w:val="20"/>
        </w:rPr>
        <w:t>shall</w:t>
      </w:r>
      <w:proofErr w:type="gramEnd"/>
      <w:r w:rsidRPr="00B1343A">
        <w:rPr>
          <w:color w:val="101010"/>
          <w:sz w:val="20"/>
          <w:szCs w:val="20"/>
        </w:rPr>
        <w:t xml:space="preserve"> occur Monday -Friday between the hours of </w:t>
      </w:r>
      <w:r w:rsidR="00635AE9" w:rsidRPr="00635AE9">
        <w:rPr>
          <w:color w:val="101010"/>
          <w:sz w:val="20"/>
          <w:szCs w:val="20"/>
        </w:rPr>
        <w:t>8</w:t>
      </w:r>
      <w:r w:rsidRPr="00635AE9">
        <w:rPr>
          <w:color w:val="101010"/>
          <w:sz w:val="20"/>
          <w:szCs w:val="20"/>
        </w:rPr>
        <w:t>:30</w:t>
      </w:r>
      <w:r w:rsidR="00191B48" w:rsidRPr="00635AE9">
        <w:rPr>
          <w:color w:val="101010"/>
          <w:sz w:val="20"/>
          <w:szCs w:val="20"/>
        </w:rPr>
        <w:t xml:space="preserve"> </w:t>
      </w:r>
      <w:r w:rsidRPr="00635AE9">
        <w:rPr>
          <w:color w:val="101010"/>
          <w:sz w:val="20"/>
          <w:szCs w:val="20"/>
        </w:rPr>
        <w:t>AM- 4:00</w:t>
      </w:r>
      <w:r w:rsidR="00191B48" w:rsidRPr="00635AE9">
        <w:rPr>
          <w:color w:val="101010"/>
          <w:sz w:val="20"/>
          <w:szCs w:val="20"/>
        </w:rPr>
        <w:t xml:space="preserve"> </w:t>
      </w:r>
      <w:r w:rsidRPr="00635AE9">
        <w:rPr>
          <w:color w:val="101010"/>
          <w:sz w:val="20"/>
          <w:szCs w:val="20"/>
        </w:rPr>
        <w:t>PM.</w:t>
      </w:r>
    </w:p>
    <w:p w14:paraId="4A162609" w14:textId="77777777" w:rsidR="00A25562" w:rsidRPr="00B1343A" w:rsidRDefault="00A25562" w:rsidP="00B1343A">
      <w:pPr>
        <w:pStyle w:val="BodyText"/>
        <w:numPr>
          <w:ilvl w:val="0"/>
          <w:numId w:val="5"/>
        </w:numPr>
        <w:shd w:val="clear" w:color="auto" w:fill="FFFFFF" w:themeFill="background1"/>
        <w:tabs>
          <w:tab w:val="left" w:pos="1080"/>
        </w:tabs>
        <w:kinsoku w:val="0"/>
        <w:overflowPunct w:val="0"/>
        <w:spacing w:before="4" w:line="247" w:lineRule="auto"/>
        <w:ind w:left="720" w:firstLine="0"/>
        <w:rPr>
          <w:color w:val="101010"/>
          <w:sz w:val="20"/>
          <w:szCs w:val="20"/>
        </w:rPr>
      </w:pPr>
      <w:r w:rsidRPr="00B1343A">
        <w:rPr>
          <w:color w:val="101010"/>
          <w:sz w:val="20"/>
          <w:szCs w:val="20"/>
        </w:rPr>
        <w:t xml:space="preserve">Installation: Ideal completion date: 90 Days </w:t>
      </w:r>
      <w:r w:rsidR="00C81573" w:rsidRPr="00B1343A">
        <w:rPr>
          <w:color w:val="101010"/>
          <w:sz w:val="20"/>
          <w:szCs w:val="20"/>
        </w:rPr>
        <w:t>after receipt of order (</w:t>
      </w:r>
      <w:r w:rsidRPr="00B1343A">
        <w:rPr>
          <w:color w:val="101010"/>
          <w:sz w:val="20"/>
          <w:szCs w:val="20"/>
        </w:rPr>
        <w:t>ARO</w:t>
      </w:r>
      <w:r w:rsidR="00C81573" w:rsidRPr="00B1343A">
        <w:rPr>
          <w:color w:val="101010"/>
          <w:sz w:val="20"/>
          <w:szCs w:val="20"/>
        </w:rPr>
        <w:t>).</w:t>
      </w:r>
    </w:p>
    <w:p w14:paraId="6F3F5ED7" w14:textId="53852CC3"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Product</w:t>
      </w:r>
      <w:r w:rsidR="001B2A46">
        <w:rPr>
          <w:color w:val="121212"/>
          <w:sz w:val="20"/>
          <w:szCs w:val="20"/>
        </w:rPr>
        <w:t>s</w:t>
      </w:r>
      <w:r w:rsidRPr="00B1343A">
        <w:rPr>
          <w:color w:val="121212"/>
          <w:sz w:val="20"/>
          <w:szCs w:val="20"/>
        </w:rPr>
        <w:t xml:space="preserve"> to be stored by manufacturer</w:t>
      </w:r>
      <w:r w:rsidRPr="00B1343A">
        <w:rPr>
          <w:color w:val="434343"/>
          <w:sz w:val="20"/>
          <w:szCs w:val="20"/>
        </w:rPr>
        <w:t>/</w:t>
      </w:r>
      <w:r w:rsidRPr="00B1343A">
        <w:rPr>
          <w:color w:val="121212"/>
          <w:sz w:val="20"/>
          <w:szCs w:val="20"/>
        </w:rPr>
        <w:t>dealer and be delivered to the NCA jobsite when date</w:t>
      </w:r>
      <w:r w:rsidR="00F00F77" w:rsidRPr="00B1343A">
        <w:rPr>
          <w:color w:val="121212"/>
          <w:sz w:val="20"/>
          <w:szCs w:val="20"/>
        </w:rPr>
        <w:t xml:space="preserve"> </w:t>
      </w:r>
      <w:r w:rsidRPr="00B1343A">
        <w:rPr>
          <w:color w:val="121212"/>
          <w:sz w:val="20"/>
          <w:szCs w:val="20"/>
        </w:rPr>
        <w:t>approved by</w:t>
      </w:r>
      <w:r w:rsidRPr="00B1343A">
        <w:rPr>
          <w:color w:val="121212"/>
          <w:spacing w:val="-2"/>
          <w:sz w:val="20"/>
          <w:szCs w:val="20"/>
        </w:rPr>
        <w:t xml:space="preserve"> </w:t>
      </w:r>
      <w:r w:rsidRPr="00B1343A">
        <w:rPr>
          <w:color w:val="121212"/>
          <w:sz w:val="20"/>
          <w:szCs w:val="20"/>
        </w:rPr>
        <w:t>CO</w:t>
      </w:r>
      <w:r w:rsidRPr="00B1343A">
        <w:rPr>
          <w:color w:val="434343"/>
          <w:sz w:val="20"/>
          <w:szCs w:val="20"/>
        </w:rPr>
        <w:t>/</w:t>
      </w:r>
      <w:r w:rsidRPr="00B1343A">
        <w:rPr>
          <w:color w:val="121212"/>
          <w:sz w:val="20"/>
          <w:szCs w:val="20"/>
        </w:rPr>
        <w:t>COR</w:t>
      </w:r>
      <w:r w:rsidRPr="00B1343A">
        <w:rPr>
          <w:color w:val="434343"/>
          <w:sz w:val="20"/>
          <w:szCs w:val="20"/>
        </w:rPr>
        <w:t>.</w:t>
      </w:r>
      <w:r w:rsidRPr="00B1343A">
        <w:rPr>
          <w:color w:val="434343"/>
          <w:spacing w:val="37"/>
          <w:sz w:val="20"/>
          <w:szCs w:val="20"/>
        </w:rPr>
        <w:t xml:space="preserve"> </w:t>
      </w:r>
      <w:r w:rsidRPr="00B1343A">
        <w:rPr>
          <w:color w:val="121212"/>
          <w:sz w:val="20"/>
          <w:szCs w:val="20"/>
        </w:rPr>
        <w:t>The</w:t>
      </w:r>
      <w:r w:rsidRPr="00B1343A">
        <w:rPr>
          <w:color w:val="121212"/>
          <w:spacing w:val="-2"/>
          <w:sz w:val="20"/>
          <w:szCs w:val="20"/>
        </w:rPr>
        <w:t xml:space="preserve"> </w:t>
      </w:r>
      <w:r w:rsidRPr="00B1343A">
        <w:rPr>
          <w:color w:val="121212"/>
          <w:sz w:val="20"/>
          <w:szCs w:val="20"/>
        </w:rPr>
        <w:t>vendor</w:t>
      </w:r>
      <w:r w:rsidRPr="00B1343A">
        <w:rPr>
          <w:color w:val="121212"/>
          <w:spacing w:val="-2"/>
          <w:sz w:val="20"/>
          <w:szCs w:val="20"/>
        </w:rPr>
        <w:t xml:space="preserve"> </w:t>
      </w:r>
      <w:r w:rsidRPr="00B1343A">
        <w:rPr>
          <w:color w:val="121212"/>
          <w:sz w:val="20"/>
          <w:szCs w:val="20"/>
        </w:rPr>
        <w:t>is</w:t>
      </w:r>
      <w:r w:rsidRPr="00B1343A">
        <w:rPr>
          <w:color w:val="121212"/>
          <w:spacing w:val="-2"/>
          <w:sz w:val="20"/>
          <w:szCs w:val="20"/>
        </w:rPr>
        <w:t xml:space="preserve"> </w:t>
      </w:r>
      <w:r w:rsidRPr="00B1343A">
        <w:rPr>
          <w:color w:val="121212"/>
          <w:sz w:val="20"/>
          <w:szCs w:val="20"/>
        </w:rPr>
        <w:t>to</w:t>
      </w:r>
      <w:r w:rsidRPr="00B1343A">
        <w:rPr>
          <w:color w:val="121212"/>
          <w:spacing w:val="-2"/>
          <w:sz w:val="20"/>
          <w:szCs w:val="20"/>
        </w:rPr>
        <w:t xml:space="preserve"> </w:t>
      </w:r>
      <w:r w:rsidRPr="00B1343A">
        <w:rPr>
          <w:color w:val="121212"/>
          <w:sz w:val="20"/>
          <w:szCs w:val="20"/>
        </w:rPr>
        <w:t>contact</w:t>
      </w:r>
      <w:r w:rsidRPr="00B1343A">
        <w:rPr>
          <w:color w:val="121212"/>
          <w:spacing w:val="-2"/>
          <w:sz w:val="20"/>
          <w:szCs w:val="20"/>
        </w:rPr>
        <w:t xml:space="preserve"> </w:t>
      </w:r>
      <w:r w:rsidRPr="00B1343A">
        <w:rPr>
          <w:color w:val="121212"/>
          <w:sz w:val="20"/>
          <w:szCs w:val="20"/>
        </w:rPr>
        <w:t>the</w:t>
      </w:r>
      <w:r w:rsidRPr="00B1343A">
        <w:rPr>
          <w:color w:val="121212"/>
          <w:spacing w:val="-2"/>
          <w:sz w:val="20"/>
          <w:szCs w:val="20"/>
        </w:rPr>
        <w:t xml:space="preserve"> </w:t>
      </w:r>
      <w:r w:rsidRPr="00B1343A">
        <w:rPr>
          <w:color w:val="121212"/>
          <w:sz w:val="20"/>
          <w:szCs w:val="20"/>
        </w:rPr>
        <w:t>CO</w:t>
      </w:r>
      <w:r w:rsidRPr="00B1343A">
        <w:rPr>
          <w:color w:val="434343"/>
          <w:sz w:val="20"/>
          <w:szCs w:val="20"/>
        </w:rPr>
        <w:t>/</w:t>
      </w:r>
      <w:r w:rsidRPr="00B1343A">
        <w:rPr>
          <w:color w:val="121212"/>
          <w:sz w:val="20"/>
          <w:szCs w:val="20"/>
        </w:rPr>
        <w:t>COR</w:t>
      </w:r>
      <w:r w:rsidRPr="00B1343A">
        <w:rPr>
          <w:color w:val="121212"/>
          <w:spacing w:val="-2"/>
          <w:sz w:val="20"/>
          <w:szCs w:val="20"/>
        </w:rPr>
        <w:t xml:space="preserve"> </w:t>
      </w:r>
      <w:r w:rsidRPr="00B1343A">
        <w:rPr>
          <w:color w:val="121212"/>
          <w:sz w:val="20"/>
          <w:szCs w:val="20"/>
        </w:rPr>
        <w:t>to</w:t>
      </w:r>
      <w:r w:rsidRPr="00B1343A">
        <w:rPr>
          <w:color w:val="121212"/>
          <w:spacing w:val="-2"/>
          <w:sz w:val="20"/>
          <w:szCs w:val="20"/>
        </w:rPr>
        <w:t xml:space="preserve"> </w:t>
      </w:r>
      <w:r w:rsidRPr="00B1343A">
        <w:rPr>
          <w:color w:val="121212"/>
          <w:sz w:val="20"/>
          <w:szCs w:val="20"/>
        </w:rPr>
        <w:t>schedule</w:t>
      </w:r>
      <w:r w:rsidRPr="00B1343A">
        <w:rPr>
          <w:color w:val="121212"/>
          <w:spacing w:val="-2"/>
          <w:sz w:val="20"/>
          <w:szCs w:val="20"/>
        </w:rPr>
        <w:t xml:space="preserve"> </w:t>
      </w:r>
      <w:r w:rsidRPr="00B1343A">
        <w:rPr>
          <w:color w:val="121212"/>
          <w:sz w:val="20"/>
          <w:szCs w:val="20"/>
        </w:rPr>
        <w:t>delivery</w:t>
      </w:r>
      <w:r w:rsidRPr="00B1343A">
        <w:rPr>
          <w:color w:val="121212"/>
          <w:spacing w:val="-2"/>
          <w:sz w:val="20"/>
          <w:szCs w:val="20"/>
        </w:rPr>
        <w:t xml:space="preserve"> </w:t>
      </w:r>
      <w:r w:rsidRPr="00B1343A">
        <w:rPr>
          <w:color w:val="121212"/>
          <w:sz w:val="20"/>
          <w:szCs w:val="20"/>
        </w:rPr>
        <w:t>-</w:t>
      </w:r>
      <w:r w:rsidRPr="00B1343A">
        <w:rPr>
          <w:color w:val="121212"/>
          <w:spacing w:val="36"/>
          <w:sz w:val="20"/>
          <w:szCs w:val="20"/>
        </w:rPr>
        <w:t xml:space="preserve"> </w:t>
      </w:r>
      <w:r w:rsidRPr="00B1343A">
        <w:rPr>
          <w:color w:val="121212"/>
          <w:sz w:val="20"/>
          <w:szCs w:val="20"/>
        </w:rPr>
        <w:t>to</w:t>
      </w:r>
      <w:r w:rsidRPr="00B1343A">
        <w:rPr>
          <w:color w:val="121212"/>
          <w:spacing w:val="-2"/>
          <w:sz w:val="20"/>
          <w:szCs w:val="20"/>
        </w:rPr>
        <w:t xml:space="preserve"> </w:t>
      </w:r>
      <w:r w:rsidRPr="00B1343A">
        <w:rPr>
          <w:color w:val="121212"/>
          <w:sz w:val="20"/>
          <w:szCs w:val="20"/>
        </w:rPr>
        <w:t xml:space="preserve">confirm </w:t>
      </w:r>
      <w:r w:rsidR="001B2A46" w:rsidRPr="00B1343A">
        <w:rPr>
          <w:color w:val="121212"/>
          <w:sz w:val="20"/>
          <w:szCs w:val="20"/>
        </w:rPr>
        <w:t>the date</w:t>
      </w:r>
      <w:r w:rsidRPr="00B1343A">
        <w:rPr>
          <w:color w:val="121212"/>
          <w:sz w:val="20"/>
          <w:szCs w:val="20"/>
        </w:rPr>
        <w:t>, time, and the location.</w:t>
      </w:r>
    </w:p>
    <w:p w14:paraId="6D264F52" w14:textId="77777777"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lastRenderedPageBreak/>
        <w:t xml:space="preserve">Protect doors, doorways, and corridor walls </w:t>
      </w:r>
      <w:r w:rsidR="00C81573" w:rsidRPr="00B1343A">
        <w:rPr>
          <w:color w:val="121212"/>
          <w:sz w:val="20"/>
          <w:szCs w:val="20"/>
        </w:rPr>
        <w:t>during</w:t>
      </w:r>
      <w:r w:rsidRPr="00B1343A">
        <w:rPr>
          <w:color w:val="121212"/>
          <w:sz w:val="20"/>
          <w:szCs w:val="20"/>
        </w:rPr>
        <w:t xml:space="preserve"> delivery.</w:t>
      </w:r>
    </w:p>
    <w:p w14:paraId="1D8611B7" w14:textId="06C7E2DA"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All services shall be delivered by certified technicians in accordance with manufacturer's recommended instructions.</w:t>
      </w:r>
    </w:p>
    <w:p w14:paraId="28249451" w14:textId="6AB02C34" w:rsidR="00A25562" w:rsidRPr="00B1343A" w:rsidRDefault="001B2A46"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Contractors</w:t>
      </w:r>
      <w:r w:rsidR="00A25562" w:rsidRPr="00B1343A">
        <w:rPr>
          <w:color w:val="121212"/>
          <w:sz w:val="20"/>
          <w:szCs w:val="20"/>
        </w:rPr>
        <w:t xml:space="preserve"> must be able to complete each room and demobilize according to </w:t>
      </w:r>
      <w:r w:rsidRPr="00B1343A">
        <w:rPr>
          <w:color w:val="121212"/>
          <w:sz w:val="20"/>
          <w:szCs w:val="20"/>
        </w:rPr>
        <w:t>the</w:t>
      </w:r>
      <w:r w:rsidR="00A25562" w:rsidRPr="00B1343A">
        <w:rPr>
          <w:color w:val="121212"/>
          <w:sz w:val="20"/>
          <w:szCs w:val="20"/>
        </w:rPr>
        <w:t xml:space="preserve"> expected and approximate timeframes. </w:t>
      </w:r>
      <w:r w:rsidR="00C81573" w:rsidRPr="00B1343A">
        <w:rPr>
          <w:color w:val="121212"/>
          <w:sz w:val="20"/>
          <w:szCs w:val="20"/>
        </w:rPr>
        <w:t xml:space="preserve"> </w:t>
      </w:r>
      <w:r w:rsidR="00A25562" w:rsidRPr="00B1343A">
        <w:rPr>
          <w:color w:val="121212"/>
          <w:sz w:val="20"/>
          <w:szCs w:val="20"/>
        </w:rPr>
        <w:t xml:space="preserve">Contractor must supply </w:t>
      </w:r>
      <w:r w:rsidRPr="00B1343A">
        <w:rPr>
          <w:color w:val="121212"/>
          <w:sz w:val="20"/>
          <w:szCs w:val="20"/>
        </w:rPr>
        <w:t>detailed</w:t>
      </w:r>
      <w:r w:rsidR="00A25562" w:rsidRPr="00B1343A">
        <w:rPr>
          <w:color w:val="121212"/>
          <w:sz w:val="20"/>
          <w:szCs w:val="20"/>
        </w:rPr>
        <w:t xml:space="preserve"> staffing and project schedule</w:t>
      </w:r>
      <w:r w:rsidR="00B1343A">
        <w:rPr>
          <w:color w:val="121212"/>
          <w:sz w:val="20"/>
          <w:szCs w:val="20"/>
        </w:rPr>
        <w:t xml:space="preserve"> </w:t>
      </w:r>
      <w:r w:rsidR="00A25562" w:rsidRPr="00B1343A">
        <w:rPr>
          <w:color w:val="121212"/>
          <w:sz w:val="20"/>
          <w:szCs w:val="20"/>
        </w:rPr>
        <w:t>for each phase of this project.</w:t>
      </w:r>
    </w:p>
    <w:p w14:paraId="1E5AB98D" w14:textId="77777777"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Contractor is responsible for repair of these areas for any damage caused by the Contractor.</w:t>
      </w:r>
    </w:p>
    <w:p w14:paraId="532CE486" w14:textId="3B604EF7"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All packaging material and debris shall be removed from the site and properly disposed of by</w:t>
      </w:r>
      <w:r w:rsidR="00F00F77" w:rsidRPr="00B1343A">
        <w:rPr>
          <w:color w:val="121212"/>
          <w:sz w:val="20"/>
          <w:szCs w:val="20"/>
        </w:rPr>
        <w:t xml:space="preserve"> </w:t>
      </w:r>
      <w:r w:rsidRPr="00B1343A">
        <w:rPr>
          <w:color w:val="121212"/>
          <w:sz w:val="20"/>
          <w:szCs w:val="20"/>
        </w:rPr>
        <w:t xml:space="preserve">the </w:t>
      </w:r>
      <w:r w:rsidR="00C81573" w:rsidRPr="00B1343A">
        <w:rPr>
          <w:color w:val="121212"/>
          <w:sz w:val="20"/>
          <w:szCs w:val="20"/>
        </w:rPr>
        <w:t>C</w:t>
      </w:r>
      <w:r w:rsidRPr="00B1343A">
        <w:rPr>
          <w:color w:val="121212"/>
          <w:sz w:val="20"/>
          <w:szCs w:val="20"/>
        </w:rPr>
        <w:t>ontractor.</w:t>
      </w:r>
    </w:p>
    <w:p w14:paraId="6BF7CC34" w14:textId="67322065"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Any defects in material from installation shall be repaired and damaged products that cannot be satisfactorily repaired shall be replaced.</w:t>
      </w:r>
    </w:p>
    <w:p w14:paraId="2BBA50C7" w14:textId="1FDA6086" w:rsidR="00A25562" w:rsidRPr="00B1343A" w:rsidRDefault="00C81573"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 xml:space="preserve">Once installation is complete and </w:t>
      </w:r>
      <w:r w:rsidR="00A25562" w:rsidRPr="00B1343A">
        <w:rPr>
          <w:color w:val="121212"/>
          <w:sz w:val="20"/>
          <w:szCs w:val="20"/>
        </w:rPr>
        <w:t>prior to the punch list walk</w:t>
      </w:r>
      <w:r w:rsidRPr="00B1343A">
        <w:rPr>
          <w:color w:val="121212"/>
          <w:sz w:val="20"/>
          <w:szCs w:val="20"/>
        </w:rPr>
        <w:t>-</w:t>
      </w:r>
      <w:r w:rsidR="00A25562" w:rsidRPr="00B1343A">
        <w:rPr>
          <w:color w:val="121212"/>
          <w:sz w:val="20"/>
          <w:szCs w:val="20"/>
        </w:rPr>
        <w:t xml:space="preserve">through, all products shall be cleaned and dusted, and the area shall be left in </w:t>
      </w:r>
      <w:r w:rsidR="00FD3E45" w:rsidRPr="00B1343A">
        <w:rPr>
          <w:color w:val="121212"/>
          <w:sz w:val="20"/>
          <w:szCs w:val="20"/>
        </w:rPr>
        <w:t>a neat</w:t>
      </w:r>
      <w:r w:rsidRPr="00B1343A">
        <w:rPr>
          <w:color w:val="121212"/>
          <w:sz w:val="20"/>
          <w:szCs w:val="20"/>
        </w:rPr>
        <w:t>,</w:t>
      </w:r>
      <w:r w:rsidR="00FD3E45" w:rsidRPr="00B1343A">
        <w:rPr>
          <w:color w:val="121212"/>
          <w:sz w:val="20"/>
          <w:szCs w:val="20"/>
        </w:rPr>
        <w:t xml:space="preserve"> clean</w:t>
      </w:r>
      <w:r w:rsidR="00A25562" w:rsidRPr="00B1343A">
        <w:rPr>
          <w:color w:val="121212"/>
          <w:sz w:val="20"/>
          <w:szCs w:val="20"/>
        </w:rPr>
        <w:t xml:space="preserve"> condition and ready for </w:t>
      </w:r>
      <w:r w:rsidR="00EE4F2A" w:rsidRPr="00B1343A">
        <w:rPr>
          <w:color w:val="121212"/>
          <w:sz w:val="20"/>
          <w:szCs w:val="20"/>
        </w:rPr>
        <w:tab/>
      </w:r>
      <w:r w:rsidR="00A25562" w:rsidRPr="00B1343A">
        <w:rPr>
          <w:color w:val="121212"/>
          <w:sz w:val="20"/>
          <w:szCs w:val="20"/>
        </w:rPr>
        <w:t>occupancy.</w:t>
      </w:r>
    </w:p>
    <w:p w14:paraId="6F34F73E" w14:textId="67FDCD6B" w:rsidR="00A25562" w:rsidRPr="00B1343A" w:rsidRDefault="00A25562" w:rsidP="00B1343A">
      <w:pPr>
        <w:pStyle w:val="ListParagraph"/>
        <w:numPr>
          <w:ilvl w:val="1"/>
          <w:numId w:val="1"/>
        </w:numPr>
        <w:tabs>
          <w:tab w:val="left" w:pos="1440"/>
        </w:tabs>
        <w:kinsoku w:val="0"/>
        <w:overflowPunct w:val="0"/>
        <w:ind w:left="360" w:firstLine="720"/>
        <w:rPr>
          <w:color w:val="121212"/>
          <w:sz w:val="20"/>
          <w:szCs w:val="20"/>
        </w:rPr>
      </w:pPr>
      <w:r w:rsidRPr="00B1343A">
        <w:rPr>
          <w:color w:val="121212"/>
          <w:sz w:val="20"/>
          <w:szCs w:val="20"/>
        </w:rPr>
        <w:t xml:space="preserve">A punch list walk through shall be performed with the </w:t>
      </w:r>
      <w:r w:rsidR="00C81573" w:rsidRPr="00B1343A">
        <w:rPr>
          <w:color w:val="121212"/>
          <w:sz w:val="20"/>
          <w:szCs w:val="20"/>
        </w:rPr>
        <w:t>COR</w:t>
      </w:r>
      <w:r w:rsidRPr="00B1343A">
        <w:rPr>
          <w:color w:val="121212"/>
          <w:sz w:val="20"/>
          <w:szCs w:val="20"/>
        </w:rPr>
        <w:t xml:space="preserve">. Items on the punch list shall be noted and a response </w:t>
      </w:r>
      <w:r w:rsidR="001B2A46" w:rsidRPr="00B1343A">
        <w:rPr>
          <w:color w:val="121212"/>
          <w:sz w:val="20"/>
          <w:szCs w:val="20"/>
        </w:rPr>
        <w:t>to the completion</w:t>
      </w:r>
      <w:r w:rsidRPr="00B1343A">
        <w:rPr>
          <w:color w:val="121212"/>
          <w:sz w:val="20"/>
          <w:szCs w:val="20"/>
        </w:rPr>
        <w:t xml:space="preserve"> time (expected date of completion) of each item shall be provided from the contractor.</w:t>
      </w:r>
    </w:p>
    <w:p w14:paraId="5DFDF9D0" w14:textId="77777777" w:rsidR="00A25562" w:rsidRPr="00B1343A" w:rsidRDefault="00A25562" w:rsidP="00B1343A">
      <w:pPr>
        <w:pStyle w:val="BodyText"/>
        <w:kinsoku w:val="0"/>
        <w:overflowPunct w:val="0"/>
        <w:rPr>
          <w:color w:val="121212"/>
          <w:sz w:val="20"/>
          <w:szCs w:val="20"/>
        </w:rPr>
      </w:pPr>
    </w:p>
    <w:p w14:paraId="736576CD"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Design Efforts Required</w:t>
      </w:r>
      <w:r w:rsidR="00C81573" w:rsidRPr="00B1343A">
        <w:rPr>
          <w:color w:val="101010"/>
          <w:sz w:val="20"/>
          <w:szCs w:val="20"/>
          <w:u w:color="000000"/>
        </w:rPr>
        <w:t>:</w:t>
      </w:r>
    </w:p>
    <w:p w14:paraId="168B994D" w14:textId="77777777" w:rsidR="00C81573" w:rsidRPr="00B1343A" w:rsidRDefault="00C81573" w:rsidP="00B1343A">
      <w:pPr>
        <w:rPr>
          <w:sz w:val="20"/>
          <w:szCs w:val="20"/>
        </w:rPr>
      </w:pPr>
    </w:p>
    <w:p w14:paraId="71311FDB" w14:textId="309AD30B" w:rsidR="00A25562" w:rsidRPr="00B1343A" w:rsidRDefault="00B102E4" w:rsidP="00B1343A">
      <w:pPr>
        <w:pStyle w:val="BodyText"/>
        <w:numPr>
          <w:ilvl w:val="0"/>
          <w:numId w:val="18"/>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The </w:t>
      </w:r>
      <w:r w:rsidR="00C81573" w:rsidRPr="00B1343A">
        <w:rPr>
          <w:color w:val="101010"/>
          <w:sz w:val="20"/>
          <w:szCs w:val="20"/>
        </w:rPr>
        <w:t>VAMC Interior Designer</w:t>
      </w:r>
      <w:r w:rsidR="00A25562" w:rsidRPr="00B1343A">
        <w:rPr>
          <w:color w:val="101010"/>
          <w:sz w:val="20"/>
          <w:szCs w:val="20"/>
        </w:rPr>
        <w:t xml:space="preserve"> has completed the programming and interior design selection for supplying and installing furniture, </w:t>
      </w:r>
      <w:r w:rsidR="00192E87" w:rsidRPr="00B1343A">
        <w:rPr>
          <w:color w:val="101010"/>
          <w:sz w:val="20"/>
          <w:szCs w:val="20"/>
        </w:rPr>
        <w:t>fixtures,</w:t>
      </w:r>
      <w:r w:rsidR="00A25562" w:rsidRPr="00B1343A">
        <w:rPr>
          <w:color w:val="101010"/>
          <w:sz w:val="20"/>
          <w:szCs w:val="20"/>
        </w:rPr>
        <w:t xml:space="preserve"> and equipment for the </w:t>
      </w:r>
      <w:r w:rsidR="00A25562" w:rsidRPr="00635AE9">
        <w:rPr>
          <w:color w:val="101010"/>
          <w:sz w:val="20"/>
          <w:szCs w:val="20"/>
        </w:rPr>
        <w:t>Administration Building,</w:t>
      </w:r>
      <w:r w:rsidR="00D6409F" w:rsidRPr="00635AE9">
        <w:rPr>
          <w:color w:val="101010"/>
          <w:sz w:val="20"/>
          <w:szCs w:val="20"/>
        </w:rPr>
        <w:t xml:space="preserve"> and Maintenance Building</w:t>
      </w:r>
      <w:r w:rsidR="00A25562" w:rsidRPr="00B1343A">
        <w:rPr>
          <w:color w:val="101010"/>
          <w:sz w:val="20"/>
          <w:szCs w:val="20"/>
        </w:rPr>
        <w:t xml:space="preserve"> located </w:t>
      </w:r>
      <w:r w:rsidR="00D6409F" w:rsidRPr="00B1343A">
        <w:rPr>
          <w:color w:val="101010"/>
          <w:sz w:val="20"/>
          <w:szCs w:val="20"/>
        </w:rPr>
        <w:t>a</w:t>
      </w:r>
      <w:r w:rsidR="00A25562" w:rsidRPr="00B1343A">
        <w:rPr>
          <w:color w:val="101010"/>
          <w:sz w:val="20"/>
          <w:szCs w:val="20"/>
        </w:rPr>
        <w:t xml:space="preserve">t </w:t>
      </w:r>
      <w:r w:rsidR="00741DDC">
        <w:rPr>
          <w:color w:val="101010"/>
          <w:sz w:val="20"/>
          <w:szCs w:val="20"/>
        </w:rPr>
        <w:t>Black Hills</w:t>
      </w:r>
      <w:r w:rsidR="00A25562" w:rsidRPr="00B1343A">
        <w:rPr>
          <w:color w:val="101010"/>
          <w:sz w:val="20"/>
          <w:szCs w:val="20"/>
        </w:rPr>
        <w:t xml:space="preserve"> National Cemetery.</w:t>
      </w:r>
    </w:p>
    <w:p w14:paraId="049FFF56" w14:textId="77777777" w:rsidR="00A25562" w:rsidRPr="00B1343A" w:rsidRDefault="00A25562" w:rsidP="00B1343A">
      <w:pPr>
        <w:pStyle w:val="BodyText"/>
        <w:numPr>
          <w:ilvl w:val="0"/>
          <w:numId w:val="18"/>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The specification sheets indicate that a specific product or equal are required for this project.</w:t>
      </w:r>
    </w:p>
    <w:p w14:paraId="09133394" w14:textId="77777777" w:rsidR="00A25562" w:rsidRPr="00B1343A" w:rsidRDefault="00A25562" w:rsidP="00B1343A">
      <w:pPr>
        <w:pStyle w:val="BodyText"/>
        <w:numPr>
          <w:ilvl w:val="0"/>
          <w:numId w:val="18"/>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Floor Plans </w:t>
      </w:r>
      <w:r w:rsidR="00C81573" w:rsidRPr="00B1343A">
        <w:rPr>
          <w:color w:val="101010"/>
          <w:sz w:val="20"/>
          <w:szCs w:val="20"/>
        </w:rPr>
        <w:t xml:space="preserve">are </w:t>
      </w:r>
      <w:r w:rsidRPr="00B1343A">
        <w:rPr>
          <w:color w:val="101010"/>
          <w:sz w:val="20"/>
          <w:szCs w:val="20"/>
        </w:rPr>
        <w:t xml:space="preserve">submitted </w:t>
      </w:r>
      <w:r w:rsidR="00C81573" w:rsidRPr="00B1343A">
        <w:rPr>
          <w:color w:val="101010"/>
          <w:sz w:val="20"/>
          <w:szCs w:val="20"/>
        </w:rPr>
        <w:t>s</w:t>
      </w:r>
      <w:r w:rsidR="00192E87" w:rsidRPr="00B1343A">
        <w:rPr>
          <w:color w:val="101010"/>
          <w:sz w:val="20"/>
          <w:szCs w:val="20"/>
        </w:rPr>
        <w:t>eparately.</w:t>
      </w:r>
    </w:p>
    <w:p w14:paraId="40AE641F" w14:textId="77777777" w:rsidR="00C81573" w:rsidRPr="00B1343A" w:rsidRDefault="00C81573" w:rsidP="00B1343A">
      <w:pPr>
        <w:pStyle w:val="BodyText"/>
        <w:shd w:val="clear" w:color="auto" w:fill="FFFFFF" w:themeFill="background1"/>
        <w:tabs>
          <w:tab w:val="left" w:pos="1260"/>
        </w:tabs>
        <w:kinsoku w:val="0"/>
        <w:overflowPunct w:val="0"/>
        <w:spacing w:before="4" w:line="247" w:lineRule="auto"/>
        <w:ind w:left="540"/>
        <w:rPr>
          <w:color w:val="101010"/>
          <w:sz w:val="20"/>
          <w:szCs w:val="20"/>
        </w:rPr>
      </w:pPr>
    </w:p>
    <w:p w14:paraId="7D43CB4E" w14:textId="77777777" w:rsidR="00A25562"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Vendor Responsibility</w:t>
      </w:r>
      <w:r w:rsidR="00C81573" w:rsidRPr="00B1343A">
        <w:rPr>
          <w:color w:val="101010"/>
          <w:sz w:val="20"/>
          <w:szCs w:val="20"/>
          <w:u w:color="000000"/>
        </w:rPr>
        <w:t>:</w:t>
      </w:r>
    </w:p>
    <w:p w14:paraId="2CDB6B92" w14:textId="77777777" w:rsidR="00C81573" w:rsidRPr="00B1343A" w:rsidRDefault="00C81573" w:rsidP="00B1343A">
      <w:pPr>
        <w:rPr>
          <w:sz w:val="20"/>
          <w:szCs w:val="20"/>
        </w:rPr>
      </w:pPr>
    </w:p>
    <w:p w14:paraId="24DFD5C3" w14:textId="1416A06F" w:rsidR="00A25562" w:rsidRPr="00B1343A" w:rsidRDefault="00A25562" w:rsidP="00B1343A">
      <w:pPr>
        <w:pStyle w:val="BodyText"/>
        <w:numPr>
          <w:ilvl w:val="0"/>
          <w:numId w:val="6"/>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Vendor is responsible for any damage to product</w:t>
      </w:r>
      <w:r w:rsidR="00C81573" w:rsidRPr="00B1343A">
        <w:rPr>
          <w:color w:val="101010"/>
          <w:sz w:val="20"/>
          <w:szCs w:val="20"/>
        </w:rPr>
        <w:t>s</w:t>
      </w:r>
      <w:r w:rsidRPr="00B1343A">
        <w:rPr>
          <w:color w:val="101010"/>
          <w:sz w:val="20"/>
          <w:szCs w:val="20"/>
        </w:rPr>
        <w:t>/NCA property until CO/COR has accepted complete installation of products.</w:t>
      </w:r>
    </w:p>
    <w:p w14:paraId="56ECADF3" w14:textId="1ED325C4" w:rsidR="00A25562" w:rsidRPr="00B1343A" w:rsidRDefault="00A25562" w:rsidP="00B1343A">
      <w:pPr>
        <w:pStyle w:val="BodyText"/>
        <w:numPr>
          <w:ilvl w:val="0"/>
          <w:numId w:val="6"/>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Vendor </w:t>
      </w:r>
      <w:r w:rsidR="00C81573" w:rsidRPr="00B1343A">
        <w:rPr>
          <w:color w:val="101010"/>
          <w:sz w:val="20"/>
          <w:szCs w:val="20"/>
        </w:rPr>
        <w:t>must</w:t>
      </w:r>
      <w:r w:rsidRPr="00B1343A">
        <w:rPr>
          <w:color w:val="101010"/>
          <w:sz w:val="20"/>
          <w:szCs w:val="20"/>
        </w:rPr>
        <w:t xml:space="preserve"> ensure protection of product</w:t>
      </w:r>
      <w:r w:rsidR="00C81573" w:rsidRPr="00B1343A">
        <w:rPr>
          <w:color w:val="101010"/>
          <w:sz w:val="20"/>
          <w:szCs w:val="20"/>
        </w:rPr>
        <w:t>s</w:t>
      </w:r>
      <w:r w:rsidRPr="00B1343A">
        <w:rPr>
          <w:color w:val="101010"/>
          <w:sz w:val="20"/>
          <w:szCs w:val="20"/>
        </w:rPr>
        <w:t xml:space="preserve">/NCA property by guaranteeing the </w:t>
      </w:r>
      <w:r w:rsidR="00C81573" w:rsidRPr="00B1343A">
        <w:rPr>
          <w:color w:val="101010"/>
          <w:sz w:val="20"/>
          <w:szCs w:val="20"/>
        </w:rPr>
        <w:t>repair/</w:t>
      </w:r>
      <w:r w:rsidRPr="00B1343A">
        <w:rPr>
          <w:color w:val="101010"/>
          <w:sz w:val="20"/>
          <w:szCs w:val="20"/>
        </w:rPr>
        <w:t>replacement of any damages to said product/NCA property.</w:t>
      </w:r>
    </w:p>
    <w:p w14:paraId="50DA383D" w14:textId="77777777" w:rsidR="00A25562" w:rsidRPr="00B1343A" w:rsidRDefault="00A25562" w:rsidP="00B1343A">
      <w:pPr>
        <w:pStyle w:val="BodyText"/>
        <w:kinsoku w:val="0"/>
        <w:overflowPunct w:val="0"/>
        <w:spacing w:before="7"/>
        <w:rPr>
          <w:sz w:val="20"/>
          <w:szCs w:val="20"/>
        </w:rPr>
      </w:pPr>
    </w:p>
    <w:p w14:paraId="5EAC6AC1" w14:textId="77777777" w:rsidR="00EE4F2A" w:rsidRPr="00B1343A" w:rsidRDefault="00A25562" w:rsidP="00B1343A">
      <w:pPr>
        <w:pStyle w:val="Heading2"/>
        <w:numPr>
          <w:ilvl w:val="0"/>
          <w:numId w:val="1"/>
        </w:numPr>
        <w:tabs>
          <w:tab w:val="left" w:pos="720"/>
        </w:tabs>
        <w:kinsoku w:val="0"/>
        <w:overflowPunct w:val="0"/>
        <w:ind w:left="0" w:firstLine="360"/>
        <w:rPr>
          <w:color w:val="101010"/>
          <w:sz w:val="20"/>
          <w:szCs w:val="20"/>
          <w:u w:color="000000"/>
        </w:rPr>
      </w:pPr>
      <w:r w:rsidRPr="00B1343A">
        <w:rPr>
          <w:color w:val="101010"/>
          <w:sz w:val="20"/>
          <w:szCs w:val="20"/>
          <w:u w:color="000000"/>
        </w:rPr>
        <w:t>Warranty</w:t>
      </w:r>
      <w:r w:rsidR="00C81573" w:rsidRPr="00B1343A">
        <w:rPr>
          <w:color w:val="101010"/>
          <w:sz w:val="20"/>
          <w:szCs w:val="20"/>
          <w:u w:color="000000"/>
        </w:rPr>
        <w:t>:</w:t>
      </w:r>
      <w:r w:rsidR="00C81573" w:rsidRPr="00B1343A">
        <w:rPr>
          <w:b w:val="0"/>
          <w:bCs w:val="0"/>
          <w:color w:val="101010"/>
          <w:sz w:val="20"/>
          <w:szCs w:val="20"/>
          <w:u w:val="none" w:color="000000"/>
        </w:rPr>
        <w:t xml:space="preserve">  Provided w</w:t>
      </w:r>
      <w:r w:rsidRPr="00B1343A">
        <w:rPr>
          <w:b w:val="0"/>
          <w:bCs w:val="0"/>
          <w:color w:val="101010"/>
          <w:sz w:val="20"/>
          <w:szCs w:val="20"/>
          <w:u w:val="none" w:color="000000"/>
        </w:rPr>
        <w:t xml:space="preserve">arranty information </w:t>
      </w:r>
      <w:r w:rsidR="00C81573" w:rsidRPr="00B1343A">
        <w:rPr>
          <w:b w:val="0"/>
          <w:bCs w:val="0"/>
          <w:color w:val="101010"/>
          <w:sz w:val="20"/>
          <w:szCs w:val="20"/>
          <w:u w:val="none" w:color="000000"/>
        </w:rPr>
        <w:t>must indicate</w:t>
      </w:r>
      <w:r w:rsidRPr="00B1343A">
        <w:rPr>
          <w:b w:val="0"/>
          <w:bCs w:val="0"/>
          <w:color w:val="101010"/>
          <w:sz w:val="20"/>
          <w:szCs w:val="20"/>
          <w:u w:val="none" w:color="000000"/>
        </w:rPr>
        <w:t xml:space="preserve"> the </w:t>
      </w:r>
      <w:r w:rsidR="00C81573" w:rsidRPr="00B1343A">
        <w:rPr>
          <w:b w:val="0"/>
          <w:bCs w:val="0"/>
          <w:color w:val="101010"/>
          <w:sz w:val="20"/>
          <w:szCs w:val="20"/>
          <w:u w:val="none" w:color="000000"/>
        </w:rPr>
        <w:t xml:space="preserve">warranty </w:t>
      </w:r>
      <w:r w:rsidRPr="00B1343A">
        <w:rPr>
          <w:b w:val="0"/>
          <w:bCs w:val="0"/>
          <w:color w:val="101010"/>
          <w:sz w:val="20"/>
          <w:szCs w:val="20"/>
          <w:u w:val="none" w:color="000000"/>
        </w:rPr>
        <w:t xml:space="preserve">length, </w:t>
      </w:r>
      <w:r w:rsidR="00C81573" w:rsidRPr="00B1343A">
        <w:rPr>
          <w:b w:val="0"/>
          <w:bCs w:val="0"/>
          <w:color w:val="101010"/>
          <w:sz w:val="20"/>
          <w:szCs w:val="20"/>
          <w:u w:val="none" w:color="000000"/>
        </w:rPr>
        <w:t xml:space="preserve">terms of coverage, </w:t>
      </w:r>
      <w:r w:rsidRPr="00B1343A">
        <w:rPr>
          <w:b w:val="0"/>
          <w:bCs w:val="0"/>
          <w:color w:val="101010"/>
          <w:sz w:val="20"/>
          <w:szCs w:val="20"/>
          <w:u w:val="none" w:color="000000"/>
        </w:rPr>
        <w:t xml:space="preserve">and </w:t>
      </w:r>
    </w:p>
    <w:p w14:paraId="17884BDA" w14:textId="7A2E95C2" w:rsidR="00A25562" w:rsidRPr="00B1343A" w:rsidRDefault="00A25562" w:rsidP="00B1343A">
      <w:pPr>
        <w:pStyle w:val="Heading2"/>
        <w:tabs>
          <w:tab w:val="left" w:pos="720"/>
        </w:tabs>
        <w:kinsoku w:val="0"/>
        <w:overflowPunct w:val="0"/>
        <w:ind w:left="360"/>
        <w:rPr>
          <w:color w:val="101010"/>
          <w:sz w:val="20"/>
          <w:szCs w:val="20"/>
          <w:u w:color="000000"/>
        </w:rPr>
      </w:pPr>
      <w:r w:rsidRPr="00B1343A">
        <w:rPr>
          <w:b w:val="0"/>
          <w:bCs w:val="0"/>
          <w:color w:val="101010"/>
          <w:sz w:val="20"/>
          <w:szCs w:val="20"/>
          <w:u w:val="none" w:color="000000"/>
        </w:rPr>
        <w:t>the usage that warranty covers</w:t>
      </w:r>
      <w:r w:rsidR="00C81573" w:rsidRPr="00B1343A">
        <w:rPr>
          <w:b w:val="0"/>
          <w:bCs w:val="0"/>
          <w:color w:val="101010"/>
          <w:sz w:val="20"/>
          <w:szCs w:val="20"/>
          <w:u w:val="none" w:color="000000"/>
        </w:rPr>
        <w:t>,</w:t>
      </w:r>
      <w:r w:rsidRPr="00B1343A">
        <w:rPr>
          <w:b w:val="0"/>
          <w:bCs w:val="0"/>
          <w:color w:val="101010"/>
          <w:sz w:val="20"/>
          <w:szCs w:val="20"/>
          <w:u w:val="none" w:color="000000"/>
        </w:rPr>
        <w:t xml:space="preserve"> and must meet or exceed the following criteria:</w:t>
      </w:r>
    </w:p>
    <w:p w14:paraId="62D2A696" w14:textId="77777777" w:rsidR="00C81573" w:rsidRPr="00B1343A" w:rsidRDefault="00C81573" w:rsidP="00B1343A">
      <w:pPr>
        <w:rPr>
          <w:sz w:val="20"/>
          <w:szCs w:val="20"/>
        </w:rPr>
      </w:pPr>
    </w:p>
    <w:p w14:paraId="464DB1C4" w14:textId="77777777" w:rsidR="00A25562" w:rsidRPr="00B1343A" w:rsidRDefault="00A25562" w:rsidP="00B1343A">
      <w:pPr>
        <w:pStyle w:val="BodyText"/>
        <w:numPr>
          <w:ilvl w:val="0"/>
          <w:numId w:val="19"/>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Industry standard minimum of 10 years.</w:t>
      </w:r>
    </w:p>
    <w:p w14:paraId="2DA98DE9" w14:textId="77777777" w:rsidR="00A25562" w:rsidRPr="00B1343A" w:rsidRDefault="00A25562" w:rsidP="00B1343A">
      <w:pPr>
        <w:pStyle w:val="BodyText"/>
        <w:numPr>
          <w:ilvl w:val="0"/>
          <w:numId w:val="19"/>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Includes all components and moving mechanisms.</w:t>
      </w:r>
    </w:p>
    <w:p w14:paraId="5CB5F816" w14:textId="18D8A940" w:rsidR="00A25562" w:rsidRPr="00B1343A" w:rsidRDefault="00A25562" w:rsidP="00B1343A">
      <w:pPr>
        <w:pStyle w:val="BodyText"/>
        <w:numPr>
          <w:ilvl w:val="0"/>
          <w:numId w:val="19"/>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Warranty work </w:t>
      </w:r>
      <w:r w:rsidR="001B2A46" w:rsidRPr="00B1343A">
        <w:rPr>
          <w:color w:val="101010"/>
          <w:sz w:val="20"/>
          <w:szCs w:val="20"/>
        </w:rPr>
        <w:t>is performed</w:t>
      </w:r>
      <w:r w:rsidRPr="00B1343A">
        <w:rPr>
          <w:color w:val="101010"/>
          <w:sz w:val="20"/>
          <w:szCs w:val="20"/>
        </w:rPr>
        <w:t xml:space="preserve"> on location at manufacture's expense.</w:t>
      </w:r>
    </w:p>
    <w:p w14:paraId="2381806D" w14:textId="09A26C36" w:rsidR="00A25562" w:rsidRPr="00B1343A" w:rsidRDefault="00A25562" w:rsidP="00B1343A">
      <w:pPr>
        <w:pStyle w:val="BodyText"/>
        <w:numPr>
          <w:ilvl w:val="0"/>
          <w:numId w:val="19"/>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Warranties shall be signed by the </w:t>
      </w:r>
      <w:r w:rsidR="00C81573" w:rsidRPr="00B1343A">
        <w:rPr>
          <w:color w:val="101010"/>
          <w:sz w:val="20"/>
          <w:szCs w:val="20"/>
        </w:rPr>
        <w:t xml:space="preserve">Contractor’s </w:t>
      </w:r>
      <w:r w:rsidRPr="00B1343A">
        <w:rPr>
          <w:color w:val="101010"/>
          <w:sz w:val="20"/>
          <w:szCs w:val="20"/>
        </w:rPr>
        <w:t>authorized representative. Warranties accompanied by document authenticating the signer as an authorized representative of the guarantor, shall be presented to the owner upon the completion of the project.</w:t>
      </w:r>
    </w:p>
    <w:p w14:paraId="4183DF8A" w14:textId="57A6051E" w:rsidR="00B1343A" w:rsidRDefault="00A25562" w:rsidP="00B1343A">
      <w:pPr>
        <w:pStyle w:val="BodyText"/>
        <w:numPr>
          <w:ilvl w:val="0"/>
          <w:numId w:val="19"/>
        </w:numPr>
        <w:shd w:val="clear" w:color="auto" w:fill="FFFFFF" w:themeFill="background1"/>
        <w:tabs>
          <w:tab w:val="left" w:pos="1080"/>
        </w:tabs>
        <w:kinsoku w:val="0"/>
        <w:overflowPunct w:val="0"/>
        <w:spacing w:before="4" w:line="247" w:lineRule="auto"/>
        <w:ind w:left="360" w:firstLine="360"/>
        <w:rPr>
          <w:color w:val="101010"/>
          <w:sz w:val="20"/>
          <w:szCs w:val="20"/>
        </w:rPr>
      </w:pPr>
      <w:r w:rsidRPr="00B1343A">
        <w:rPr>
          <w:color w:val="101010"/>
          <w:sz w:val="20"/>
          <w:szCs w:val="20"/>
        </w:rPr>
        <w:t xml:space="preserve">The vendor </w:t>
      </w:r>
      <w:proofErr w:type="gramStart"/>
      <w:r w:rsidRPr="00B1343A">
        <w:rPr>
          <w:color w:val="101010"/>
          <w:sz w:val="20"/>
          <w:szCs w:val="20"/>
        </w:rPr>
        <w:t>shall</w:t>
      </w:r>
      <w:proofErr w:type="gramEnd"/>
      <w:r w:rsidRPr="00B1343A">
        <w:rPr>
          <w:color w:val="101010"/>
          <w:sz w:val="20"/>
          <w:szCs w:val="20"/>
        </w:rPr>
        <w:t xml:space="preserve"> guarantee that the products are free from any defects in workmanship from the date of delivery/installation.</w:t>
      </w:r>
    </w:p>
    <w:p w14:paraId="171F3A13" w14:textId="15D4881E" w:rsidR="00B1343A" w:rsidRDefault="00B1343A">
      <w:pPr>
        <w:widowControl/>
        <w:autoSpaceDE/>
        <w:autoSpaceDN/>
        <w:adjustRightInd/>
        <w:spacing w:after="160" w:line="259" w:lineRule="auto"/>
        <w:rPr>
          <w:color w:val="101010"/>
          <w:sz w:val="20"/>
          <w:szCs w:val="20"/>
        </w:rPr>
      </w:pPr>
    </w:p>
    <w:p w14:paraId="4213EE41" w14:textId="77777777" w:rsidR="00A25562" w:rsidRPr="00B1343A" w:rsidRDefault="00A25562" w:rsidP="00B1343A">
      <w:pPr>
        <w:pStyle w:val="Heading1"/>
        <w:numPr>
          <w:ilvl w:val="0"/>
          <w:numId w:val="20"/>
        </w:numPr>
        <w:tabs>
          <w:tab w:val="left" w:pos="360"/>
        </w:tabs>
        <w:kinsoku w:val="0"/>
        <w:overflowPunct w:val="0"/>
        <w:spacing w:before="1"/>
        <w:ind w:left="0" w:firstLine="0"/>
        <w:rPr>
          <w:color w:val="101010"/>
          <w:sz w:val="20"/>
          <w:szCs w:val="20"/>
        </w:rPr>
      </w:pPr>
      <w:r w:rsidRPr="00B1343A">
        <w:rPr>
          <w:color w:val="101010"/>
          <w:sz w:val="20"/>
          <w:szCs w:val="20"/>
        </w:rPr>
        <w:t>GENERAL PRODUCT REQUIREMENTS:</w:t>
      </w:r>
    </w:p>
    <w:p w14:paraId="11A80B6F" w14:textId="77777777" w:rsidR="007F2F67" w:rsidRPr="00B1343A" w:rsidRDefault="007F2F67" w:rsidP="00B1343A">
      <w:pPr>
        <w:rPr>
          <w:sz w:val="20"/>
          <w:szCs w:val="20"/>
        </w:rPr>
      </w:pPr>
    </w:p>
    <w:p w14:paraId="3D7FFF41" w14:textId="6652E93A"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 xml:space="preserve">All finished surfaces shall be free of scratches, </w:t>
      </w:r>
      <w:r w:rsidR="001B2A46" w:rsidRPr="00B1343A">
        <w:rPr>
          <w:b w:val="0"/>
          <w:bCs w:val="0"/>
          <w:color w:val="101010"/>
          <w:sz w:val="20"/>
          <w:szCs w:val="20"/>
          <w:u w:val="none" w:color="000000"/>
        </w:rPr>
        <w:t>marks</w:t>
      </w:r>
      <w:r w:rsidRPr="00B1343A">
        <w:rPr>
          <w:b w:val="0"/>
          <w:bCs w:val="0"/>
          <w:color w:val="101010"/>
          <w:sz w:val="20"/>
          <w:szCs w:val="20"/>
          <w:u w:val="none" w:color="000000"/>
        </w:rPr>
        <w:t>, dents, or blemishes, and withstand staining, an</w:t>
      </w:r>
      <w:r w:rsidR="00EE4F2A" w:rsidRPr="00B1343A">
        <w:rPr>
          <w:b w:val="0"/>
          <w:bCs w:val="0"/>
          <w:color w:val="101010"/>
          <w:sz w:val="20"/>
          <w:szCs w:val="20"/>
          <w:u w:val="none" w:color="000000"/>
        </w:rPr>
        <w:t>d</w:t>
      </w:r>
      <w:r w:rsidR="00F00F77" w:rsidRPr="00B1343A">
        <w:rPr>
          <w:b w:val="0"/>
          <w:bCs w:val="0"/>
          <w:color w:val="101010"/>
          <w:sz w:val="20"/>
          <w:szCs w:val="20"/>
          <w:u w:val="none" w:color="000000"/>
        </w:rPr>
        <w:t xml:space="preserve"> </w:t>
      </w:r>
      <w:r w:rsidR="001B2A46" w:rsidRPr="00B1343A">
        <w:rPr>
          <w:b w:val="0"/>
          <w:bCs w:val="0"/>
          <w:color w:val="101010"/>
          <w:sz w:val="20"/>
          <w:szCs w:val="20"/>
          <w:u w:val="none" w:color="000000"/>
        </w:rPr>
        <w:t>exhibit</w:t>
      </w:r>
      <w:r w:rsidRPr="00B1343A">
        <w:rPr>
          <w:b w:val="0"/>
          <w:bCs w:val="0"/>
          <w:color w:val="101010"/>
          <w:sz w:val="20"/>
          <w:szCs w:val="20"/>
          <w:u w:val="none" w:color="000000"/>
        </w:rPr>
        <w:t xml:space="preserve"> flaking, cracking, or loss or adhesion.</w:t>
      </w:r>
      <w:r w:rsidR="000B7DF3" w:rsidRPr="00B1343A">
        <w:rPr>
          <w:b w:val="0"/>
          <w:bCs w:val="0"/>
          <w:color w:val="101010"/>
          <w:sz w:val="20"/>
          <w:szCs w:val="20"/>
          <w:u w:val="none" w:color="000000"/>
        </w:rPr>
        <w:t xml:space="preserve"> </w:t>
      </w:r>
      <w:r w:rsidRPr="00B1343A">
        <w:rPr>
          <w:b w:val="0"/>
          <w:bCs w:val="0"/>
          <w:color w:val="101010"/>
          <w:sz w:val="20"/>
          <w:szCs w:val="20"/>
          <w:u w:val="none" w:color="000000"/>
        </w:rPr>
        <w:t>Furnishings shall have smooth finishes with no hazardous projections, sharp comers, or detail, which can be hazardous and cause personal injury or damage to clothing.</w:t>
      </w:r>
    </w:p>
    <w:p w14:paraId="72703E92" w14:textId="77777777"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All products and components will be new; refurbished products will not be accepted.</w:t>
      </w:r>
    </w:p>
    <w:p w14:paraId="1CC6D604" w14:textId="574F72B8"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Substitutions of the finishes shown/identified in the General Requirements section shall not be accepted.</w:t>
      </w:r>
    </w:p>
    <w:p w14:paraId="130D1AE4" w14:textId="77777777"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Pricing shall include these exact finishes and colors or as chosen by the CO/COR.</w:t>
      </w:r>
    </w:p>
    <w:p w14:paraId="78CD6295" w14:textId="77777777"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All contracted personnel must always have identification on them while on site.</w:t>
      </w:r>
    </w:p>
    <w:p w14:paraId="7A4BF273" w14:textId="40F1792D"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 xml:space="preserve">It is the responsibility of the vendor </w:t>
      </w:r>
      <w:r w:rsidR="001B2A46" w:rsidRPr="00B1343A">
        <w:rPr>
          <w:b w:val="0"/>
          <w:bCs w:val="0"/>
          <w:color w:val="101010"/>
          <w:sz w:val="20"/>
          <w:szCs w:val="20"/>
          <w:u w:val="none" w:color="000000"/>
        </w:rPr>
        <w:t>to confirm</w:t>
      </w:r>
      <w:r w:rsidRPr="00B1343A">
        <w:rPr>
          <w:b w:val="0"/>
          <w:bCs w:val="0"/>
          <w:color w:val="101010"/>
          <w:sz w:val="20"/>
          <w:szCs w:val="20"/>
          <w:u w:val="none" w:color="000000"/>
        </w:rPr>
        <w:t xml:space="preserve"> correct quantities prior to order.</w:t>
      </w:r>
    </w:p>
    <w:p w14:paraId="4EA11D96" w14:textId="77777777"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lastRenderedPageBreak/>
        <w:t>All finishes to be confirmed prior to manufacturing/delivery by CO/COR.</w:t>
      </w:r>
    </w:p>
    <w:p w14:paraId="15F8EE6B" w14:textId="4E1DBE3C"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 xml:space="preserve">Contractor must supply </w:t>
      </w:r>
      <w:r w:rsidR="001B2A46" w:rsidRPr="00B1343A">
        <w:rPr>
          <w:b w:val="0"/>
          <w:bCs w:val="0"/>
          <w:color w:val="101010"/>
          <w:sz w:val="20"/>
          <w:szCs w:val="20"/>
          <w:u w:val="none" w:color="000000"/>
        </w:rPr>
        <w:t>detailed</w:t>
      </w:r>
      <w:r w:rsidRPr="00B1343A">
        <w:rPr>
          <w:b w:val="0"/>
          <w:bCs w:val="0"/>
          <w:color w:val="101010"/>
          <w:sz w:val="20"/>
          <w:szCs w:val="20"/>
          <w:u w:val="none" w:color="000000"/>
        </w:rPr>
        <w:t xml:space="preserve"> staffing and project schedule for this </w:t>
      </w:r>
      <w:r w:rsidR="004832E0" w:rsidRPr="00B1343A">
        <w:rPr>
          <w:b w:val="0"/>
          <w:bCs w:val="0"/>
          <w:color w:val="101010"/>
          <w:sz w:val="20"/>
          <w:szCs w:val="20"/>
          <w:u w:val="none" w:color="000000"/>
        </w:rPr>
        <w:t>installation</w:t>
      </w:r>
      <w:r w:rsidRPr="00B1343A">
        <w:rPr>
          <w:b w:val="0"/>
          <w:bCs w:val="0"/>
          <w:color w:val="101010"/>
          <w:sz w:val="20"/>
          <w:szCs w:val="20"/>
          <w:u w:val="none" w:color="000000"/>
        </w:rPr>
        <w:t>.</w:t>
      </w:r>
    </w:p>
    <w:p w14:paraId="53C364AF" w14:textId="757AB326" w:rsidR="00A25562" w:rsidRPr="00B1343A" w:rsidRDefault="00A25562" w:rsidP="00B1343A">
      <w:pPr>
        <w:pStyle w:val="Heading2"/>
        <w:numPr>
          <w:ilvl w:val="0"/>
          <w:numId w:val="7"/>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After award, vendor shall be able to field verify the install site. Any modification after award shall be approved by the NCA Contracting Officer and POC/</w:t>
      </w:r>
      <w:r w:rsidR="005825A1" w:rsidRPr="00B1343A">
        <w:rPr>
          <w:b w:val="0"/>
          <w:bCs w:val="0"/>
          <w:color w:val="101010"/>
          <w:sz w:val="20"/>
          <w:szCs w:val="20"/>
          <w:u w:val="none" w:color="000000"/>
        </w:rPr>
        <w:t>COR</w:t>
      </w:r>
      <w:r w:rsidRPr="00B1343A">
        <w:rPr>
          <w:b w:val="0"/>
          <w:bCs w:val="0"/>
          <w:color w:val="101010"/>
          <w:sz w:val="20"/>
          <w:szCs w:val="20"/>
          <w:u w:val="none" w:color="000000"/>
        </w:rPr>
        <w:t xml:space="preserve"> prior to order/implementation.</w:t>
      </w:r>
    </w:p>
    <w:p w14:paraId="09FA647F" w14:textId="77777777" w:rsidR="007F2F67" w:rsidRPr="00B1343A" w:rsidRDefault="007F2F67" w:rsidP="00B1343A">
      <w:pPr>
        <w:rPr>
          <w:sz w:val="20"/>
          <w:szCs w:val="20"/>
        </w:rPr>
      </w:pPr>
    </w:p>
    <w:p w14:paraId="65EE0439" w14:textId="77777777" w:rsidR="00A25562" w:rsidRPr="00B1343A" w:rsidRDefault="00A25562" w:rsidP="00B1343A">
      <w:pPr>
        <w:pStyle w:val="Heading1"/>
        <w:numPr>
          <w:ilvl w:val="0"/>
          <w:numId w:val="20"/>
        </w:numPr>
        <w:tabs>
          <w:tab w:val="left" w:pos="360"/>
        </w:tabs>
        <w:kinsoku w:val="0"/>
        <w:overflowPunct w:val="0"/>
        <w:spacing w:before="1"/>
        <w:ind w:left="0" w:firstLine="0"/>
        <w:rPr>
          <w:color w:val="101010"/>
          <w:sz w:val="20"/>
          <w:szCs w:val="20"/>
        </w:rPr>
      </w:pPr>
      <w:r w:rsidRPr="00B1343A">
        <w:rPr>
          <w:color w:val="101010"/>
          <w:sz w:val="20"/>
          <w:szCs w:val="20"/>
        </w:rPr>
        <w:t>BASIS OF DESIGN:</w:t>
      </w:r>
    </w:p>
    <w:p w14:paraId="7724DF5D" w14:textId="77777777" w:rsidR="007F2F67" w:rsidRPr="00B1343A" w:rsidRDefault="007F2F67" w:rsidP="00B1343A">
      <w:pPr>
        <w:rPr>
          <w:sz w:val="20"/>
          <w:szCs w:val="20"/>
        </w:rPr>
      </w:pPr>
    </w:p>
    <w:p w14:paraId="151D92ED" w14:textId="3F0227E3" w:rsidR="007F2F67" w:rsidRPr="00B1343A" w:rsidRDefault="00A25562" w:rsidP="00B1343A">
      <w:pPr>
        <w:pStyle w:val="Heading2"/>
        <w:numPr>
          <w:ilvl w:val="0"/>
          <w:numId w:val="8"/>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PRODUCT REQUIREMENTS:</w:t>
      </w:r>
      <w:r w:rsidR="007F2F67" w:rsidRPr="00B1343A">
        <w:rPr>
          <w:b w:val="0"/>
          <w:bCs w:val="0"/>
          <w:color w:val="101010"/>
          <w:sz w:val="20"/>
          <w:szCs w:val="20"/>
          <w:u w:val="none" w:color="000000"/>
        </w:rPr>
        <w:t xml:space="preserve">  Standard equipment for this furniture package should meet the</w:t>
      </w:r>
      <w:r w:rsidR="00F00F77" w:rsidRPr="00B1343A">
        <w:rPr>
          <w:b w:val="0"/>
          <w:bCs w:val="0"/>
          <w:color w:val="101010"/>
          <w:sz w:val="20"/>
          <w:szCs w:val="20"/>
          <w:u w:val="none" w:color="000000"/>
        </w:rPr>
        <w:t xml:space="preserve"> </w:t>
      </w:r>
      <w:r w:rsidR="007F2F67" w:rsidRPr="00B1343A">
        <w:rPr>
          <w:b w:val="0"/>
          <w:bCs w:val="0"/>
          <w:color w:val="101010"/>
          <w:sz w:val="20"/>
          <w:szCs w:val="20"/>
          <w:u w:val="none" w:color="000000"/>
        </w:rPr>
        <w:t>following specifications:</w:t>
      </w:r>
    </w:p>
    <w:p w14:paraId="2A9A38A9" w14:textId="77777777" w:rsidR="007F2F67" w:rsidRPr="00B1343A" w:rsidRDefault="007F2F67" w:rsidP="00B1343A">
      <w:pPr>
        <w:rPr>
          <w:sz w:val="20"/>
          <w:szCs w:val="20"/>
        </w:rPr>
      </w:pPr>
    </w:p>
    <w:p w14:paraId="161B137F" w14:textId="241A12C9" w:rsidR="007F2F67" w:rsidRPr="00B1343A" w:rsidRDefault="007F2F67" w:rsidP="00B1343A">
      <w:pPr>
        <w:pStyle w:val="BodyText"/>
        <w:numPr>
          <w:ilvl w:val="0"/>
          <w:numId w:val="9"/>
        </w:numPr>
        <w:shd w:val="clear" w:color="auto" w:fill="FFFFFF" w:themeFill="background1"/>
        <w:tabs>
          <w:tab w:val="left" w:pos="1080"/>
        </w:tabs>
        <w:kinsoku w:val="0"/>
        <w:overflowPunct w:val="0"/>
        <w:spacing w:before="4" w:line="247" w:lineRule="auto"/>
        <w:ind w:left="0" w:firstLine="720"/>
        <w:rPr>
          <w:color w:val="101010"/>
          <w:sz w:val="20"/>
          <w:szCs w:val="20"/>
        </w:rPr>
      </w:pPr>
      <w:r w:rsidRPr="00B1343A">
        <w:rPr>
          <w:color w:val="101010"/>
          <w:sz w:val="20"/>
          <w:szCs w:val="20"/>
        </w:rPr>
        <w:t xml:space="preserve">Maintain a consistent or complimentary color scheme in neutral tones (such as tan, gray, greige, etc.), </w:t>
      </w:r>
      <w:r w:rsidR="001B2A46" w:rsidRPr="00B1343A">
        <w:rPr>
          <w:color w:val="101010"/>
          <w:sz w:val="20"/>
          <w:szCs w:val="20"/>
        </w:rPr>
        <w:t>avoid</w:t>
      </w:r>
      <w:r w:rsidRPr="00B1343A">
        <w:rPr>
          <w:color w:val="101010"/>
          <w:sz w:val="20"/>
          <w:szCs w:val="20"/>
        </w:rPr>
        <w:t xml:space="preserve"> red or red-orange shades to ensure harmony with the paint color palette shown below.</w:t>
      </w:r>
      <w:r w:rsidR="00DA6379">
        <w:rPr>
          <w:color w:val="101010"/>
          <w:sz w:val="20"/>
          <w:szCs w:val="20"/>
        </w:rPr>
        <w:t xml:space="preserve"> </w:t>
      </w:r>
      <w:r w:rsidR="004B3D4C">
        <w:rPr>
          <w:color w:val="101010"/>
          <w:sz w:val="20"/>
          <w:szCs w:val="20"/>
        </w:rPr>
        <w:t>Final color</w:t>
      </w:r>
      <w:r w:rsidR="007A4BA8">
        <w:rPr>
          <w:color w:val="101010"/>
          <w:sz w:val="20"/>
          <w:szCs w:val="20"/>
        </w:rPr>
        <w:t xml:space="preserve"> TBD by COR.  </w:t>
      </w:r>
    </w:p>
    <w:p w14:paraId="27C79F8B" w14:textId="77777777" w:rsidR="007F2F67" w:rsidRPr="00B1343A" w:rsidRDefault="007F2F67" w:rsidP="00B1343A">
      <w:pPr>
        <w:rPr>
          <w:sz w:val="20"/>
          <w:szCs w:val="20"/>
        </w:rPr>
      </w:pPr>
    </w:p>
    <w:p w14:paraId="30405803" w14:textId="77777777" w:rsidR="007F2F67" w:rsidRPr="00B1343A" w:rsidRDefault="007F2F67" w:rsidP="00B1343A">
      <w:pPr>
        <w:rPr>
          <w:b/>
          <w:bCs/>
          <w:sz w:val="20"/>
          <w:szCs w:val="20"/>
        </w:rPr>
      </w:pPr>
      <w:r w:rsidRPr="00B1343A">
        <w:rPr>
          <w:b/>
          <w:bCs/>
          <w:sz w:val="20"/>
          <w:szCs w:val="20"/>
        </w:rPr>
        <w:t>Paint color palette:</w:t>
      </w:r>
    </w:p>
    <w:p w14:paraId="2F7D2DA1" w14:textId="416E4D84" w:rsidR="007F2F67" w:rsidRPr="007F2F67" w:rsidRDefault="004702E9" w:rsidP="007F2F67">
      <w:pPr>
        <w:jc w:val="center"/>
        <w:rPr>
          <w:sz w:val="19"/>
          <w:szCs w:val="19"/>
        </w:rPr>
      </w:pPr>
      <w:r>
        <w:rPr>
          <w:noProof/>
          <w:sz w:val="19"/>
          <w:szCs w:val="19"/>
        </w:rPr>
        <w:drawing>
          <wp:inline distT="0" distB="0" distL="0" distR="0" wp14:anchorId="5646A849" wp14:editId="296276A4">
            <wp:extent cx="5912485" cy="116586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2485" cy="1165860"/>
                    </a:xfrm>
                    <a:prstGeom prst="rect">
                      <a:avLst/>
                    </a:prstGeom>
                    <a:noFill/>
                    <a:ln>
                      <a:noFill/>
                    </a:ln>
                  </pic:spPr>
                </pic:pic>
              </a:graphicData>
            </a:graphic>
          </wp:inline>
        </w:drawing>
      </w:r>
    </w:p>
    <w:p w14:paraId="704C385A" w14:textId="77777777" w:rsidR="007F2F67" w:rsidRPr="007F2F67" w:rsidRDefault="007F2F67" w:rsidP="007F2F67">
      <w:pPr>
        <w:rPr>
          <w:sz w:val="19"/>
          <w:szCs w:val="19"/>
        </w:rPr>
      </w:pPr>
    </w:p>
    <w:p w14:paraId="371ABDBF" w14:textId="77777777" w:rsidR="007F2F67" w:rsidRPr="00B1343A" w:rsidRDefault="007F2F67" w:rsidP="007F2F67">
      <w:pPr>
        <w:rPr>
          <w:b/>
          <w:bCs/>
          <w:sz w:val="20"/>
          <w:szCs w:val="20"/>
        </w:rPr>
      </w:pPr>
      <w:r w:rsidRPr="00B1343A">
        <w:rPr>
          <w:b/>
          <w:bCs/>
          <w:sz w:val="20"/>
          <w:szCs w:val="20"/>
        </w:rPr>
        <w:t>Preferred furniture color examples:</w:t>
      </w:r>
    </w:p>
    <w:p w14:paraId="17EE1557" w14:textId="6E802FE9" w:rsidR="007F2F67" w:rsidRDefault="007F2F67" w:rsidP="007F2F67">
      <w:pPr>
        <w:jc w:val="center"/>
        <w:rPr>
          <w:sz w:val="19"/>
          <w:szCs w:val="19"/>
        </w:rPr>
      </w:pPr>
    </w:p>
    <w:p w14:paraId="459DF96C" w14:textId="65DB4967" w:rsidR="00F54387" w:rsidRPr="007F2F67" w:rsidRDefault="00F54387" w:rsidP="007F2F67">
      <w:pPr>
        <w:jc w:val="center"/>
        <w:rPr>
          <w:sz w:val="19"/>
          <w:szCs w:val="19"/>
        </w:rPr>
      </w:pPr>
      <w:r>
        <w:rPr>
          <w:noProof/>
        </w:rPr>
        <w:drawing>
          <wp:inline distT="0" distB="0" distL="0" distR="0" wp14:anchorId="289BEE07" wp14:editId="30314DBE">
            <wp:extent cx="5943600" cy="1485900"/>
            <wp:effectExtent l="0" t="0" r="0" b="0"/>
            <wp:docPr id="119301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8521" name=""/>
                    <pic:cNvPicPr/>
                  </pic:nvPicPr>
                  <pic:blipFill>
                    <a:blip r:embed="rId9"/>
                    <a:stretch>
                      <a:fillRect/>
                    </a:stretch>
                  </pic:blipFill>
                  <pic:spPr>
                    <a:xfrm>
                      <a:off x="0" y="0"/>
                      <a:ext cx="5943600" cy="1485900"/>
                    </a:xfrm>
                    <a:prstGeom prst="rect">
                      <a:avLst/>
                    </a:prstGeom>
                  </pic:spPr>
                </pic:pic>
              </a:graphicData>
            </a:graphic>
          </wp:inline>
        </w:drawing>
      </w:r>
    </w:p>
    <w:p w14:paraId="23B572FD" w14:textId="77777777" w:rsidR="007F2F67" w:rsidRPr="007F2F67" w:rsidRDefault="007F2F67" w:rsidP="007F2F67">
      <w:pPr>
        <w:rPr>
          <w:sz w:val="19"/>
          <w:szCs w:val="19"/>
        </w:rPr>
      </w:pPr>
    </w:p>
    <w:p w14:paraId="0F1953DC" w14:textId="24311E19" w:rsidR="007F2F67" w:rsidRPr="00B1343A" w:rsidRDefault="007F2F67" w:rsidP="00F00F77">
      <w:pPr>
        <w:pStyle w:val="BodyText"/>
        <w:numPr>
          <w:ilvl w:val="0"/>
          <w:numId w:val="9"/>
        </w:numPr>
        <w:shd w:val="clear" w:color="auto" w:fill="FFFFFF" w:themeFill="background1"/>
        <w:tabs>
          <w:tab w:val="left" w:pos="1080"/>
        </w:tabs>
        <w:kinsoku w:val="0"/>
        <w:overflowPunct w:val="0"/>
        <w:spacing w:before="4" w:line="247" w:lineRule="auto"/>
        <w:ind w:left="0" w:right="720" w:firstLine="720"/>
        <w:rPr>
          <w:color w:val="101010"/>
          <w:sz w:val="20"/>
          <w:szCs w:val="20"/>
        </w:rPr>
      </w:pPr>
      <w:r w:rsidRPr="00B1343A">
        <w:rPr>
          <w:color w:val="101010"/>
          <w:sz w:val="20"/>
          <w:szCs w:val="20"/>
        </w:rPr>
        <w:t xml:space="preserve">All fabrics and materials used should be durable, stain-resistant, and easy to clean, ensuring they withstand normal wear and </w:t>
      </w:r>
      <w:r w:rsidR="001B2A46" w:rsidRPr="00B1343A">
        <w:rPr>
          <w:color w:val="101010"/>
          <w:sz w:val="20"/>
          <w:szCs w:val="20"/>
        </w:rPr>
        <w:t>tears</w:t>
      </w:r>
      <w:r w:rsidRPr="00B1343A">
        <w:rPr>
          <w:color w:val="101010"/>
          <w:sz w:val="20"/>
          <w:szCs w:val="20"/>
        </w:rPr>
        <w:t>.</w:t>
      </w:r>
    </w:p>
    <w:p w14:paraId="59B2E295" w14:textId="723C866B" w:rsidR="007F2F67" w:rsidRPr="00B1343A" w:rsidRDefault="007F2F67" w:rsidP="00F00F77">
      <w:pPr>
        <w:pStyle w:val="BodyText"/>
        <w:numPr>
          <w:ilvl w:val="0"/>
          <w:numId w:val="9"/>
        </w:numPr>
        <w:shd w:val="clear" w:color="auto" w:fill="FFFFFF" w:themeFill="background1"/>
        <w:tabs>
          <w:tab w:val="left" w:pos="1080"/>
        </w:tabs>
        <w:kinsoku w:val="0"/>
        <w:overflowPunct w:val="0"/>
        <w:spacing w:before="4" w:line="247" w:lineRule="auto"/>
        <w:ind w:left="0" w:right="720" w:firstLine="720"/>
        <w:rPr>
          <w:color w:val="101010"/>
          <w:sz w:val="20"/>
          <w:szCs w:val="20"/>
        </w:rPr>
      </w:pPr>
      <w:r w:rsidRPr="00B1343A">
        <w:rPr>
          <w:color w:val="101010"/>
          <w:sz w:val="20"/>
          <w:szCs w:val="20"/>
        </w:rPr>
        <w:t xml:space="preserve">Desktop workstations should feature </w:t>
      </w:r>
      <w:r w:rsidR="001B2A46" w:rsidRPr="00B1343A">
        <w:rPr>
          <w:color w:val="101010"/>
          <w:sz w:val="20"/>
          <w:szCs w:val="20"/>
        </w:rPr>
        <w:t>high</w:t>
      </w:r>
      <w:r w:rsidRPr="00B1343A">
        <w:rPr>
          <w:color w:val="101010"/>
          <w:sz w:val="20"/>
          <w:szCs w:val="20"/>
        </w:rPr>
        <w:t>-pressure laminate finish in a neutral color.</w:t>
      </w:r>
      <w:r w:rsidR="008F7647">
        <w:rPr>
          <w:color w:val="101010"/>
          <w:sz w:val="20"/>
          <w:szCs w:val="20"/>
        </w:rPr>
        <w:t xml:space="preserve"> Final </w:t>
      </w:r>
      <w:r w:rsidR="004E5728">
        <w:rPr>
          <w:color w:val="101010"/>
          <w:sz w:val="20"/>
          <w:szCs w:val="20"/>
        </w:rPr>
        <w:t xml:space="preserve">colors will be determined </w:t>
      </w:r>
      <w:r w:rsidR="009541F4">
        <w:rPr>
          <w:color w:val="101010"/>
          <w:sz w:val="20"/>
          <w:szCs w:val="20"/>
        </w:rPr>
        <w:t xml:space="preserve">by </w:t>
      </w:r>
      <w:r w:rsidR="007A4BA8">
        <w:rPr>
          <w:color w:val="101010"/>
          <w:sz w:val="20"/>
          <w:szCs w:val="20"/>
        </w:rPr>
        <w:t xml:space="preserve">COR or </w:t>
      </w:r>
      <w:r w:rsidR="009541F4">
        <w:rPr>
          <w:color w:val="101010"/>
          <w:sz w:val="20"/>
          <w:szCs w:val="20"/>
        </w:rPr>
        <w:t xml:space="preserve">cemetery director </w:t>
      </w:r>
      <w:r w:rsidR="004E5728">
        <w:rPr>
          <w:color w:val="101010"/>
          <w:sz w:val="20"/>
          <w:szCs w:val="20"/>
        </w:rPr>
        <w:t xml:space="preserve">upon award.  </w:t>
      </w:r>
    </w:p>
    <w:p w14:paraId="3EAB5FCC" w14:textId="77777777" w:rsidR="007F2F67" w:rsidRPr="00B1343A" w:rsidRDefault="007F2F67" w:rsidP="00F00F77">
      <w:pPr>
        <w:pStyle w:val="BodyText"/>
        <w:numPr>
          <w:ilvl w:val="0"/>
          <w:numId w:val="9"/>
        </w:numPr>
        <w:shd w:val="clear" w:color="auto" w:fill="FFFFFF" w:themeFill="background1"/>
        <w:tabs>
          <w:tab w:val="left" w:pos="1080"/>
        </w:tabs>
        <w:kinsoku w:val="0"/>
        <w:overflowPunct w:val="0"/>
        <w:spacing w:before="4" w:line="247" w:lineRule="auto"/>
        <w:ind w:left="0" w:right="720" w:firstLine="720"/>
        <w:rPr>
          <w:color w:val="101010"/>
          <w:sz w:val="20"/>
          <w:szCs w:val="20"/>
        </w:rPr>
      </w:pPr>
      <w:r w:rsidRPr="00B1343A">
        <w:rPr>
          <w:color w:val="101010"/>
          <w:sz w:val="20"/>
          <w:szCs w:val="20"/>
        </w:rPr>
        <w:t>Requirements per room are as follows:</w:t>
      </w:r>
    </w:p>
    <w:p w14:paraId="7E0FBF60" w14:textId="77777777" w:rsidR="00F9344E" w:rsidRDefault="00F00F77" w:rsidP="00F00F77">
      <w:pPr>
        <w:pStyle w:val="BodyText"/>
        <w:shd w:val="clear" w:color="auto" w:fill="FFFFFF" w:themeFill="background1"/>
        <w:tabs>
          <w:tab w:val="left" w:pos="1080"/>
        </w:tabs>
        <w:kinsoku w:val="0"/>
        <w:overflowPunct w:val="0"/>
        <w:spacing w:before="4" w:line="247" w:lineRule="auto"/>
        <w:ind w:right="720"/>
        <w:rPr>
          <w:color w:val="101010"/>
          <w:sz w:val="20"/>
          <w:szCs w:val="20"/>
        </w:rPr>
      </w:pPr>
      <w:r w:rsidRPr="00B1343A">
        <w:rPr>
          <w:color w:val="101010"/>
          <w:sz w:val="20"/>
          <w:szCs w:val="20"/>
        </w:rPr>
        <w:br w:type="page"/>
      </w:r>
    </w:p>
    <w:p w14:paraId="1CA80689" w14:textId="7B6F0C7D" w:rsidR="00F9344E" w:rsidRDefault="00F9344E" w:rsidP="00F00F77">
      <w:pPr>
        <w:pStyle w:val="BodyText"/>
        <w:shd w:val="clear" w:color="auto" w:fill="FFFFFF" w:themeFill="background1"/>
        <w:tabs>
          <w:tab w:val="left" w:pos="1080"/>
        </w:tabs>
        <w:kinsoku w:val="0"/>
        <w:overflowPunct w:val="0"/>
        <w:spacing w:before="4" w:line="247" w:lineRule="auto"/>
        <w:ind w:right="720"/>
        <w:rPr>
          <w:b/>
          <w:sz w:val="20"/>
          <w:szCs w:val="20"/>
          <w:u w:val="single"/>
        </w:rPr>
      </w:pPr>
      <w:r>
        <w:rPr>
          <w:b/>
          <w:sz w:val="20"/>
          <w:szCs w:val="20"/>
          <w:u w:val="single"/>
        </w:rPr>
        <w:lastRenderedPageBreak/>
        <w:t>ADMINISTRATIVE BUILDING</w:t>
      </w:r>
      <w:r w:rsidR="003E1518">
        <w:rPr>
          <w:b/>
          <w:sz w:val="20"/>
          <w:szCs w:val="20"/>
          <w:u w:val="single"/>
        </w:rPr>
        <w:t xml:space="preserve"> 1001</w:t>
      </w:r>
    </w:p>
    <w:p w14:paraId="0226DA11" w14:textId="77777777" w:rsidR="003E1518" w:rsidRDefault="003E1518" w:rsidP="00F00F77">
      <w:pPr>
        <w:pStyle w:val="BodyText"/>
        <w:shd w:val="clear" w:color="auto" w:fill="FFFFFF" w:themeFill="background1"/>
        <w:tabs>
          <w:tab w:val="left" w:pos="1080"/>
        </w:tabs>
        <w:kinsoku w:val="0"/>
        <w:overflowPunct w:val="0"/>
        <w:spacing w:before="4" w:line="247" w:lineRule="auto"/>
        <w:ind w:right="720"/>
        <w:rPr>
          <w:b/>
          <w:sz w:val="20"/>
          <w:szCs w:val="20"/>
          <w:u w:val="single"/>
        </w:rPr>
      </w:pPr>
    </w:p>
    <w:p w14:paraId="03F1AFD4" w14:textId="3D2DAF3A" w:rsidR="007F2F67" w:rsidRPr="00F9344E" w:rsidRDefault="007F2F67" w:rsidP="00F00F77">
      <w:pPr>
        <w:pStyle w:val="BodyText"/>
        <w:shd w:val="clear" w:color="auto" w:fill="FFFFFF" w:themeFill="background1"/>
        <w:tabs>
          <w:tab w:val="left" w:pos="1080"/>
        </w:tabs>
        <w:kinsoku w:val="0"/>
        <w:overflowPunct w:val="0"/>
        <w:spacing w:before="4" w:line="247" w:lineRule="auto"/>
        <w:ind w:right="720"/>
        <w:rPr>
          <w:bCs/>
          <w:sz w:val="20"/>
          <w:szCs w:val="20"/>
        </w:rPr>
      </w:pPr>
      <w:r w:rsidRPr="00F9344E">
        <w:rPr>
          <w:b/>
          <w:sz w:val="20"/>
          <w:szCs w:val="20"/>
          <w:u w:val="single"/>
        </w:rPr>
        <w:t xml:space="preserve">Room </w:t>
      </w:r>
      <w:r w:rsidR="00F54387" w:rsidRPr="00F9344E">
        <w:rPr>
          <w:b/>
          <w:sz w:val="20"/>
          <w:szCs w:val="20"/>
          <w:u w:val="single"/>
        </w:rPr>
        <w:t>2</w:t>
      </w:r>
      <w:r w:rsidRPr="00F9344E">
        <w:rPr>
          <w:b/>
          <w:sz w:val="20"/>
          <w:szCs w:val="20"/>
          <w:u w:val="single"/>
        </w:rPr>
        <w:t xml:space="preserve"> (Lobby)</w:t>
      </w:r>
      <w:r w:rsidRPr="00F9344E">
        <w:rPr>
          <w:bCs/>
          <w:sz w:val="20"/>
          <w:szCs w:val="20"/>
        </w:rPr>
        <w:t xml:space="preserve">: </w:t>
      </w:r>
    </w:p>
    <w:p w14:paraId="69F303EC" w14:textId="77777777" w:rsidR="007F2F67" w:rsidRPr="002303E8" w:rsidRDefault="007F2F67" w:rsidP="007F2F67">
      <w:pPr>
        <w:rPr>
          <w:bCs/>
          <w:sz w:val="19"/>
          <w:szCs w:val="19"/>
          <w:highlight w:val="yellow"/>
        </w:rPr>
      </w:pPr>
    </w:p>
    <w:tbl>
      <w:tblPr>
        <w:tblStyle w:val="TableGrid"/>
        <w:tblW w:w="0" w:type="auto"/>
        <w:tblLook w:val="04A0" w:firstRow="1" w:lastRow="0" w:firstColumn="1" w:lastColumn="0" w:noHBand="0" w:noVBand="1"/>
      </w:tblPr>
      <w:tblGrid>
        <w:gridCol w:w="1165"/>
        <w:gridCol w:w="8185"/>
      </w:tblGrid>
      <w:tr w:rsidR="00F54387" w:rsidRPr="002303E8" w14:paraId="764B5E7B" w14:textId="77777777" w:rsidTr="00F54387">
        <w:tc>
          <w:tcPr>
            <w:tcW w:w="9350" w:type="dxa"/>
            <w:gridSpan w:val="2"/>
          </w:tcPr>
          <w:p w14:paraId="3ED11625" w14:textId="49A36C7F" w:rsidR="00F54387" w:rsidRPr="002303E8" w:rsidRDefault="00BD4A47" w:rsidP="007F2F67">
            <w:pPr>
              <w:rPr>
                <w:sz w:val="20"/>
                <w:szCs w:val="20"/>
                <w:highlight w:val="yellow"/>
              </w:rPr>
            </w:pPr>
            <w:r>
              <w:rPr>
                <w:sz w:val="20"/>
                <w:szCs w:val="20"/>
              </w:rPr>
              <w:t>MD1-</w:t>
            </w:r>
            <w:r w:rsidRPr="00F54387">
              <w:rPr>
                <w:sz w:val="20"/>
                <w:szCs w:val="20"/>
              </w:rPr>
              <w:t>Reception Counte</w:t>
            </w:r>
            <w:r>
              <w:rPr>
                <w:sz w:val="20"/>
                <w:szCs w:val="20"/>
              </w:rPr>
              <w:t>r</w:t>
            </w:r>
            <w:r w:rsidR="00F54387">
              <w:rPr>
                <w:sz w:val="20"/>
                <w:szCs w:val="20"/>
              </w:rPr>
              <w:t xml:space="preserve"> </w:t>
            </w:r>
            <w:r w:rsidR="00F54387" w:rsidRPr="00F54387">
              <w:rPr>
                <w:sz w:val="20"/>
                <w:szCs w:val="20"/>
              </w:rPr>
              <w:t xml:space="preserve">includes (2) 24” D x 72” W Reception Shells-Laminate with 12” high acrylic Divider w/Laminate transaction counters or </w:t>
            </w:r>
            <w:r w:rsidR="00F54387">
              <w:rPr>
                <w:sz w:val="20"/>
                <w:szCs w:val="20"/>
              </w:rPr>
              <w:t xml:space="preserve">(2) </w:t>
            </w:r>
            <w:r w:rsidR="00F54387" w:rsidRPr="00F54387">
              <w:rPr>
                <w:sz w:val="20"/>
                <w:szCs w:val="20"/>
              </w:rPr>
              <w:t>Reception set-on with Sliding Doors.  FINISHES:  TBD</w:t>
            </w:r>
          </w:p>
        </w:tc>
      </w:tr>
      <w:tr w:rsidR="007F2F67" w:rsidRPr="002303E8" w14:paraId="2D1C9AFA" w14:textId="77777777" w:rsidTr="00621536">
        <w:tc>
          <w:tcPr>
            <w:tcW w:w="1165" w:type="dxa"/>
          </w:tcPr>
          <w:p w14:paraId="5CA54095" w14:textId="78ECCB01" w:rsidR="007F2F67" w:rsidRPr="00F54387" w:rsidRDefault="00F54387" w:rsidP="007F2F67">
            <w:pPr>
              <w:rPr>
                <w:bCs/>
                <w:sz w:val="20"/>
                <w:szCs w:val="20"/>
              </w:rPr>
            </w:pPr>
            <w:r w:rsidRPr="00F54387">
              <w:rPr>
                <w:sz w:val="20"/>
                <w:szCs w:val="20"/>
              </w:rPr>
              <w:t>Three</w:t>
            </w:r>
            <w:r w:rsidR="007F2F67" w:rsidRPr="00F54387">
              <w:rPr>
                <w:sz w:val="20"/>
                <w:szCs w:val="20"/>
              </w:rPr>
              <w:t xml:space="preserve"> (</w:t>
            </w:r>
            <w:r w:rsidRPr="00F54387">
              <w:rPr>
                <w:sz w:val="20"/>
                <w:szCs w:val="20"/>
              </w:rPr>
              <w:t>3</w:t>
            </w:r>
            <w:r w:rsidR="007F2F67" w:rsidRPr="00F54387">
              <w:rPr>
                <w:sz w:val="20"/>
                <w:szCs w:val="20"/>
              </w:rPr>
              <w:t xml:space="preserve">) </w:t>
            </w:r>
          </w:p>
        </w:tc>
        <w:tc>
          <w:tcPr>
            <w:tcW w:w="8185" w:type="dxa"/>
          </w:tcPr>
          <w:p w14:paraId="4AAB6A5F" w14:textId="3E775329" w:rsidR="007F2F67" w:rsidRPr="00F54387" w:rsidRDefault="00F54387" w:rsidP="007F2F67">
            <w:pPr>
              <w:rPr>
                <w:bCs/>
                <w:sz w:val="20"/>
                <w:szCs w:val="20"/>
              </w:rPr>
            </w:pPr>
            <w:r>
              <w:rPr>
                <w:sz w:val="20"/>
                <w:szCs w:val="20"/>
              </w:rPr>
              <w:t>WSG1-</w:t>
            </w:r>
            <w:r w:rsidRPr="00F54387">
              <w:rPr>
                <w:sz w:val="20"/>
                <w:szCs w:val="20"/>
              </w:rPr>
              <w:t xml:space="preserve">Guest Chairs, Metal frame </w:t>
            </w:r>
            <w:proofErr w:type="gramStart"/>
            <w:r w:rsidR="001B2A46" w:rsidRPr="00F54387">
              <w:rPr>
                <w:sz w:val="20"/>
                <w:szCs w:val="20"/>
              </w:rPr>
              <w:t>w/ Wall Saver &amp; Clean Out</w:t>
            </w:r>
            <w:r w:rsidR="001B2A46">
              <w:rPr>
                <w:sz w:val="20"/>
                <w:szCs w:val="20"/>
              </w:rPr>
              <w:t>,</w:t>
            </w:r>
            <w:proofErr w:type="gramEnd"/>
            <w:r w:rsidR="001B2A46">
              <w:rPr>
                <w:sz w:val="20"/>
                <w:szCs w:val="20"/>
              </w:rPr>
              <w:t xml:space="preserve"> </w:t>
            </w:r>
            <w:r w:rsidRPr="00F54387">
              <w:rPr>
                <w:sz w:val="20"/>
                <w:szCs w:val="20"/>
              </w:rPr>
              <w:t>Vinyl Seat/Back &amp; Urethane Arm Caps</w:t>
            </w:r>
            <w:r w:rsidR="007F2F67" w:rsidRPr="00F54387">
              <w:rPr>
                <w:sz w:val="20"/>
                <w:szCs w:val="20"/>
              </w:rPr>
              <w:t xml:space="preserve">. </w:t>
            </w:r>
            <w:r w:rsidR="007F2F67" w:rsidRPr="00F54387">
              <w:rPr>
                <w:i/>
                <w:iCs/>
                <w:sz w:val="20"/>
                <w:szCs w:val="20"/>
              </w:rPr>
              <w:t>FINISHES: TBD</w:t>
            </w:r>
          </w:p>
        </w:tc>
      </w:tr>
      <w:tr w:rsidR="00F54387" w:rsidRPr="002303E8" w14:paraId="71E31167" w14:textId="77777777" w:rsidTr="00621536">
        <w:tc>
          <w:tcPr>
            <w:tcW w:w="1165" w:type="dxa"/>
          </w:tcPr>
          <w:p w14:paraId="6A83549C" w14:textId="7F80256D" w:rsidR="00F54387" w:rsidRDefault="00F54387" w:rsidP="007F2F67">
            <w:pPr>
              <w:rPr>
                <w:sz w:val="20"/>
                <w:szCs w:val="20"/>
              </w:rPr>
            </w:pPr>
            <w:r>
              <w:rPr>
                <w:sz w:val="20"/>
                <w:szCs w:val="20"/>
              </w:rPr>
              <w:t xml:space="preserve">One (1) </w:t>
            </w:r>
          </w:p>
          <w:p w14:paraId="3567DA53" w14:textId="77777777" w:rsidR="00F54387" w:rsidRPr="00F54387" w:rsidRDefault="00F54387" w:rsidP="007F2F67">
            <w:pPr>
              <w:rPr>
                <w:sz w:val="20"/>
                <w:szCs w:val="20"/>
              </w:rPr>
            </w:pPr>
          </w:p>
        </w:tc>
        <w:tc>
          <w:tcPr>
            <w:tcW w:w="8185" w:type="dxa"/>
          </w:tcPr>
          <w:p w14:paraId="6C2F692F" w14:textId="11D70EC0" w:rsidR="00F54387" w:rsidRPr="00F54387" w:rsidRDefault="00F54387" w:rsidP="007F2F67">
            <w:pPr>
              <w:rPr>
                <w:sz w:val="20"/>
                <w:szCs w:val="20"/>
              </w:rPr>
            </w:pPr>
            <w:r>
              <w:rPr>
                <w:sz w:val="20"/>
                <w:szCs w:val="20"/>
              </w:rPr>
              <w:t>Under desk lateral File, Locking</w:t>
            </w:r>
          </w:p>
        </w:tc>
      </w:tr>
      <w:tr w:rsidR="00F54387" w:rsidRPr="002303E8" w14:paraId="5CEDFCBF" w14:textId="77777777" w:rsidTr="00621536">
        <w:tc>
          <w:tcPr>
            <w:tcW w:w="1165" w:type="dxa"/>
          </w:tcPr>
          <w:p w14:paraId="5A696BC3" w14:textId="7069A532" w:rsidR="00F54387" w:rsidRDefault="00F54387" w:rsidP="007F2F67">
            <w:pPr>
              <w:rPr>
                <w:sz w:val="20"/>
                <w:szCs w:val="20"/>
              </w:rPr>
            </w:pPr>
            <w:r>
              <w:rPr>
                <w:sz w:val="20"/>
                <w:szCs w:val="20"/>
              </w:rPr>
              <w:t>One (1)</w:t>
            </w:r>
          </w:p>
        </w:tc>
        <w:tc>
          <w:tcPr>
            <w:tcW w:w="8185" w:type="dxa"/>
          </w:tcPr>
          <w:p w14:paraId="1957EB63" w14:textId="0EB8008A" w:rsidR="00F54387" w:rsidRDefault="00F54387" w:rsidP="007F2F67">
            <w:pPr>
              <w:rPr>
                <w:sz w:val="20"/>
                <w:szCs w:val="20"/>
              </w:rPr>
            </w:pPr>
            <w:r>
              <w:rPr>
                <w:sz w:val="20"/>
                <w:szCs w:val="20"/>
              </w:rPr>
              <w:t>File/File, locking, reception furniture &amp; wall</w:t>
            </w:r>
          </w:p>
        </w:tc>
      </w:tr>
      <w:tr w:rsidR="00F54387" w:rsidRPr="002303E8" w14:paraId="607D9AEB" w14:textId="77777777" w:rsidTr="00621536">
        <w:tc>
          <w:tcPr>
            <w:tcW w:w="1165" w:type="dxa"/>
          </w:tcPr>
          <w:p w14:paraId="6604E478" w14:textId="77777777" w:rsidR="00F54387" w:rsidRDefault="00F54387" w:rsidP="007F2F67">
            <w:pPr>
              <w:rPr>
                <w:sz w:val="20"/>
                <w:szCs w:val="20"/>
              </w:rPr>
            </w:pPr>
          </w:p>
        </w:tc>
        <w:tc>
          <w:tcPr>
            <w:tcW w:w="8185" w:type="dxa"/>
          </w:tcPr>
          <w:p w14:paraId="64BDCD65" w14:textId="57302979" w:rsidR="00F54387" w:rsidRDefault="00F54387" w:rsidP="007F2F67">
            <w:pPr>
              <w:rPr>
                <w:sz w:val="20"/>
                <w:szCs w:val="20"/>
              </w:rPr>
            </w:pPr>
            <w:r>
              <w:rPr>
                <w:sz w:val="20"/>
                <w:szCs w:val="20"/>
              </w:rPr>
              <w:t>Trim Filler (if needed for reception desk between wall and door</w:t>
            </w:r>
          </w:p>
        </w:tc>
      </w:tr>
    </w:tbl>
    <w:p w14:paraId="3D7221D7" w14:textId="77777777" w:rsidR="007F2F67" w:rsidRPr="002303E8" w:rsidRDefault="007F2F67" w:rsidP="007F2F67">
      <w:pPr>
        <w:rPr>
          <w:b/>
          <w:sz w:val="19"/>
          <w:szCs w:val="19"/>
          <w:highlight w:val="yellow"/>
          <w:u w:val="single"/>
        </w:rPr>
      </w:pPr>
    </w:p>
    <w:p w14:paraId="5E8917B6" w14:textId="3EDD9F34" w:rsidR="007F2F67" w:rsidRPr="00F54387" w:rsidRDefault="007F2F67" w:rsidP="007F2F67">
      <w:pPr>
        <w:rPr>
          <w:bCs/>
          <w:sz w:val="20"/>
          <w:szCs w:val="20"/>
        </w:rPr>
      </w:pPr>
      <w:r w:rsidRPr="00F54387">
        <w:rPr>
          <w:b/>
          <w:sz w:val="20"/>
          <w:szCs w:val="20"/>
          <w:u w:val="single"/>
        </w:rPr>
        <w:t xml:space="preserve">Room </w:t>
      </w:r>
      <w:r w:rsidR="00F54387" w:rsidRPr="00F54387">
        <w:rPr>
          <w:b/>
          <w:sz w:val="20"/>
          <w:szCs w:val="20"/>
          <w:u w:val="single"/>
        </w:rPr>
        <w:t>3</w:t>
      </w:r>
      <w:r w:rsidRPr="00F54387">
        <w:rPr>
          <w:b/>
          <w:sz w:val="20"/>
          <w:szCs w:val="20"/>
          <w:u w:val="single"/>
        </w:rPr>
        <w:t xml:space="preserve"> (</w:t>
      </w:r>
      <w:r w:rsidR="00F54387" w:rsidRPr="00F54387">
        <w:rPr>
          <w:b/>
          <w:sz w:val="20"/>
          <w:szCs w:val="20"/>
          <w:u w:val="single"/>
        </w:rPr>
        <w:t>Admin Office</w:t>
      </w:r>
      <w:r w:rsidRPr="00F54387">
        <w:rPr>
          <w:b/>
          <w:sz w:val="20"/>
          <w:szCs w:val="20"/>
          <w:u w:val="single"/>
        </w:rPr>
        <w:t>)</w:t>
      </w:r>
      <w:r w:rsidRPr="00F54387">
        <w:rPr>
          <w:bCs/>
          <w:sz w:val="20"/>
          <w:szCs w:val="20"/>
        </w:rPr>
        <w:t xml:space="preserve">: </w:t>
      </w:r>
    </w:p>
    <w:p w14:paraId="4C5F7C74" w14:textId="77777777" w:rsidR="007F2F67" w:rsidRPr="002303E8" w:rsidRDefault="007F2F67" w:rsidP="007F2F67">
      <w:pPr>
        <w:rPr>
          <w:i/>
          <w:iCs/>
          <w:sz w:val="20"/>
          <w:szCs w:val="20"/>
          <w:highlight w:val="yellow"/>
        </w:rPr>
      </w:pPr>
    </w:p>
    <w:tbl>
      <w:tblPr>
        <w:tblStyle w:val="TableGrid"/>
        <w:tblW w:w="0" w:type="auto"/>
        <w:tblInd w:w="-5" w:type="dxa"/>
        <w:tblLook w:val="04A0" w:firstRow="1" w:lastRow="0" w:firstColumn="1" w:lastColumn="0" w:noHBand="0" w:noVBand="1"/>
      </w:tblPr>
      <w:tblGrid>
        <w:gridCol w:w="1165"/>
        <w:gridCol w:w="8185"/>
      </w:tblGrid>
      <w:tr w:rsidR="007F2F67" w:rsidRPr="002303E8" w14:paraId="1F8FEFF4" w14:textId="77777777" w:rsidTr="00621536">
        <w:tc>
          <w:tcPr>
            <w:tcW w:w="1165" w:type="dxa"/>
          </w:tcPr>
          <w:p w14:paraId="01FF4E72" w14:textId="77777777" w:rsidR="007F2F67" w:rsidRPr="00F54387" w:rsidRDefault="007F2F67" w:rsidP="007F2F67">
            <w:pPr>
              <w:rPr>
                <w:sz w:val="20"/>
                <w:szCs w:val="20"/>
              </w:rPr>
            </w:pPr>
            <w:r w:rsidRPr="00F54387">
              <w:rPr>
                <w:sz w:val="20"/>
                <w:szCs w:val="20"/>
              </w:rPr>
              <w:t>One (1)</w:t>
            </w:r>
          </w:p>
        </w:tc>
        <w:tc>
          <w:tcPr>
            <w:tcW w:w="8185" w:type="dxa"/>
          </w:tcPr>
          <w:p w14:paraId="3A711719" w14:textId="3FD01F83" w:rsidR="007F2F67" w:rsidRPr="00F54387" w:rsidRDefault="00F54387" w:rsidP="007F2F67">
            <w:pPr>
              <w:rPr>
                <w:sz w:val="20"/>
                <w:szCs w:val="20"/>
              </w:rPr>
            </w:pPr>
            <w:r w:rsidRPr="00F54387">
              <w:rPr>
                <w:sz w:val="20"/>
                <w:szCs w:val="20"/>
              </w:rPr>
              <w:t>MD1</w:t>
            </w:r>
            <w:r w:rsidR="007F2F67" w:rsidRPr="00F54387">
              <w:rPr>
                <w:sz w:val="20"/>
                <w:szCs w:val="20"/>
              </w:rPr>
              <w:t xml:space="preserve"> – </w:t>
            </w:r>
            <w:r w:rsidRPr="00F54387">
              <w:rPr>
                <w:sz w:val="20"/>
                <w:szCs w:val="20"/>
              </w:rPr>
              <w:t>Desk, Single Pedestal (BBF) RH, 30” D x 72” W, Grommet LH location</w:t>
            </w:r>
            <w:r>
              <w:rPr>
                <w:sz w:val="20"/>
                <w:szCs w:val="20"/>
              </w:rPr>
              <w:t xml:space="preserve">. </w:t>
            </w:r>
            <w:r w:rsidR="007F2F67" w:rsidRPr="00F54387">
              <w:rPr>
                <w:i/>
                <w:iCs/>
                <w:sz w:val="20"/>
                <w:szCs w:val="20"/>
              </w:rPr>
              <w:t>FINISHES: TBD</w:t>
            </w:r>
          </w:p>
        </w:tc>
      </w:tr>
      <w:tr w:rsidR="007F2F67" w:rsidRPr="002303E8" w14:paraId="15B5C0F9" w14:textId="77777777" w:rsidTr="00621536">
        <w:tc>
          <w:tcPr>
            <w:tcW w:w="1165" w:type="dxa"/>
          </w:tcPr>
          <w:p w14:paraId="6FF53443" w14:textId="77777777" w:rsidR="007F2F67" w:rsidRPr="00F54387" w:rsidRDefault="007F2F67" w:rsidP="007F2F67">
            <w:pPr>
              <w:rPr>
                <w:sz w:val="20"/>
                <w:szCs w:val="20"/>
              </w:rPr>
            </w:pPr>
            <w:r w:rsidRPr="00F54387">
              <w:rPr>
                <w:sz w:val="20"/>
                <w:szCs w:val="20"/>
              </w:rPr>
              <w:t>One (1)</w:t>
            </w:r>
          </w:p>
        </w:tc>
        <w:tc>
          <w:tcPr>
            <w:tcW w:w="8185" w:type="dxa"/>
          </w:tcPr>
          <w:p w14:paraId="2CE2D944" w14:textId="343588F3" w:rsidR="007F2F67" w:rsidRPr="00F54387" w:rsidRDefault="00F54387" w:rsidP="007F2F67">
            <w:pPr>
              <w:rPr>
                <w:sz w:val="20"/>
                <w:szCs w:val="20"/>
              </w:rPr>
            </w:pPr>
            <w:r w:rsidRPr="00F54387">
              <w:rPr>
                <w:sz w:val="20"/>
                <w:szCs w:val="20"/>
              </w:rPr>
              <w:t xml:space="preserve">HAW3 – Desk, Adjustable Height (Electric), 24” x 48”, HPL, includes under desk wire management, power unit, clamp on w/ </w:t>
            </w:r>
            <w:r>
              <w:rPr>
                <w:sz w:val="20"/>
                <w:szCs w:val="20"/>
              </w:rPr>
              <w:t>O</w:t>
            </w:r>
            <w:r w:rsidRPr="00F54387">
              <w:rPr>
                <w:sz w:val="20"/>
                <w:szCs w:val="20"/>
              </w:rPr>
              <w:t xml:space="preserve">utlets &amp; </w:t>
            </w:r>
            <w:r>
              <w:rPr>
                <w:sz w:val="20"/>
                <w:szCs w:val="20"/>
              </w:rPr>
              <w:t>USB</w:t>
            </w:r>
            <w:r w:rsidRPr="00F54387">
              <w:rPr>
                <w:sz w:val="20"/>
                <w:szCs w:val="20"/>
              </w:rPr>
              <w:t>.</w:t>
            </w:r>
            <w:r>
              <w:rPr>
                <w:sz w:val="20"/>
                <w:szCs w:val="20"/>
              </w:rPr>
              <w:t xml:space="preserve">  </w:t>
            </w:r>
            <w:r w:rsidRPr="00F54387">
              <w:rPr>
                <w:i/>
                <w:iCs/>
                <w:sz w:val="20"/>
                <w:szCs w:val="20"/>
              </w:rPr>
              <w:t>FINISHES: TBD</w:t>
            </w:r>
          </w:p>
        </w:tc>
      </w:tr>
      <w:tr w:rsidR="007F2F67" w:rsidRPr="002303E8" w14:paraId="5B505EA9" w14:textId="77777777" w:rsidTr="00621536">
        <w:tc>
          <w:tcPr>
            <w:tcW w:w="1165" w:type="dxa"/>
          </w:tcPr>
          <w:p w14:paraId="78B8DDEE" w14:textId="77777777" w:rsidR="007F2F67" w:rsidRPr="00F54387" w:rsidRDefault="007F2F67" w:rsidP="007F2F67">
            <w:pPr>
              <w:rPr>
                <w:sz w:val="20"/>
                <w:szCs w:val="20"/>
              </w:rPr>
            </w:pPr>
            <w:r w:rsidRPr="00F54387">
              <w:rPr>
                <w:sz w:val="20"/>
                <w:szCs w:val="20"/>
              </w:rPr>
              <w:t>One (1)</w:t>
            </w:r>
          </w:p>
        </w:tc>
        <w:tc>
          <w:tcPr>
            <w:tcW w:w="8185" w:type="dxa"/>
          </w:tcPr>
          <w:p w14:paraId="6726EC9E" w14:textId="0F65DB5E" w:rsidR="007F2F67" w:rsidRPr="00F54387" w:rsidRDefault="00F54387" w:rsidP="007F2F67">
            <w:pPr>
              <w:rPr>
                <w:sz w:val="20"/>
                <w:szCs w:val="20"/>
              </w:rPr>
            </w:pPr>
            <w:r>
              <w:rPr>
                <w:sz w:val="20"/>
                <w:szCs w:val="20"/>
              </w:rPr>
              <w:t xml:space="preserve">MD1 - </w:t>
            </w:r>
            <w:r w:rsidRPr="00F54387">
              <w:rPr>
                <w:sz w:val="20"/>
                <w:szCs w:val="20"/>
              </w:rPr>
              <w:t xml:space="preserve">Credenza, 24” x 72”, LH lateral. </w:t>
            </w:r>
            <w:r w:rsidR="007F2F67" w:rsidRPr="00F54387">
              <w:rPr>
                <w:i/>
                <w:iCs/>
                <w:sz w:val="20"/>
                <w:szCs w:val="20"/>
              </w:rPr>
              <w:t>FINISHES: TBD</w:t>
            </w:r>
          </w:p>
        </w:tc>
      </w:tr>
      <w:tr w:rsidR="007F2F67" w:rsidRPr="002303E8" w14:paraId="51A7DE01" w14:textId="77777777" w:rsidTr="00621536">
        <w:tc>
          <w:tcPr>
            <w:tcW w:w="1165" w:type="dxa"/>
          </w:tcPr>
          <w:p w14:paraId="354C5D80" w14:textId="77777777" w:rsidR="007F2F67" w:rsidRPr="00F54387" w:rsidRDefault="007F2F67" w:rsidP="007F2F67">
            <w:pPr>
              <w:rPr>
                <w:sz w:val="20"/>
                <w:szCs w:val="20"/>
              </w:rPr>
            </w:pPr>
            <w:r w:rsidRPr="00F54387">
              <w:rPr>
                <w:sz w:val="20"/>
                <w:szCs w:val="20"/>
              </w:rPr>
              <w:t>One (1)</w:t>
            </w:r>
          </w:p>
        </w:tc>
        <w:tc>
          <w:tcPr>
            <w:tcW w:w="8185" w:type="dxa"/>
          </w:tcPr>
          <w:p w14:paraId="4DABC4C0" w14:textId="7D68D229" w:rsidR="007F2F67" w:rsidRPr="00F54387" w:rsidRDefault="00F54387" w:rsidP="007F2F67">
            <w:pPr>
              <w:rPr>
                <w:sz w:val="20"/>
                <w:szCs w:val="20"/>
              </w:rPr>
            </w:pPr>
            <w:r w:rsidRPr="00F54387">
              <w:rPr>
                <w:sz w:val="20"/>
                <w:szCs w:val="20"/>
              </w:rPr>
              <w:t>MD1 - Overhead hutch, 72” x 36” High, closed w/ doors, locking.</w:t>
            </w:r>
            <w:r w:rsidR="00FB5A3F">
              <w:rPr>
                <w:sz w:val="20"/>
                <w:szCs w:val="20"/>
              </w:rPr>
              <w:t xml:space="preserve">  Tackboard, mounted on overhead hutch</w:t>
            </w:r>
            <w:r w:rsidR="00385CF9">
              <w:rPr>
                <w:sz w:val="20"/>
                <w:szCs w:val="20"/>
              </w:rPr>
              <w:t>.  Task light, mounted under hutch.</w:t>
            </w:r>
            <w:r>
              <w:rPr>
                <w:sz w:val="20"/>
                <w:szCs w:val="20"/>
              </w:rPr>
              <w:t xml:space="preserve"> </w:t>
            </w:r>
            <w:r w:rsidRPr="00F54387">
              <w:rPr>
                <w:sz w:val="20"/>
                <w:szCs w:val="20"/>
              </w:rPr>
              <w:t xml:space="preserve"> </w:t>
            </w:r>
            <w:r w:rsidR="007F2F67" w:rsidRPr="00F54387">
              <w:rPr>
                <w:i/>
                <w:iCs/>
                <w:sz w:val="20"/>
                <w:szCs w:val="20"/>
              </w:rPr>
              <w:t>FINISHES: TBD</w:t>
            </w:r>
          </w:p>
        </w:tc>
      </w:tr>
      <w:tr w:rsidR="007F2F67" w:rsidRPr="002303E8" w14:paraId="4FA6E1BC" w14:textId="77777777" w:rsidTr="00621536">
        <w:tc>
          <w:tcPr>
            <w:tcW w:w="1165" w:type="dxa"/>
          </w:tcPr>
          <w:p w14:paraId="2FFCA78D" w14:textId="77777777" w:rsidR="007F2F67" w:rsidRPr="00FB3B1D" w:rsidRDefault="007F2F67" w:rsidP="007F2F67">
            <w:pPr>
              <w:rPr>
                <w:sz w:val="20"/>
                <w:szCs w:val="20"/>
              </w:rPr>
            </w:pPr>
            <w:r w:rsidRPr="00FB3B1D">
              <w:rPr>
                <w:sz w:val="20"/>
                <w:szCs w:val="20"/>
              </w:rPr>
              <w:t>One (1)</w:t>
            </w:r>
          </w:p>
        </w:tc>
        <w:tc>
          <w:tcPr>
            <w:tcW w:w="8185" w:type="dxa"/>
          </w:tcPr>
          <w:p w14:paraId="0AB4A83D" w14:textId="4AA3CB1D" w:rsidR="007F2F67" w:rsidRPr="00FB3B1D" w:rsidRDefault="00385CF9" w:rsidP="007F2F67">
            <w:pPr>
              <w:rPr>
                <w:sz w:val="20"/>
                <w:szCs w:val="20"/>
              </w:rPr>
            </w:pPr>
            <w:r w:rsidRPr="00FB3B1D">
              <w:rPr>
                <w:sz w:val="20"/>
                <w:szCs w:val="20"/>
              </w:rPr>
              <w:t>SC2- Tower, 30” W x 24” D x 66” H, Wardrobe, LH</w:t>
            </w:r>
            <w:r w:rsidR="00FB3B1D" w:rsidRPr="00FB3B1D">
              <w:rPr>
                <w:sz w:val="20"/>
                <w:szCs w:val="20"/>
              </w:rPr>
              <w:t xml:space="preserve">, File/File &amp; Shelves w/Door RH.  </w:t>
            </w:r>
            <w:r w:rsidR="00FB3B1D" w:rsidRPr="00FB3B1D">
              <w:rPr>
                <w:i/>
                <w:iCs/>
                <w:sz w:val="20"/>
                <w:szCs w:val="20"/>
              </w:rPr>
              <w:t>FINISHES: TBD</w:t>
            </w:r>
          </w:p>
        </w:tc>
      </w:tr>
      <w:tr w:rsidR="007F2F67" w:rsidRPr="002303E8" w14:paraId="12C7537E" w14:textId="77777777" w:rsidTr="00621536">
        <w:tc>
          <w:tcPr>
            <w:tcW w:w="1165" w:type="dxa"/>
          </w:tcPr>
          <w:p w14:paraId="1303061B" w14:textId="77777777" w:rsidR="007F2F67" w:rsidRPr="00735001" w:rsidRDefault="007F2F67" w:rsidP="007F2F67">
            <w:pPr>
              <w:rPr>
                <w:sz w:val="20"/>
                <w:szCs w:val="20"/>
              </w:rPr>
            </w:pPr>
            <w:r w:rsidRPr="00735001">
              <w:rPr>
                <w:sz w:val="20"/>
                <w:szCs w:val="20"/>
              </w:rPr>
              <w:t>One (1)</w:t>
            </w:r>
          </w:p>
        </w:tc>
        <w:tc>
          <w:tcPr>
            <w:tcW w:w="8185" w:type="dxa"/>
          </w:tcPr>
          <w:p w14:paraId="760E0449" w14:textId="77777777" w:rsidR="007F2F67" w:rsidRPr="00735001" w:rsidRDefault="007F2F67" w:rsidP="007F2F67">
            <w:pPr>
              <w:rPr>
                <w:sz w:val="20"/>
                <w:szCs w:val="20"/>
              </w:rPr>
            </w:pPr>
            <w:r w:rsidRPr="00735001">
              <w:rPr>
                <w:sz w:val="20"/>
                <w:szCs w:val="20"/>
              </w:rPr>
              <w:t xml:space="preserve">TS1 - TASK CHAIR, Mid-Back, 4D T-arms, Sliding Seat, Mesh Mid Back, Left, Right or Both side Lumbar Support, Pneumatic Height Adjustable, Upholstered or Mesh Seat, Soft Floor Casters for hard floor surface. </w:t>
            </w:r>
            <w:r w:rsidRPr="00735001">
              <w:rPr>
                <w:i/>
                <w:iCs/>
                <w:sz w:val="20"/>
                <w:szCs w:val="20"/>
              </w:rPr>
              <w:t xml:space="preserve">FINISHES: TBD </w:t>
            </w:r>
          </w:p>
        </w:tc>
      </w:tr>
      <w:tr w:rsidR="006B6E09" w:rsidRPr="002303E8" w14:paraId="7274A8DA" w14:textId="77777777" w:rsidTr="00621536">
        <w:tc>
          <w:tcPr>
            <w:tcW w:w="1165" w:type="dxa"/>
          </w:tcPr>
          <w:p w14:paraId="09AF898F" w14:textId="7BF9F9CE" w:rsidR="006B6E09" w:rsidRPr="008C29B9" w:rsidRDefault="006B6E09" w:rsidP="007F2F67">
            <w:pPr>
              <w:rPr>
                <w:sz w:val="20"/>
                <w:szCs w:val="20"/>
                <w:highlight w:val="yellow"/>
              </w:rPr>
            </w:pPr>
            <w:r>
              <w:rPr>
                <w:sz w:val="20"/>
                <w:szCs w:val="20"/>
              </w:rPr>
              <w:t>Two (2)</w:t>
            </w:r>
          </w:p>
        </w:tc>
        <w:tc>
          <w:tcPr>
            <w:tcW w:w="8185" w:type="dxa"/>
          </w:tcPr>
          <w:p w14:paraId="2E3CED9F" w14:textId="26C7A5AD" w:rsidR="006B6E09" w:rsidRPr="008C29B9" w:rsidRDefault="006B6E09" w:rsidP="007F2F67">
            <w:pPr>
              <w:rPr>
                <w:sz w:val="20"/>
                <w:szCs w:val="20"/>
                <w:highlight w:val="yellow"/>
              </w:rPr>
            </w:pPr>
            <w:r>
              <w:rPr>
                <w:sz w:val="20"/>
                <w:szCs w:val="20"/>
              </w:rPr>
              <w:t>GC1 – Side Chair, Arms, Mesh Back w/ Vinyl seat.</w:t>
            </w:r>
          </w:p>
        </w:tc>
      </w:tr>
    </w:tbl>
    <w:p w14:paraId="03DABCB4" w14:textId="77777777" w:rsidR="007F2F67" w:rsidRDefault="007F2F67" w:rsidP="007F2F67">
      <w:pPr>
        <w:rPr>
          <w:i/>
          <w:iCs/>
          <w:sz w:val="20"/>
          <w:szCs w:val="20"/>
          <w:highlight w:val="yellow"/>
        </w:rPr>
      </w:pPr>
    </w:p>
    <w:p w14:paraId="2DC060DD" w14:textId="0E1C2404" w:rsidR="008C1734" w:rsidRPr="00F54387" w:rsidRDefault="008C1734" w:rsidP="008C1734">
      <w:pPr>
        <w:rPr>
          <w:bCs/>
          <w:sz w:val="20"/>
          <w:szCs w:val="20"/>
        </w:rPr>
      </w:pPr>
      <w:r w:rsidRPr="00F54387">
        <w:rPr>
          <w:b/>
          <w:sz w:val="20"/>
          <w:szCs w:val="20"/>
          <w:u w:val="single"/>
        </w:rPr>
        <w:t xml:space="preserve">Room </w:t>
      </w:r>
      <w:r>
        <w:rPr>
          <w:b/>
          <w:sz w:val="20"/>
          <w:szCs w:val="20"/>
          <w:u w:val="single"/>
        </w:rPr>
        <w:t>4</w:t>
      </w:r>
      <w:r w:rsidRPr="00F54387">
        <w:rPr>
          <w:b/>
          <w:sz w:val="20"/>
          <w:szCs w:val="20"/>
          <w:u w:val="single"/>
        </w:rPr>
        <w:t xml:space="preserve"> (</w:t>
      </w:r>
      <w:r>
        <w:rPr>
          <w:b/>
          <w:sz w:val="20"/>
          <w:szCs w:val="20"/>
          <w:u w:val="single"/>
        </w:rPr>
        <w:t>Director’s Office</w:t>
      </w:r>
      <w:r w:rsidRPr="00F54387">
        <w:rPr>
          <w:b/>
          <w:sz w:val="20"/>
          <w:szCs w:val="20"/>
          <w:u w:val="single"/>
        </w:rPr>
        <w:t>)</w:t>
      </w:r>
      <w:r w:rsidRPr="00F54387">
        <w:rPr>
          <w:bCs/>
          <w:sz w:val="20"/>
          <w:szCs w:val="20"/>
        </w:rPr>
        <w:t xml:space="preserve">: </w:t>
      </w:r>
    </w:p>
    <w:p w14:paraId="4850BE6C" w14:textId="77777777" w:rsidR="008C1734" w:rsidRPr="002303E8" w:rsidRDefault="008C1734" w:rsidP="008C1734">
      <w:pPr>
        <w:rPr>
          <w:i/>
          <w:iCs/>
          <w:sz w:val="20"/>
          <w:szCs w:val="20"/>
          <w:highlight w:val="yellow"/>
        </w:rPr>
      </w:pPr>
    </w:p>
    <w:tbl>
      <w:tblPr>
        <w:tblStyle w:val="TableGrid"/>
        <w:tblW w:w="0" w:type="auto"/>
        <w:tblInd w:w="-5" w:type="dxa"/>
        <w:tblLook w:val="04A0" w:firstRow="1" w:lastRow="0" w:firstColumn="1" w:lastColumn="0" w:noHBand="0" w:noVBand="1"/>
      </w:tblPr>
      <w:tblGrid>
        <w:gridCol w:w="1165"/>
        <w:gridCol w:w="8185"/>
      </w:tblGrid>
      <w:tr w:rsidR="008C1734" w:rsidRPr="002303E8" w14:paraId="1FBAFEAE" w14:textId="77777777" w:rsidTr="00755713">
        <w:tc>
          <w:tcPr>
            <w:tcW w:w="1165" w:type="dxa"/>
          </w:tcPr>
          <w:p w14:paraId="5CA621A7" w14:textId="77777777" w:rsidR="008C1734" w:rsidRPr="00F54387" w:rsidRDefault="008C1734" w:rsidP="00755713">
            <w:pPr>
              <w:rPr>
                <w:sz w:val="20"/>
                <w:szCs w:val="20"/>
              </w:rPr>
            </w:pPr>
            <w:r w:rsidRPr="00F54387">
              <w:rPr>
                <w:sz w:val="20"/>
                <w:szCs w:val="20"/>
              </w:rPr>
              <w:t>One (1)</w:t>
            </w:r>
          </w:p>
        </w:tc>
        <w:tc>
          <w:tcPr>
            <w:tcW w:w="8185" w:type="dxa"/>
          </w:tcPr>
          <w:p w14:paraId="6C65FD80" w14:textId="77777777" w:rsidR="008C1734" w:rsidRPr="00F54387" w:rsidRDefault="008C1734" w:rsidP="00755713">
            <w:pPr>
              <w:rPr>
                <w:sz w:val="20"/>
                <w:szCs w:val="20"/>
              </w:rPr>
            </w:pPr>
            <w:r w:rsidRPr="00F54387">
              <w:rPr>
                <w:sz w:val="20"/>
                <w:szCs w:val="20"/>
              </w:rPr>
              <w:t>MD1 – Desk, Single Pedestal (BBF) RH, 30” D x 72” W, Grommet LH location</w:t>
            </w:r>
            <w:r>
              <w:rPr>
                <w:sz w:val="20"/>
                <w:szCs w:val="20"/>
              </w:rPr>
              <w:t xml:space="preserve">. </w:t>
            </w:r>
            <w:r w:rsidRPr="00F54387">
              <w:rPr>
                <w:i/>
                <w:iCs/>
                <w:sz w:val="20"/>
                <w:szCs w:val="20"/>
              </w:rPr>
              <w:t>FINISHES: TBD</w:t>
            </w:r>
          </w:p>
        </w:tc>
      </w:tr>
      <w:tr w:rsidR="008C1734" w:rsidRPr="002303E8" w14:paraId="396B1848" w14:textId="77777777" w:rsidTr="00755713">
        <w:tc>
          <w:tcPr>
            <w:tcW w:w="1165" w:type="dxa"/>
          </w:tcPr>
          <w:p w14:paraId="63C91155" w14:textId="77777777" w:rsidR="008C1734" w:rsidRPr="00F54387" w:rsidRDefault="008C1734" w:rsidP="00755713">
            <w:pPr>
              <w:rPr>
                <w:sz w:val="20"/>
                <w:szCs w:val="20"/>
              </w:rPr>
            </w:pPr>
            <w:r w:rsidRPr="00F54387">
              <w:rPr>
                <w:sz w:val="20"/>
                <w:szCs w:val="20"/>
              </w:rPr>
              <w:t>One (1)</w:t>
            </w:r>
          </w:p>
        </w:tc>
        <w:tc>
          <w:tcPr>
            <w:tcW w:w="8185" w:type="dxa"/>
          </w:tcPr>
          <w:p w14:paraId="33AAC598" w14:textId="77777777" w:rsidR="008C1734" w:rsidRPr="00F54387" w:rsidRDefault="008C1734" w:rsidP="00755713">
            <w:pPr>
              <w:rPr>
                <w:sz w:val="20"/>
                <w:szCs w:val="20"/>
              </w:rPr>
            </w:pPr>
            <w:r w:rsidRPr="00F54387">
              <w:rPr>
                <w:sz w:val="20"/>
                <w:szCs w:val="20"/>
              </w:rPr>
              <w:t xml:space="preserve">HAW3 – Desk, Adjustable Height (Electric), 24” x 48”, HPL, includes under desk wire management, power unit, clamp on w/ </w:t>
            </w:r>
            <w:r>
              <w:rPr>
                <w:sz w:val="20"/>
                <w:szCs w:val="20"/>
              </w:rPr>
              <w:t>O</w:t>
            </w:r>
            <w:r w:rsidRPr="00F54387">
              <w:rPr>
                <w:sz w:val="20"/>
                <w:szCs w:val="20"/>
              </w:rPr>
              <w:t xml:space="preserve">utlets &amp; </w:t>
            </w:r>
            <w:r>
              <w:rPr>
                <w:sz w:val="20"/>
                <w:szCs w:val="20"/>
              </w:rPr>
              <w:t>USB</w:t>
            </w:r>
            <w:r w:rsidRPr="00F54387">
              <w:rPr>
                <w:sz w:val="20"/>
                <w:szCs w:val="20"/>
              </w:rPr>
              <w:t>.</w:t>
            </w:r>
            <w:r>
              <w:rPr>
                <w:sz w:val="20"/>
                <w:szCs w:val="20"/>
              </w:rPr>
              <w:t xml:space="preserve">  </w:t>
            </w:r>
            <w:r w:rsidRPr="00F54387">
              <w:rPr>
                <w:i/>
                <w:iCs/>
                <w:sz w:val="20"/>
                <w:szCs w:val="20"/>
              </w:rPr>
              <w:t>FINISHES: TBD</w:t>
            </w:r>
          </w:p>
        </w:tc>
      </w:tr>
      <w:tr w:rsidR="008C1734" w:rsidRPr="002303E8" w14:paraId="3C322824" w14:textId="77777777" w:rsidTr="00755713">
        <w:tc>
          <w:tcPr>
            <w:tcW w:w="1165" w:type="dxa"/>
          </w:tcPr>
          <w:p w14:paraId="5C8F679C" w14:textId="77777777" w:rsidR="008C1734" w:rsidRPr="00F54387" w:rsidRDefault="008C1734" w:rsidP="00755713">
            <w:pPr>
              <w:rPr>
                <w:sz w:val="20"/>
                <w:szCs w:val="20"/>
              </w:rPr>
            </w:pPr>
            <w:r w:rsidRPr="00F54387">
              <w:rPr>
                <w:sz w:val="20"/>
                <w:szCs w:val="20"/>
              </w:rPr>
              <w:t>One (1)</w:t>
            </w:r>
          </w:p>
        </w:tc>
        <w:tc>
          <w:tcPr>
            <w:tcW w:w="8185" w:type="dxa"/>
          </w:tcPr>
          <w:p w14:paraId="0486A344" w14:textId="77777777" w:rsidR="008C1734" w:rsidRPr="00F54387" w:rsidRDefault="008C1734" w:rsidP="00755713">
            <w:pPr>
              <w:rPr>
                <w:sz w:val="20"/>
                <w:szCs w:val="20"/>
              </w:rPr>
            </w:pPr>
            <w:r>
              <w:rPr>
                <w:sz w:val="20"/>
                <w:szCs w:val="20"/>
              </w:rPr>
              <w:t xml:space="preserve">MD1 - </w:t>
            </w:r>
            <w:r w:rsidRPr="00F54387">
              <w:rPr>
                <w:sz w:val="20"/>
                <w:szCs w:val="20"/>
              </w:rPr>
              <w:t xml:space="preserve">Credenza, 24” x 72”, LH lateral. </w:t>
            </w:r>
            <w:r w:rsidRPr="00F54387">
              <w:rPr>
                <w:i/>
                <w:iCs/>
                <w:sz w:val="20"/>
                <w:szCs w:val="20"/>
              </w:rPr>
              <w:t>FINISHES: TBD</w:t>
            </w:r>
          </w:p>
        </w:tc>
      </w:tr>
      <w:tr w:rsidR="008C1734" w:rsidRPr="002303E8" w14:paraId="71DFE6B9" w14:textId="77777777" w:rsidTr="00755713">
        <w:tc>
          <w:tcPr>
            <w:tcW w:w="1165" w:type="dxa"/>
          </w:tcPr>
          <w:p w14:paraId="6B3ACF02" w14:textId="77777777" w:rsidR="008C1734" w:rsidRPr="00F54387" w:rsidRDefault="008C1734" w:rsidP="00755713">
            <w:pPr>
              <w:rPr>
                <w:sz w:val="20"/>
                <w:szCs w:val="20"/>
              </w:rPr>
            </w:pPr>
            <w:r w:rsidRPr="00F54387">
              <w:rPr>
                <w:sz w:val="20"/>
                <w:szCs w:val="20"/>
              </w:rPr>
              <w:t>One (1)</w:t>
            </w:r>
          </w:p>
        </w:tc>
        <w:tc>
          <w:tcPr>
            <w:tcW w:w="8185" w:type="dxa"/>
          </w:tcPr>
          <w:p w14:paraId="4A246913" w14:textId="77777777" w:rsidR="008C1734" w:rsidRPr="00F54387" w:rsidRDefault="008C1734" w:rsidP="00755713">
            <w:pPr>
              <w:rPr>
                <w:sz w:val="20"/>
                <w:szCs w:val="20"/>
              </w:rPr>
            </w:pPr>
            <w:r w:rsidRPr="00F54387">
              <w:rPr>
                <w:sz w:val="20"/>
                <w:szCs w:val="20"/>
              </w:rPr>
              <w:t>MD1 - Overhead hutch, 72” x 36” High, closed w/ doors, locking.</w:t>
            </w:r>
            <w:r>
              <w:rPr>
                <w:sz w:val="20"/>
                <w:szCs w:val="20"/>
              </w:rPr>
              <w:t xml:space="preserve">  Tackboard, mounted on overhead hutch.  Task light, mounted under hutch. </w:t>
            </w:r>
            <w:r w:rsidRPr="00F54387">
              <w:rPr>
                <w:sz w:val="20"/>
                <w:szCs w:val="20"/>
              </w:rPr>
              <w:t xml:space="preserve"> </w:t>
            </w:r>
            <w:r w:rsidRPr="00F54387">
              <w:rPr>
                <w:i/>
                <w:iCs/>
                <w:sz w:val="20"/>
                <w:szCs w:val="20"/>
              </w:rPr>
              <w:t>FINISHES: TBD</w:t>
            </w:r>
          </w:p>
        </w:tc>
      </w:tr>
      <w:tr w:rsidR="008C1734" w:rsidRPr="002303E8" w14:paraId="3D574A9B" w14:textId="77777777" w:rsidTr="00755713">
        <w:tc>
          <w:tcPr>
            <w:tcW w:w="1165" w:type="dxa"/>
          </w:tcPr>
          <w:p w14:paraId="35A34BD5" w14:textId="77777777" w:rsidR="008C1734" w:rsidRPr="00FB3B1D" w:rsidRDefault="008C1734" w:rsidP="00755713">
            <w:pPr>
              <w:rPr>
                <w:sz w:val="20"/>
                <w:szCs w:val="20"/>
              </w:rPr>
            </w:pPr>
            <w:r w:rsidRPr="00FB3B1D">
              <w:rPr>
                <w:sz w:val="20"/>
                <w:szCs w:val="20"/>
              </w:rPr>
              <w:t>One (1)</w:t>
            </w:r>
          </w:p>
        </w:tc>
        <w:tc>
          <w:tcPr>
            <w:tcW w:w="8185" w:type="dxa"/>
          </w:tcPr>
          <w:p w14:paraId="54A0F156" w14:textId="77777777" w:rsidR="008C1734" w:rsidRPr="00FB3B1D" w:rsidRDefault="008C1734" w:rsidP="00755713">
            <w:pPr>
              <w:rPr>
                <w:sz w:val="20"/>
                <w:szCs w:val="20"/>
              </w:rPr>
            </w:pPr>
            <w:r w:rsidRPr="00FB3B1D">
              <w:rPr>
                <w:sz w:val="20"/>
                <w:szCs w:val="20"/>
              </w:rPr>
              <w:t xml:space="preserve">SC2- Tower, 30” W x 24” D x 66” H, Wardrobe, LH, File/File &amp; Shelves w/Door RH.  </w:t>
            </w:r>
            <w:r w:rsidRPr="00FB3B1D">
              <w:rPr>
                <w:i/>
                <w:iCs/>
                <w:sz w:val="20"/>
                <w:szCs w:val="20"/>
              </w:rPr>
              <w:t>FINISHES: TBD</w:t>
            </w:r>
          </w:p>
        </w:tc>
      </w:tr>
      <w:tr w:rsidR="008C1734" w:rsidRPr="002303E8" w14:paraId="5D27476E" w14:textId="77777777" w:rsidTr="00755713">
        <w:tc>
          <w:tcPr>
            <w:tcW w:w="1165" w:type="dxa"/>
          </w:tcPr>
          <w:p w14:paraId="58D5F865" w14:textId="77777777" w:rsidR="008C1734" w:rsidRPr="00735001" w:rsidRDefault="008C1734" w:rsidP="00755713">
            <w:pPr>
              <w:rPr>
                <w:sz w:val="20"/>
                <w:szCs w:val="20"/>
              </w:rPr>
            </w:pPr>
            <w:r w:rsidRPr="00735001">
              <w:rPr>
                <w:sz w:val="20"/>
                <w:szCs w:val="20"/>
              </w:rPr>
              <w:t>One (1)</w:t>
            </w:r>
          </w:p>
        </w:tc>
        <w:tc>
          <w:tcPr>
            <w:tcW w:w="8185" w:type="dxa"/>
          </w:tcPr>
          <w:p w14:paraId="23A71D99" w14:textId="77777777" w:rsidR="008C1734" w:rsidRPr="00735001" w:rsidRDefault="008C1734" w:rsidP="00755713">
            <w:pPr>
              <w:rPr>
                <w:sz w:val="20"/>
                <w:szCs w:val="20"/>
              </w:rPr>
            </w:pPr>
            <w:r w:rsidRPr="00735001">
              <w:rPr>
                <w:sz w:val="20"/>
                <w:szCs w:val="20"/>
              </w:rPr>
              <w:t xml:space="preserve">TS1 - TASK CHAIR, Mid-Back, 4D T-arms, Sliding Seat, Mesh Mid Back, Left, Right or Both side Lumbar Support, Pneumatic Height Adjustable, Upholstered or Mesh Seat, Soft Floor Casters for hard floor surface. </w:t>
            </w:r>
            <w:r w:rsidRPr="00735001">
              <w:rPr>
                <w:i/>
                <w:iCs/>
                <w:sz w:val="20"/>
                <w:szCs w:val="20"/>
              </w:rPr>
              <w:t xml:space="preserve">FINISHES: TBD </w:t>
            </w:r>
          </w:p>
        </w:tc>
      </w:tr>
      <w:tr w:rsidR="006B6E09" w:rsidRPr="002303E8" w14:paraId="2C049561" w14:textId="77777777" w:rsidTr="00755713">
        <w:tc>
          <w:tcPr>
            <w:tcW w:w="1165" w:type="dxa"/>
          </w:tcPr>
          <w:p w14:paraId="46EC206D" w14:textId="17F9FBBD" w:rsidR="006B6E09" w:rsidRPr="008C29B9" w:rsidRDefault="006B6E09" w:rsidP="00755713">
            <w:pPr>
              <w:rPr>
                <w:sz w:val="20"/>
                <w:szCs w:val="20"/>
                <w:highlight w:val="yellow"/>
              </w:rPr>
            </w:pPr>
            <w:r>
              <w:rPr>
                <w:sz w:val="20"/>
                <w:szCs w:val="20"/>
              </w:rPr>
              <w:t>Two (2)</w:t>
            </w:r>
          </w:p>
        </w:tc>
        <w:tc>
          <w:tcPr>
            <w:tcW w:w="8185" w:type="dxa"/>
          </w:tcPr>
          <w:p w14:paraId="6BA4CACA" w14:textId="376F4602" w:rsidR="006B6E09" w:rsidRPr="008C29B9" w:rsidRDefault="006B6E09" w:rsidP="00755713">
            <w:pPr>
              <w:rPr>
                <w:sz w:val="20"/>
                <w:szCs w:val="20"/>
                <w:highlight w:val="yellow"/>
              </w:rPr>
            </w:pPr>
            <w:r>
              <w:rPr>
                <w:sz w:val="20"/>
                <w:szCs w:val="20"/>
              </w:rPr>
              <w:t>GC1 – Side Chair, Arms, Mesh Back w/ Vinyl seat.</w:t>
            </w:r>
          </w:p>
        </w:tc>
      </w:tr>
    </w:tbl>
    <w:p w14:paraId="5B502C4D" w14:textId="77777777" w:rsidR="008C1734" w:rsidRPr="002303E8" w:rsidRDefault="008C1734" w:rsidP="007F2F67">
      <w:pPr>
        <w:rPr>
          <w:i/>
          <w:iCs/>
          <w:sz w:val="20"/>
          <w:szCs w:val="20"/>
          <w:highlight w:val="yellow"/>
        </w:rPr>
      </w:pPr>
    </w:p>
    <w:p w14:paraId="7985F425" w14:textId="64CC35C8" w:rsidR="007F2F67" w:rsidRPr="0049100E" w:rsidRDefault="007F2F67" w:rsidP="007F2F67">
      <w:pPr>
        <w:rPr>
          <w:bCs/>
          <w:sz w:val="20"/>
          <w:szCs w:val="20"/>
        </w:rPr>
      </w:pPr>
      <w:r w:rsidRPr="0049100E">
        <w:rPr>
          <w:b/>
          <w:sz w:val="20"/>
          <w:szCs w:val="20"/>
          <w:u w:val="single"/>
        </w:rPr>
        <w:t xml:space="preserve">Room </w:t>
      </w:r>
      <w:r w:rsidR="0040777B" w:rsidRPr="0049100E">
        <w:rPr>
          <w:b/>
          <w:sz w:val="20"/>
          <w:szCs w:val="20"/>
          <w:u w:val="single"/>
        </w:rPr>
        <w:t>8</w:t>
      </w:r>
      <w:r w:rsidRPr="0049100E">
        <w:rPr>
          <w:b/>
          <w:sz w:val="20"/>
          <w:szCs w:val="20"/>
          <w:u w:val="single"/>
        </w:rPr>
        <w:t xml:space="preserve"> (</w:t>
      </w:r>
      <w:r w:rsidR="0040777B" w:rsidRPr="0049100E">
        <w:rPr>
          <w:b/>
          <w:sz w:val="20"/>
          <w:szCs w:val="20"/>
          <w:u w:val="single"/>
        </w:rPr>
        <w:t>Open Office</w:t>
      </w:r>
      <w:r w:rsidRPr="0049100E">
        <w:rPr>
          <w:b/>
          <w:sz w:val="20"/>
          <w:szCs w:val="20"/>
          <w:u w:val="single"/>
        </w:rPr>
        <w:t>)</w:t>
      </w:r>
      <w:r w:rsidRPr="0049100E">
        <w:rPr>
          <w:bCs/>
          <w:sz w:val="20"/>
          <w:szCs w:val="20"/>
        </w:rPr>
        <w:t xml:space="preserve">: </w:t>
      </w:r>
    </w:p>
    <w:p w14:paraId="7644CE71" w14:textId="77777777" w:rsidR="007F2F67" w:rsidRPr="0049100E" w:rsidRDefault="007F2F67" w:rsidP="007F2F67">
      <w:pPr>
        <w:rPr>
          <w:bCs/>
          <w:sz w:val="20"/>
          <w:szCs w:val="20"/>
        </w:rPr>
      </w:pPr>
    </w:p>
    <w:tbl>
      <w:tblPr>
        <w:tblStyle w:val="TableGrid"/>
        <w:tblW w:w="0" w:type="auto"/>
        <w:tblInd w:w="-20" w:type="dxa"/>
        <w:tblLook w:val="04A0" w:firstRow="1" w:lastRow="0" w:firstColumn="1" w:lastColumn="0" w:noHBand="0" w:noVBand="1"/>
      </w:tblPr>
      <w:tblGrid>
        <w:gridCol w:w="1165"/>
        <w:gridCol w:w="8185"/>
      </w:tblGrid>
      <w:tr w:rsidR="007F2F67" w:rsidRPr="002303E8" w14:paraId="4BAD263F" w14:textId="77777777" w:rsidTr="00BA1987">
        <w:tc>
          <w:tcPr>
            <w:tcW w:w="1165" w:type="dxa"/>
          </w:tcPr>
          <w:p w14:paraId="48B0AACE" w14:textId="43212E74" w:rsidR="007F2F67" w:rsidRPr="0049100E" w:rsidRDefault="00C35D90" w:rsidP="007F2F67">
            <w:pPr>
              <w:rPr>
                <w:sz w:val="20"/>
                <w:szCs w:val="20"/>
              </w:rPr>
            </w:pPr>
            <w:r w:rsidRPr="0049100E">
              <w:rPr>
                <w:sz w:val="20"/>
                <w:szCs w:val="20"/>
              </w:rPr>
              <w:t>Two</w:t>
            </w:r>
            <w:r w:rsidR="007F2F67" w:rsidRPr="0049100E">
              <w:rPr>
                <w:sz w:val="20"/>
                <w:szCs w:val="20"/>
              </w:rPr>
              <w:t xml:space="preserve"> (</w:t>
            </w:r>
            <w:r w:rsidRPr="0049100E">
              <w:rPr>
                <w:sz w:val="20"/>
                <w:szCs w:val="20"/>
              </w:rPr>
              <w:t>2</w:t>
            </w:r>
            <w:r w:rsidR="007F2F67" w:rsidRPr="0049100E">
              <w:rPr>
                <w:sz w:val="20"/>
                <w:szCs w:val="20"/>
              </w:rPr>
              <w:t>)</w:t>
            </w:r>
          </w:p>
        </w:tc>
        <w:tc>
          <w:tcPr>
            <w:tcW w:w="8185" w:type="dxa"/>
          </w:tcPr>
          <w:p w14:paraId="3C956E16" w14:textId="52E56138" w:rsidR="007F2F67" w:rsidRPr="0049100E" w:rsidRDefault="007F2F67" w:rsidP="007F2F67">
            <w:pPr>
              <w:rPr>
                <w:i/>
                <w:iCs/>
                <w:sz w:val="20"/>
                <w:szCs w:val="20"/>
              </w:rPr>
            </w:pPr>
            <w:r w:rsidRPr="0049100E">
              <w:rPr>
                <w:sz w:val="20"/>
                <w:szCs w:val="20"/>
              </w:rPr>
              <w:t xml:space="preserve">HAW3 </w:t>
            </w:r>
            <w:r w:rsidR="00C35D90" w:rsidRPr="0049100E">
              <w:rPr>
                <w:sz w:val="20"/>
                <w:szCs w:val="20"/>
              </w:rPr>
              <w:t>–</w:t>
            </w:r>
            <w:r w:rsidRPr="0049100E">
              <w:rPr>
                <w:sz w:val="20"/>
                <w:szCs w:val="20"/>
              </w:rPr>
              <w:t xml:space="preserve"> </w:t>
            </w:r>
            <w:r w:rsidR="00C35D90" w:rsidRPr="0049100E">
              <w:rPr>
                <w:sz w:val="20"/>
                <w:szCs w:val="20"/>
              </w:rPr>
              <w:t>30” x 48” Adjustable Height Desk w/ Grommets &amp; Wire Management</w:t>
            </w:r>
            <w:r w:rsidR="0049100E" w:rsidRPr="0049100E">
              <w:rPr>
                <w:sz w:val="20"/>
                <w:szCs w:val="20"/>
              </w:rPr>
              <w:t xml:space="preserve">, includes Worksurface power unit w/ outlets &amp; USB.  </w:t>
            </w:r>
            <w:r w:rsidRPr="0049100E">
              <w:rPr>
                <w:i/>
                <w:iCs/>
                <w:sz w:val="20"/>
                <w:szCs w:val="20"/>
              </w:rPr>
              <w:t>FINISHES: TBD</w:t>
            </w:r>
          </w:p>
        </w:tc>
      </w:tr>
      <w:tr w:rsidR="007F2F67" w:rsidRPr="002303E8" w14:paraId="454BBAF2" w14:textId="77777777" w:rsidTr="00BA1987">
        <w:tc>
          <w:tcPr>
            <w:tcW w:w="1165" w:type="dxa"/>
          </w:tcPr>
          <w:p w14:paraId="4CA11A13" w14:textId="693A4130" w:rsidR="007F2F67" w:rsidRPr="008C6404" w:rsidRDefault="0049100E" w:rsidP="007F2F67">
            <w:pPr>
              <w:rPr>
                <w:sz w:val="20"/>
                <w:szCs w:val="20"/>
              </w:rPr>
            </w:pPr>
            <w:r w:rsidRPr="008C6404">
              <w:rPr>
                <w:sz w:val="20"/>
                <w:szCs w:val="20"/>
              </w:rPr>
              <w:t>Two</w:t>
            </w:r>
            <w:r w:rsidR="007F2F67" w:rsidRPr="008C6404">
              <w:rPr>
                <w:sz w:val="20"/>
                <w:szCs w:val="20"/>
              </w:rPr>
              <w:t xml:space="preserve"> (</w:t>
            </w:r>
            <w:r w:rsidR="008C6404">
              <w:rPr>
                <w:sz w:val="20"/>
                <w:szCs w:val="20"/>
              </w:rPr>
              <w:t>2</w:t>
            </w:r>
            <w:r w:rsidR="007F2F67" w:rsidRPr="008C6404">
              <w:rPr>
                <w:sz w:val="20"/>
                <w:szCs w:val="20"/>
              </w:rPr>
              <w:t>)</w:t>
            </w:r>
          </w:p>
        </w:tc>
        <w:tc>
          <w:tcPr>
            <w:tcW w:w="8185" w:type="dxa"/>
          </w:tcPr>
          <w:p w14:paraId="5B7226EA" w14:textId="18CA9CBB" w:rsidR="007F2F67" w:rsidRPr="008C6404" w:rsidRDefault="0049100E" w:rsidP="007F2F67">
            <w:pPr>
              <w:rPr>
                <w:sz w:val="20"/>
                <w:szCs w:val="20"/>
              </w:rPr>
            </w:pPr>
            <w:r w:rsidRPr="008C6404">
              <w:rPr>
                <w:sz w:val="20"/>
                <w:szCs w:val="20"/>
              </w:rPr>
              <w:t>MD1</w:t>
            </w:r>
            <w:r w:rsidR="007F2F67" w:rsidRPr="008C6404">
              <w:rPr>
                <w:sz w:val="20"/>
                <w:szCs w:val="20"/>
              </w:rPr>
              <w:t xml:space="preserve"> </w:t>
            </w:r>
            <w:r w:rsidR="008C6404" w:rsidRPr="008C6404">
              <w:rPr>
                <w:sz w:val="20"/>
                <w:szCs w:val="20"/>
              </w:rPr>
              <w:t>–</w:t>
            </w:r>
            <w:r w:rsidR="007F2F67" w:rsidRPr="008C6404">
              <w:rPr>
                <w:sz w:val="20"/>
                <w:szCs w:val="20"/>
              </w:rPr>
              <w:t xml:space="preserve"> </w:t>
            </w:r>
            <w:r w:rsidR="008C6404" w:rsidRPr="008C6404">
              <w:rPr>
                <w:sz w:val="20"/>
                <w:szCs w:val="20"/>
              </w:rPr>
              <w:t xml:space="preserve">Desk Shell, Laminate, 24” x 72” w/grommets.  </w:t>
            </w:r>
            <w:r w:rsidR="007F2F67" w:rsidRPr="008C6404">
              <w:rPr>
                <w:i/>
                <w:iCs/>
                <w:sz w:val="20"/>
                <w:szCs w:val="20"/>
              </w:rPr>
              <w:t>FINISHES: TBD</w:t>
            </w:r>
          </w:p>
        </w:tc>
      </w:tr>
      <w:tr w:rsidR="007F2F67" w:rsidRPr="002303E8" w14:paraId="3C452584" w14:textId="77777777" w:rsidTr="00BA1987">
        <w:tc>
          <w:tcPr>
            <w:tcW w:w="1165" w:type="dxa"/>
          </w:tcPr>
          <w:p w14:paraId="054FAAE3" w14:textId="767A5766" w:rsidR="007F2F67" w:rsidRPr="00B66FC9" w:rsidRDefault="008C6404" w:rsidP="007F2F67">
            <w:pPr>
              <w:rPr>
                <w:sz w:val="20"/>
                <w:szCs w:val="20"/>
              </w:rPr>
            </w:pPr>
            <w:r w:rsidRPr="00B66FC9">
              <w:rPr>
                <w:sz w:val="20"/>
                <w:szCs w:val="20"/>
              </w:rPr>
              <w:t>Two</w:t>
            </w:r>
            <w:r w:rsidR="007F2F67" w:rsidRPr="00B66FC9">
              <w:rPr>
                <w:sz w:val="20"/>
                <w:szCs w:val="20"/>
              </w:rPr>
              <w:t xml:space="preserve"> (</w:t>
            </w:r>
            <w:r w:rsidRPr="00B66FC9">
              <w:rPr>
                <w:sz w:val="20"/>
                <w:szCs w:val="20"/>
              </w:rPr>
              <w:t>2</w:t>
            </w:r>
            <w:r w:rsidR="007F2F67" w:rsidRPr="00B66FC9">
              <w:rPr>
                <w:sz w:val="20"/>
                <w:szCs w:val="20"/>
              </w:rPr>
              <w:t>)</w:t>
            </w:r>
          </w:p>
        </w:tc>
        <w:tc>
          <w:tcPr>
            <w:tcW w:w="8185" w:type="dxa"/>
          </w:tcPr>
          <w:p w14:paraId="5C5B7931" w14:textId="440E7371" w:rsidR="007F2F67" w:rsidRPr="00B66FC9" w:rsidRDefault="008C6404" w:rsidP="007F2F67">
            <w:pPr>
              <w:rPr>
                <w:sz w:val="20"/>
                <w:szCs w:val="20"/>
              </w:rPr>
            </w:pPr>
            <w:r w:rsidRPr="00B66FC9">
              <w:rPr>
                <w:sz w:val="20"/>
                <w:szCs w:val="20"/>
              </w:rPr>
              <w:t xml:space="preserve">MD1 - </w:t>
            </w:r>
            <w:r w:rsidR="007F2F67" w:rsidRPr="00B66FC9">
              <w:rPr>
                <w:sz w:val="20"/>
                <w:szCs w:val="20"/>
              </w:rPr>
              <w:t xml:space="preserve">72" (FLT) SURFACE MOUNTED HUTCH. </w:t>
            </w:r>
            <w:r w:rsidR="007F2F67" w:rsidRPr="00B66FC9">
              <w:rPr>
                <w:i/>
                <w:iCs/>
                <w:sz w:val="20"/>
                <w:szCs w:val="20"/>
              </w:rPr>
              <w:t>FINISHES: TBD</w:t>
            </w:r>
          </w:p>
        </w:tc>
      </w:tr>
      <w:tr w:rsidR="007F2F67" w:rsidRPr="002303E8" w14:paraId="616A69C3" w14:textId="77777777" w:rsidTr="00BA1987">
        <w:tc>
          <w:tcPr>
            <w:tcW w:w="1165" w:type="dxa"/>
          </w:tcPr>
          <w:p w14:paraId="43BD1531" w14:textId="25F5378E" w:rsidR="007F2F67" w:rsidRPr="00B66FC9" w:rsidRDefault="00786AC2" w:rsidP="007F2F67">
            <w:pPr>
              <w:rPr>
                <w:sz w:val="20"/>
                <w:szCs w:val="20"/>
              </w:rPr>
            </w:pPr>
            <w:r w:rsidRPr="00B66FC9">
              <w:rPr>
                <w:sz w:val="20"/>
                <w:szCs w:val="20"/>
              </w:rPr>
              <w:t>Two</w:t>
            </w:r>
            <w:r w:rsidR="007F2F67" w:rsidRPr="00B66FC9">
              <w:rPr>
                <w:sz w:val="20"/>
                <w:szCs w:val="20"/>
              </w:rPr>
              <w:t xml:space="preserve"> (</w:t>
            </w:r>
            <w:r w:rsidRPr="00B66FC9">
              <w:rPr>
                <w:sz w:val="20"/>
                <w:szCs w:val="20"/>
              </w:rPr>
              <w:t>2</w:t>
            </w:r>
            <w:r w:rsidR="007F2F67" w:rsidRPr="00B66FC9">
              <w:rPr>
                <w:sz w:val="20"/>
                <w:szCs w:val="20"/>
              </w:rPr>
              <w:t>)</w:t>
            </w:r>
          </w:p>
        </w:tc>
        <w:tc>
          <w:tcPr>
            <w:tcW w:w="8185" w:type="dxa"/>
          </w:tcPr>
          <w:p w14:paraId="47E2C348" w14:textId="72790A66" w:rsidR="007F2F67" w:rsidRPr="00B66FC9" w:rsidRDefault="008C6404" w:rsidP="007F2F67">
            <w:pPr>
              <w:rPr>
                <w:sz w:val="20"/>
                <w:szCs w:val="20"/>
              </w:rPr>
            </w:pPr>
            <w:r w:rsidRPr="00B66FC9">
              <w:rPr>
                <w:sz w:val="20"/>
                <w:szCs w:val="20"/>
              </w:rPr>
              <w:t>MD1 - Mobile File, Box/Box/File.</w:t>
            </w:r>
            <w:r w:rsidR="00B66FC9" w:rsidRPr="00B66FC9">
              <w:rPr>
                <w:sz w:val="20"/>
                <w:szCs w:val="20"/>
              </w:rPr>
              <w:t xml:space="preserve">  </w:t>
            </w:r>
            <w:r w:rsidR="00B66FC9" w:rsidRPr="00B66FC9">
              <w:rPr>
                <w:i/>
                <w:iCs/>
                <w:sz w:val="20"/>
                <w:szCs w:val="20"/>
              </w:rPr>
              <w:t>FINISHES: TBD</w:t>
            </w:r>
          </w:p>
        </w:tc>
      </w:tr>
      <w:tr w:rsidR="007F2F67" w:rsidRPr="002303E8" w14:paraId="4AF5CBF2" w14:textId="77777777" w:rsidTr="00BA1987">
        <w:tc>
          <w:tcPr>
            <w:tcW w:w="1165" w:type="dxa"/>
          </w:tcPr>
          <w:p w14:paraId="4A68380E" w14:textId="7C61A9BF" w:rsidR="007F2F67" w:rsidRPr="00B66FC9" w:rsidRDefault="00786AC2" w:rsidP="007F2F67">
            <w:pPr>
              <w:rPr>
                <w:sz w:val="20"/>
                <w:szCs w:val="20"/>
              </w:rPr>
            </w:pPr>
            <w:r w:rsidRPr="00B66FC9">
              <w:rPr>
                <w:sz w:val="20"/>
                <w:szCs w:val="20"/>
              </w:rPr>
              <w:t xml:space="preserve">Two </w:t>
            </w:r>
            <w:r w:rsidR="007F2F67" w:rsidRPr="00B66FC9">
              <w:rPr>
                <w:sz w:val="20"/>
                <w:szCs w:val="20"/>
              </w:rPr>
              <w:t>(</w:t>
            </w:r>
            <w:r w:rsidRPr="00B66FC9">
              <w:rPr>
                <w:sz w:val="20"/>
                <w:szCs w:val="20"/>
              </w:rPr>
              <w:t>2</w:t>
            </w:r>
            <w:r w:rsidR="007F2F67" w:rsidRPr="00B66FC9">
              <w:rPr>
                <w:sz w:val="20"/>
                <w:szCs w:val="20"/>
              </w:rPr>
              <w:t>)</w:t>
            </w:r>
          </w:p>
        </w:tc>
        <w:tc>
          <w:tcPr>
            <w:tcW w:w="8185" w:type="dxa"/>
          </w:tcPr>
          <w:p w14:paraId="1B3B3F3D" w14:textId="7464402A" w:rsidR="007F2F67" w:rsidRPr="00B66FC9" w:rsidRDefault="00786AC2" w:rsidP="007F2F67">
            <w:pPr>
              <w:rPr>
                <w:sz w:val="20"/>
                <w:szCs w:val="20"/>
              </w:rPr>
            </w:pPr>
            <w:r w:rsidRPr="00B66FC9">
              <w:rPr>
                <w:sz w:val="20"/>
                <w:szCs w:val="20"/>
              </w:rPr>
              <w:t>MD1 – Overhead Hutch, 72” wide w/Doors, locking.</w:t>
            </w:r>
            <w:r w:rsidR="00B66FC9" w:rsidRPr="00B66FC9">
              <w:rPr>
                <w:sz w:val="20"/>
                <w:szCs w:val="20"/>
              </w:rPr>
              <w:t xml:space="preserve"> </w:t>
            </w:r>
            <w:r w:rsidR="00B33698">
              <w:rPr>
                <w:sz w:val="20"/>
                <w:szCs w:val="20"/>
              </w:rPr>
              <w:t xml:space="preserve"> Tackboard, Mounted on Overhead Hutch.  Task light, Mounted under hutch. </w:t>
            </w:r>
            <w:r w:rsidR="00B66FC9" w:rsidRPr="00B66FC9">
              <w:rPr>
                <w:sz w:val="20"/>
                <w:szCs w:val="20"/>
              </w:rPr>
              <w:t xml:space="preserve"> </w:t>
            </w:r>
            <w:r w:rsidR="00B66FC9" w:rsidRPr="00B66FC9">
              <w:rPr>
                <w:i/>
                <w:iCs/>
                <w:sz w:val="20"/>
                <w:szCs w:val="20"/>
              </w:rPr>
              <w:t>FINISHES: TBD</w:t>
            </w:r>
          </w:p>
        </w:tc>
      </w:tr>
      <w:tr w:rsidR="00E655CE" w:rsidRPr="000D2575" w14:paraId="0FDF15D9" w14:textId="77777777" w:rsidTr="00BA1987">
        <w:tc>
          <w:tcPr>
            <w:tcW w:w="9350" w:type="dxa"/>
            <w:gridSpan w:val="2"/>
          </w:tcPr>
          <w:p w14:paraId="49F9D14B" w14:textId="0748B9E1" w:rsidR="00E655CE" w:rsidRPr="000D2575" w:rsidRDefault="00E655CE" w:rsidP="007F2F67">
            <w:pPr>
              <w:rPr>
                <w:sz w:val="20"/>
                <w:szCs w:val="20"/>
              </w:rPr>
            </w:pPr>
            <w:r w:rsidRPr="000D2575">
              <w:rPr>
                <w:sz w:val="20"/>
                <w:szCs w:val="20"/>
              </w:rPr>
              <w:t xml:space="preserve">MSP2- Panels, Frames, Tiles, Glass Stacker to include:  </w:t>
            </w:r>
          </w:p>
        </w:tc>
      </w:tr>
      <w:tr w:rsidR="007F2F67" w:rsidRPr="000D2575" w14:paraId="5481C03C" w14:textId="77777777" w:rsidTr="00BA1987">
        <w:tc>
          <w:tcPr>
            <w:tcW w:w="1165" w:type="dxa"/>
          </w:tcPr>
          <w:p w14:paraId="7C55D303" w14:textId="77777777" w:rsidR="007F2F67" w:rsidRPr="000D2575" w:rsidRDefault="007F2F67" w:rsidP="007F2F67">
            <w:pPr>
              <w:rPr>
                <w:sz w:val="20"/>
                <w:szCs w:val="20"/>
              </w:rPr>
            </w:pPr>
            <w:r w:rsidRPr="000D2575">
              <w:rPr>
                <w:sz w:val="20"/>
                <w:szCs w:val="20"/>
              </w:rPr>
              <w:t>One (1)</w:t>
            </w:r>
          </w:p>
        </w:tc>
        <w:tc>
          <w:tcPr>
            <w:tcW w:w="8185" w:type="dxa"/>
          </w:tcPr>
          <w:p w14:paraId="038D083D" w14:textId="77F2C637" w:rsidR="007F2F67" w:rsidRPr="000D2575" w:rsidRDefault="00DC5710" w:rsidP="007F2F67">
            <w:pPr>
              <w:rPr>
                <w:sz w:val="20"/>
                <w:szCs w:val="20"/>
              </w:rPr>
            </w:pPr>
            <w:r w:rsidRPr="000D2575">
              <w:rPr>
                <w:sz w:val="20"/>
                <w:szCs w:val="20"/>
              </w:rPr>
              <w:t xml:space="preserve">24” Full or Segmented Tackable.  </w:t>
            </w:r>
          </w:p>
        </w:tc>
      </w:tr>
      <w:tr w:rsidR="007F2F67" w:rsidRPr="000D2575" w14:paraId="0C28D369" w14:textId="77777777" w:rsidTr="00BA1987">
        <w:tc>
          <w:tcPr>
            <w:tcW w:w="1165" w:type="dxa"/>
          </w:tcPr>
          <w:p w14:paraId="10B8A0DB" w14:textId="041E263F" w:rsidR="007F2F67" w:rsidRPr="000D2575" w:rsidRDefault="00DC5710" w:rsidP="007F2F67">
            <w:pPr>
              <w:rPr>
                <w:sz w:val="20"/>
                <w:szCs w:val="20"/>
              </w:rPr>
            </w:pPr>
            <w:r w:rsidRPr="000D2575">
              <w:rPr>
                <w:sz w:val="20"/>
                <w:szCs w:val="20"/>
              </w:rPr>
              <w:lastRenderedPageBreak/>
              <w:t>Three</w:t>
            </w:r>
            <w:r w:rsidR="007F2F67" w:rsidRPr="000D2575">
              <w:rPr>
                <w:sz w:val="20"/>
                <w:szCs w:val="20"/>
              </w:rPr>
              <w:t xml:space="preserve"> (</w:t>
            </w:r>
            <w:r w:rsidRPr="000D2575">
              <w:rPr>
                <w:sz w:val="20"/>
                <w:szCs w:val="20"/>
              </w:rPr>
              <w:t>3</w:t>
            </w:r>
            <w:r w:rsidR="007F2F67" w:rsidRPr="000D2575">
              <w:rPr>
                <w:sz w:val="20"/>
                <w:szCs w:val="20"/>
              </w:rPr>
              <w:t>)</w:t>
            </w:r>
          </w:p>
        </w:tc>
        <w:tc>
          <w:tcPr>
            <w:tcW w:w="8185" w:type="dxa"/>
          </w:tcPr>
          <w:p w14:paraId="15FFA9FC" w14:textId="507CF923" w:rsidR="007F2F67" w:rsidRPr="000D2575" w:rsidRDefault="00DC5710" w:rsidP="007F2F67">
            <w:pPr>
              <w:rPr>
                <w:sz w:val="20"/>
                <w:szCs w:val="20"/>
              </w:rPr>
            </w:pPr>
            <w:r w:rsidRPr="000D2575">
              <w:rPr>
                <w:sz w:val="20"/>
                <w:szCs w:val="20"/>
              </w:rPr>
              <w:t>28” Segment Panel with Glass Stacker (Approx 12”)</w:t>
            </w:r>
          </w:p>
        </w:tc>
      </w:tr>
      <w:tr w:rsidR="007F2F67" w:rsidRPr="000D2575" w14:paraId="24883067" w14:textId="77777777" w:rsidTr="00BA1987">
        <w:tc>
          <w:tcPr>
            <w:tcW w:w="1165" w:type="dxa"/>
          </w:tcPr>
          <w:p w14:paraId="154312BA" w14:textId="2689AC54" w:rsidR="007F2F67" w:rsidRPr="000D2575" w:rsidRDefault="000E761D" w:rsidP="007F2F67">
            <w:pPr>
              <w:rPr>
                <w:sz w:val="20"/>
                <w:szCs w:val="20"/>
              </w:rPr>
            </w:pPr>
            <w:r w:rsidRPr="000D2575">
              <w:rPr>
                <w:sz w:val="20"/>
                <w:szCs w:val="20"/>
              </w:rPr>
              <w:t xml:space="preserve">Two (2) </w:t>
            </w:r>
          </w:p>
        </w:tc>
        <w:tc>
          <w:tcPr>
            <w:tcW w:w="8185" w:type="dxa"/>
          </w:tcPr>
          <w:p w14:paraId="49322A29" w14:textId="1CF3DCF5" w:rsidR="007F2F67" w:rsidRPr="000D2575" w:rsidRDefault="000E761D" w:rsidP="007F2F67">
            <w:pPr>
              <w:rPr>
                <w:sz w:val="20"/>
                <w:szCs w:val="20"/>
              </w:rPr>
            </w:pPr>
            <w:r w:rsidRPr="000D2575">
              <w:rPr>
                <w:sz w:val="20"/>
                <w:szCs w:val="20"/>
              </w:rPr>
              <w:t>30” Segmented Panel with Glass Stacker (Approx 12”)</w:t>
            </w:r>
          </w:p>
        </w:tc>
      </w:tr>
      <w:tr w:rsidR="007F2F67" w:rsidRPr="000D2575" w14:paraId="5B611311" w14:textId="77777777" w:rsidTr="00BA1987">
        <w:tc>
          <w:tcPr>
            <w:tcW w:w="1165" w:type="dxa"/>
          </w:tcPr>
          <w:p w14:paraId="17B59A2A" w14:textId="39F4C6E4" w:rsidR="007F2F67" w:rsidRPr="000D2575" w:rsidRDefault="007F2F67" w:rsidP="007F2F67">
            <w:pPr>
              <w:rPr>
                <w:sz w:val="20"/>
                <w:szCs w:val="20"/>
              </w:rPr>
            </w:pPr>
          </w:p>
        </w:tc>
        <w:tc>
          <w:tcPr>
            <w:tcW w:w="8185" w:type="dxa"/>
          </w:tcPr>
          <w:p w14:paraId="2CE80052" w14:textId="61830EAA" w:rsidR="007F2F67" w:rsidRPr="000D2575" w:rsidRDefault="000E761D" w:rsidP="007F2F67">
            <w:pPr>
              <w:rPr>
                <w:sz w:val="20"/>
                <w:szCs w:val="20"/>
              </w:rPr>
            </w:pPr>
            <w:r w:rsidRPr="000D2575">
              <w:rPr>
                <w:sz w:val="20"/>
                <w:szCs w:val="20"/>
              </w:rPr>
              <w:t>**Panels 64</w:t>
            </w:r>
            <w:r w:rsidR="000D2575" w:rsidRPr="000D2575">
              <w:rPr>
                <w:sz w:val="20"/>
                <w:szCs w:val="20"/>
              </w:rPr>
              <w:t>”-72” High (Including Glass Stacker)</w:t>
            </w:r>
          </w:p>
        </w:tc>
      </w:tr>
      <w:tr w:rsidR="000D2575" w:rsidRPr="000D2575" w14:paraId="30E3D743" w14:textId="77777777" w:rsidTr="00BA1987">
        <w:tc>
          <w:tcPr>
            <w:tcW w:w="1165" w:type="dxa"/>
          </w:tcPr>
          <w:p w14:paraId="58772D68" w14:textId="16B91674" w:rsidR="000D2575" w:rsidRPr="000D2575" w:rsidRDefault="00396F94" w:rsidP="007F2F67">
            <w:pPr>
              <w:rPr>
                <w:sz w:val="20"/>
                <w:szCs w:val="20"/>
              </w:rPr>
            </w:pPr>
            <w:r>
              <w:rPr>
                <w:sz w:val="20"/>
                <w:szCs w:val="20"/>
              </w:rPr>
              <w:t>T</w:t>
            </w:r>
            <w:r w:rsidR="00A83446">
              <w:rPr>
                <w:sz w:val="20"/>
                <w:szCs w:val="20"/>
              </w:rPr>
              <w:t>wo</w:t>
            </w:r>
            <w:r>
              <w:rPr>
                <w:sz w:val="20"/>
                <w:szCs w:val="20"/>
              </w:rPr>
              <w:t xml:space="preserve"> (2)</w:t>
            </w:r>
          </w:p>
        </w:tc>
        <w:tc>
          <w:tcPr>
            <w:tcW w:w="8185" w:type="dxa"/>
          </w:tcPr>
          <w:p w14:paraId="6F15C2EC" w14:textId="74F94518" w:rsidR="000D2575" w:rsidRPr="000D2575" w:rsidRDefault="00396F94" w:rsidP="007F2F67">
            <w:pPr>
              <w:rPr>
                <w:sz w:val="20"/>
                <w:szCs w:val="20"/>
              </w:rPr>
            </w:pPr>
            <w:r>
              <w:rPr>
                <w:sz w:val="20"/>
                <w:szCs w:val="20"/>
              </w:rPr>
              <w:t xml:space="preserve">Tower, 24” x 24” w/Wardrobe, File/File, Shelves w/door, </w:t>
            </w:r>
            <w:r w:rsidR="00A83446">
              <w:rPr>
                <w:sz w:val="20"/>
                <w:szCs w:val="20"/>
              </w:rPr>
              <w:t xml:space="preserve">1 LH Wardrobe, 1 RH Wardrobe.  </w:t>
            </w:r>
            <w:r w:rsidR="00A83446" w:rsidRPr="00B66FC9">
              <w:rPr>
                <w:i/>
                <w:iCs/>
                <w:sz w:val="20"/>
                <w:szCs w:val="20"/>
              </w:rPr>
              <w:t>FINISHES: TBD</w:t>
            </w:r>
          </w:p>
        </w:tc>
      </w:tr>
      <w:tr w:rsidR="00A83446" w:rsidRPr="000D2575" w14:paraId="164EF9BA" w14:textId="77777777" w:rsidTr="00BA1987">
        <w:tc>
          <w:tcPr>
            <w:tcW w:w="1165" w:type="dxa"/>
          </w:tcPr>
          <w:p w14:paraId="0DDBACAD" w14:textId="641D6DE1" w:rsidR="00A83446" w:rsidRDefault="00A83446" w:rsidP="00A83446">
            <w:pPr>
              <w:rPr>
                <w:sz w:val="20"/>
                <w:szCs w:val="20"/>
              </w:rPr>
            </w:pPr>
            <w:r>
              <w:rPr>
                <w:sz w:val="20"/>
                <w:szCs w:val="20"/>
              </w:rPr>
              <w:t xml:space="preserve">Two (2) </w:t>
            </w:r>
          </w:p>
        </w:tc>
        <w:tc>
          <w:tcPr>
            <w:tcW w:w="8185" w:type="dxa"/>
          </w:tcPr>
          <w:p w14:paraId="3F7C156E" w14:textId="2128CC98" w:rsidR="00A83446" w:rsidRDefault="00A83446" w:rsidP="00A83446">
            <w:pPr>
              <w:rPr>
                <w:sz w:val="20"/>
                <w:szCs w:val="20"/>
              </w:rPr>
            </w:pPr>
            <w:r w:rsidRPr="00735001">
              <w:rPr>
                <w:sz w:val="20"/>
                <w:szCs w:val="20"/>
              </w:rPr>
              <w:t>TS</w:t>
            </w:r>
            <w:r w:rsidR="00BA1987">
              <w:rPr>
                <w:sz w:val="20"/>
                <w:szCs w:val="20"/>
              </w:rPr>
              <w:t>2</w:t>
            </w:r>
            <w:r w:rsidRPr="00735001">
              <w:rPr>
                <w:sz w:val="20"/>
                <w:szCs w:val="20"/>
              </w:rPr>
              <w:t xml:space="preserve"> - TASK CHAIR, Mid-Back, 4D T-arms, Sliding Seat, Mesh Mid Back, Left, Right or Both side Lumbar Support, Pneumatic Height Adjustable, Upholstered or Mesh Seat, Soft Floor Casters for hard floor surface. </w:t>
            </w:r>
            <w:r w:rsidRPr="00735001">
              <w:rPr>
                <w:i/>
                <w:iCs/>
                <w:sz w:val="20"/>
                <w:szCs w:val="20"/>
              </w:rPr>
              <w:t xml:space="preserve">FINISHES: TBD </w:t>
            </w:r>
          </w:p>
        </w:tc>
      </w:tr>
      <w:tr w:rsidR="00B1343A" w:rsidRPr="002303E8" w14:paraId="18C3B454" w14:textId="77777777" w:rsidTr="00BA1987">
        <w:tc>
          <w:tcPr>
            <w:tcW w:w="9350" w:type="dxa"/>
            <w:gridSpan w:val="2"/>
            <w:tcBorders>
              <w:top w:val="nil"/>
              <w:left w:val="nil"/>
              <w:right w:val="nil"/>
            </w:tcBorders>
          </w:tcPr>
          <w:p w14:paraId="2B0F12E8" w14:textId="77777777" w:rsidR="00BA1987" w:rsidRDefault="00BA1987" w:rsidP="00B1343A">
            <w:pPr>
              <w:rPr>
                <w:b/>
                <w:sz w:val="20"/>
                <w:szCs w:val="20"/>
                <w:highlight w:val="yellow"/>
                <w:u w:val="single"/>
              </w:rPr>
            </w:pPr>
          </w:p>
          <w:p w14:paraId="7C552B0A" w14:textId="05264290" w:rsidR="00BA1987" w:rsidRPr="0049100E" w:rsidRDefault="00BA1987" w:rsidP="00BA1987">
            <w:pPr>
              <w:rPr>
                <w:bCs/>
                <w:sz w:val="20"/>
                <w:szCs w:val="20"/>
              </w:rPr>
            </w:pPr>
            <w:r w:rsidRPr="0049100E">
              <w:rPr>
                <w:b/>
                <w:sz w:val="20"/>
                <w:szCs w:val="20"/>
                <w:u w:val="single"/>
              </w:rPr>
              <w:t xml:space="preserve">Room </w:t>
            </w:r>
            <w:r w:rsidR="00CC74BF">
              <w:rPr>
                <w:b/>
                <w:sz w:val="20"/>
                <w:szCs w:val="20"/>
                <w:u w:val="single"/>
              </w:rPr>
              <w:t>9</w:t>
            </w:r>
            <w:r w:rsidRPr="0049100E">
              <w:rPr>
                <w:b/>
                <w:sz w:val="20"/>
                <w:szCs w:val="20"/>
                <w:u w:val="single"/>
              </w:rPr>
              <w:t xml:space="preserve"> (</w:t>
            </w:r>
            <w:r w:rsidR="00CC74BF">
              <w:rPr>
                <w:b/>
                <w:sz w:val="20"/>
                <w:szCs w:val="20"/>
                <w:u w:val="single"/>
              </w:rPr>
              <w:t>Admin Office</w:t>
            </w:r>
            <w:r w:rsidRPr="0049100E">
              <w:rPr>
                <w:b/>
                <w:sz w:val="20"/>
                <w:szCs w:val="20"/>
                <w:u w:val="single"/>
              </w:rPr>
              <w:t>)</w:t>
            </w:r>
            <w:r w:rsidRPr="0049100E">
              <w:rPr>
                <w:bCs/>
                <w:sz w:val="20"/>
                <w:szCs w:val="20"/>
              </w:rPr>
              <w:t xml:space="preserve">: </w:t>
            </w:r>
          </w:p>
          <w:p w14:paraId="58F060F0" w14:textId="77777777" w:rsidR="00B1343A" w:rsidRPr="002303E8" w:rsidRDefault="00B1343A" w:rsidP="00CC74BF">
            <w:pPr>
              <w:rPr>
                <w:sz w:val="20"/>
                <w:szCs w:val="20"/>
                <w:highlight w:val="yellow"/>
              </w:rPr>
            </w:pPr>
          </w:p>
        </w:tc>
      </w:tr>
    </w:tbl>
    <w:p w14:paraId="649A6ABB" w14:textId="77777777" w:rsidR="007F2F67" w:rsidRPr="002303E8" w:rsidRDefault="007F2F67" w:rsidP="007F2F67">
      <w:pPr>
        <w:rPr>
          <w:bCs/>
          <w:sz w:val="20"/>
          <w:szCs w:val="20"/>
          <w:highlight w:val="yellow"/>
        </w:rPr>
      </w:pPr>
    </w:p>
    <w:tbl>
      <w:tblPr>
        <w:tblStyle w:val="TableGrid"/>
        <w:tblW w:w="0" w:type="auto"/>
        <w:tblInd w:w="-5" w:type="dxa"/>
        <w:tblLook w:val="04A0" w:firstRow="1" w:lastRow="0" w:firstColumn="1" w:lastColumn="0" w:noHBand="0" w:noVBand="1"/>
      </w:tblPr>
      <w:tblGrid>
        <w:gridCol w:w="1165"/>
        <w:gridCol w:w="8185"/>
      </w:tblGrid>
      <w:tr w:rsidR="007F2F67" w:rsidRPr="002303E8" w14:paraId="243F0D40" w14:textId="77777777" w:rsidTr="00B03A38">
        <w:tc>
          <w:tcPr>
            <w:tcW w:w="1165" w:type="dxa"/>
          </w:tcPr>
          <w:p w14:paraId="12FD70E9" w14:textId="77777777" w:rsidR="007F2F67" w:rsidRPr="00B03A38" w:rsidRDefault="007F2F67" w:rsidP="007F2F67">
            <w:pPr>
              <w:rPr>
                <w:sz w:val="20"/>
                <w:szCs w:val="20"/>
              </w:rPr>
            </w:pPr>
            <w:r w:rsidRPr="00B03A38">
              <w:rPr>
                <w:sz w:val="20"/>
                <w:szCs w:val="20"/>
              </w:rPr>
              <w:t>One (1)</w:t>
            </w:r>
          </w:p>
        </w:tc>
        <w:tc>
          <w:tcPr>
            <w:tcW w:w="8185" w:type="dxa"/>
          </w:tcPr>
          <w:p w14:paraId="1FE1607B" w14:textId="6F30D5BD" w:rsidR="007F2F67" w:rsidRPr="00B03A38" w:rsidRDefault="002E7C6A" w:rsidP="007F2F67">
            <w:pPr>
              <w:rPr>
                <w:sz w:val="20"/>
                <w:szCs w:val="20"/>
              </w:rPr>
            </w:pPr>
            <w:r w:rsidRPr="00B03A38">
              <w:rPr>
                <w:sz w:val="20"/>
                <w:szCs w:val="20"/>
              </w:rPr>
              <w:t>HAW3-Desk, Adjustable Height, Electric, 30” x 48”, HPL</w:t>
            </w:r>
            <w:r w:rsidR="00B03A38" w:rsidRPr="00B03A38">
              <w:rPr>
                <w:sz w:val="20"/>
                <w:szCs w:val="20"/>
              </w:rPr>
              <w:t>, includes under desk wire management, power unit, clamp on w/ Outlets &amp; USB</w:t>
            </w:r>
            <w:r w:rsidR="00D13CB9">
              <w:rPr>
                <w:sz w:val="20"/>
                <w:szCs w:val="20"/>
              </w:rPr>
              <w:t xml:space="preserve">.  </w:t>
            </w:r>
            <w:r w:rsidR="00D13CB9" w:rsidRPr="00735001">
              <w:rPr>
                <w:i/>
                <w:iCs/>
                <w:sz w:val="20"/>
                <w:szCs w:val="20"/>
              </w:rPr>
              <w:t>FINISHES: TBD</w:t>
            </w:r>
          </w:p>
        </w:tc>
      </w:tr>
      <w:tr w:rsidR="007F2F67" w:rsidRPr="002303E8" w14:paraId="6101AC69" w14:textId="77777777" w:rsidTr="00D13CB9">
        <w:tc>
          <w:tcPr>
            <w:tcW w:w="1165" w:type="dxa"/>
          </w:tcPr>
          <w:p w14:paraId="21EC1D6E" w14:textId="77777777" w:rsidR="007F2F67" w:rsidRPr="00D13CB9" w:rsidRDefault="007F2F67" w:rsidP="007F2F67">
            <w:pPr>
              <w:rPr>
                <w:sz w:val="20"/>
                <w:szCs w:val="20"/>
              </w:rPr>
            </w:pPr>
            <w:r w:rsidRPr="00D13CB9">
              <w:rPr>
                <w:sz w:val="20"/>
                <w:szCs w:val="20"/>
              </w:rPr>
              <w:t>One (1)</w:t>
            </w:r>
          </w:p>
        </w:tc>
        <w:tc>
          <w:tcPr>
            <w:tcW w:w="8185" w:type="dxa"/>
          </w:tcPr>
          <w:p w14:paraId="7A31BBE1" w14:textId="45D93859" w:rsidR="007F2F67" w:rsidRPr="00D13CB9" w:rsidRDefault="00D13CB9" w:rsidP="007F2F67">
            <w:pPr>
              <w:rPr>
                <w:sz w:val="20"/>
                <w:szCs w:val="20"/>
              </w:rPr>
            </w:pPr>
            <w:r w:rsidRPr="00D13CB9">
              <w:rPr>
                <w:sz w:val="20"/>
                <w:szCs w:val="20"/>
              </w:rPr>
              <w:t xml:space="preserve">MD1 – Desk/Credenza Shell, 24” x 72”.  </w:t>
            </w:r>
            <w:r w:rsidRPr="00D13CB9">
              <w:rPr>
                <w:i/>
                <w:iCs/>
                <w:sz w:val="20"/>
                <w:szCs w:val="20"/>
              </w:rPr>
              <w:t>FINISHES: TBD</w:t>
            </w:r>
          </w:p>
        </w:tc>
      </w:tr>
      <w:tr w:rsidR="007F2F67" w:rsidRPr="002303E8" w14:paraId="5B07A51C" w14:textId="77777777" w:rsidTr="00621536">
        <w:tc>
          <w:tcPr>
            <w:tcW w:w="1165" w:type="dxa"/>
          </w:tcPr>
          <w:p w14:paraId="184013C9" w14:textId="77777777" w:rsidR="007F2F67" w:rsidRPr="00F52DC1" w:rsidRDefault="007F2F67" w:rsidP="007F2F67">
            <w:pPr>
              <w:rPr>
                <w:sz w:val="20"/>
                <w:szCs w:val="20"/>
              </w:rPr>
            </w:pPr>
            <w:r w:rsidRPr="00F52DC1">
              <w:rPr>
                <w:sz w:val="20"/>
                <w:szCs w:val="20"/>
              </w:rPr>
              <w:t>One (1)</w:t>
            </w:r>
          </w:p>
        </w:tc>
        <w:tc>
          <w:tcPr>
            <w:tcW w:w="8185" w:type="dxa"/>
          </w:tcPr>
          <w:p w14:paraId="6D43BF1D" w14:textId="4BA6E86E" w:rsidR="007F2F67" w:rsidRPr="00F52DC1" w:rsidRDefault="000A42FC" w:rsidP="007F2F67">
            <w:pPr>
              <w:rPr>
                <w:sz w:val="20"/>
                <w:szCs w:val="20"/>
              </w:rPr>
            </w:pPr>
            <w:r w:rsidRPr="00F52DC1">
              <w:rPr>
                <w:sz w:val="20"/>
                <w:szCs w:val="20"/>
              </w:rPr>
              <w:t>MD1- Mobile File, Box/Box/File.</w:t>
            </w:r>
          </w:p>
        </w:tc>
      </w:tr>
      <w:tr w:rsidR="007F2F67" w:rsidRPr="002303E8" w14:paraId="4B065AF2" w14:textId="77777777" w:rsidTr="00621536">
        <w:tc>
          <w:tcPr>
            <w:tcW w:w="1165" w:type="dxa"/>
          </w:tcPr>
          <w:p w14:paraId="4F55FA76" w14:textId="77777777" w:rsidR="007F2F67" w:rsidRPr="00F52DC1" w:rsidRDefault="007F2F67" w:rsidP="007F2F67">
            <w:pPr>
              <w:rPr>
                <w:sz w:val="20"/>
                <w:szCs w:val="20"/>
              </w:rPr>
            </w:pPr>
            <w:r w:rsidRPr="00F52DC1">
              <w:rPr>
                <w:sz w:val="20"/>
                <w:szCs w:val="20"/>
              </w:rPr>
              <w:t>One (1)</w:t>
            </w:r>
          </w:p>
        </w:tc>
        <w:tc>
          <w:tcPr>
            <w:tcW w:w="8185" w:type="dxa"/>
          </w:tcPr>
          <w:p w14:paraId="30767229" w14:textId="7E866D60" w:rsidR="007F2F67" w:rsidRPr="00F52DC1" w:rsidRDefault="000A42FC" w:rsidP="007F2F67">
            <w:pPr>
              <w:rPr>
                <w:sz w:val="20"/>
                <w:szCs w:val="20"/>
              </w:rPr>
            </w:pPr>
            <w:r w:rsidRPr="00F52DC1">
              <w:rPr>
                <w:sz w:val="20"/>
                <w:szCs w:val="20"/>
              </w:rPr>
              <w:t>MD1-Overhead Hutch, 72” x 42.5</w:t>
            </w:r>
            <w:r w:rsidR="00F52DC1" w:rsidRPr="00F52DC1">
              <w:rPr>
                <w:sz w:val="20"/>
                <w:szCs w:val="20"/>
              </w:rPr>
              <w:t xml:space="preserve"> H, 2 doors &amp; Open </w:t>
            </w:r>
            <w:r w:rsidR="0078711D">
              <w:rPr>
                <w:sz w:val="20"/>
                <w:szCs w:val="20"/>
              </w:rPr>
              <w:t>C</w:t>
            </w:r>
            <w:r w:rsidR="00F52DC1" w:rsidRPr="00F52DC1">
              <w:rPr>
                <w:sz w:val="20"/>
                <w:szCs w:val="20"/>
              </w:rPr>
              <w:t xml:space="preserve">enter.  </w:t>
            </w:r>
            <w:r w:rsidR="00F52DC1" w:rsidRPr="00F52DC1">
              <w:rPr>
                <w:i/>
                <w:iCs/>
                <w:sz w:val="20"/>
                <w:szCs w:val="20"/>
              </w:rPr>
              <w:t>FINISHES: TBD</w:t>
            </w:r>
          </w:p>
        </w:tc>
      </w:tr>
      <w:tr w:rsidR="007F2F67" w:rsidRPr="002303E8" w14:paraId="133A81F7" w14:textId="77777777" w:rsidTr="00621536">
        <w:tc>
          <w:tcPr>
            <w:tcW w:w="1165" w:type="dxa"/>
          </w:tcPr>
          <w:p w14:paraId="4DDBDDC4" w14:textId="77777777" w:rsidR="007F2F67" w:rsidRPr="00F52DC1" w:rsidRDefault="007F2F67" w:rsidP="007F2F67">
            <w:pPr>
              <w:rPr>
                <w:sz w:val="20"/>
                <w:szCs w:val="20"/>
              </w:rPr>
            </w:pPr>
            <w:r w:rsidRPr="00F52DC1">
              <w:rPr>
                <w:sz w:val="20"/>
                <w:szCs w:val="20"/>
              </w:rPr>
              <w:t>One (1)</w:t>
            </w:r>
          </w:p>
        </w:tc>
        <w:tc>
          <w:tcPr>
            <w:tcW w:w="8185" w:type="dxa"/>
          </w:tcPr>
          <w:p w14:paraId="06D7789B" w14:textId="53BE2ED4" w:rsidR="007F2F67" w:rsidRPr="00F52DC1" w:rsidRDefault="00F52DC1" w:rsidP="007F2F67">
            <w:r w:rsidRPr="00F52DC1">
              <w:rPr>
                <w:sz w:val="20"/>
                <w:szCs w:val="20"/>
              </w:rPr>
              <w:t xml:space="preserve">SC2-Tower, 24” x 24” w/wardrobe, file/file, shelves w/door, LH Wardrobe. </w:t>
            </w:r>
            <w:r w:rsidRPr="00F52DC1">
              <w:rPr>
                <w:i/>
                <w:iCs/>
                <w:sz w:val="20"/>
                <w:szCs w:val="20"/>
              </w:rPr>
              <w:t>FINISHES: TBD</w:t>
            </w:r>
          </w:p>
        </w:tc>
      </w:tr>
      <w:tr w:rsidR="007F2F67" w:rsidRPr="0078711D" w14:paraId="774DE62F" w14:textId="77777777" w:rsidTr="00621536">
        <w:tc>
          <w:tcPr>
            <w:tcW w:w="1165" w:type="dxa"/>
          </w:tcPr>
          <w:p w14:paraId="4698A849" w14:textId="77777777" w:rsidR="007F2F67" w:rsidRPr="0078711D" w:rsidRDefault="007F2F67" w:rsidP="007F2F67">
            <w:pPr>
              <w:rPr>
                <w:sz w:val="20"/>
                <w:szCs w:val="20"/>
              </w:rPr>
            </w:pPr>
            <w:r w:rsidRPr="0078711D">
              <w:rPr>
                <w:sz w:val="20"/>
                <w:szCs w:val="20"/>
              </w:rPr>
              <w:t>One (1)</w:t>
            </w:r>
          </w:p>
        </w:tc>
        <w:tc>
          <w:tcPr>
            <w:tcW w:w="8185" w:type="dxa"/>
          </w:tcPr>
          <w:p w14:paraId="697CE444" w14:textId="5204E15F" w:rsidR="007F2F67" w:rsidRPr="0078711D" w:rsidRDefault="00300D50" w:rsidP="007F2F67">
            <w:pPr>
              <w:rPr>
                <w:sz w:val="20"/>
                <w:szCs w:val="20"/>
              </w:rPr>
            </w:pPr>
            <w:r w:rsidRPr="0078711D">
              <w:rPr>
                <w:sz w:val="20"/>
                <w:szCs w:val="20"/>
              </w:rPr>
              <w:t xml:space="preserve">TS2 - TASK CHAIR, Mid-Back, 4D T-arms, Sliding Seat, Mesh Mid Back, Left, Right or Both side Lumbar Support, Pneumatic Height Adjustable, Upholstered or Mesh Seat, Soft Floor Casters for hard floor surface. </w:t>
            </w:r>
            <w:r w:rsidRPr="0078711D">
              <w:rPr>
                <w:i/>
                <w:iCs/>
                <w:sz w:val="20"/>
                <w:szCs w:val="20"/>
              </w:rPr>
              <w:t>FINISHES: TBD</w:t>
            </w:r>
          </w:p>
        </w:tc>
      </w:tr>
    </w:tbl>
    <w:p w14:paraId="180224C8" w14:textId="77777777" w:rsidR="007F2F67" w:rsidRPr="0078711D" w:rsidRDefault="007F2F67" w:rsidP="007F2F67">
      <w:pPr>
        <w:rPr>
          <w:sz w:val="20"/>
          <w:szCs w:val="20"/>
        </w:rPr>
      </w:pPr>
    </w:p>
    <w:p w14:paraId="4338CF68" w14:textId="2F5AD2CB" w:rsidR="00B1343A" w:rsidRPr="0078711D" w:rsidRDefault="00B1343A"/>
    <w:tbl>
      <w:tblPr>
        <w:tblStyle w:val="TableGrid"/>
        <w:tblW w:w="0" w:type="auto"/>
        <w:tblInd w:w="-15" w:type="dxa"/>
        <w:tblLook w:val="04A0" w:firstRow="1" w:lastRow="0" w:firstColumn="1" w:lastColumn="0" w:noHBand="0" w:noVBand="1"/>
      </w:tblPr>
      <w:tblGrid>
        <w:gridCol w:w="1175"/>
        <w:gridCol w:w="8180"/>
      </w:tblGrid>
      <w:tr w:rsidR="00B1343A" w:rsidRPr="0078711D" w14:paraId="483CAF6B" w14:textId="77777777" w:rsidTr="00B1343A">
        <w:tc>
          <w:tcPr>
            <w:tcW w:w="9355" w:type="dxa"/>
            <w:gridSpan w:val="2"/>
            <w:tcBorders>
              <w:top w:val="nil"/>
              <w:left w:val="nil"/>
              <w:right w:val="nil"/>
            </w:tcBorders>
          </w:tcPr>
          <w:p w14:paraId="52C0FC0C" w14:textId="1EF07333" w:rsidR="00B1343A" w:rsidRPr="0078711D" w:rsidRDefault="00B1343A" w:rsidP="00B1343A">
            <w:pPr>
              <w:rPr>
                <w:bCs/>
                <w:sz w:val="20"/>
                <w:szCs w:val="20"/>
              </w:rPr>
            </w:pPr>
            <w:r w:rsidRPr="0078711D">
              <w:rPr>
                <w:b/>
                <w:sz w:val="20"/>
                <w:szCs w:val="20"/>
                <w:u w:val="single"/>
              </w:rPr>
              <w:t>Room 1</w:t>
            </w:r>
            <w:r w:rsidR="00153B8A" w:rsidRPr="0078711D">
              <w:rPr>
                <w:b/>
                <w:sz w:val="20"/>
                <w:szCs w:val="20"/>
                <w:u w:val="single"/>
              </w:rPr>
              <w:t>3</w:t>
            </w:r>
            <w:r w:rsidRPr="0078711D">
              <w:rPr>
                <w:b/>
                <w:sz w:val="20"/>
                <w:szCs w:val="20"/>
                <w:u w:val="single"/>
              </w:rPr>
              <w:t xml:space="preserve"> (</w:t>
            </w:r>
            <w:r w:rsidR="00153B8A" w:rsidRPr="0078711D">
              <w:rPr>
                <w:b/>
                <w:sz w:val="20"/>
                <w:szCs w:val="20"/>
                <w:u w:val="single"/>
              </w:rPr>
              <w:t>Multipurpose Breakroom</w:t>
            </w:r>
            <w:r w:rsidRPr="0078711D">
              <w:rPr>
                <w:b/>
                <w:sz w:val="20"/>
                <w:szCs w:val="20"/>
                <w:u w:val="single"/>
              </w:rPr>
              <w:t>)</w:t>
            </w:r>
            <w:r w:rsidRPr="0078711D">
              <w:rPr>
                <w:bCs/>
                <w:sz w:val="20"/>
                <w:szCs w:val="20"/>
              </w:rPr>
              <w:t xml:space="preserve">: </w:t>
            </w:r>
          </w:p>
          <w:p w14:paraId="15A3CEAE" w14:textId="77777777" w:rsidR="00B1343A" w:rsidRPr="0078711D" w:rsidRDefault="00B1343A" w:rsidP="007F2F67">
            <w:pPr>
              <w:rPr>
                <w:sz w:val="20"/>
                <w:szCs w:val="20"/>
              </w:rPr>
            </w:pPr>
          </w:p>
        </w:tc>
      </w:tr>
      <w:tr w:rsidR="007F2F67" w:rsidRPr="0078711D" w14:paraId="7D47A9A6" w14:textId="77777777" w:rsidTr="00621536">
        <w:tc>
          <w:tcPr>
            <w:tcW w:w="1175" w:type="dxa"/>
          </w:tcPr>
          <w:p w14:paraId="07501FE5" w14:textId="06B75B5E" w:rsidR="007F2F67" w:rsidRPr="0078711D" w:rsidRDefault="007F2F67" w:rsidP="007F2F67">
            <w:pPr>
              <w:rPr>
                <w:sz w:val="20"/>
                <w:szCs w:val="20"/>
              </w:rPr>
            </w:pPr>
            <w:r w:rsidRPr="0078711D">
              <w:rPr>
                <w:sz w:val="20"/>
                <w:szCs w:val="20"/>
              </w:rPr>
              <w:t>One (1)</w:t>
            </w:r>
          </w:p>
        </w:tc>
        <w:tc>
          <w:tcPr>
            <w:tcW w:w="8180" w:type="dxa"/>
          </w:tcPr>
          <w:p w14:paraId="27E452C2" w14:textId="527FCCC4" w:rsidR="007F2F67" w:rsidRPr="0078711D" w:rsidRDefault="00153B8A" w:rsidP="007F2F67">
            <w:pPr>
              <w:rPr>
                <w:sz w:val="20"/>
                <w:szCs w:val="20"/>
              </w:rPr>
            </w:pPr>
            <w:r w:rsidRPr="0078711D">
              <w:rPr>
                <w:sz w:val="20"/>
                <w:szCs w:val="20"/>
              </w:rPr>
              <w:t xml:space="preserve">DT1- Table, 26” Diameter, Round, PVC Edge, HPL, Metal Base.  </w:t>
            </w:r>
            <w:r w:rsidR="007F2F67" w:rsidRPr="0078711D">
              <w:rPr>
                <w:i/>
                <w:iCs/>
                <w:sz w:val="20"/>
                <w:szCs w:val="20"/>
              </w:rPr>
              <w:t>FINISHES: TBD</w:t>
            </w:r>
          </w:p>
        </w:tc>
      </w:tr>
      <w:tr w:rsidR="007F2F67" w:rsidRPr="0078711D" w14:paraId="326800C9" w14:textId="77777777" w:rsidTr="00621536">
        <w:tc>
          <w:tcPr>
            <w:tcW w:w="1175" w:type="dxa"/>
          </w:tcPr>
          <w:p w14:paraId="414448F4" w14:textId="77777777" w:rsidR="007F2F67" w:rsidRPr="0078711D" w:rsidRDefault="007F2F67" w:rsidP="007F2F67">
            <w:pPr>
              <w:rPr>
                <w:sz w:val="20"/>
                <w:szCs w:val="20"/>
              </w:rPr>
            </w:pPr>
            <w:r w:rsidRPr="0078711D">
              <w:rPr>
                <w:sz w:val="20"/>
                <w:szCs w:val="20"/>
              </w:rPr>
              <w:t>Four (4)</w:t>
            </w:r>
          </w:p>
        </w:tc>
        <w:tc>
          <w:tcPr>
            <w:tcW w:w="8180" w:type="dxa"/>
          </w:tcPr>
          <w:p w14:paraId="73AF9806" w14:textId="71C5DBC9" w:rsidR="007F2F67" w:rsidRPr="0078711D" w:rsidRDefault="00910D62" w:rsidP="007F2F67">
            <w:pPr>
              <w:rPr>
                <w:sz w:val="20"/>
                <w:szCs w:val="20"/>
              </w:rPr>
            </w:pPr>
            <w:r w:rsidRPr="0078711D">
              <w:rPr>
                <w:sz w:val="20"/>
                <w:szCs w:val="20"/>
              </w:rPr>
              <w:t xml:space="preserve">TS2 – Task Chair, </w:t>
            </w:r>
            <w:r w:rsidR="0078711D" w:rsidRPr="0078711D">
              <w:rPr>
                <w:sz w:val="20"/>
                <w:szCs w:val="20"/>
              </w:rPr>
              <w:t xml:space="preserve">Arms, </w:t>
            </w:r>
            <w:r w:rsidRPr="0078711D">
              <w:rPr>
                <w:sz w:val="20"/>
                <w:szCs w:val="20"/>
              </w:rPr>
              <w:t xml:space="preserve">Mesh Back.  </w:t>
            </w:r>
            <w:r w:rsidR="007F2F67" w:rsidRPr="0078711D">
              <w:rPr>
                <w:i/>
                <w:iCs/>
                <w:sz w:val="20"/>
                <w:szCs w:val="20"/>
              </w:rPr>
              <w:t>FINISHES: TBD</w:t>
            </w:r>
          </w:p>
        </w:tc>
      </w:tr>
    </w:tbl>
    <w:p w14:paraId="365E497A" w14:textId="355C1796" w:rsidR="0078711D" w:rsidRPr="002303E8" w:rsidRDefault="0078711D" w:rsidP="007F2F67">
      <w:pPr>
        <w:rPr>
          <w:sz w:val="20"/>
          <w:szCs w:val="20"/>
          <w:highlight w:val="yellow"/>
        </w:rPr>
      </w:pPr>
    </w:p>
    <w:p w14:paraId="367B5F02" w14:textId="7D169F1A" w:rsidR="007F2F67" w:rsidRPr="00756E80" w:rsidRDefault="007F2F67" w:rsidP="007F2F67">
      <w:pPr>
        <w:rPr>
          <w:bCs/>
          <w:sz w:val="20"/>
          <w:szCs w:val="20"/>
        </w:rPr>
      </w:pPr>
      <w:r w:rsidRPr="00756E80">
        <w:rPr>
          <w:b/>
          <w:sz w:val="20"/>
          <w:szCs w:val="20"/>
          <w:u w:val="single"/>
        </w:rPr>
        <w:t>Room 1</w:t>
      </w:r>
      <w:r w:rsidR="0078711D" w:rsidRPr="00756E80">
        <w:rPr>
          <w:b/>
          <w:sz w:val="20"/>
          <w:szCs w:val="20"/>
          <w:u w:val="single"/>
        </w:rPr>
        <w:t>2</w:t>
      </w:r>
      <w:r w:rsidRPr="00756E80">
        <w:rPr>
          <w:b/>
          <w:sz w:val="20"/>
          <w:szCs w:val="20"/>
          <w:u w:val="single"/>
        </w:rPr>
        <w:t xml:space="preserve"> (</w:t>
      </w:r>
      <w:r w:rsidR="0078711D" w:rsidRPr="00756E80">
        <w:rPr>
          <w:b/>
          <w:sz w:val="20"/>
          <w:szCs w:val="20"/>
          <w:u w:val="single"/>
        </w:rPr>
        <w:t>Conference/Training</w:t>
      </w:r>
      <w:r w:rsidRPr="00756E80">
        <w:rPr>
          <w:b/>
          <w:sz w:val="20"/>
          <w:szCs w:val="20"/>
          <w:u w:val="single"/>
        </w:rPr>
        <w:t>)</w:t>
      </w:r>
      <w:r w:rsidRPr="00756E80">
        <w:rPr>
          <w:bCs/>
          <w:sz w:val="20"/>
          <w:szCs w:val="20"/>
        </w:rPr>
        <w:t xml:space="preserve">: </w:t>
      </w:r>
    </w:p>
    <w:p w14:paraId="35F8A36C" w14:textId="77777777" w:rsidR="007F2F67" w:rsidRPr="00756E80" w:rsidRDefault="007F2F67" w:rsidP="007F2F67">
      <w:pPr>
        <w:rPr>
          <w:bCs/>
          <w:sz w:val="20"/>
          <w:szCs w:val="20"/>
        </w:rPr>
      </w:pPr>
    </w:p>
    <w:tbl>
      <w:tblPr>
        <w:tblStyle w:val="TableGrid"/>
        <w:tblW w:w="0" w:type="auto"/>
        <w:tblLook w:val="04A0" w:firstRow="1" w:lastRow="0" w:firstColumn="1" w:lastColumn="0" w:noHBand="0" w:noVBand="1"/>
      </w:tblPr>
      <w:tblGrid>
        <w:gridCol w:w="1165"/>
        <w:gridCol w:w="8185"/>
      </w:tblGrid>
      <w:tr w:rsidR="007F2F67" w:rsidRPr="002303E8" w14:paraId="289322CF" w14:textId="77777777" w:rsidTr="00621536">
        <w:tc>
          <w:tcPr>
            <w:tcW w:w="1165" w:type="dxa"/>
          </w:tcPr>
          <w:p w14:paraId="1EA23BF4" w14:textId="6E7E419A" w:rsidR="007F2F67" w:rsidRPr="00756E80" w:rsidRDefault="009E37BE" w:rsidP="007F2F67">
            <w:pPr>
              <w:rPr>
                <w:sz w:val="20"/>
                <w:szCs w:val="20"/>
              </w:rPr>
            </w:pPr>
            <w:bookmarkStart w:id="0" w:name="_Hlk188955776"/>
            <w:r w:rsidRPr="00756E80">
              <w:rPr>
                <w:sz w:val="20"/>
                <w:szCs w:val="20"/>
              </w:rPr>
              <w:t>Two (2)</w:t>
            </w:r>
          </w:p>
        </w:tc>
        <w:tc>
          <w:tcPr>
            <w:tcW w:w="8185" w:type="dxa"/>
          </w:tcPr>
          <w:p w14:paraId="50E2D1B0" w14:textId="57BA939E" w:rsidR="007F2F67" w:rsidRPr="00756E80" w:rsidRDefault="009E37BE" w:rsidP="007F2F67">
            <w:pPr>
              <w:rPr>
                <w:sz w:val="20"/>
                <w:szCs w:val="20"/>
              </w:rPr>
            </w:pPr>
            <w:r w:rsidRPr="00756E80">
              <w:rPr>
                <w:sz w:val="20"/>
                <w:szCs w:val="20"/>
              </w:rPr>
              <w:t>CC2-Table, Conference 42” W X 144” L</w:t>
            </w:r>
            <w:r w:rsidR="00756E80" w:rsidRPr="00756E80">
              <w:rPr>
                <w:sz w:val="20"/>
                <w:szCs w:val="20"/>
              </w:rPr>
              <w:t xml:space="preserve">, (3) column metal base or laminate panel base, wire management under top &amp; down table base, (1) power/data/USB Units (LH, RH).  </w:t>
            </w:r>
            <w:r w:rsidR="00756E80" w:rsidRPr="00756E80">
              <w:rPr>
                <w:i/>
                <w:iCs/>
                <w:sz w:val="20"/>
                <w:szCs w:val="20"/>
              </w:rPr>
              <w:t>FINISHES: TBD</w:t>
            </w:r>
          </w:p>
        </w:tc>
      </w:tr>
      <w:tr w:rsidR="006B6E09" w:rsidRPr="002303E8" w14:paraId="3290DABE" w14:textId="77777777" w:rsidTr="00621536">
        <w:tc>
          <w:tcPr>
            <w:tcW w:w="1165" w:type="dxa"/>
          </w:tcPr>
          <w:p w14:paraId="2FAB18D2" w14:textId="1C87F2EA" w:rsidR="006B6E09" w:rsidRPr="0035467C" w:rsidRDefault="006B6E09" w:rsidP="007F2F67">
            <w:pPr>
              <w:rPr>
                <w:sz w:val="20"/>
                <w:szCs w:val="20"/>
                <w:highlight w:val="yellow"/>
              </w:rPr>
            </w:pPr>
            <w:r w:rsidRPr="00C825D7">
              <w:rPr>
                <w:sz w:val="20"/>
                <w:szCs w:val="20"/>
              </w:rPr>
              <w:t>Twelve (12)</w:t>
            </w:r>
          </w:p>
        </w:tc>
        <w:tc>
          <w:tcPr>
            <w:tcW w:w="8185" w:type="dxa"/>
          </w:tcPr>
          <w:p w14:paraId="51E3FDEA" w14:textId="6451E438" w:rsidR="006B6E09" w:rsidRPr="0035467C" w:rsidRDefault="006B6E09" w:rsidP="007F2F67">
            <w:pPr>
              <w:rPr>
                <w:sz w:val="20"/>
                <w:szCs w:val="20"/>
                <w:highlight w:val="yellow"/>
              </w:rPr>
            </w:pPr>
            <w:r w:rsidRPr="00C825D7">
              <w:rPr>
                <w:sz w:val="20"/>
                <w:szCs w:val="20"/>
              </w:rPr>
              <w:t>TS3-Task Cha</w:t>
            </w:r>
            <w:r>
              <w:rPr>
                <w:sz w:val="20"/>
                <w:szCs w:val="20"/>
              </w:rPr>
              <w:t>ir</w:t>
            </w:r>
            <w:r w:rsidRPr="00C825D7">
              <w:rPr>
                <w:sz w:val="20"/>
                <w:szCs w:val="20"/>
              </w:rPr>
              <w:t>, High Mesh Back, Adj Height Arms.</w:t>
            </w:r>
            <w:r>
              <w:rPr>
                <w:sz w:val="20"/>
                <w:szCs w:val="20"/>
              </w:rPr>
              <w:t xml:space="preserve">  </w:t>
            </w:r>
            <w:r w:rsidRPr="00735001">
              <w:rPr>
                <w:i/>
                <w:iCs/>
                <w:sz w:val="20"/>
                <w:szCs w:val="20"/>
              </w:rPr>
              <w:t>FINISHES: TBD</w:t>
            </w:r>
          </w:p>
        </w:tc>
      </w:tr>
      <w:bookmarkEnd w:id="0"/>
    </w:tbl>
    <w:p w14:paraId="7A24719A" w14:textId="77777777" w:rsidR="007F2F67" w:rsidRDefault="007F2F67" w:rsidP="007F2F67">
      <w:pPr>
        <w:rPr>
          <w:bCs/>
          <w:sz w:val="20"/>
          <w:szCs w:val="20"/>
          <w:highlight w:val="yellow"/>
        </w:rPr>
      </w:pPr>
    </w:p>
    <w:p w14:paraId="56B03637" w14:textId="2EA38816" w:rsidR="00C825D7" w:rsidRPr="008751E9" w:rsidRDefault="00C825D7" w:rsidP="007F2F67">
      <w:pPr>
        <w:rPr>
          <w:b/>
          <w:sz w:val="20"/>
          <w:szCs w:val="20"/>
          <w:u w:val="single"/>
        </w:rPr>
      </w:pPr>
      <w:r w:rsidRPr="008751E9">
        <w:rPr>
          <w:b/>
          <w:sz w:val="20"/>
          <w:szCs w:val="20"/>
          <w:u w:val="single"/>
        </w:rPr>
        <w:t>MAINTENANCE BUILDING 3001</w:t>
      </w:r>
    </w:p>
    <w:p w14:paraId="265EC12D" w14:textId="77777777" w:rsidR="00C825D7" w:rsidRPr="008751E9" w:rsidRDefault="00C825D7" w:rsidP="007F2F67">
      <w:pPr>
        <w:rPr>
          <w:bCs/>
          <w:sz w:val="20"/>
          <w:szCs w:val="20"/>
        </w:rPr>
      </w:pPr>
    </w:p>
    <w:p w14:paraId="6518F034" w14:textId="1F5F519C" w:rsidR="007F2F67" w:rsidRPr="008751E9" w:rsidRDefault="007F2F67" w:rsidP="007F2F67">
      <w:pPr>
        <w:rPr>
          <w:bCs/>
          <w:sz w:val="20"/>
          <w:szCs w:val="20"/>
        </w:rPr>
      </w:pPr>
      <w:r w:rsidRPr="008751E9">
        <w:rPr>
          <w:b/>
          <w:sz w:val="20"/>
          <w:szCs w:val="20"/>
          <w:u w:val="single"/>
        </w:rPr>
        <w:t xml:space="preserve">Room </w:t>
      </w:r>
      <w:r w:rsidR="00F031F4" w:rsidRPr="008751E9">
        <w:rPr>
          <w:b/>
          <w:sz w:val="20"/>
          <w:szCs w:val="20"/>
          <w:u w:val="single"/>
        </w:rPr>
        <w:t>1</w:t>
      </w:r>
      <w:r w:rsidRPr="008751E9">
        <w:rPr>
          <w:b/>
          <w:sz w:val="20"/>
          <w:szCs w:val="20"/>
          <w:u w:val="single"/>
        </w:rPr>
        <w:t xml:space="preserve"> (</w:t>
      </w:r>
      <w:r w:rsidR="00F031F4" w:rsidRPr="008751E9">
        <w:rPr>
          <w:b/>
          <w:sz w:val="20"/>
          <w:szCs w:val="20"/>
          <w:u w:val="single"/>
        </w:rPr>
        <w:t>Forem</w:t>
      </w:r>
      <w:r w:rsidR="008751E9" w:rsidRPr="008751E9">
        <w:rPr>
          <w:b/>
          <w:sz w:val="20"/>
          <w:szCs w:val="20"/>
          <w:u w:val="single"/>
        </w:rPr>
        <w:t>an’s Office</w:t>
      </w:r>
      <w:r w:rsidRPr="008751E9">
        <w:rPr>
          <w:b/>
          <w:sz w:val="20"/>
          <w:szCs w:val="20"/>
          <w:u w:val="single"/>
        </w:rPr>
        <w:t>)</w:t>
      </w:r>
      <w:r w:rsidRPr="008751E9">
        <w:rPr>
          <w:bCs/>
          <w:sz w:val="20"/>
          <w:szCs w:val="20"/>
        </w:rPr>
        <w:t xml:space="preserve">: </w:t>
      </w:r>
    </w:p>
    <w:p w14:paraId="08C3F088" w14:textId="77777777" w:rsidR="007F2F67" w:rsidRPr="008751E9" w:rsidRDefault="007F2F67" w:rsidP="007F2F67">
      <w:pPr>
        <w:rPr>
          <w:bCs/>
          <w:sz w:val="20"/>
          <w:szCs w:val="20"/>
        </w:rPr>
      </w:pPr>
    </w:p>
    <w:tbl>
      <w:tblPr>
        <w:tblStyle w:val="TableGrid"/>
        <w:tblW w:w="0" w:type="auto"/>
        <w:tblLook w:val="04A0" w:firstRow="1" w:lastRow="0" w:firstColumn="1" w:lastColumn="0" w:noHBand="0" w:noVBand="1"/>
      </w:tblPr>
      <w:tblGrid>
        <w:gridCol w:w="1165"/>
        <w:gridCol w:w="8185"/>
      </w:tblGrid>
      <w:tr w:rsidR="007F2F67" w:rsidRPr="002303E8" w14:paraId="61EBB67A" w14:textId="77777777" w:rsidTr="00621536">
        <w:tc>
          <w:tcPr>
            <w:tcW w:w="1165" w:type="dxa"/>
          </w:tcPr>
          <w:p w14:paraId="5FEF4BA0" w14:textId="77777777" w:rsidR="007F2F67" w:rsidRPr="008751E9" w:rsidRDefault="007F2F67" w:rsidP="007F2F67">
            <w:pPr>
              <w:rPr>
                <w:sz w:val="20"/>
                <w:szCs w:val="20"/>
              </w:rPr>
            </w:pPr>
            <w:r w:rsidRPr="008751E9">
              <w:rPr>
                <w:sz w:val="20"/>
                <w:szCs w:val="20"/>
              </w:rPr>
              <w:t>One (1)</w:t>
            </w:r>
          </w:p>
        </w:tc>
        <w:tc>
          <w:tcPr>
            <w:tcW w:w="8185" w:type="dxa"/>
          </w:tcPr>
          <w:p w14:paraId="7A351821" w14:textId="03B6AFD1" w:rsidR="007F2F67" w:rsidRPr="008751E9" w:rsidRDefault="008751E9" w:rsidP="007F2F67">
            <w:pPr>
              <w:rPr>
                <w:sz w:val="20"/>
                <w:szCs w:val="20"/>
              </w:rPr>
            </w:pPr>
            <w:r w:rsidRPr="008751E9">
              <w:rPr>
                <w:sz w:val="20"/>
                <w:szCs w:val="20"/>
              </w:rPr>
              <w:t xml:space="preserve">TS2 - TASK CHAIR, Mid-Back, 4D T-arms, Sliding Seat, Mesh Mid Back, Left, Right or Both side Lumbar Support, Pneumatic Height Adjustable, Upholstered or Mesh Seat, Soft Floor Casters for hard floor surface. </w:t>
            </w:r>
            <w:r w:rsidRPr="008751E9">
              <w:rPr>
                <w:i/>
                <w:iCs/>
                <w:sz w:val="20"/>
                <w:szCs w:val="20"/>
              </w:rPr>
              <w:t>FINISHES: TBD</w:t>
            </w:r>
          </w:p>
        </w:tc>
      </w:tr>
      <w:tr w:rsidR="008751E9" w:rsidRPr="002303E8" w14:paraId="1E1CB97C" w14:textId="77777777" w:rsidTr="00621536">
        <w:tc>
          <w:tcPr>
            <w:tcW w:w="1165" w:type="dxa"/>
          </w:tcPr>
          <w:p w14:paraId="17F8434C" w14:textId="6F13E2C3" w:rsidR="008751E9" w:rsidRPr="008751E9" w:rsidRDefault="008751E9" w:rsidP="007F2F67">
            <w:pPr>
              <w:rPr>
                <w:sz w:val="20"/>
                <w:szCs w:val="20"/>
              </w:rPr>
            </w:pPr>
            <w:r>
              <w:rPr>
                <w:sz w:val="20"/>
                <w:szCs w:val="20"/>
              </w:rPr>
              <w:t xml:space="preserve">One (1) </w:t>
            </w:r>
          </w:p>
        </w:tc>
        <w:tc>
          <w:tcPr>
            <w:tcW w:w="8185" w:type="dxa"/>
          </w:tcPr>
          <w:p w14:paraId="2A3A6AB7" w14:textId="6C90A396" w:rsidR="008751E9" w:rsidRPr="00BF2E13" w:rsidRDefault="008751E9" w:rsidP="007F2F67">
            <w:r>
              <w:rPr>
                <w:sz w:val="20"/>
                <w:szCs w:val="20"/>
              </w:rPr>
              <w:t>MD2 – Desk Shell, 30” x 71”, HPL Work</w:t>
            </w:r>
            <w:r w:rsidR="001B2A46">
              <w:rPr>
                <w:sz w:val="20"/>
                <w:szCs w:val="20"/>
              </w:rPr>
              <w:t xml:space="preserve"> surface</w:t>
            </w:r>
            <w:r>
              <w:rPr>
                <w:sz w:val="20"/>
                <w:szCs w:val="20"/>
              </w:rPr>
              <w:t xml:space="preserve"> metal Chassis, Grommets</w:t>
            </w:r>
            <w:r w:rsidR="00BF2E13">
              <w:rPr>
                <w:sz w:val="20"/>
                <w:szCs w:val="20"/>
              </w:rPr>
              <w:t xml:space="preserve">. </w:t>
            </w:r>
            <w:r w:rsidR="00BF2E13" w:rsidRPr="008751E9">
              <w:rPr>
                <w:i/>
                <w:iCs/>
                <w:sz w:val="20"/>
                <w:szCs w:val="20"/>
              </w:rPr>
              <w:t>FINISHES: TBD</w:t>
            </w:r>
          </w:p>
        </w:tc>
      </w:tr>
      <w:tr w:rsidR="00BF2E13" w:rsidRPr="002303E8" w14:paraId="378E79DF" w14:textId="77777777" w:rsidTr="00621536">
        <w:tc>
          <w:tcPr>
            <w:tcW w:w="1165" w:type="dxa"/>
          </w:tcPr>
          <w:p w14:paraId="43FAE913" w14:textId="71548AA8" w:rsidR="00BF2E13" w:rsidRDefault="00BF2E13" w:rsidP="007F2F67">
            <w:pPr>
              <w:rPr>
                <w:sz w:val="20"/>
                <w:szCs w:val="20"/>
              </w:rPr>
            </w:pPr>
            <w:r>
              <w:rPr>
                <w:sz w:val="20"/>
                <w:szCs w:val="20"/>
              </w:rPr>
              <w:t>One (1)</w:t>
            </w:r>
          </w:p>
        </w:tc>
        <w:tc>
          <w:tcPr>
            <w:tcW w:w="8185" w:type="dxa"/>
          </w:tcPr>
          <w:p w14:paraId="0BCC4C0E" w14:textId="29736145" w:rsidR="00BF2E13" w:rsidRPr="00BF2E13" w:rsidRDefault="00BF2E13" w:rsidP="007F2F67">
            <w:r>
              <w:rPr>
                <w:sz w:val="20"/>
                <w:szCs w:val="20"/>
              </w:rPr>
              <w:t>MD2 – Overhead Hutch 72” W, Metal w/Doors.</w:t>
            </w:r>
            <w:r w:rsidR="009725B9">
              <w:rPr>
                <w:sz w:val="20"/>
                <w:szCs w:val="20"/>
              </w:rPr>
              <w:t xml:space="preserve">  Includes tackboard, task light, Wire Management.</w:t>
            </w:r>
            <w:r>
              <w:rPr>
                <w:sz w:val="20"/>
                <w:szCs w:val="20"/>
              </w:rPr>
              <w:t xml:space="preserve"> </w:t>
            </w:r>
            <w:r w:rsidRPr="008751E9">
              <w:rPr>
                <w:i/>
                <w:iCs/>
                <w:sz w:val="20"/>
                <w:szCs w:val="20"/>
              </w:rPr>
              <w:t>FINISHES: TBD</w:t>
            </w:r>
            <w:r>
              <w:rPr>
                <w:i/>
                <w:iCs/>
                <w:sz w:val="20"/>
                <w:szCs w:val="20"/>
              </w:rPr>
              <w:t xml:space="preserve"> </w:t>
            </w:r>
          </w:p>
        </w:tc>
      </w:tr>
      <w:tr w:rsidR="009725B9" w:rsidRPr="002303E8" w14:paraId="65012A4D" w14:textId="77777777" w:rsidTr="00621536">
        <w:tc>
          <w:tcPr>
            <w:tcW w:w="1165" w:type="dxa"/>
          </w:tcPr>
          <w:p w14:paraId="3A8E5051" w14:textId="10131433" w:rsidR="009725B9" w:rsidRDefault="009C581D" w:rsidP="007F2F67">
            <w:pPr>
              <w:rPr>
                <w:sz w:val="20"/>
                <w:szCs w:val="20"/>
              </w:rPr>
            </w:pPr>
            <w:r>
              <w:rPr>
                <w:sz w:val="20"/>
                <w:szCs w:val="20"/>
              </w:rPr>
              <w:t>One (1)</w:t>
            </w:r>
          </w:p>
        </w:tc>
        <w:tc>
          <w:tcPr>
            <w:tcW w:w="8185" w:type="dxa"/>
          </w:tcPr>
          <w:p w14:paraId="00AC1729" w14:textId="4B3779B4" w:rsidR="009725B9" w:rsidRDefault="009C581D" w:rsidP="007F2F67">
            <w:pPr>
              <w:rPr>
                <w:sz w:val="20"/>
                <w:szCs w:val="20"/>
              </w:rPr>
            </w:pPr>
            <w:r>
              <w:rPr>
                <w:sz w:val="20"/>
                <w:szCs w:val="20"/>
              </w:rPr>
              <w:t>HAW3- Adjustable height Desk, 24” x 72”, Electric, Grommets</w:t>
            </w:r>
            <w:r w:rsidR="00035305">
              <w:rPr>
                <w:sz w:val="20"/>
                <w:szCs w:val="20"/>
              </w:rPr>
              <w:t xml:space="preserve">, w/Wire Management.  </w:t>
            </w:r>
            <w:r w:rsidR="00035305" w:rsidRPr="008751E9">
              <w:rPr>
                <w:i/>
                <w:iCs/>
                <w:sz w:val="20"/>
                <w:szCs w:val="20"/>
              </w:rPr>
              <w:t>FINISHES: TBD</w:t>
            </w:r>
          </w:p>
        </w:tc>
      </w:tr>
      <w:tr w:rsidR="00035305" w:rsidRPr="002303E8" w14:paraId="6889497B" w14:textId="77777777" w:rsidTr="00621536">
        <w:tc>
          <w:tcPr>
            <w:tcW w:w="1165" w:type="dxa"/>
          </w:tcPr>
          <w:p w14:paraId="03A5BC31" w14:textId="4055012B" w:rsidR="00035305" w:rsidRDefault="00035305" w:rsidP="007F2F67">
            <w:pPr>
              <w:rPr>
                <w:sz w:val="20"/>
                <w:szCs w:val="20"/>
              </w:rPr>
            </w:pPr>
            <w:r>
              <w:rPr>
                <w:sz w:val="20"/>
                <w:szCs w:val="20"/>
              </w:rPr>
              <w:t>One (1)</w:t>
            </w:r>
          </w:p>
        </w:tc>
        <w:tc>
          <w:tcPr>
            <w:tcW w:w="8185" w:type="dxa"/>
          </w:tcPr>
          <w:p w14:paraId="08315B54" w14:textId="738EE938" w:rsidR="00035305" w:rsidRDefault="00035305" w:rsidP="007F2F67">
            <w:pPr>
              <w:rPr>
                <w:sz w:val="20"/>
                <w:szCs w:val="20"/>
              </w:rPr>
            </w:pPr>
            <w:r>
              <w:rPr>
                <w:sz w:val="20"/>
                <w:szCs w:val="20"/>
              </w:rPr>
              <w:t>MD2-File-Mobile, Box/Box/</w:t>
            </w:r>
            <w:r w:rsidR="00046188">
              <w:rPr>
                <w:sz w:val="20"/>
                <w:szCs w:val="20"/>
              </w:rPr>
              <w:t>F</w:t>
            </w:r>
            <w:r>
              <w:rPr>
                <w:sz w:val="20"/>
                <w:szCs w:val="20"/>
              </w:rPr>
              <w:t>ile, Metal</w:t>
            </w:r>
            <w:r w:rsidR="00046188">
              <w:rPr>
                <w:sz w:val="20"/>
                <w:szCs w:val="20"/>
              </w:rPr>
              <w:t>.</w:t>
            </w:r>
          </w:p>
        </w:tc>
      </w:tr>
      <w:tr w:rsidR="00046188" w:rsidRPr="002303E8" w14:paraId="231CB2C7" w14:textId="77777777" w:rsidTr="00621536">
        <w:tc>
          <w:tcPr>
            <w:tcW w:w="1165" w:type="dxa"/>
          </w:tcPr>
          <w:p w14:paraId="04AC53DF" w14:textId="33F3AEA5" w:rsidR="00046188" w:rsidRDefault="00046188" w:rsidP="007F2F67">
            <w:pPr>
              <w:rPr>
                <w:sz w:val="20"/>
                <w:szCs w:val="20"/>
              </w:rPr>
            </w:pPr>
            <w:r>
              <w:rPr>
                <w:sz w:val="20"/>
                <w:szCs w:val="20"/>
              </w:rPr>
              <w:t xml:space="preserve">One (1) </w:t>
            </w:r>
          </w:p>
        </w:tc>
        <w:tc>
          <w:tcPr>
            <w:tcW w:w="8185" w:type="dxa"/>
          </w:tcPr>
          <w:p w14:paraId="621A397F" w14:textId="4C95F504" w:rsidR="00046188" w:rsidRDefault="00046188" w:rsidP="007F2F67">
            <w:pPr>
              <w:rPr>
                <w:sz w:val="20"/>
                <w:szCs w:val="20"/>
              </w:rPr>
            </w:pPr>
            <w:r>
              <w:rPr>
                <w:sz w:val="20"/>
                <w:szCs w:val="20"/>
              </w:rPr>
              <w:t>MD2-File-Mobile, File/File, Metal.</w:t>
            </w:r>
          </w:p>
        </w:tc>
      </w:tr>
      <w:tr w:rsidR="00046188" w:rsidRPr="002303E8" w14:paraId="059AD69F" w14:textId="77777777" w:rsidTr="00621536">
        <w:tc>
          <w:tcPr>
            <w:tcW w:w="1165" w:type="dxa"/>
          </w:tcPr>
          <w:p w14:paraId="618D5DAA" w14:textId="5C8FB81A" w:rsidR="00046188" w:rsidRDefault="000D10CB" w:rsidP="007F2F67">
            <w:pPr>
              <w:rPr>
                <w:sz w:val="20"/>
                <w:szCs w:val="20"/>
              </w:rPr>
            </w:pPr>
            <w:r>
              <w:rPr>
                <w:sz w:val="20"/>
                <w:szCs w:val="20"/>
              </w:rPr>
              <w:t>One (1)</w:t>
            </w:r>
          </w:p>
        </w:tc>
        <w:tc>
          <w:tcPr>
            <w:tcW w:w="8185" w:type="dxa"/>
          </w:tcPr>
          <w:p w14:paraId="074F3B19" w14:textId="20FA5DD2" w:rsidR="00046188" w:rsidRDefault="000D10CB" w:rsidP="007F2F67">
            <w:pPr>
              <w:rPr>
                <w:sz w:val="20"/>
                <w:szCs w:val="20"/>
              </w:rPr>
            </w:pPr>
            <w:r>
              <w:rPr>
                <w:sz w:val="20"/>
                <w:szCs w:val="20"/>
              </w:rPr>
              <w:t xml:space="preserve">SC1- Tower, 24” W x 24” D, Wardrobe, File Drawers &amp; Shelves w/Door, locking.  </w:t>
            </w:r>
            <w:r w:rsidRPr="008751E9">
              <w:rPr>
                <w:i/>
                <w:iCs/>
                <w:sz w:val="20"/>
                <w:szCs w:val="20"/>
              </w:rPr>
              <w:t>FINISHES: TBD</w:t>
            </w:r>
          </w:p>
        </w:tc>
      </w:tr>
      <w:tr w:rsidR="000D10CB" w:rsidRPr="002303E8" w14:paraId="0781ADC8" w14:textId="77777777" w:rsidTr="00621536">
        <w:tc>
          <w:tcPr>
            <w:tcW w:w="1165" w:type="dxa"/>
          </w:tcPr>
          <w:p w14:paraId="6CCAE105" w14:textId="74ADDEF7" w:rsidR="000D10CB" w:rsidRDefault="00354C05" w:rsidP="007F2F67">
            <w:pPr>
              <w:rPr>
                <w:sz w:val="20"/>
                <w:szCs w:val="20"/>
              </w:rPr>
            </w:pPr>
            <w:r>
              <w:rPr>
                <w:sz w:val="20"/>
                <w:szCs w:val="20"/>
              </w:rPr>
              <w:t>Two (2)</w:t>
            </w:r>
          </w:p>
        </w:tc>
        <w:tc>
          <w:tcPr>
            <w:tcW w:w="8185" w:type="dxa"/>
          </w:tcPr>
          <w:p w14:paraId="3E275F59" w14:textId="4FBADA66" w:rsidR="000D10CB" w:rsidRDefault="00354C05" w:rsidP="007F2F67">
            <w:pPr>
              <w:rPr>
                <w:sz w:val="20"/>
                <w:szCs w:val="20"/>
              </w:rPr>
            </w:pPr>
            <w:r>
              <w:rPr>
                <w:sz w:val="20"/>
                <w:szCs w:val="20"/>
              </w:rPr>
              <w:t xml:space="preserve">GC1-Side Chair, Arms, Mesh Back w/ Vinyl Seat.  </w:t>
            </w:r>
            <w:r w:rsidRPr="008751E9">
              <w:rPr>
                <w:i/>
                <w:iCs/>
                <w:sz w:val="20"/>
                <w:szCs w:val="20"/>
              </w:rPr>
              <w:t>FINISHES: TBD</w:t>
            </w:r>
          </w:p>
        </w:tc>
      </w:tr>
    </w:tbl>
    <w:p w14:paraId="2AC45657" w14:textId="77777777" w:rsidR="007F2F67" w:rsidRDefault="007F2F67" w:rsidP="007F2F67">
      <w:pPr>
        <w:rPr>
          <w:bCs/>
          <w:sz w:val="20"/>
          <w:szCs w:val="20"/>
          <w:highlight w:val="yellow"/>
        </w:rPr>
      </w:pPr>
    </w:p>
    <w:p w14:paraId="21CA0BEB" w14:textId="77777777" w:rsidR="006B6E09" w:rsidRPr="002303E8" w:rsidRDefault="006B6E09" w:rsidP="007F2F67">
      <w:pPr>
        <w:rPr>
          <w:bCs/>
          <w:sz w:val="20"/>
          <w:szCs w:val="20"/>
          <w:highlight w:val="yellow"/>
        </w:rPr>
      </w:pPr>
    </w:p>
    <w:p w14:paraId="09973342" w14:textId="77777777" w:rsidR="00D6051F" w:rsidRDefault="00D6051F" w:rsidP="007F2F67">
      <w:pPr>
        <w:rPr>
          <w:b/>
          <w:sz w:val="20"/>
          <w:szCs w:val="20"/>
          <w:u w:val="single"/>
        </w:rPr>
      </w:pPr>
    </w:p>
    <w:p w14:paraId="0929F70E" w14:textId="12D0BF68" w:rsidR="00D6051F" w:rsidRPr="00C139A3" w:rsidRDefault="00D6051F" w:rsidP="00D6051F">
      <w:pPr>
        <w:rPr>
          <w:bCs/>
          <w:sz w:val="20"/>
          <w:szCs w:val="20"/>
        </w:rPr>
      </w:pPr>
      <w:r w:rsidRPr="00C139A3">
        <w:rPr>
          <w:b/>
          <w:sz w:val="20"/>
          <w:szCs w:val="20"/>
          <w:u w:val="single"/>
        </w:rPr>
        <w:t>Room 1 (</w:t>
      </w:r>
      <w:r w:rsidR="00D85363">
        <w:rPr>
          <w:b/>
          <w:sz w:val="20"/>
          <w:szCs w:val="20"/>
          <w:u w:val="single"/>
        </w:rPr>
        <w:t xml:space="preserve">Open Office / </w:t>
      </w:r>
      <w:r>
        <w:rPr>
          <w:b/>
          <w:sz w:val="20"/>
          <w:szCs w:val="20"/>
          <w:u w:val="single"/>
        </w:rPr>
        <w:t>Training Room</w:t>
      </w:r>
      <w:r w:rsidRPr="00C139A3">
        <w:rPr>
          <w:b/>
          <w:sz w:val="20"/>
          <w:szCs w:val="20"/>
          <w:u w:val="single"/>
        </w:rPr>
        <w:t>)</w:t>
      </w:r>
      <w:r w:rsidRPr="00C139A3">
        <w:rPr>
          <w:bCs/>
          <w:sz w:val="20"/>
          <w:szCs w:val="20"/>
        </w:rPr>
        <w:t xml:space="preserve">: </w:t>
      </w:r>
    </w:p>
    <w:p w14:paraId="29F77954" w14:textId="77777777" w:rsidR="00D6051F" w:rsidRPr="00C139A3" w:rsidRDefault="00D6051F" w:rsidP="00D6051F">
      <w:pPr>
        <w:rPr>
          <w:bCs/>
          <w:sz w:val="20"/>
          <w:szCs w:val="20"/>
        </w:rPr>
      </w:pPr>
    </w:p>
    <w:tbl>
      <w:tblPr>
        <w:tblStyle w:val="TableGrid"/>
        <w:tblW w:w="0" w:type="auto"/>
        <w:tblLook w:val="04A0" w:firstRow="1" w:lastRow="0" w:firstColumn="1" w:lastColumn="0" w:noHBand="0" w:noVBand="1"/>
      </w:tblPr>
      <w:tblGrid>
        <w:gridCol w:w="1165"/>
        <w:gridCol w:w="8185"/>
      </w:tblGrid>
      <w:tr w:rsidR="00D6051F" w:rsidRPr="00C139A3" w14:paraId="12F7DAE4" w14:textId="77777777" w:rsidTr="00A561BE">
        <w:tc>
          <w:tcPr>
            <w:tcW w:w="1165" w:type="dxa"/>
          </w:tcPr>
          <w:p w14:paraId="15F6498F" w14:textId="7CB84864" w:rsidR="00D6051F" w:rsidRPr="00C139A3" w:rsidRDefault="00FB40AA" w:rsidP="00A561BE">
            <w:pPr>
              <w:rPr>
                <w:sz w:val="20"/>
                <w:szCs w:val="20"/>
              </w:rPr>
            </w:pPr>
            <w:r>
              <w:rPr>
                <w:bCs/>
                <w:sz w:val="20"/>
                <w:szCs w:val="20"/>
              </w:rPr>
              <w:t>Three</w:t>
            </w:r>
            <w:r w:rsidR="00D6051F" w:rsidRPr="00C139A3">
              <w:rPr>
                <w:bCs/>
                <w:sz w:val="20"/>
                <w:szCs w:val="20"/>
              </w:rPr>
              <w:t xml:space="preserve"> (</w:t>
            </w:r>
            <w:r w:rsidR="00696C02">
              <w:rPr>
                <w:bCs/>
                <w:sz w:val="20"/>
                <w:szCs w:val="20"/>
              </w:rPr>
              <w:t>3</w:t>
            </w:r>
            <w:r w:rsidR="00D6051F" w:rsidRPr="00C139A3">
              <w:rPr>
                <w:bCs/>
                <w:sz w:val="20"/>
                <w:szCs w:val="20"/>
              </w:rPr>
              <w:t>)</w:t>
            </w:r>
          </w:p>
        </w:tc>
        <w:tc>
          <w:tcPr>
            <w:tcW w:w="8185" w:type="dxa"/>
          </w:tcPr>
          <w:p w14:paraId="2470B5B6" w14:textId="744BF6B2" w:rsidR="00D6051F" w:rsidRPr="00C139A3" w:rsidRDefault="00696C02" w:rsidP="00A561BE">
            <w:pPr>
              <w:rPr>
                <w:sz w:val="20"/>
                <w:szCs w:val="20"/>
              </w:rPr>
            </w:pPr>
            <w:r>
              <w:rPr>
                <w:bCs/>
                <w:sz w:val="20"/>
                <w:szCs w:val="20"/>
              </w:rPr>
              <w:t>MD2</w:t>
            </w:r>
            <w:r w:rsidR="00D6051F" w:rsidRPr="00C139A3">
              <w:rPr>
                <w:bCs/>
                <w:sz w:val="20"/>
                <w:szCs w:val="20"/>
              </w:rPr>
              <w:t>-</w:t>
            </w:r>
            <w:r w:rsidR="00F8090F">
              <w:rPr>
                <w:bCs/>
                <w:sz w:val="20"/>
                <w:szCs w:val="20"/>
              </w:rPr>
              <w:t>Standard 24” x 48” computer desk</w:t>
            </w:r>
            <w:r w:rsidR="00D6051F" w:rsidRPr="00C139A3">
              <w:rPr>
                <w:bCs/>
                <w:sz w:val="20"/>
                <w:szCs w:val="20"/>
              </w:rPr>
              <w:t xml:space="preserve">.  </w:t>
            </w:r>
            <w:r w:rsidR="00D6051F" w:rsidRPr="00C139A3">
              <w:rPr>
                <w:i/>
                <w:iCs/>
                <w:sz w:val="20"/>
                <w:szCs w:val="20"/>
              </w:rPr>
              <w:t>FINISHES: TBD</w:t>
            </w:r>
          </w:p>
        </w:tc>
      </w:tr>
      <w:tr w:rsidR="00D6051F" w:rsidRPr="002303E8" w14:paraId="378DA7F6" w14:textId="77777777" w:rsidTr="00A561BE">
        <w:tc>
          <w:tcPr>
            <w:tcW w:w="1165" w:type="dxa"/>
          </w:tcPr>
          <w:p w14:paraId="49951327" w14:textId="6691271E" w:rsidR="00D6051F" w:rsidRPr="00C139A3" w:rsidRDefault="007A3925" w:rsidP="00A561BE">
            <w:pPr>
              <w:rPr>
                <w:bCs/>
                <w:sz w:val="20"/>
                <w:szCs w:val="20"/>
              </w:rPr>
            </w:pPr>
            <w:r>
              <w:rPr>
                <w:bCs/>
                <w:sz w:val="20"/>
                <w:szCs w:val="20"/>
              </w:rPr>
              <w:t>Three (3)</w:t>
            </w:r>
          </w:p>
        </w:tc>
        <w:tc>
          <w:tcPr>
            <w:tcW w:w="8185" w:type="dxa"/>
          </w:tcPr>
          <w:p w14:paraId="770C8D17" w14:textId="7C9B68C6" w:rsidR="00D6051F" w:rsidRPr="00C139A3" w:rsidRDefault="007A3925" w:rsidP="00A561BE">
            <w:r w:rsidRPr="00FF7ABA">
              <w:rPr>
                <w:sz w:val="20"/>
                <w:szCs w:val="20"/>
              </w:rPr>
              <w:t xml:space="preserve">TS2 – Task Chair, Arms, Mesh Back.  </w:t>
            </w:r>
            <w:r w:rsidRPr="00FF7ABA">
              <w:rPr>
                <w:i/>
                <w:iCs/>
                <w:sz w:val="20"/>
                <w:szCs w:val="20"/>
              </w:rPr>
              <w:t>FINISHES: TBD</w:t>
            </w:r>
          </w:p>
        </w:tc>
      </w:tr>
    </w:tbl>
    <w:p w14:paraId="01494342" w14:textId="77777777" w:rsidR="00D6051F" w:rsidRDefault="00D6051F" w:rsidP="007F2F67">
      <w:pPr>
        <w:rPr>
          <w:b/>
          <w:sz w:val="20"/>
          <w:szCs w:val="20"/>
          <w:u w:val="single"/>
        </w:rPr>
      </w:pPr>
    </w:p>
    <w:p w14:paraId="49311049" w14:textId="089618FC" w:rsidR="007F2F67" w:rsidRPr="00C139A3" w:rsidRDefault="007F2F67" w:rsidP="007F2F67">
      <w:pPr>
        <w:rPr>
          <w:bCs/>
          <w:sz w:val="20"/>
          <w:szCs w:val="20"/>
        </w:rPr>
      </w:pPr>
      <w:bookmarkStart w:id="1" w:name="_Hlk216339835"/>
      <w:r w:rsidRPr="00C139A3">
        <w:rPr>
          <w:b/>
          <w:sz w:val="20"/>
          <w:szCs w:val="20"/>
          <w:u w:val="single"/>
        </w:rPr>
        <w:t>Room 1</w:t>
      </w:r>
      <w:r w:rsidR="00DE6889" w:rsidRPr="00C139A3">
        <w:rPr>
          <w:b/>
          <w:sz w:val="20"/>
          <w:szCs w:val="20"/>
          <w:u w:val="single"/>
        </w:rPr>
        <w:t>4</w:t>
      </w:r>
      <w:r w:rsidRPr="00C139A3">
        <w:rPr>
          <w:b/>
          <w:sz w:val="20"/>
          <w:szCs w:val="20"/>
          <w:u w:val="single"/>
        </w:rPr>
        <w:t xml:space="preserve"> (</w:t>
      </w:r>
      <w:r w:rsidR="00DE6889" w:rsidRPr="00C139A3">
        <w:rPr>
          <w:b/>
          <w:sz w:val="20"/>
          <w:szCs w:val="20"/>
          <w:u w:val="single"/>
        </w:rPr>
        <w:t>Breakroom/Lounge</w:t>
      </w:r>
      <w:r w:rsidRPr="00C139A3">
        <w:rPr>
          <w:b/>
          <w:sz w:val="20"/>
          <w:szCs w:val="20"/>
          <w:u w:val="single"/>
        </w:rPr>
        <w:t>)</w:t>
      </w:r>
      <w:r w:rsidRPr="00C139A3">
        <w:rPr>
          <w:bCs/>
          <w:sz w:val="20"/>
          <w:szCs w:val="20"/>
        </w:rPr>
        <w:t xml:space="preserve">: </w:t>
      </w:r>
    </w:p>
    <w:p w14:paraId="7A4AA1B3" w14:textId="77777777" w:rsidR="007F2F67" w:rsidRPr="00C139A3" w:rsidRDefault="007F2F67" w:rsidP="007F2F67">
      <w:pPr>
        <w:rPr>
          <w:bCs/>
          <w:sz w:val="20"/>
          <w:szCs w:val="20"/>
        </w:rPr>
      </w:pPr>
    </w:p>
    <w:tbl>
      <w:tblPr>
        <w:tblStyle w:val="TableGrid"/>
        <w:tblW w:w="0" w:type="auto"/>
        <w:tblLook w:val="04A0" w:firstRow="1" w:lastRow="0" w:firstColumn="1" w:lastColumn="0" w:noHBand="0" w:noVBand="1"/>
      </w:tblPr>
      <w:tblGrid>
        <w:gridCol w:w="1165"/>
        <w:gridCol w:w="80"/>
        <w:gridCol w:w="8105"/>
      </w:tblGrid>
      <w:tr w:rsidR="007F2F67" w:rsidRPr="00C139A3" w14:paraId="5B760902" w14:textId="77777777" w:rsidTr="00621536">
        <w:tc>
          <w:tcPr>
            <w:tcW w:w="1165" w:type="dxa"/>
          </w:tcPr>
          <w:p w14:paraId="4F44D344" w14:textId="566766EA" w:rsidR="007F2F67" w:rsidRPr="00C139A3" w:rsidRDefault="00DE6889" w:rsidP="007F2F67">
            <w:pPr>
              <w:rPr>
                <w:sz w:val="20"/>
                <w:szCs w:val="20"/>
              </w:rPr>
            </w:pPr>
            <w:r w:rsidRPr="00C139A3">
              <w:rPr>
                <w:bCs/>
                <w:sz w:val="20"/>
                <w:szCs w:val="20"/>
              </w:rPr>
              <w:t>One (1)</w:t>
            </w:r>
          </w:p>
        </w:tc>
        <w:tc>
          <w:tcPr>
            <w:tcW w:w="8185" w:type="dxa"/>
            <w:gridSpan w:val="2"/>
          </w:tcPr>
          <w:p w14:paraId="1E69C9F9" w14:textId="31DBAB2B" w:rsidR="007F2F67" w:rsidRPr="00C139A3" w:rsidRDefault="00DE6889" w:rsidP="007F2F67">
            <w:pPr>
              <w:rPr>
                <w:sz w:val="20"/>
                <w:szCs w:val="20"/>
              </w:rPr>
            </w:pPr>
            <w:r w:rsidRPr="00C139A3">
              <w:rPr>
                <w:bCs/>
                <w:sz w:val="20"/>
                <w:szCs w:val="20"/>
              </w:rPr>
              <w:t xml:space="preserve">DC1-Table-Rectangle, 36” x 96”, HPL, Metal Bases.  </w:t>
            </w:r>
            <w:r w:rsidRPr="00C139A3">
              <w:rPr>
                <w:i/>
                <w:iCs/>
                <w:sz w:val="20"/>
                <w:szCs w:val="20"/>
              </w:rPr>
              <w:t>FINISHES: TBD</w:t>
            </w:r>
          </w:p>
        </w:tc>
      </w:tr>
      <w:tr w:rsidR="007F2F67" w:rsidRPr="002303E8" w14:paraId="6ABF7078" w14:textId="77777777" w:rsidTr="00621536">
        <w:tc>
          <w:tcPr>
            <w:tcW w:w="1165" w:type="dxa"/>
          </w:tcPr>
          <w:p w14:paraId="5A446A5E" w14:textId="775A8973" w:rsidR="007F2F67" w:rsidRPr="00C139A3" w:rsidRDefault="00DE6889" w:rsidP="007F2F67">
            <w:pPr>
              <w:rPr>
                <w:bCs/>
                <w:sz w:val="20"/>
                <w:szCs w:val="20"/>
              </w:rPr>
            </w:pPr>
            <w:r w:rsidRPr="00C139A3">
              <w:rPr>
                <w:bCs/>
                <w:sz w:val="20"/>
                <w:szCs w:val="20"/>
              </w:rPr>
              <w:t>Two (2)</w:t>
            </w:r>
          </w:p>
        </w:tc>
        <w:tc>
          <w:tcPr>
            <w:tcW w:w="8185" w:type="dxa"/>
            <w:gridSpan w:val="2"/>
          </w:tcPr>
          <w:p w14:paraId="0DB16D6C" w14:textId="611032D3" w:rsidR="007F2F67" w:rsidRPr="00C139A3" w:rsidRDefault="00DE6889" w:rsidP="007F2F67">
            <w:r w:rsidRPr="00C139A3">
              <w:rPr>
                <w:bCs/>
                <w:sz w:val="20"/>
                <w:szCs w:val="20"/>
              </w:rPr>
              <w:t>DC1- Table</w:t>
            </w:r>
            <w:r w:rsidR="00C139A3" w:rsidRPr="00C139A3">
              <w:rPr>
                <w:bCs/>
                <w:sz w:val="20"/>
                <w:szCs w:val="20"/>
              </w:rPr>
              <w:t xml:space="preserve">-Rectangle, 36” x 60”, HPL, Metal Bases. </w:t>
            </w:r>
            <w:r w:rsidR="00C139A3" w:rsidRPr="00C139A3">
              <w:rPr>
                <w:i/>
                <w:iCs/>
                <w:sz w:val="20"/>
                <w:szCs w:val="20"/>
              </w:rPr>
              <w:t>FINISHES: TBD</w:t>
            </w:r>
          </w:p>
        </w:tc>
      </w:tr>
      <w:tr w:rsidR="002D0402" w:rsidRPr="002303E8" w14:paraId="14DBD7BE" w14:textId="77777777" w:rsidTr="00621536">
        <w:tc>
          <w:tcPr>
            <w:tcW w:w="1165" w:type="dxa"/>
          </w:tcPr>
          <w:p w14:paraId="4D4A9A30" w14:textId="7E544AAF" w:rsidR="002D0402" w:rsidRPr="002303E8" w:rsidRDefault="002D0402" w:rsidP="002D0402">
            <w:pPr>
              <w:rPr>
                <w:bCs/>
                <w:sz w:val="20"/>
                <w:szCs w:val="20"/>
                <w:highlight w:val="yellow"/>
              </w:rPr>
            </w:pPr>
            <w:r w:rsidRPr="002D0402">
              <w:rPr>
                <w:bCs/>
                <w:sz w:val="20"/>
                <w:szCs w:val="20"/>
              </w:rPr>
              <w:t>Sixteen (16)</w:t>
            </w:r>
          </w:p>
        </w:tc>
        <w:tc>
          <w:tcPr>
            <w:tcW w:w="8185" w:type="dxa"/>
            <w:gridSpan w:val="2"/>
          </w:tcPr>
          <w:p w14:paraId="420A012C" w14:textId="0E8C6F1C" w:rsidR="002D0402" w:rsidRPr="002303E8" w:rsidRDefault="002D0402" w:rsidP="002D0402">
            <w:pPr>
              <w:rPr>
                <w:bCs/>
                <w:sz w:val="20"/>
                <w:szCs w:val="20"/>
                <w:highlight w:val="yellow"/>
              </w:rPr>
            </w:pPr>
            <w:r w:rsidRPr="0078711D">
              <w:rPr>
                <w:sz w:val="20"/>
                <w:szCs w:val="20"/>
              </w:rPr>
              <w:t xml:space="preserve">TS2 – Task Chair, Arms, Mesh Back.  </w:t>
            </w:r>
            <w:r w:rsidRPr="0078711D">
              <w:rPr>
                <w:i/>
                <w:iCs/>
                <w:sz w:val="20"/>
                <w:szCs w:val="20"/>
              </w:rPr>
              <w:t>FINISHES: TBD</w:t>
            </w:r>
          </w:p>
        </w:tc>
      </w:tr>
      <w:bookmarkEnd w:id="1"/>
      <w:tr w:rsidR="002D0402" w:rsidRPr="002303E8" w14:paraId="204D29FF" w14:textId="77777777" w:rsidTr="00B1343A">
        <w:tblPrEx>
          <w:tblCellMar>
            <w:right w:w="0" w:type="dxa"/>
          </w:tblCellMar>
        </w:tblPrEx>
        <w:tc>
          <w:tcPr>
            <w:tcW w:w="9350" w:type="dxa"/>
            <w:gridSpan w:val="3"/>
            <w:tcBorders>
              <w:top w:val="nil"/>
              <w:left w:val="nil"/>
              <w:right w:val="nil"/>
            </w:tcBorders>
          </w:tcPr>
          <w:p w14:paraId="645E31F9" w14:textId="77777777" w:rsidR="001750BB" w:rsidRPr="001750BB" w:rsidRDefault="001750BB" w:rsidP="002D0402">
            <w:pPr>
              <w:rPr>
                <w:b/>
                <w:sz w:val="20"/>
                <w:szCs w:val="20"/>
                <w:u w:val="single"/>
              </w:rPr>
            </w:pPr>
          </w:p>
          <w:p w14:paraId="77C9C6A3" w14:textId="3481E63B" w:rsidR="002D0402" w:rsidRPr="001750BB" w:rsidRDefault="002D0402" w:rsidP="002D0402">
            <w:pPr>
              <w:rPr>
                <w:bCs/>
                <w:sz w:val="20"/>
                <w:szCs w:val="20"/>
              </w:rPr>
            </w:pPr>
            <w:r w:rsidRPr="001750BB">
              <w:rPr>
                <w:b/>
                <w:sz w:val="20"/>
                <w:szCs w:val="20"/>
                <w:u w:val="single"/>
              </w:rPr>
              <w:t>Room 1</w:t>
            </w:r>
            <w:r w:rsidR="001750BB">
              <w:rPr>
                <w:b/>
                <w:sz w:val="20"/>
                <w:szCs w:val="20"/>
                <w:u w:val="single"/>
              </w:rPr>
              <w:t>7</w:t>
            </w:r>
            <w:r w:rsidRPr="001750BB">
              <w:rPr>
                <w:b/>
                <w:sz w:val="20"/>
                <w:szCs w:val="20"/>
                <w:u w:val="single"/>
              </w:rPr>
              <w:t xml:space="preserve"> (</w:t>
            </w:r>
            <w:r w:rsidR="001750BB">
              <w:rPr>
                <w:b/>
                <w:sz w:val="20"/>
                <w:szCs w:val="20"/>
                <w:u w:val="single"/>
              </w:rPr>
              <w:t>Mechanic’s Office</w:t>
            </w:r>
            <w:r w:rsidRPr="001750BB">
              <w:rPr>
                <w:b/>
                <w:sz w:val="20"/>
                <w:szCs w:val="20"/>
                <w:u w:val="single"/>
              </w:rPr>
              <w:t>)</w:t>
            </w:r>
            <w:r w:rsidRPr="001750BB">
              <w:rPr>
                <w:bCs/>
                <w:sz w:val="20"/>
                <w:szCs w:val="20"/>
              </w:rPr>
              <w:t xml:space="preserve">: </w:t>
            </w:r>
          </w:p>
          <w:p w14:paraId="5F0A1179" w14:textId="77777777" w:rsidR="002D0402" w:rsidRPr="001750BB" w:rsidRDefault="002D0402" w:rsidP="002D0402">
            <w:pPr>
              <w:rPr>
                <w:bCs/>
                <w:sz w:val="20"/>
                <w:szCs w:val="20"/>
                <w:u w:val="single"/>
              </w:rPr>
            </w:pPr>
          </w:p>
        </w:tc>
      </w:tr>
      <w:tr w:rsidR="002D0402" w:rsidRPr="002303E8" w14:paraId="5596D7E6" w14:textId="77777777" w:rsidTr="00621536">
        <w:tblPrEx>
          <w:tblCellMar>
            <w:right w:w="0" w:type="dxa"/>
          </w:tblCellMar>
        </w:tblPrEx>
        <w:tc>
          <w:tcPr>
            <w:tcW w:w="1245" w:type="dxa"/>
            <w:gridSpan w:val="2"/>
          </w:tcPr>
          <w:p w14:paraId="688C3847" w14:textId="0CE3C71B" w:rsidR="002D0402" w:rsidRPr="00FF7ABA" w:rsidRDefault="00F34E4D" w:rsidP="002D0402">
            <w:pPr>
              <w:rPr>
                <w:bCs/>
                <w:sz w:val="20"/>
                <w:szCs w:val="20"/>
              </w:rPr>
            </w:pPr>
            <w:r w:rsidRPr="00FF7ABA">
              <w:rPr>
                <w:bCs/>
                <w:sz w:val="20"/>
                <w:szCs w:val="20"/>
              </w:rPr>
              <w:t>Two (2)</w:t>
            </w:r>
          </w:p>
        </w:tc>
        <w:tc>
          <w:tcPr>
            <w:tcW w:w="8105" w:type="dxa"/>
          </w:tcPr>
          <w:p w14:paraId="6657E91D" w14:textId="3B91BD76" w:rsidR="002D0402" w:rsidRPr="00FF7ABA" w:rsidRDefault="00F34E4D" w:rsidP="002D0402">
            <w:pPr>
              <w:rPr>
                <w:bCs/>
                <w:sz w:val="20"/>
                <w:szCs w:val="20"/>
                <w:u w:val="single"/>
              </w:rPr>
            </w:pPr>
            <w:r w:rsidRPr="00FF7ABA">
              <w:rPr>
                <w:sz w:val="20"/>
                <w:szCs w:val="20"/>
              </w:rPr>
              <w:t xml:space="preserve">TS2 – Task Chair, Arms, Mesh Back.  </w:t>
            </w:r>
            <w:r w:rsidRPr="00FF7ABA">
              <w:rPr>
                <w:i/>
                <w:iCs/>
                <w:sz w:val="20"/>
                <w:szCs w:val="20"/>
              </w:rPr>
              <w:t>FINISHES: TBD</w:t>
            </w:r>
          </w:p>
        </w:tc>
      </w:tr>
      <w:tr w:rsidR="00764C09" w:rsidRPr="002303E8" w14:paraId="509D9DB9" w14:textId="77777777" w:rsidTr="00621536">
        <w:tblPrEx>
          <w:tblCellMar>
            <w:right w:w="0" w:type="dxa"/>
          </w:tblCellMar>
        </w:tblPrEx>
        <w:tc>
          <w:tcPr>
            <w:tcW w:w="1245" w:type="dxa"/>
            <w:gridSpan w:val="2"/>
          </w:tcPr>
          <w:p w14:paraId="6837676A" w14:textId="10833882" w:rsidR="00764C09" w:rsidRPr="00FF7ABA" w:rsidRDefault="00113269" w:rsidP="002D0402">
            <w:pPr>
              <w:rPr>
                <w:bCs/>
                <w:sz w:val="20"/>
                <w:szCs w:val="20"/>
              </w:rPr>
            </w:pPr>
            <w:r w:rsidRPr="00FF7ABA">
              <w:rPr>
                <w:bCs/>
                <w:sz w:val="20"/>
                <w:szCs w:val="20"/>
              </w:rPr>
              <w:t>Two (2)</w:t>
            </w:r>
          </w:p>
        </w:tc>
        <w:tc>
          <w:tcPr>
            <w:tcW w:w="8105" w:type="dxa"/>
          </w:tcPr>
          <w:p w14:paraId="30874638" w14:textId="620C7FB5" w:rsidR="00764C09" w:rsidRPr="00FF7ABA" w:rsidRDefault="00113269" w:rsidP="002D0402">
            <w:r w:rsidRPr="00FF7ABA">
              <w:rPr>
                <w:bCs/>
                <w:sz w:val="20"/>
                <w:szCs w:val="20"/>
              </w:rPr>
              <w:t>MD2-Desk Shell, 24” x 60”, HPL</w:t>
            </w:r>
            <w:r w:rsidR="00BD4A47">
              <w:rPr>
                <w:bCs/>
                <w:sz w:val="20"/>
                <w:szCs w:val="20"/>
              </w:rPr>
              <w:t>,</w:t>
            </w:r>
            <w:r w:rsidRPr="00FF7ABA">
              <w:rPr>
                <w:bCs/>
                <w:sz w:val="20"/>
                <w:szCs w:val="20"/>
              </w:rPr>
              <w:t xml:space="preserve"> Work</w:t>
            </w:r>
            <w:r w:rsidR="001B2A46">
              <w:rPr>
                <w:bCs/>
                <w:sz w:val="20"/>
                <w:szCs w:val="20"/>
              </w:rPr>
              <w:t xml:space="preserve"> surface</w:t>
            </w:r>
            <w:r w:rsidRPr="00FF7ABA">
              <w:rPr>
                <w:bCs/>
                <w:sz w:val="20"/>
                <w:szCs w:val="20"/>
              </w:rPr>
              <w:t xml:space="preserve"> Metal Chassis, Grommets.</w:t>
            </w:r>
            <w:r w:rsidR="00FF7ABA" w:rsidRPr="00FF7ABA">
              <w:rPr>
                <w:bCs/>
                <w:sz w:val="20"/>
                <w:szCs w:val="20"/>
              </w:rPr>
              <w:t xml:space="preserve"> </w:t>
            </w:r>
            <w:r w:rsidR="00FF7ABA" w:rsidRPr="00FF7ABA">
              <w:rPr>
                <w:sz w:val="20"/>
                <w:szCs w:val="20"/>
              </w:rPr>
              <w:t xml:space="preserve"> </w:t>
            </w:r>
            <w:r w:rsidR="00FF7ABA" w:rsidRPr="00FF7ABA">
              <w:rPr>
                <w:i/>
                <w:iCs/>
                <w:sz w:val="20"/>
                <w:szCs w:val="20"/>
              </w:rPr>
              <w:t>FINISHES: TBD</w:t>
            </w:r>
          </w:p>
        </w:tc>
      </w:tr>
      <w:tr w:rsidR="002D0402" w:rsidRPr="002303E8" w14:paraId="47469B8A" w14:textId="77777777" w:rsidTr="00621536">
        <w:tblPrEx>
          <w:tblCellMar>
            <w:right w:w="0" w:type="dxa"/>
          </w:tblCellMar>
        </w:tblPrEx>
        <w:tc>
          <w:tcPr>
            <w:tcW w:w="1245" w:type="dxa"/>
            <w:gridSpan w:val="2"/>
          </w:tcPr>
          <w:p w14:paraId="7B87A7BA" w14:textId="5B778671" w:rsidR="002D0402" w:rsidRPr="00FF7ABA" w:rsidRDefault="00FF7ABA" w:rsidP="002D0402">
            <w:pPr>
              <w:rPr>
                <w:bCs/>
                <w:sz w:val="20"/>
                <w:szCs w:val="20"/>
              </w:rPr>
            </w:pPr>
            <w:r w:rsidRPr="00FF7ABA">
              <w:rPr>
                <w:bCs/>
                <w:sz w:val="20"/>
                <w:szCs w:val="20"/>
              </w:rPr>
              <w:t>One (1)</w:t>
            </w:r>
          </w:p>
        </w:tc>
        <w:tc>
          <w:tcPr>
            <w:tcW w:w="8105" w:type="dxa"/>
          </w:tcPr>
          <w:p w14:paraId="1E3A8D2C" w14:textId="24EA7B63" w:rsidR="002D0402" w:rsidRPr="00FF7ABA" w:rsidRDefault="00FF7ABA" w:rsidP="002D0402">
            <w:pPr>
              <w:rPr>
                <w:bCs/>
                <w:sz w:val="20"/>
                <w:szCs w:val="20"/>
                <w:u w:val="single"/>
              </w:rPr>
            </w:pPr>
            <w:r w:rsidRPr="00FF7ABA">
              <w:rPr>
                <w:bCs/>
                <w:sz w:val="20"/>
                <w:szCs w:val="20"/>
              </w:rPr>
              <w:t>MD2-Bullet Table, Freestanding, 24” x 60”, HPL.</w:t>
            </w:r>
            <w:r w:rsidRPr="00FF7ABA">
              <w:rPr>
                <w:bCs/>
                <w:sz w:val="20"/>
                <w:szCs w:val="20"/>
                <w:u w:val="single"/>
              </w:rPr>
              <w:t xml:space="preserve">  </w:t>
            </w:r>
            <w:r w:rsidRPr="00FF7ABA">
              <w:rPr>
                <w:i/>
                <w:iCs/>
                <w:sz w:val="20"/>
                <w:szCs w:val="20"/>
              </w:rPr>
              <w:t>FINISHES: TBD</w:t>
            </w:r>
          </w:p>
        </w:tc>
      </w:tr>
      <w:tr w:rsidR="00FF7ABA" w:rsidRPr="002303E8" w14:paraId="23332273" w14:textId="77777777" w:rsidTr="00621536">
        <w:tblPrEx>
          <w:tblCellMar>
            <w:right w:w="0" w:type="dxa"/>
          </w:tblCellMar>
        </w:tblPrEx>
        <w:tc>
          <w:tcPr>
            <w:tcW w:w="1245" w:type="dxa"/>
            <w:gridSpan w:val="2"/>
          </w:tcPr>
          <w:p w14:paraId="574D95D6" w14:textId="4C950E73" w:rsidR="00FF7ABA" w:rsidRPr="00FF7ABA" w:rsidRDefault="00A64543" w:rsidP="002D0402">
            <w:pPr>
              <w:rPr>
                <w:bCs/>
                <w:sz w:val="20"/>
                <w:szCs w:val="20"/>
              </w:rPr>
            </w:pPr>
            <w:r>
              <w:rPr>
                <w:bCs/>
                <w:sz w:val="20"/>
                <w:szCs w:val="20"/>
              </w:rPr>
              <w:t>Two (2)</w:t>
            </w:r>
          </w:p>
        </w:tc>
        <w:tc>
          <w:tcPr>
            <w:tcW w:w="8105" w:type="dxa"/>
          </w:tcPr>
          <w:p w14:paraId="567A0C35" w14:textId="54726C1B" w:rsidR="00FF7ABA" w:rsidRPr="00FF7ABA" w:rsidRDefault="00A64543" w:rsidP="002D0402">
            <w:pPr>
              <w:rPr>
                <w:bCs/>
                <w:sz w:val="20"/>
                <w:szCs w:val="20"/>
              </w:rPr>
            </w:pPr>
            <w:r>
              <w:rPr>
                <w:bCs/>
                <w:sz w:val="20"/>
                <w:szCs w:val="20"/>
              </w:rPr>
              <w:t>MD2- File-Mobile, Box/Box/File. Metal.</w:t>
            </w:r>
          </w:p>
        </w:tc>
      </w:tr>
      <w:tr w:rsidR="00A64543" w:rsidRPr="002303E8" w14:paraId="1353456F" w14:textId="77777777" w:rsidTr="00621536">
        <w:tblPrEx>
          <w:tblCellMar>
            <w:right w:w="0" w:type="dxa"/>
          </w:tblCellMar>
        </w:tblPrEx>
        <w:tc>
          <w:tcPr>
            <w:tcW w:w="1245" w:type="dxa"/>
            <w:gridSpan w:val="2"/>
          </w:tcPr>
          <w:p w14:paraId="3465D8BD" w14:textId="78E28CD0" w:rsidR="00A64543" w:rsidRDefault="00A64543" w:rsidP="002D0402">
            <w:pPr>
              <w:rPr>
                <w:bCs/>
                <w:sz w:val="20"/>
                <w:szCs w:val="20"/>
              </w:rPr>
            </w:pPr>
            <w:r>
              <w:rPr>
                <w:bCs/>
                <w:sz w:val="20"/>
                <w:szCs w:val="20"/>
              </w:rPr>
              <w:t>One (1)</w:t>
            </w:r>
          </w:p>
        </w:tc>
        <w:tc>
          <w:tcPr>
            <w:tcW w:w="8105" w:type="dxa"/>
          </w:tcPr>
          <w:p w14:paraId="4238AD0B" w14:textId="1318AA48" w:rsidR="00A64543" w:rsidRPr="00BD4A47" w:rsidRDefault="00A64543" w:rsidP="002D0402">
            <w:r>
              <w:rPr>
                <w:bCs/>
                <w:sz w:val="20"/>
                <w:szCs w:val="20"/>
              </w:rPr>
              <w:t xml:space="preserve">MD2-Stack-On Bookcase for Bullet table, 30” W x </w:t>
            </w:r>
            <w:r w:rsidR="00BD4A47">
              <w:rPr>
                <w:bCs/>
                <w:sz w:val="20"/>
                <w:szCs w:val="20"/>
              </w:rPr>
              <w:t>36” H, Wood or Laminate,</w:t>
            </w:r>
            <w:r w:rsidR="00BD4A47" w:rsidRPr="0078711D">
              <w:rPr>
                <w:i/>
                <w:iCs/>
                <w:sz w:val="20"/>
                <w:szCs w:val="20"/>
              </w:rPr>
              <w:t xml:space="preserve"> FINISHES: TBD</w:t>
            </w:r>
          </w:p>
        </w:tc>
      </w:tr>
    </w:tbl>
    <w:p w14:paraId="454C6210" w14:textId="77777777" w:rsidR="00387616" w:rsidRDefault="00387616" w:rsidP="00387616">
      <w:pPr>
        <w:pStyle w:val="Heading1"/>
        <w:tabs>
          <w:tab w:val="left" w:pos="360"/>
        </w:tabs>
        <w:kinsoku w:val="0"/>
        <w:overflowPunct w:val="0"/>
        <w:spacing w:before="1"/>
        <w:ind w:left="0" w:right="720"/>
        <w:rPr>
          <w:color w:val="101010"/>
          <w:sz w:val="24"/>
          <w:szCs w:val="24"/>
        </w:rPr>
      </w:pPr>
    </w:p>
    <w:p w14:paraId="2BB80B8A" w14:textId="3A540B90" w:rsidR="007824F4" w:rsidRPr="00B1343A" w:rsidRDefault="007824F4" w:rsidP="00B1343A">
      <w:pPr>
        <w:pStyle w:val="Heading1"/>
        <w:numPr>
          <w:ilvl w:val="0"/>
          <w:numId w:val="20"/>
        </w:numPr>
        <w:tabs>
          <w:tab w:val="left" w:pos="360"/>
        </w:tabs>
        <w:kinsoku w:val="0"/>
        <w:overflowPunct w:val="0"/>
        <w:spacing w:before="1"/>
        <w:ind w:left="0" w:firstLine="0"/>
        <w:rPr>
          <w:color w:val="101010"/>
          <w:sz w:val="20"/>
          <w:szCs w:val="20"/>
        </w:rPr>
      </w:pPr>
      <w:r w:rsidRPr="00B1343A">
        <w:rPr>
          <w:color w:val="101010"/>
          <w:sz w:val="20"/>
          <w:szCs w:val="20"/>
        </w:rPr>
        <w:t>ROLES AND RESPONSIBILITIES</w:t>
      </w:r>
    </w:p>
    <w:p w14:paraId="4E9F88FF" w14:textId="77777777" w:rsidR="007824F4" w:rsidRPr="00B1343A" w:rsidRDefault="007824F4" w:rsidP="00B1343A">
      <w:pPr>
        <w:pStyle w:val="BodyText"/>
        <w:ind w:left="353"/>
        <w:jc w:val="both"/>
        <w:rPr>
          <w:sz w:val="20"/>
          <w:szCs w:val="20"/>
        </w:rPr>
      </w:pPr>
    </w:p>
    <w:p w14:paraId="09EF866E" w14:textId="056120D9" w:rsidR="007824F4" w:rsidRPr="00B1343A" w:rsidRDefault="007824F4" w:rsidP="00B1343A">
      <w:pPr>
        <w:pStyle w:val="Heading2"/>
        <w:numPr>
          <w:ilvl w:val="0"/>
          <w:numId w:val="10"/>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The Contractor employees shall behave with appropriate decorum, courtesy, and respect while within the Cemetery or at its perimeter or entrances. See Attachment A Dignity Clause for more information.</w:t>
      </w:r>
    </w:p>
    <w:p w14:paraId="4504DBF0" w14:textId="77777777" w:rsidR="007824F4" w:rsidRPr="00B1343A" w:rsidRDefault="007824F4" w:rsidP="00B1343A">
      <w:pPr>
        <w:pStyle w:val="Heading2"/>
        <w:tabs>
          <w:tab w:val="left" w:pos="720"/>
        </w:tabs>
        <w:kinsoku w:val="0"/>
        <w:overflowPunct w:val="0"/>
        <w:ind w:left="360"/>
        <w:rPr>
          <w:b w:val="0"/>
          <w:bCs w:val="0"/>
          <w:color w:val="101010"/>
          <w:sz w:val="20"/>
          <w:szCs w:val="20"/>
          <w:u w:val="none" w:color="000000"/>
        </w:rPr>
      </w:pPr>
    </w:p>
    <w:p w14:paraId="7D9ECABB" w14:textId="24D66B94" w:rsidR="007824F4" w:rsidRPr="00B1343A" w:rsidRDefault="007824F4" w:rsidP="00B1343A">
      <w:pPr>
        <w:pStyle w:val="Heading2"/>
        <w:numPr>
          <w:ilvl w:val="0"/>
          <w:numId w:val="10"/>
        </w:numPr>
        <w:tabs>
          <w:tab w:val="left" w:pos="720"/>
        </w:tabs>
        <w:kinsoku w:val="0"/>
        <w:overflowPunct w:val="0"/>
        <w:ind w:left="0" w:firstLine="360"/>
        <w:rPr>
          <w:b w:val="0"/>
          <w:bCs w:val="0"/>
          <w:color w:val="101010"/>
          <w:sz w:val="20"/>
          <w:szCs w:val="20"/>
          <w:u w:val="none" w:color="000000"/>
        </w:rPr>
      </w:pPr>
      <w:r w:rsidRPr="00B1343A">
        <w:rPr>
          <w:b w:val="0"/>
          <w:bCs w:val="0"/>
          <w:color w:val="101010"/>
          <w:sz w:val="20"/>
          <w:szCs w:val="20"/>
          <w:u w:val="none" w:color="000000"/>
        </w:rPr>
        <w:t>All personnel delivering material must be trained in NCA rules of behavior and aware of their</w:t>
      </w:r>
      <w:r w:rsidR="00520299" w:rsidRPr="00B1343A">
        <w:rPr>
          <w:b w:val="0"/>
          <w:bCs w:val="0"/>
          <w:color w:val="101010"/>
          <w:sz w:val="20"/>
          <w:szCs w:val="20"/>
          <w:u w:val="none" w:color="000000"/>
        </w:rPr>
        <w:t xml:space="preserve"> s</w:t>
      </w:r>
      <w:r w:rsidRPr="00B1343A">
        <w:rPr>
          <w:b w:val="0"/>
          <w:bCs w:val="0"/>
          <w:color w:val="101010"/>
          <w:sz w:val="20"/>
          <w:szCs w:val="20"/>
          <w:u w:val="none" w:color="000000"/>
        </w:rPr>
        <w:t>urroundings at all times to prevent any damage to Government property. Any material that does not meet the minimum technical requirements will not be accepted.</w:t>
      </w:r>
    </w:p>
    <w:p w14:paraId="4FD453C1" w14:textId="77777777" w:rsidR="007824F4" w:rsidRPr="00B1343A" w:rsidRDefault="007824F4" w:rsidP="00B1343A">
      <w:pPr>
        <w:pStyle w:val="BodyText"/>
        <w:kinsoku w:val="0"/>
        <w:overflowPunct w:val="0"/>
        <w:spacing w:before="5"/>
        <w:ind w:left="353"/>
        <w:rPr>
          <w:sz w:val="20"/>
          <w:szCs w:val="20"/>
        </w:rPr>
      </w:pPr>
    </w:p>
    <w:p w14:paraId="1F9DFBA4" w14:textId="77777777" w:rsidR="007824F4" w:rsidRPr="00B1343A" w:rsidRDefault="007824F4" w:rsidP="00B1343A">
      <w:pPr>
        <w:pStyle w:val="BodyText"/>
        <w:numPr>
          <w:ilvl w:val="0"/>
          <w:numId w:val="11"/>
        </w:numPr>
        <w:shd w:val="clear" w:color="auto" w:fill="FFFFFF" w:themeFill="background1"/>
        <w:tabs>
          <w:tab w:val="left" w:pos="1080"/>
        </w:tabs>
        <w:kinsoku w:val="0"/>
        <w:overflowPunct w:val="0"/>
        <w:spacing w:before="4" w:line="247" w:lineRule="auto"/>
        <w:ind w:left="0" w:firstLine="720"/>
        <w:rPr>
          <w:color w:val="101010"/>
          <w:sz w:val="20"/>
          <w:szCs w:val="20"/>
          <w:u w:val="single"/>
        </w:rPr>
      </w:pPr>
      <w:r w:rsidRPr="00B1343A">
        <w:rPr>
          <w:color w:val="101010"/>
          <w:sz w:val="20"/>
          <w:szCs w:val="20"/>
          <w:u w:val="single"/>
        </w:rPr>
        <w:t>Protection of Property</w:t>
      </w:r>
      <w:r w:rsidR="007F2F67" w:rsidRPr="00B1343A">
        <w:rPr>
          <w:color w:val="101010"/>
          <w:sz w:val="20"/>
          <w:szCs w:val="20"/>
          <w:u w:val="single"/>
        </w:rPr>
        <w:t>:</w:t>
      </w:r>
    </w:p>
    <w:p w14:paraId="0ACB84F8" w14:textId="77777777" w:rsidR="007F2F67" w:rsidRPr="00B1343A" w:rsidRDefault="007F2F67" w:rsidP="00B1343A">
      <w:pPr>
        <w:pStyle w:val="BodyText"/>
        <w:shd w:val="clear" w:color="auto" w:fill="FFFFFF" w:themeFill="background1"/>
        <w:tabs>
          <w:tab w:val="left" w:pos="1080"/>
        </w:tabs>
        <w:kinsoku w:val="0"/>
        <w:overflowPunct w:val="0"/>
        <w:spacing w:before="4" w:line="247" w:lineRule="auto"/>
        <w:ind w:left="360"/>
        <w:rPr>
          <w:color w:val="101010"/>
          <w:sz w:val="20"/>
          <w:szCs w:val="20"/>
        </w:rPr>
      </w:pPr>
    </w:p>
    <w:p w14:paraId="4E53BD2B" w14:textId="77777777" w:rsidR="00520299"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 xml:space="preserve">The Contractor shall perform an inspection of the buildings and grounds with the COR prior to commencing work. Contractor shall protect all items from damage. </w:t>
      </w:r>
    </w:p>
    <w:p w14:paraId="34044E5A" w14:textId="14510A92" w:rsidR="007824F4"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 xml:space="preserve">The Contractor shall take precaution against damage to the buildings, </w:t>
      </w:r>
      <w:r w:rsidR="00B1343A" w:rsidRPr="00B1343A">
        <w:rPr>
          <w:color w:val="000000"/>
          <w:sz w:val="20"/>
          <w:szCs w:val="20"/>
        </w:rPr>
        <w:t>grounds,</w:t>
      </w:r>
      <w:r w:rsidRPr="00B1343A">
        <w:rPr>
          <w:color w:val="000000"/>
          <w:sz w:val="20"/>
          <w:szCs w:val="20"/>
        </w:rPr>
        <w:t xml:space="preserve"> and furnishings. The Contractor</w:t>
      </w:r>
      <w:r w:rsidR="00520299" w:rsidRPr="00B1343A">
        <w:rPr>
          <w:color w:val="000000"/>
          <w:sz w:val="20"/>
          <w:szCs w:val="20"/>
        </w:rPr>
        <w:t xml:space="preserve"> </w:t>
      </w:r>
      <w:r w:rsidRPr="00B1343A">
        <w:rPr>
          <w:color w:val="000000"/>
          <w:sz w:val="20"/>
          <w:szCs w:val="20"/>
        </w:rPr>
        <w:t>shall repair or replace any items related to buildings or grounds damaged accidentally, or on purpose due to actions by the Contractor, utilizing materials of the same quality, size, grade and color, to match existing work.</w:t>
      </w:r>
    </w:p>
    <w:p w14:paraId="22E18C2C" w14:textId="77777777" w:rsidR="00520299"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 xml:space="preserve">To ensure that the contractor shall be able to repair or replace any items, components, on the buildings or grounds damaged due to negligence and/or actions taken by the Contractor. </w:t>
      </w:r>
    </w:p>
    <w:p w14:paraId="7EBC86BD" w14:textId="7D8CF009" w:rsidR="007824F4"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 xml:space="preserve">The Contractor shall </w:t>
      </w:r>
      <w:r w:rsidR="00520299" w:rsidRPr="00B1343A">
        <w:rPr>
          <w:color w:val="000000"/>
          <w:sz w:val="20"/>
          <w:szCs w:val="20"/>
        </w:rPr>
        <w:t>c</w:t>
      </w:r>
      <w:r w:rsidRPr="00B1343A">
        <w:rPr>
          <w:color w:val="000000"/>
          <w:sz w:val="20"/>
          <w:szCs w:val="20"/>
        </w:rPr>
        <w:t xml:space="preserve">ommunicate with the COR to resolve all repairs beyond simple surface cleaning. Concurrence of the COR is required before the Contractor may perform any significant repair work. In all cases, repairs </w:t>
      </w:r>
      <w:proofErr w:type="gramStart"/>
      <w:r w:rsidRPr="00B1343A">
        <w:rPr>
          <w:color w:val="000000"/>
          <w:sz w:val="20"/>
          <w:szCs w:val="20"/>
        </w:rPr>
        <w:t>shall</w:t>
      </w:r>
      <w:proofErr w:type="gramEnd"/>
      <w:r w:rsidRPr="00B1343A">
        <w:rPr>
          <w:color w:val="000000"/>
          <w:sz w:val="20"/>
          <w:szCs w:val="20"/>
        </w:rPr>
        <w:t xml:space="preserve"> utilize materials of the same quality, size, texture, </w:t>
      </w:r>
      <w:r w:rsidR="00520299" w:rsidRPr="00B1343A">
        <w:rPr>
          <w:color w:val="000000"/>
          <w:sz w:val="20"/>
          <w:szCs w:val="20"/>
        </w:rPr>
        <w:t>grade,</w:t>
      </w:r>
      <w:r w:rsidRPr="00B1343A">
        <w:rPr>
          <w:color w:val="000000"/>
          <w:sz w:val="20"/>
          <w:szCs w:val="20"/>
        </w:rPr>
        <w:t xml:space="preserve"> and color to match adjacent existing work.</w:t>
      </w:r>
    </w:p>
    <w:p w14:paraId="2B9895D0" w14:textId="30BBAA70" w:rsidR="00520299"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 xml:space="preserve">The Contractor shall be responsible for the security of the areas in which the work is </w:t>
      </w:r>
      <w:r w:rsidR="00B1343A" w:rsidRPr="00B1343A">
        <w:rPr>
          <w:color w:val="000000"/>
          <w:sz w:val="20"/>
          <w:szCs w:val="20"/>
        </w:rPr>
        <w:t>always performed</w:t>
      </w:r>
      <w:r w:rsidRPr="00B1343A">
        <w:rPr>
          <w:color w:val="000000"/>
          <w:sz w:val="20"/>
          <w:szCs w:val="20"/>
        </w:rPr>
        <w:t xml:space="preserve"> prior to completion. </w:t>
      </w:r>
    </w:p>
    <w:p w14:paraId="0A8427EB" w14:textId="368A360B" w:rsidR="007824F4" w:rsidRPr="00B1343A" w:rsidRDefault="007824F4" w:rsidP="00B1343A">
      <w:pPr>
        <w:pStyle w:val="ListParagraph"/>
        <w:numPr>
          <w:ilvl w:val="2"/>
          <w:numId w:val="12"/>
        </w:numPr>
        <w:tabs>
          <w:tab w:val="left" w:pos="1440"/>
        </w:tabs>
        <w:kinsoku w:val="0"/>
        <w:overflowPunct w:val="0"/>
        <w:ind w:left="0" w:firstLine="1080"/>
        <w:rPr>
          <w:color w:val="000000"/>
          <w:sz w:val="20"/>
          <w:szCs w:val="20"/>
        </w:rPr>
      </w:pPr>
      <w:r w:rsidRPr="00B1343A">
        <w:rPr>
          <w:color w:val="000000"/>
          <w:sz w:val="20"/>
          <w:szCs w:val="20"/>
        </w:rPr>
        <w:t>The Contractor shall maintain accountability and control of any keys provided and shall return them to the COR upon completion of the work.</w:t>
      </w:r>
      <w:r w:rsidR="00520299" w:rsidRPr="00B1343A">
        <w:rPr>
          <w:color w:val="000000"/>
          <w:sz w:val="20"/>
          <w:szCs w:val="20"/>
        </w:rPr>
        <w:t xml:space="preserve"> </w:t>
      </w:r>
      <w:r w:rsidR="001B2A46" w:rsidRPr="00B1343A">
        <w:rPr>
          <w:color w:val="000000"/>
          <w:sz w:val="20"/>
          <w:szCs w:val="20"/>
        </w:rPr>
        <w:t>Contractors</w:t>
      </w:r>
      <w:r w:rsidRPr="00B1343A">
        <w:rPr>
          <w:color w:val="000000"/>
          <w:sz w:val="20"/>
          <w:szCs w:val="20"/>
        </w:rPr>
        <w:t xml:space="preserve"> shall provide floor protection while working in all NCA facilities. All material handling equipment shall have rubber wheels.</w:t>
      </w:r>
    </w:p>
    <w:p w14:paraId="0AFC2B81" w14:textId="77777777" w:rsidR="007824F4" w:rsidRPr="00B1343A" w:rsidRDefault="007824F4" w:rsidP="00B1343A">
      <w:pPr>
        <w:pStyle w:val="BodyText"/>
        <w:kinsoku w:val="0"/>
        <w:overflowPunct w:val="0"/>
        <w:spacing w:line="217" w:lineRule="exact"/>
        <w:ind w:left="1073"/>
        <w:rPr>
          <w:sz w:val="20"/>
          <w:szCs w:val="20"/>
        </w:rPr>
      </w:pPr>
    </w:p>
    <w:p w14:paraId="071DB222" w14:textId="77777777" w:rsidR="007F2F67" w:rsidRPr="00B1343A" w:rsidRDefault="007824F4" w:rsidP="00B1343A">
      <w:pPr>
        <w:pStyle w:val="BodyText"/>
        <w:numPr>
          <w:ilvl w:val="0"/>
          <w:numId w:val="11"/>
        </w:numPr>
        <w:shd w:val="clear" w:color="auto" w:fill="FFFFFF" w:themeFill="background1"/>
        <w:tabs>
          <w:tab w:val="left" w:pos="1080"/>
        </w:tabs>
        <w:kinsoku w:val="0"/>
        <w:overflowPunct w:val="0"/>
        <w:spacing w:before="4" w:line="247" w:lineRule="auto"/>
        <w:ind w:left="0" w:firstLine="720"/>
        <w:rPr>
          <w:color w:val="101010"/>
          <w:sz w:val="20"/>
          <w:szCs w:val="20"/>
          <w:u w:val="single"/>
        </w:rPr>
      </w:pPr>
      <w:r w:rsidRPr="00B1343A">
        <w:rPr>
          <w:color w:val="101010"/>
          <w:sz w:val="20"/>
          <w:szCs w:val="20"/>
          <w:u w:val="single"/>
        </w:rPr>
        <w:t>Delivery</w:t>
      </w:r>
      <w:r w:rsidR="007F2F67" w:rsidRPr="00B1343A">
        <w:rPr>
          <w:color w:val="101010"/>
          <w:sz w:val="20"/>
          <w:szCs w:val="20"/>
          <w:u w:val="single"/>
        </w:rPr>
        <w:t>:</w:t>
      </w:r>
    </w:p>
    <w:p w14:paraId="194773A8" w14:textId="77777777" w:rsidR="007F2F67" w:rsidRPr="00B1343A" w:rsidRDefault="007F2F67" w:rsidP="00B1343A">
      <w:pPr>
        <w:pStyle w:val="BodyText"/>
        <w:shd w:val="clear" w:color="auto" w:fill="FFFFFF" w:themeFill="background1"/>
        <w:tabs>
          <w:tab w:val="left" w:pos="1080"/>
        </w:tabs>
        <w:kinsoku w:val="0"/>
        <w:overflowPunct w:val="0"/>
        <w:spacing w:before="4" w:line="247" w:lineRule="auto"/>
        <w:ind w:left="360"/>
        <w:rPr>
          <w:color w:val="101010"/>
          <w:sz w:val="20"/>
          <w:szCs w:val="20"/>
          <w:u w:val="single"/>
        </w:rPr>
      </w:pPr>
    </w:p>
    <w:p w14:paraId="001F9580" w14:textId="003ACE3A" w:rsidR="007824F4" w:rsidRPr="00B1343A" w:rsidRDefault="007824F4" w:rsidP="00B1343A">
      <w:pPr>
        <w:pStyle w:val="ListParagraph"/>
        <w:numPr>
          <w:ilvl w:val="2"/>
          <w:numId w:val="13"/>
        </w:numPr>
        <w:tabs>
          <w:tab w:val="left" w:pos="1440"/>
        </w:tabs>
        <w:kinsoku w:val="0"/>
        <w:overflowPunct w:val="0"/>
        <w:ind w:left="-90" w:firstLine="1170"/>
        <w:rPr>
          <w:color w:val="000000"/>
          <w:sz w:val="20"/>
          <w:szCs w:val="20"/>
        </w:rPr>
      </w:pPr>
      <w:r w:rsidRPr="00B1343A">
        <w:rPr>
          <w:color w:val="000000"/>
          <w:sz w:val="20"/>
          <w:szCs w:val="20"/>
        </w:rPr>
        <w:t xml:space="preserve">Contractor </w:t>
      </w:r>
      <w:proofErr w:type="gramStart"/>
      <w:r w:rsidRPr="00B1343A">
        <w:rPr>
          <w:color w:val="000000"/>
          <w:sz w:val="20"/>
          <w:szCs w:val="20"/>
        </w:rPr>
        <w:t>shall</w:t>
      </w:r>
      <w:proofErr w:type="gramEnd"/>
      <w:r w:rsidRPr="00B1343A">
        <w:rPr>
          <w:color w:val="000000"/>
          <w:sz w:val="20"/>
          <w:szCs w:val="20"/>
        </w:rPr>
        <w:t xml:space="preserve"> contact the COR at least 14 business days prior to the start of work/shipping to ensure that the building is ready for </w:t>
      </w:r>
      <w:r w:rsidR="001B2A46" w:rsidRPr="00B1343A">
        <w:rPr>
          <w:color w:val="000000"/>
          <w:sz w:val="20"/>
          <w:szCs w:val="20"/>
        </w:rPr>
        <w:t>installation</w:t>
      </w:r>
      <w:r w:rsidRPr="00B1343A">
        <w:rPr>
          <w:color w:val="000000"/>
          <w:sz w:val="20"/>
          <w:szCs w:val="20"/>
        </w:rPr>
        <w:t>.</w:t>
      </w:r>
    </w:p>
    <w:p w14:paraId="485B6714" w14:textId="5DFF30B9" w:rsidR="007824F4" w:rsidRPr="00B1343A" w:rsidRDefault="007824F4" w:rsidP="00B1343A">
      <w:pPr>
        <w:pStyle w:val="ListParagraph"/>
        <w:numPr>
          <w:ilvl w:val="2"/>
          <w:numId w:val="13"/>
        </w:numPr>
        <w:tabs>
          <w:tab w:val="left" w:pos="1440"/>
        </w:tabs>
        <w:kinsoku w:val="0"/>
        <w:overflowPunct w:val="0"/>
        <w:ind w:left="-90" w:firstLine="1170"/>
        <w:rPr>
          <w:color w:val="000000"/>
          <w:sz w:val="20"/>
          <w:szCs w:val="20"/>
        </w:rPr>
      </w:pPr>
      <w:r w:rsidRPr="00B1343A">
        <w:rPr>
          <w:color w:val="000000"/>
          <w:sz w:val="20"/>
          <w:szCs w:val="20"/>
        </w:rPr>
        <w:t>In the event there is a delay in delivery, Contractor must notify the assigned COR immediately</w:t>
      </w:r>
      <w:r w:rsidR="00520299" w:rsidRPr="00B1343A">
        <w:rPr>
          <w:color w:val="000000"/>
          <w:sz w:val="20"/>
          <w:szCs w:val="20"/>
        </w:rPr>
        <w:t xml:space="preserve"> </w:t>
      </w:r>
      <w:r w:rsidRPr="00B1343A">
        <w:rPr>
          <w:color w:val="000000"/>
          <w:sz w:val="20"/>
          <w:szCs w:val="20"/>
        </w:rPr>
        <w:t xml:space="preserve">in </w:t>
      </w:r>
      <w:r w:rsidRPr="00B1343A">
        <w:rPr>
          <w:color w:val="000000"/>
          <w:sz w:val="20"/>
          <w:szCs w:val="20"/>
        </w:rPr>
        <w:lastRenderedPageBreak/>
        <w:t>writing, preferably via email.</w:t>
      </w:r>
    </w:p>
    <w:p w14:paraId="6B7BECA3" w14:textId="7D3A349E" w:rsidR="007824F4" w:rsidRPr="00B1343A" w:rsidRDefault="007824F4" w:rsidP="00B1343A">
      <w:pPr>
        <w:pStyle w:val="ListParagraph"/>
        <w:numPr>
          <w:ilvl w:val="2"/>
          <w:numId w:val="13"/>
        </w:numPr>
        <w:tabs>
          <w:tab w:val="left" w:pos="1440"/>
        </w:tabs>
        <w:kinsoku w:val="0"/>
        <w:overflowPunct w:val="0"/>
        <w:ind w:left="-90" w:firstLine="1170"/>
        <w:rPr>
          <w:color w:val="000000"/>
          <w:sz w:val="20"/>
          <w:szCs w:val="20"/>
        </w:rPr>
      </w:pPr>
      <w:r w:rsidRPr="00B1343A">
        <w:rPr>
          <w:color w:val="000000"/>
          <w:sz w:val="20"/>
          <w:szCs w:val="20"/>
        </w:rPr>
        <w:t>Contractor shall provide the COR with scheduled date and time that the delivery truck will be arriving at least 24 hours minimum in advance.</w:t>
      </w:r>
    </w:p>
    <w:p w14:paraId="7FD2FA1E" w14:textId="592C4628" w:rsidR="007824F4" w:rsidRPr="00B1343A" w:rsidRDefault="007824F4" w:rsidP="00B1343A">
      <w:pPr>
        <w:pStyle w:val="ListParagraph"/>
        <w:numPr>
          <w:ilvl w:val="2"/>
          <w:numId w:val="13"/>
        </w:numPr>
        <w:tabs>
          <w:tab w:val="left" w:pos="1440"/>
        </w:tabs>
        <w:kinsoku w:val="0"/>
        <w:overflowPunct w:val="0"/>
        <w:ind w:left="-90" w:firstLine="1170"/>
        <w:rPr>
          <w:color w:val="000000"/>
          <w:sz w:val="20"/>
          <w:szCs w:val="20"/>
        </w:rPr>
      </w:pPr>
      <w:r w:rsidRPr="00B1343A">
        <w:rPr>
          <w:color w:val="000000"/>
          <w:sz w:val="20"/>
          <w:szCs w:val="20"/>
        </w:rPr>
        <w:t xml:space="preserve">Contractor must ensure that the driver of the delivery vehicle has copies of the Bill </w:t>
      </w:r>
      <w:r w:rsidR="00B1343A" w:rsidRPr="00B1343A">
        <w:rPr>
          <w:color w:val="000000"/>
          <w:sz w:val="20"/>
          <w:szCs w:val="20"/>
        </w:rPr>
        <w:t>of Materials</w:t>
      </w:r>
      <w:r w:rsidRPr="00B1343A">
        <w:rPr>
          <w:color w:val="000000"/>
          <w:sz w:val="20"/>
          <w:szCs w:val="20"/>
        </w:rPr>
        <w:t>/</w:t>
      </w:r>
      <w:r w:rsidR="00B1343A">
        <w:rPr>
          <w:color w:val="000000"/>
          <w:sz w:val="20"/>
          <w:szCs w:val="20"/>
        </w:rPr>
        <w:t xml:space="preserve"> </w:t>
      </w:r>
      <w:r w:rsidRPr="00B1343A">
        <w:rPr>
          <w:color w:val="000000"/>
          <w:sz w:val="20"/>
          <w:szCs w:val="20"/>
        </w:rPr>
        <w:t>delivery orders and shall not attempt to deliver any items before the scheduled delivery date.</w:t>
      </w:r>
    </w:p>
    <w:p w14:paraId="5BD25DB0" w14:textId="77777777" w:rsidR="007824F4" w:rsidRPr="00B1343A" w:rsidRDefault="007824F4" w:rsidP="00B1343A">
      <w:pPr>
        <w:pStyle w:val="BodyText"/>
        <w:kinsoku w:val="0"/>
        <w:overflowPunct w:val="0"/>
        <w:spacing w:before="5"/>
        <w:ind w:left="1426"/>
        <w:rPr>
          <w:sz w:val="20"/>
          <w:szCs w:val="20"/>
          <w:u w:val="single"/>
        </w:rPr>
      </w:pPr>
    </w:p>
    <w:p w14:paraId="30610E77" w14:textId="77777777" w:rsidR="007824F4" w:rsidRPr="00B1343A" w:rsidRDefault="007824F4" w:rsidP="00B1343A">
      <w:pPr>
        <w:pStyle w:val="BodyText"/>
        <w:numPr>
          <w:ilvl w:val="0"/>
          <w:numId w:val="11"/>
        </w:numPr>
        <w:shd w:val="clear" w:color="auto" w:fill="FFFFFF" w:themeFill="background1"/>
        <w:tabs>
          <w:tab w:val="left" w:pos="1080"/>
        </w:tabs>
        <w:kinsoku w:val="0"/>
        <w:overflowPunct w:val="0"/>
        <w:spacing w:before="4" w:line="247" w:lineRule="auto"/>
        <w:ind w:left="0" w:firstLine="720"/>
        <w:rPr>
          <w:color w:val="101010"/>
          <w:sz w:val="20"/>
          <w:szCs w:val="20"/>
          <w:u w:val="single"/>
        </w:rPr>
      </w:pPr>
      <w:r w:rsidRPr="00B1343A">
        <w:rPr>
          <w:color w:val="101010"/>
          <w:sz w:val="20"/>
          <w:szCs w:val="20"/>
          <w:u w:val="single"/>
        </w:rPr>
        <w:t>Receive and Unload</w:t>
      </w:r>
      <w:r w:rsidR="007F2F67" w:rsidRPr="00B1343A">
        <w:rPr>
          <w:color w:val="101010"/>
          <w:sz w:val="20"/>
          <w:szCs w:val="20"/>
          <w:u w:val="single"/>
        </w:rPr>
        <w:t>:</w:t>
      </w:r>
    </w:p>
    <w:p w14:paraId="1674C9CB" w14:textId="77777777" w:rsidR="007F2F67" w:rsidRPr="00B1343A" w:rsidRDefault="007F2F67" w:rsidP="00B1343A">
      <w:pPr>
        <w:pStyle w:val="BodyText"/>
        <w:shd w:val="clear" w:color="auto" w:fill="FFFFFF" w:themeFill="background1"/>
        <w:tabs>
          <w:tab w:val="left" w:pos="1080"/>
        </w:tabs>
        <w:kinsoku w:val="0"/>
        <w:overflowPunct w:val="0"/>
        <w:spacing w:before="4" w:line="247" w:lineRule="auto"/>
        <w:ind w:left="360"/>
        <w:rPr>
          <w:color w:val="101010"/>
          <w:sz w:val="20"/>
          <w:szCs w:val="20"/>
        </w:rPr>
      </w:pPr>
    </w:p>
    <w:p w14:paraId="6DC870A3" w14:textId="1A17FF27" w:rsidR="007824F4" w:rsidRPr="00B1343A" w:rsidRDefault="007824F4" w:rsidP="00B1343A">
      <w:pPr>
        <w:pStyle w:val="ListParagraph"/>
        <w:numPr>
          <w:ilvl w:val="2"/>
          <w:numId w:val="14"/>
        </w:numPr>
        <w:tabs>
          <w:tab w:val="left" w:pos="1440"/>
        </w:tabs>
        <w:kinsoku w:val="0"/>
        <w:overflowPunct w:val="0"/>
        <w:ind w:left="0" w:firstLine="1080"/>
        <w:rPr>
          <w:color w:val="000000"/>
          <w:sz w:val="20"/>
          <w:szCs w:val="20"/>
        </w:rPr>
      </w:pPr>
      <w:r w:rsidRPr="00B1343A">
        <w:rPr>
          <w:color w:val="000000"/>
          <w:sz w:val="20"/>
          <w:szCs w:val="20"/>
        </w:rPr>
        <w:t>If the Contractor is unable to complete the assembly and placement of all unloaded items before the end of the workday, the Contractor will be responsible for moving these items to a secure location, until the next available workday. The Contractor will be responsible for moving the items from the overnight storage site to its designated position in the building.</w:t>
      </w:r>
    </w:p>
    <w:p w14:paraId="1E3353E9" w14:textId="2EB5EB2C" w:rsidR="007824F4" w:rsidRPr="00B1343A" w:rsidRDefault="007824F4" w:rsidP="00B1343A">
      <w:pPr>
        <w:pStyle w:val="ListParagraph"/>
        <w:numPr>
          <w:ilvl w:val="2"/>
          <w:numId w:val="14"/>
        </w:numPr>
        <w:tabs>
          <w:tab w:val="left" w:pos="1440"/>
        </w:tabs>
        <w:kinsoku w:val="0"/>
        <w:overflowPunct w:val="0"/>
        <w:ind w:left="0" w:firstLine="1080"/>
        <w:rPr>
          <w:color w:val="000000"/>
          <w:sz w:val="20"/>
          <w:szCs w:val="20"/>
        </w:rPr>
      </w:pPr>
      <w:r w:rsidRPr="00B1343A">
        <w:rPr>
          <w:color w:val="000000"/>
          <w:sz w:val="20"/>
          <w:szCs w:val="20"/>
        </w:rPr>
        <w:t xml:space="preserve">The Contractor shall verify and inspect all items. </w:t>
      </w:r>
      <w:r w:rsidR="00B1343A" w:rsidRPr="00B1343A">
        <w:rPr>
          <w:color w:val="000000"/>
          <w:sz w:val="20"/>
          <w:szCs w:val="20"/>
        </w:rPr>
        <w:t>All</w:t>
      </w:r>
      <w:r w:rsidRPr="00B1343A">
        <w:rPr>
          <w:color w:val="000000"/>
          <w:sz w:val="20"/>
          <w:szCs w:val="20"/>
        </w:rPr>
        <w:t xml:space="preserve"> deficiencies (damage/overage/shortage) shall be brought to the attention of the assigned CO in writing, preferably via email, immediately upon identification.</w:t>
      </w:r>
    </w:p>
    <w:p w14:paraId="768BF3F9" w14:textId="202C904E" w:rsidR="007824F4" w:rsidRPr="00B1343A" w:rsidRDefault="007824F4" w:rsidP="00B1343A">
      <w:pPr>
        <w:pStyle w:val="ListParagraph"/>
        <w:numPr>
          <w:ilvl w:val="2"/>
          <w:numId w:val="14"/>
        </w:numPr>
        <w:tabs>
          <w:tab w:val="left" w:pos="1440"/>
        </w:tabs>
        <w:kinsoku w:val="0"/>
        <w:overflowPunct w:val="0"/>
        <w:ind w:left="0" w:firstLine="1080"/>
        <w:rPr>
          <w:color w:val="000000"/>
          <w:sz w:val="20"/>
          <w:szCs w:val="20"/>
        </w:rPr>
      </w:pPr>
      <w:r w:rsidRPr="00B1343A">
        <w:rPr>
          <w:color w:val="000000"/>
          <w:sz w:val="20"/>
          <w:szCs w:val="20"/>
        </w:rPr>
        <w:t xml:space="preserve">The Contractor shall store damaged items in the location designated by the COR. The Contractor shall maintain a complete file of all documents relating to each discrepancy and copies of all Discrepancy Reports shall be forwarded to the COR </w:t>
      </w:r>
      <w:r w:rsidR="00B1343A" w:rsidRPr="00B1343A">
        <w:rPr>
          <w:color w:val="000000"/>
          <w:sz w:val="20"/>
          <w:szCs w:val="20"/>
        </w:rPr>
        <w:t>daily</w:t>
      </w:r>
      <w:r w:rsidRPr="00B1343A">
        <w:rPr>
          <w:color w:val="000000"/>
          <w:sz w:val="20"/>
          <w:szCs w:val="20"/>
        </w:rPr>
        <w:t>.</w:t>
      </w:r>
    </w:p>
    <w:p w14:paraId="25AA762F" w14:textId="68A8D41B" w:rsidR="007824F4" w:rsidRPr="00B1343A" w:rsidRDefault="007824F4" w:rsidP="00B1343A">
      <w:pPr>
        <w:pStyle w:val="ListParagraph"/>
        <w:numPr>
          <w:ilvl w:val="2"/>
          <w:numId w:val="14"/>
        </w:numPr>
        <w:tabs>
          <w:tab w:val="left" w:pos="1440"/>
        </w:tabs>
        <w:kinsoku w:val="0"/>
        <w:overflowPunct w:val="0"/>
        <w:ind w:left="0" w:firstLine="1080"/>
        <w:rPr>
          <w:color w:val="000000"/>
          <w:sz w:val="20"/>
          <w:szCs w:val="20"/>
        </w:rPr>
      </w:pPr>
      <w:r w:rsidRPr="00B1343A">
        <w:rPr>
          <w:color w:val="000000"/>
          <w:sz w:val="20"/>
          <w:szCs w:val="20"/>
        </w:rPr>
        <w:t>Contractor shall repair or coordinate with the COR for replacement of damaged, defective, or missing items.</w:t>
      </w:r>
    </w:p>
    <w:p w14:paraId="1784AA57" w14:textId="77777777" w:rsidR="007824F4" w:rsidRPr="00B1343A" w:rsidRDefault="007824F4" w:rsidP="00B1343A">
      <w:pPr>
        <w:pStyle w:val="BodyText"/>
        <w:kinsoku w:val="0"/>
        <w:overflowPunct w:val="0"/>
        <w:ind w:left="1073"/>
        <w:rPr>
          <w:sz w:val="20"/>
          <w:szCs w:val="20"/>
        </w:rPr>
      </w:pPr>
    </w:p>
    <w:p w14:paraId="692317A9" w14:textId="77777777" w:rsidR="007824F4" w:rsidRPr="00B1343A" w:rsidRDefault="007824F4" w:rsidP="00B1343A">
      <w:pPr>
        <w:pStyle w:val="BodyText"/>
        <w:numPr>
          <w:ilvl w:val="0"/>
          <w:numId w:val="11"/>
        </w:numPr>
        <w:shd w:val="clear" w:color="auto" w:fill="FFFFFF" w:themeFill="background1"/>
        <w:tabs>
          <w:tab w:val="left" w:pos="1080"/>
        </w:tabs>
        <w:kinsoku w:val="0"/>
        <w:overflowPunct w:val="0"/>
        <w:spacing w:before="4" w:line="247" w:lineRule="auto"/>
        <w:ind w:left="0" w:firstLine="720"/>
        <w:rPr>
          <w:color w:val="101010"/>
          <w:sz w:val="20"/>
          <w:szCs w:val="20"/>
          <w:u w:val="single"/>
        </w:rPr>
      </w:pPr>
      <w:r w:rsidRPr="00B1343A">
        <w:rPr>
          <w:color w:val="101010"/>
          <w:sz w:val="20"/>
          <w:szCs w:val="20"/>
          <w:u w:val="single"/>
        </w:rPr>
        <w:t>Assembly and final acceptance</w:t>
      </w:r>
      <w:r w:rsidR="007F2F67" w:rsidRPr="00B1343A">
        <w:rPr>
          <w:color w:val="101010"/>
          <w:sz w:val="20"/>
          <w:szCs w:val="20"/>
          <w:u w:val="single"/>
        </w:rPr>
        <w:t>:</w:t>
      </w:r>
    </w:p>
    <w:p w14:paraId="024FA4B6" w14:textId="77777777" w:rsidR="007F2F67" w:rsidRPr="00B1343A" w:rsidRDefault="007F2F67" w:rsidP="00B1343A">
      <w:pPr>
        <w:pStyle w:val="BodyText"/>
        <w:shd w:val="clear" w:color="auto" w:fill="FFFFFF" w:themeFill="background1"/>
        <w:tabs>
          <w:tab w:val="left" w:pos="1080"/>
        </w:tabs>
        <w:kinsoku w:val="0"/>
        <w:overflowPunct w:val="0"/>
        <w:spacing w:before="4" w:line="247" w:lineRule="auto"/>
        <w:ind w:left="360"/>
        <w:rPr>
          <w:color w:val="101010"/>
          <w:sz w:val="20"/>
          <w:szCs w:val="20"/>
        </w:rPr>
      </w:pPr>
    </w:p>
    <w:p w14:paraId="02E4E8D5" w14:textId="55B56BBE"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Contractor shall be responsible for all safety and security guidelines within the area in which work is being performed, to include securing any contractor-owned tools or equipment, and any on-site storage being utilized.</w:t>
      </w:r>
    </w:p>
    <w:p w14:paraId="42C5960D" w14:textId="6ED548CF"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 xml:space="preserve">The contractor shall install all items in accordance with each requirement statement and basic component </w:t>
      </w:r>
      <w:r w:rsidR="001B2A46" w:rsidRPr="00B1343A">
        <w:rPr>
          <w:color w:val="000000"/>
          <w:sz w:val="20"/>
          <w:szCs w:val="20"/>
        </w:rPr>
        <w:t>floor plan</w:t>
      </w:r>
      <w:r w:rsidRPr="00B1343A">
        <w:rPr>
          <w:color w:val="000000"/>
          <w:sz w:val="20"/>
          <w:szCs w:val="20"/>
        </w:rPr>
        <w:t>, panel plan and electrical plan, designed and provided by the contractor with each task order.</w:t>
      </w:r>
    </w:p>
    <w:p w14:paraId="58D945EA" w14:textId="4429C0EE"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Contractor shall uncrate all items received and perform all required assembly in accordance with the manufacturers' instructions.</w:t>
      </w:r>
    </w:p>
    <w:p w14:paraId="3F6633A8" w14:textId="29CB9904" w:rsidR="007824F4" w:rsidRPr="00B1343A" w:rsidRDefault="001B2A46"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Contractors</w:t>
      </w:r>
      <w:r w:rsidR="007824F4" w:rsidRPr="00B1343A">
        <w:rPr>
          <w:color w:val="000000"/>
          <w:sz w:val="20"/>
          <w:szCs w:val="20"/>
        </w:rPr>
        <w:t xml:space="preserve"> shall prevent </w:t>
      </w:r>
      <w:proofErr w:type="gramStart"/>
      <w:r w:rsidR="007824F4" w:rsidRPr="00B1343A">
        <w:rPr>
          <w:color w:val="000000"/>
          <w:sz w:val="20"/>
          <w:szCs w:val="20"/>
        </w:rPr>
        <w:t>its</w:t>
      </w:r>
      <w:proofErr w:type="gramEnd"/>
      <w:r w:rsidR="007824F4" w:rsidRPr="00B1343A">
        <w:rPr>
          <w:color w:val="000000"/>
          <w:sz w:val="20"/>
          <w:szCs w:val="20"/>
        </w:rPr>
        <w:t xml:space="preserve"> personnel from entering any area other than the designated work area.</w:t>
      </w:r>
    </w:p>
    <w:p w14:paraId="65B8EAD1" w14:textId="53215B46"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The Contractor shall maintain a means of egress within all designated work areas to comply with fire codes.</w:t>
      </w:r>
    </w:p>
    <w:p w14:paraId="071589FE" w14:textId="79E03338"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Contractor shall inspect to ensure that the furniture is free of surface dirt, clean and polished,</w:t>
      </w:r>
      <w:r w:rsidR="00520299" w:rsidRPr="00B1343A">
        <w:rPr>
          <w:color w:val="000000"/>
          <w:sz w:val="20"/>
          <w:szCs w:val="20"/>
        </w:rPr>
        <w:t xml:space="preserve"> </w:t>
      </w:r>
      <w:r w:rsidRPr="00B1343A">
        <w:rPr>
          <w:color w:val="000000"/>
          <w:sz w:val="20"/>
          <w:szCs w:val="20"/>
        </w:rPr>
        <w:t>free of defects, and that the installation is complete and ready for use.</w:t>
      </w:r>
    </w:p>
    <w:p w14:paraId="32271B97" w14:textId="07D7D2A5" w:rsidR="007824F4" w:rsidRPr="00B1343A" w:rsidRDefault="007824F4" w:rsidP="00B1343A">
      <w:pPr>
        <w:pStyle w:val="ListParagraph"/>
        <w:numPr>
          <w:ilvl w:val="2"/>
          <w:numId w:val="15"/>
        </w:numPr>
        <w:tabs>
          <w:tab w:val="left" w:pos="1440"/>
        </w:tabs>
        <w:kinsoku w:val="0"/>
        <w:overflowPunct w:val="0"/>
        <w:ind w:left="90" w:firstLine="990"/>
        <w:rPr>
          <w:color w:val="000000"/>
          <w:sz w:val="20"/>
          <w:szCs w:val="20"/>
        </w:rPr>
      </w:pPr>
      <w:r w:rsidRPr="00B1343A">
        <w:rPr>
          <w:color w:val="000000"/>
          <w:sz w:val="20"/>
          <w:szCs w:val="20"/>
        </w:rPr>
        <w:t>The Contractor shall do a final walkthrough with COR and provide a punch list before releasing crew for the day.</w:t>
      </w:r>
    </w:p>
    <w:p w14:paraId="215A3C49" w14:textId="77777777" w:rsidR="007824F4" w:rsidRPr="00B1343A" w:rsidRDefault="007824F4" w:rsidP="00B1343A">
      <w:pPr>
        <w:pStyle w:val="BodyText"/>
        <w:kinsoku w:val="0"/>
        <w:overflowPunct w:val="0"/>
        <w:ind w:left="1170"/>
        <w:rPr>
          <w:sz w:val="20"/>
          <w:szCs w:val="20"/>
        </w:rPr>
      </w:pPr>
    </w:p>
    <w:p w14:paraId="1DC77A7D" w14:textId="77777777" w:rsidR="007824F4" w:rsidRPr="00B1343A" w:rsidRDefault="007824F4" w:rsidP="00B1343A">
      <w:pPr>
        <w:pStyle w:val="BodyText"/>
        <w:numPr>
          <w:ilvl w:val="0"/>
          <w:numId w:val="11"/>
        </w:numPr>
        <w:shd w:val="clear" w:color="auto" w:fill="FFFFFF" w:themeFill="background1"/>
        <w:tabs>
          <w:tab w:val="left" w:pos="1080"/>
        </w:tabs>
        <w:kinsoku w:val="0"/>
        <w:overflowPunct w:val="0"/>
        <w:spacing w:before="4" w:line="247" w:lineRule="auto"/>
        <w:ind w:left="0" w:firstLine="720"/>
        <w:rPr>
          <w:color w:val="101010"/>
          <w:sz w:val="20"/>
          <w:szCs w:val="20"/>
          <w:u w:val="single"/>
        </w:rPr>
      </w:pPr>
      <w:r w:rsidRPr="00B1343A">
        <w:rPr>
          <w:color w:val="101010"/>
          <w:sz w:val="20"/>
          <w:szCs w:val="20"/>
          <w:u w:val="single"/>
        </w:rPr>
        <w:t>Jobsite Cleanliness</w:t>
      </w:r>
      <w:r w:rsidR="007F2F67" w:rsidRPr="00B1343A">
        <w:rPr>
          <w:color w:val="101010"/>
          <w:sz w:val="20"/>
          <w:szCs w:val="20"/>
          <w:u w:val="single"/>
        </w:rPr>
        <w:t>:</w:t>
      </w:r>
    </w:p>
    <w:p w14:paraId="08B2C935" w14:textId="77777777" w:rsidR="007F2F67" w:rsidRPr="00B1343A" w:rsidRDefault="007F2F67" w:rsidP="00B1343A">
      <w:pPr>
        <w:pStyle w:val="BodyText"/>
        <w:shd w:val="clear" w:color="auto" w:fill="FFFFFF" w:themeFill="background1"/>
        <w:tabs>
          <w:tab w:val="left" w:pos="1080"/>
        </w:tabs>
        <w:kinsoku w:val="0"/>
        <w:overflowPunct w:val="0"/>
        <w:spacing w:before="4" w:line="247" w:lineRule="auto"/>
        <w:ind w:left="360"/>
        <w:rPr>
          <w:color w:val="101010"/>
          <w:sz w:val="20"/>
          <w:szCs w:val="20"/>
        </w:rPr>
      </w:pPr>
    </w:p>
    <w:p w14:paraId="4B7A7FF8" w14:textId="01E5F410" w:rsidR="007824F4" w:rsidRPr="00B1343A" w:rsidRDefault="007824F4" w:rsidP="00B1343A">
      <w:pPr>
        <w:pStyle w:val="ListParagraph"/>
        <w:numPr>
          <w:ilvl w:val="2"/>
          <w:numId w:val="16"/>
        </w:numPr>
        <w:tabs>
          <w:tab w:val="left" w:pos="1440"/>
        </w:tabs>
        <w:kinsoku w:val="0"/>
        <w:overflowPunct w:val="0"/>
        <w:ind w:left="0" w:firstLine="1080"/>
        <w:rPr>
          <w:color w:val="000000"/>
          <w:sz w:val="20"/>
          <w:szCs w:val="20"/>
        </w:rPr>
      </w:pPr>
      <w:r w:rsidRPr="00B1343A">
        <w:rPr>
          <w:color w:val="000000"/>
          <w:sz w:val="20"/>
          <w:szCs w:val="20"/>
        </w:rPr>
        <w:t>Contractor will be responsible for the removal and disposal of all trash/debris connected with uncrating and assembling all items installed under this contract.</w:t>
      </w:r>
    </w:p>
    <w:p w14:paraId="5B7C7EFB" w14:textId="5159FE1D" w:rsidR="007824F4" w:rsidRPr="00B1343A" w:rsidRDefault="007824F4" w:rsidP="00B1343A">
      <w:pPr>
        <w:pStyle w:val="ListParagraph"/>
        <w:numPr>
          <w:ilvl w:val="2"/>
          <w:numId w:val="16"/>
        </w:numPr>
        <w:tabs>
          <w:tab w:val="left" w:pos="1440"/>
        </w:tabs>
        <w:kinsoku w:val="0"/>
        <w:overflowPunct w:val="0"/>
        <w:ind w:left="0" w:firstLine="1080"/>
        <w:rPr>
          <w:color w:val="000000"/>
          <w:sz w:val="20"/>
          <w:szCs w:val="20"/>
        </w:rPr>
      </w:pPr>
      <w:r w:rsidRPr="00B1343A">
        <w:rPr>
          <w:color w:val="000000"/>
          <w:sz w:val="20"/>
          <w:szCs w:val="20"/>
        </w:rPr>
        <w:t>Final Acceptance by the Government will not occur until all installed items have been wiped cleaned and debris/dust connected with installation is removed from the NCA site.</w:t>
      </w:r>
    </w:p>
    <w:p w14:paraId="126C077F" w14:textId="55342ADF" w:rsidR="007824F4" w:rsidRPr="00B1343A" w:rsidRDefault="007824F4" w:rsidP="00B1343A">
      <w:pPr>
        <w:pStyle w:val="ListParagraph"/>
        <w:numPr>
          <w:ilvl w:val="2"/>
          <w:numId w:val="16"/>
        </w:numPr>
        <w:tabs>
          <w:tab w:val="left" w:pos="1440"/>
        </w:tabs>
        <w:kinsoku w:val="0"/>
        <w:overflowPunct w:val="0"/>
        <w:ind w:left="0" w:firstLine="1080"/>
        <w:rPr>
          <w:color w:val="000000"/>
          <w:sz w:val="20"/>
          <w:szCs w:val="20"/>
        </w:rPr>
      </w:pPr>
      <w:r w:rsidRPr="00B1343A">
        <w:rPr>
          <w:color w:val="000000"/>
          <w:sz w:val="20"/>
          <w:szCs w:val="20"/>
        </w:rPr>
        <w:t>Recyclable cardboard products shall be disposed of in accordance with applicable statutes, in respective containers. The contractor is responsible for providing trash containers at an offsite facility.</w:t>
      </w:r>
    </w:p>
    <w:p w14:paraId="1B3BF44A" w14:textId="104F172F" w:rsidR="007824F4" w:rsidRPr="00B1343A" w:rsidRDefault="007824F4" w:rsidP="00B1343A">
      <w:pPr>
        <w:pStyle w:val="ListParagraph"/>
        <w:numPr>
          <w:ilvl w:val="2"/>
          <w:numId w:val="16"/>
        </w:numPr>
        <w:tabs>
          <w:tab w:val="left" w:pos="1440"/>
        </w:tabs>
        <w:kinsoku w:val="0"/>
        <w:overflowPunct w:val="0"/>
        <w:ind w:left="0" w:firstLine="1080"/>
        <w:rPr>
          <w:color w:val="000000"/>
          <w:sz w:val="20"/>
          <w:szCs w:val="20"/>
        </w:rPr>
      </w:pPr>
      <w:r w:rsidRPr="00B1343A">
        <w:rPr>
          <w:color w:val="000000"/>
          <w:sz w:val="20"/>
          <w:szCs w:val="20"/>
        </w:rPr>
        <w:t>Packing materials will not be stored in the buildings for any period exceeding 24 hours. The Contractor shall ensure its personnel eat, drink, or smoke only in designated areas.</w:t>
      </w:r>
    </w:p>
    <w:p w14:paraId="2D7B5F61" w14:textId="32FD1807" w:rsidR="007824F4" w:rsidRPr="00B1343A" w:rsidRDefault="007824F4" w:rsidP="00B1343A">
      <w:pPr>
        <w:pStyle w:val="ListParagraph"/>
        <w:numPr>
          <w:ilvl w:val="2"/>
          <w:numId w:val="16"/>
        </w:numPr>
        <w:tabs>
          <w:tab w:val="left" w:pos="1440"/>
        </w:tabs>
        <w:kinsoku w:val="0"/>
        <w:overflowPunct w:val="0"/>
        <w:ind w:left="0" w:firstLine="1080"/>
        <w:rPr>
          <w:color w:val="000000"/>
          <w:sz w:val="20"/>
          <w:szCs w:val="20"/>
        </w:rPr>
      </w:pPr>
      <w:r w:rsidRPr="00B1343A">
        <w:rPr>
          <w:color w:val="000000"/>
          <w:sz w:val="20"/>
          <w:szCs w:val="20"/>
        </w:rPr>
        <w:t>Personal trash (food wrappers, drink containers, etc.</w:t>
      </w:r>
      <w:r w:rsidR="001B2A46" w:rsidRPr="00B1343A">
        <w:rPr>
          <w:color w:val="000000"/>
          <w:sz w:val="20"/>
          <w:szCs w:val="20"/>
        </w:rPr>
        <w:t>),</w:t>
      </w:r>
      <w:r w:rsidRPr="00B1343A">
        <w:rPr>
          <w:color w:val="000000"/>
          <w:sz w:val="20"/>
          <w:szCs w:val="20"/>
        </w:rPr>
        <w:t xml:space="preserve"> shall be removed from the site </w:t>
      </w:r>
      <w:r w:rsidR="00B1343A" w:rsidRPr="00B1343A">
        <w:rPr>
          <w:color w:val="000000"/>
          <w:sz w:val="20"/>
          <w:szCs w:val="20"/>
        </w:rPr>
        <w:t>daily</w:t>
      </w:r>
      <w:r w:rsidRPr="00B1343A">
        <w:rPr>
          <w:color w:val="000000"/>
          <w:sz w:val="20"/>
          <w:szCs w:val="20"/>
        </w:rPr>
        <w:t xml:space="preserve"> by the Contractor.</w:t>
      </w:r>
    </w:p>
    <w:p w14:paraId="7106CA20" w14:textId="77777777" w:rsidR="007824F4" w:rsidRPr="00B1343A" w:rsidRDefault="007824F4" w:rsidP="00B1343A">
      <w:pPr>
        <w:pStyle w:val="BodyText"/>
        <w:kinsoku w:val="0"/>
        <w:overflowPunct w:val="0"/>
        <w:ind w:left="1170"/>
        <w:rPr>
          <w:sz w:val="20"/>
          <w:szCs w:val="20"/>
          <w:u w:val="single"/>
        </w:rPr>
      </w:pPr>
    </w:p>
    <w:p w14:paraId="2C852F2D" w14:textId="1E5AD5FB" w:rsidR="007824F4" w:rsidRPr="00B1343A" w:rsidRDefault="007824F4" w:rsidP="00F00F77">
      <w:pPr>
        <w:pStyle w:val="BodyText"/>
        <w:numPr>
          <w:ilvl w:val="0"/>
          <w:numId w:val="11"/>
        </w:numPr>
        <w:shd w:val="clear" w:color="auto" w:fill="FFFFFF" w:themeFill="background1"/>
        <w:tabs>
          <w:tab w:val="left" w:pos="1080"/>
        </w:tabs>
        <w:kinsoku w:val="0"/>
        <w:overflowPunct w:val="0"/>
        <w:spacing w:before="4" w:line="247" w:lineRule="auto"/>
        <w:ind w:left="0" w:right="720" w:firstLine="720"/>
        <w:rPr>
          <w:color w:val="101010"/>
          <w:sz w:val="20"/>
          <w:szCs w:val="20"/>
          <w:u w:val="single"/>
        </w:rPr>
      </w:pPr>
      <w:r w:rsidRPr="00B1343A">
        <w:rPr>
          <w:color w:val="101010"/>
          <w:sz w:val="20"/>
          <w:szCs w:val="20"/>
          <w:u w:val="single"/>
        </w:rPr>
        <w:t>Warranty Items</w:t>
      </w:r>
      <w:r w:rsidR="007F2F67" w:rsidRPr="00B1343A">
        <w:rPr>
          <w:color w:val="101010"/>
          <w:sz w:val="20"/>
          <w:szCs w:val="20"/>
          <w:u w:val="single"/>
        </w:rPr>
        <w:t>:</w:t>
      </w:r>
    </w:p>
    <w:p w14:paraId="0C6FAD70" w14:textId="77777777" w:rsidR="007F2F67" w:rsidRPr="00B1343A" w:rsidRDefault="007F2F67" w:rsidP="007F2F67">
      <w:pPr>
        <w:pStyle w:val="BodyText"/>
        <w:shd w:val="clear" w:color="auto" w:fill="FFFFFF" w:themeFill="background1"/>
        <w:tabs>
          <w:tab w:val="left" w:pos="1080"/>
        </w:tabs>
        <w:kinsoku w:val="0"/>
        <w:overflowPunct w:val="0"/>
        <w:spacing w:before="4" w:line="247" w:lineRule="auto"/>
        <w:ind w:left="360" w:right="720"/>
        <w:rPr>
          <w:color w:val="101010"/>
          <w:sz w:val="20"/>
          <w:szCs w:val="20"/>
        </w:rPr>
      </w:pPr>
    </w:p>
    <w:p w14:paraId="1FF4CE49" w14:textId="4D065AC3" w:rsidR="007824F4" w:rsidRPr="00B1343A" w:rsidRDefault="007824F4">
      <w:pPr>
        <w:pStyle w:val="ListParagraph"/>
        <w:numPr>
          <w:ilvl w:val="2"/>
          <w:numId w:val="17"/>
        </w:numPr>
        <w:tabs>
          <w:tab w:val="left" w:pos="1440"/>
        </w:tabs>
        <w:kinsoku w:val="0"/>
        <w:overflowPunct w:val="0"/>
        <w:ind w:left="0" w:firstLine="1080"/>
        <w:rPr>
          <w:color w:val="000000"/>
          <w:sz w:val="20"/>
          <w:szCs w:val="20"/>
        </w:rPr>
      </w:pPr>
      <w:r w:rsidRPr="00B1343A">
        <w:rPr>
          <w:color w:val="000000"/>
          <w:sz w:val="20"/>
          <w:szCs w:val="20"/>
        </w:rPr>
        <w:t xml:space="preserve">The warranty </w:t>
      </w:r>
      <w:r w:rsidR="001B2A46" w:rsidRPr="00B1343A">
        <w:rPr>
          <w:color w:val="000000"/>
          <w:sz w:val="20"/>
          <w:szCs w:val="20"/>
        </w:rPr>
        <w:t>for</w:t>
      </w:r>
      <w:r w:rsidRPr="00B1343A">
        <w:rPr>
          <w:color w:val="000000"/>
          <w:sz w:val="20"/>
          <w:szCs w:val="20"/>
        </w:rPr>
        <w:t xml:space="preserve"> an item is to start on the date of acceptance of the products/services by the Government COR.</w:t>
      </w:r>
    </w:p>
    <w:p w14:paraId="691087A2" w14:textId="1B0E7ED8" w:rsidR="00C118D1" w:rsidRPr="00B1343A" w:rsidRDefault="007824F4">
      <w:pPr>
        <w:pStyle w:val="ListParagraph"/>
        <w:numPr>
          <w:ilvl w:val="2"/>
          <w:numId w:val="17"/>
        </w:numPr>
        <w:tabs>
          <w:tab w:val="left" w:pos="1440"/>
        </w:tabs>
        <w:kinsoku w:val="0"/>
        <w:overflowPunct w:val="0"/>
        <w:ind w:left="0" w:firstLine="1080"/>
        <w:rPr>
          <w:color w:val="000000"/>
          <w:sz w:val="20"/>
          <w:szCs w:val="20"/>
        </w:rPr>
      </w:pPr>
      <w:r w:rsidRPr="00B1343A">
        <w:rPr>
          <w:color w:val="000000"/>
          <w:sz w:val="20"/>
          <w:szCs w:val="20"/>
        </w:rPr>
        <w:t xml:space="preserve">The Contractor agrees to furnish, without cost to the Government, replacement of all parts and </w:t>
      </w:r>
      <w:r w:rsidRPr="00B1343A">
        <w:rPr>
          <w:color w:val="000000"/>
          <w:sz w:val="20"/>
          <w:szCs w:val="20"/>
        </w:rPr>
        <w:lastRenderedPageBreak/>
        <w:t>material which are found to be defective during the warranty period. The cost of installation and travel of replacement material and parts shall be borne by the Contractor.</w:t>
      </w:r>
      <w:r w:rsidR="00C118D1" w:rsidRPr="00B1343A">
        <w:rPr>
          <w:sz w:val="20"/>
          <w:szCs w:val="20"/>
        </w:rPr>
        <w:t xml:space="preserve"> </w:t>
      </w:r>
    </w:p>
    <w:p w14:paraId="3A304491" w14:textId="77777777" w:rsidR="00C118D1" w:rsidRPr="00B1343A" w:rsidRDefault="00C118D1" w:rsidP="00C118D1">
      <w:pPr>
        <w:pStyle w:val="ListParagraph"/>
        <w:ind w:left="1345"/>
        <w:rPr>
          <w:sz w:val="20"/>
          <w:szCs w:val="20"/>
        </w:rPr>
      </w:pPr>
    </w:p>
    <w:p w14:paraId="311B6160" w14:textId="77777777" w:rsidR="00C219A4" w:rsidRPr="00B1343A" w:rsidRDefault="00C219A4" w:rsidP="00520299">
      <w:pPr>
        <w:pStyle w:val="Heading1"/>
        <w:numPr>
          <w:ilvl w:val="0"/>
          <w:numId w:val="20"/>
        </w:numPr>
        <w:tabs>
          <w:tab w:val="left" w:pos="360"/>
        </w:tabs>
        <w:kinsoku w:val="0"/>
        <w:overflowPunct w:val="0"/>
        <w:spacing w:before="1"/>
        <w:ind w:left="0" w:right="720" w:firstLine="0"/>
        <w:rPr>
          <w:color w:val="101010"/>
          <w:sz w:val="20"/>
          <w:szCs w:val="20"/>
        </w:rPr>
      </w:pPr>
      <w:r w:rsidRPr="00B1343A">
        <w:rPr>
          <w:color w:val="101010"/>
          <w:sz w:val="20"/>
          <w:szCs w:val="20"/>
        </w:rPr>
        <w:t>LIST OF ATTACHMENTS</w:t>
      </w:r>
    </w:p>
    <w:p w14:paraId="02737FB6" w14:textId="77777777" w:rsidR="00C219A4" w:rsidRPr="00B1343A" w:rsidRDefault="00C219A4" w:rsidP="00C219A4">
      <w:pPr>
        <w:pStyle w:val="ListParagraph"/>
        <w:widowControl/>
        <w:autoSpaceDE/>
        <w:autoSpaceDN/>
        <w:adjustRightInd/>
        <w:spacing w:line="276" w:lineRule="auto"/>
        <w:ind w:left="0" w:firstLine="0"/>
        <w:contextualSpacing/>
        <w:rPr>
          <w:sz w:val="20"/>
          <w:szCs w:val="20"/>
        </w:rPr>
      </w:pPr>
    </w:p>
    <w:p w14:paraId="23F728CF" w14:textId="3029A6D9" w:rsidR="00C219A4" w:rsidRPr="00B1343A" w:rsidRDefault="00C219A4" w:rsidP="00387616">
      <w:pPr>
        <w:pStyle w:val="ListParagraph"/>
        <w:widowControl/>
        <w:autoSpaceDE/>
        <w:autoSpaceDN/>
        <w:adjustRightInd/>
        <w:spacing w:line="276" w:lineRule="auto"/>
        <w:ind w:left="360" w:firstLine="0"/>
        <w:contextualSpacing/>
        <w:rPr>
          <w:sz w:val="20"/>
          <w:szCs w:val="20"/>
        </w:rPr>
      </w:pPr>
      <w:r w:rsidRPr="00B1343A">
        <w:rPr>
          <w:sz w:val="20"/>
          <w:szCs w:val="20"/>
        </w:rPr>
        <w:t>a. Attachment A</w:t>
      </w:r>
      <w:r w:rsidR="00B20F8D">
        <w:rPr>
          <w:sz w:val="20"/>
          <w:szCs w:val="20"/>
        </w:rPr>
        <w:t xml:space="preserve"> -</w:t>
      </w:r>
      <w:r w:rsidRPr="00B1343A">
        <w:rPr>
          <w:sz w:val="20"/>
          <w:szCs w:val="20"/>
        </w:rPr>
        <w:t xml:space="preserve"> Cemetery Map</w:t>
      </w:r>
    </w:p>
    <w:p w14:paraId="5BE54FD0" w14:textId="6B2C0CDB" w:rsidR="00C219A4" w:rsidRPr="00B1343A" w:rsidRDefault="00C219A4" w:rsidP="00387616">
      <w:pPr>
        <w:pStyle w:val="ListParagraph"/>
        <w:widowControl/>
        <w:autoSpaceDE/>
        <w:autoSpaceDN/>
        <w:adjustRightInd/>
        <w:spacing w:line="276" w:lineRule="auto"/>
        <w:ind w:left="360" w:firstLine="0"/>
        <w:contextualSpacing/>
        <w:rPr>
          <w:sz w:val="20"/>
          <w:szCs w:val="20"/>
        </w:rPr>
      </w:pPr>
      <w:r w:rsidRPr="00B1343A">
        <w:rPr>
          <w:sz w:val="20"/>
          <w:szCs w:val="20"/>
        </w:rPr>
        <w:t>b. Attachment B</w:t>
      </w:r>
      <w:r w:rsidR="00B20F8D">
        <w:rPr>
          <w:sz w:val="20"/>
          <w:szCs w:val="20"/>
        </w:rPr>
        <w:t xml:space="preserve"> -</w:t>
      </w:r>
      <w:r w:rsidRPr="00B1343A">
        <w:rPr>
          <w:sz w:val="20"/>
          <w:szCs w:val="20"/>
        </w:rPr>
        <w:t xml:space="preserve"> Floor Plan</w:t>
      </w:r>
      <w:r w:rsidR="00F91F76">
        <w:rPr>
          <w:sz w:val="20"/>
          <w:szCs w:val="20"/>
        </w:rPr>
        <w:t>s</w:t>
      </w:r>
    </w:p>
    <w:p w14:paraId="7C7B8D1D" w14:textId="77777777" w:rsidR="00C219A4" w:rsidRDefault="00C219A4" w:rsidP="00387616">
      <w:pPr>
        <w:pStyle w:val="ListParagraph"/>
        <w:widowControl/>
        <w:autoSpaceDE/>
        <w:autoSpaceDN/>
        <w:adjustRightInd/>
        <w:spacing w:line="276" w:lineRule="auto"/>
        <w:ind w:left="360"/>
        <w:contextualSpacing/>
        <w:rPr>
          <w:sz w:val="19"/>
          <w:szCs w:val="19"/>
        </w:rPr>
      </w:pPr>
    </w:p>
    <w:p w14:paraId="2AE190FD" w14:textId="77777777" w:rsidR="00FD66A6" w:rsidRDefault="00FD66A6" w:rsidP="00FD66A6">
      <w:pPr>
        <w:pStyle w:val="ListParagraph"/>
        <w:widowControl/>
        <w:autoSpaceDE/>
        <w:autoSpaceDN/>
        <w:adjustRightInd/>
        <w:spacing w:line="276" w:lineRule="auto"/>
        <w:ind w:left="0" w:firstLine="0"/>
        <w:contextualSpacing/>
        <w:rPr>
          <w:b/>
          <w:bCs/>
        </w:rPr>
        <w:sectPr w:rsidR="00FD66A6" w:rsidSect="007F2F67">
          <w:pgSz w:w="12240" w:h="15840"/>
          <w:pgMar w:top="1440" w:right="1440" w:bottom="1440" w:left="1440" w:header="720" w:footer="720" w:gutter="0"/>
          <w:cols w:space="720"/>
          <w:noEndnote/>
        </w:sectPr>
      </w:pPr>
    </w:p>
    <w:p w14:paraId="0B7E0BBD" w14:textId="6610ACC8" w:rsidR="00D160A7" w:rsidRDefault="00D160A7" w:rsidP="00D160A7">
      <w:pPr>
        <w:pStyle w:val="ListParagraph"/>
        <w:widowControl/>
        <w:autoSpaceDE/>
        <w:autoSpaceDN/>
        <w:adjustRightInd/>
        <w:spacing w:line="276" w:lineRule="auto"/>
        <w:ind w:left="0" w:firstLine="0"/>
        <w:contextualSpacing/>
        <w:jc w:val="center"/>
        <w:rPr>
          <w:b/>
          <w:bCs/>
        </w:rPr>
      </w:pPr>
      <w:r>
        <w:rPr>
          <w:noProof/>
        </w:rPr>
        <w:lastRenderedPageBreak/>
        <w:drawing>
          <wp:inline distT="0" distB="0" distL="0" distR="0" wp14:anchorId="25804355" wp14:editId="21FA4EB8">
            <wp:extent cx="7708900" cy="5400394"/>
            <wp:effectExtent l="0" t="0" r="6350" b="0"/>
            <wp:docPr id="146878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2651" name=""/>
                    <pic:cNvPicPr/>
                  </pic:nvPicPr>
                  <pic:blipFill>
                    <a:blip r:embed="rId10"/>
                    <a:stretch>
                      <a:fillRect/>
                    </a:stretch>
                  </pic:blipFill>
                  <pic:spPr>
                    <a:xfrm>
                      <a:off x="0" y="0"/>
                      <a:ext cx="7715123" cy="5404753"/>
                    </a:xfrm>
                    <a:prstGeom prst="rect">
                      <a:avLst/>
                    </a:prstGeom>
                  </pic:spPr>
                </pic:pic>
              </a:graphicData>
            </a:graphic>
          </wp:inline>
        </w:drawing>
      </w:r>
    </w:p>
    <w:p w14:paraId="2E830428" w14:textId="7D950C1A" w:rsidR="00D160A7" w:rsidRPr="00D160A7" w:rsidRDefault="00D160A7" w:rsidP="00D160A7">
      <w:pPr>
        <w:tabs>
          <w:tab w:val="left" w:pos="5630"/>
        </w:tabs>
        <w:sectPr w:rsidR="00D160A7" w:rsidRPr="00D160A7" w:rsidSect="00FD66A6">
          <w:headerReference w:type="default" r:id="rId11"/>
          <w:pgSz w:w="15840" w:h="12240" w:orient="landscape"/>
          <w:pgMar w:top="1440" w:right="1440" w:bottom="1440" w:left="1440" w:header="720" w:footer="720" w:gutter="0"/>
          <w:cols w:space="720"/>
          <w:noEndnote/>
        </w:sectPr>
      </w:pPr>
      <w:r>
        <w:tab/>
      </w:r>
    </w:p>
    <w:p w14:paraId="6F0B9523" w14:textId="4DA61C4B" w:rsidR="00536D29" w:rsidRDefault="00536D29" w:rsidP="00EE4F2A">
      <w:pPr>
        <w:pStyle w:val="ListParagraph"/>
        <w:widowControl/>
        <w:autoSpaceDE/>
        <w:autoSpaceDN/>
        <w:adjustRightInd/>
        <w:spacing w:line="276" w:lineRule="auto"/>
        <w:ind w:left="720" w:firstLine="720"/>
        <w:contextualSpacing/>
        <w:rPr>
          <w:sz w:val="19"/>
          <w:szCs w:val="19"/>
        </w:rPr>
      </w:pPr>
    </w:p>
    <w:p w14:paraId="0B2CFE85" w14:textId="22665DBE" w:rsidR="007A437E" w:rsidRPr="007A437E" w:rsidRDefault="00283A02" w:rsidP="007A437E">
      <w:pPr>
        <w:widowControl/>
        <w:autoSpaceDE/>
        <w:autoSpaceDN/>
        <w:adjustRightInd/>
        <w:spacing w:line="276" w:lineRule="auto"/>
        <w:contextualSpacing/>
        <w:rPr>
          <w:b/>
          <w:bCs/>
          <w:u w:val="single"/>
        </w:rPr>
      </w:pPr>
      <w:r>
        <w:rPr>
          <w:noProof/>
        </w:rPr>
        <w:drawing>
          <wp:anchor distT="0" distB="0" distL="114300" distR="114300" simplePos="0" relativeHeight="251698176" behindDoc="0" locked="0" layoutInCell="1" allowOverlap="1" wp14:anchorId="26DE21C5" wp14:editId="3EAD88D0">
            <wp:simplePos x="0" y="0"/>
            <wp:positionH relativeFrom="column">
              <wp:posOffset>1089964</wp:posOffset>
            </wp:positionH>
            <wp:positionV relativeFrom="paragraph">
              <wp:posOffset>667233</wp:posOffset>
            </wp:positionV>
            <wp:extent cx="826617" cy="738301"/>
            <wp:effectExtent l="0" t="0" r="0" b="5080"/>
            <wp:wrapNone/>
            <wp:docPr id="298430679" name="Picture 1" descr="Linear Round Table Four Office Chairs Stock Vector (Royalty Free)  157206028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ear Round Table Four Office Chairs Stock Vector (Royalty Free)  1572060283 | Shutterstock"/>
                    <pic:cNvPicPr>
                      <a:picLocks noChangeAspect="1" noChangeArrowheads="1"/>
                    </pic:cNvPicPr>
                  </pic:nvPicPr>
                  <pic:blipFill rotWithShape="1">
                    <a:blip r:embed="rId12">
                      <a:extLst>
                        <a:ext uri="{28A0092B-C50C-407E-A947-70E740481C1C}">
                          <a14:useLocalDpi xmlns:a14="http://schemas.microsoft.com/office/drawing/2010/main" val="0"/>
                        </a:ext>
                      </a:extLst>
                    </a:blip>
                    <a:srcRect l="11312" t="11543" r="11535" b="16202"/>
                    <a:stretch>
                      <a:fillRect/>
                    </a:stretch>
                  </pic:blipFill>
                  <pic:spPr bwMode="auto">
                    <a:xfrm>
                      <a:off x="0" y="0"/>
                      <a:ext cx="828182" cy="7396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43BC4956" wp14:editId="4C27151E">
                <wp:simplePos x="0" y="0"/>
                <wp:positionH relativeFrom="column">
                  <wp:posOffset>913536</wp:posOffset>
                </wp:positionH>
                <wp:positionV relativeFrom="paragraph">
                  <wp:posOffset>716687</wp:posOffset>
                </wp:positionV>
                <wp:extent cx="936346" cy="869645"/>
                <wp:effectExtent l="0" t="0" r="0" b="6985"/>
                <wp:wrapNone/>
                <wp:docPr id="719014980" name="Text Box 2"/>
                <wp:cNvGraphicFramePr/>
                <a:graphic xmlns:a="http://schemas.openxmlformats.org/drawingml/2006/main">
                  <a:graphicData uri="http://schemas.microsoft.com/office/word/2010/wordprocessingShape">
                    <wps:wsp>
                      <wps:cNvSpPr txBox="1"/>
                      <wps:spPr>
                        <a:xfrm>
                          <a:off x="0" y="0"/>
                          <a:ext cx="936346" cy="869645"/>
                        </a:xfrm>
                        <a:prstGeom prst="rect">
                          <a:avLst/>
                        </a:prstGeom>
                        <a:solidFill>
                          <a:sysClr val="window" lastClr="FFFFFF"/>
                        </a:solidFill>
                        <a:ln w="6350">
                          <a:noFill/>
                        </a:ln>
                      </wps:spPr>
                      <wps:txbx>
                        <w:txbxContent>
                          <w:p w14:paraId="1D3AACE1" w14:textId="77777777" w:rsidR="00283A02" w:rsidRDefault="00283A02" w:rsidP="00283A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C4956" id="_x0000_t202" coordsize="21600,21600" o:spt="202" path="m,l,21600r21600,l21600,xe">
                <v:stroke joinstyle="miter"/>
                <v:path gradientshapeok="t" o:connecttype="rect"/>
              </v:shapetype>
              <v:shape id="Text Box 2" o:spid="_x0000_s1026" type="#_x0000_t202" style="position:absolute;margin-left:71.95pt;margin-top:56.45pt;width:73.75pt;height:6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" fillcolor="window" stroked="f" strokeweight=".5pt">
                <v:textbox>
                  <w:txbxContent>
                    <w:p w14:paraId="1D3AACE1" w14:textId="77777777" w:rsidR="00283A02" w:rsidRDefault="00283A02" w:rsidP="00283A02"/>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D4C8E36" wp14:editId="5C6C5E1F">
                <wp:simplePos x="0" y="0"/>
                <wp:positionH relativeFrom="leftMargin">
                  <wp:align>right</wp:align>
                </wp:positionH>
                <wp:positionV relativeFrom="paragraph">
                  <wp:posOffset>1061695</wp:posOffset>
                </wp:positionV>
                <wp:extent cx="936346" cy="869645"/>
                <wp:effectExtent l="0" t="0" r="0" b="6985"/>
                <wp:wrapNone/>
                <wp:docPr id="1987696295" name="Text Box 2"/>
                <wp:cNvGraphicFramePr/>
                <a:graphic xmlns:a="http://schemas.openxmlformats.org/drawingml/2006/main">
                  <a:graphicData uri="http://schemas.microsoft.com/office/word/2010/wordprocessingShape">
                    <wps:wsp>
                      <wps:cNvSpPr txBox="1"/>
                      <wps:spPr>
                        <a:xfrm>
                          <a:off x="0" y="0"/>
                          <a:ext cx="936346" cy="869645"/>
                        </a:xfrm>
                        <a:prstGeom prst="rect">
                          <a:avLst/>
                        </a:prstGeom>
                        <a:solidFill>
                          <a:sysClr val="window" lastClr="FFFFFF"/>
                        </a:solidFill>
                        <a:ln w="6350">
                          <a:noFill/>
                        </a:ln>
                      </wps:spPr>
                      <wps:txbx>
                        <w:txbxContent>
                          <w:p w14:paraId="6D41EB8F" w14:textId="77777777" w:rsidR="00283A02" w:rsidRDefault="00283A02" w:rsidP="00283A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C8E36" id="_x0000_s1027" type="#_x0000_t202" style="position:absolute;margin-left:22.55pt;margin-top:83.6pt;width:73.75pt;height:68.5pt;z-index:2516940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" fillcolor="window" stroked="f" strokeweight=".5pt">
                <v:textbox>
                  <w:txbxContent>
                    <w:p w14:paraId="6D41EB8F" w14:textId="77777777" w:rsidR="00283A02" w:rsidRDefault="00283A02" w:rsidP="00283A02"/>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14B71051" wp14:editId="709EF02D">
                <wp:simplePos x="0" y="0"/>
                <wp:positionH relativeFrom="column">
                  <wp:posOffset>585216</wp:posOffset>
                </wp:positionH>
                <wp:positionV relativeFrom="paragraph">
                  <wp:posOffset>872058</wp:posOffset>
                </wp:positionV>
                <wp:extent cx="599846" cy="490119"/>
                <wp:effectExtent l="0" t="0" r="0" b="5715"/>
                <wp:wrapNone/>
                <wp:docPr id="758348806" name="Text Box 2"/>
                <wp:cNvGraphicFramePr/>
                <a:graphic xmlns:a="http://schemas.openxmlformats.org/drawingml/2006/main">
                  <a:graphicData uri="http://schemas.microsoft.com/office/word/2010/wordprocessingShape">
                    <wps:wsp>
                      <wps:cNvSpPr txBox="1"/>
                      <wps:spPr>
                        <a:xfrm>
                          <a:off x="0" y="0"/>
                          <a:ext cx="599846" cy="490119"/>
                        </a:xfrm>
                        <a:prstGeom prst="rect">
                          <a:avLst/>
                        </a:prstGeom>
                        <a:solidFill>
                          <a:schemeClr val="bg1"/>
                        </a:solidFill>
                        <a:ln w="6350">
                          <a:noFill/>
                        </a:ln>
                      </wps:spPr>
                      <wps:txbx>
                        <w:txbxContent>
                          <w:p w14:paraId="08E0B223" w14:textId="77777777" w:rsidR="00283A02" w:rsidRDefault="00283A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B71051" id="_x0000_s1028" type="#_x0000_t202" style="position:absolute;margin-left:46.1pt;margin-top:68.65pt;width:47.25pt;height:38.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" fillcolor="white [3212]" stroked="f" strokeweight=".5pt">
                <v:textbox>
                  <w:txbxContent>
                    <w:p w14:paraId="08E0B223" w14:textId="77777777" w:rsidR="00283A02" w:rsidRDefault="00283A02"/>
                  </w:txbxContent>
                </v:textbox>
              </v:shape>
            </w:pict>
          </mc:Fallback>
        </mc:AlternateContent>
      </w:r>
      <w:r w:rsidR="007A437E" w:rsidRPr="007A437E">
        <w:rPr>
          <w:noProof/>
        </w:rPr>
        <w:drawing>
          <wp:anchor distT="0" distB="0" distL="114300" distR="114300" simplePos="0" relativeHeight="251687936" behindDoc="1" locked="0" layoutInCell="1" allowOverlap="1" wp14:anchorId="16404FA4" wp14:editId="25CF9F2B">
            <wp:simplePos x="0" y="0"/>
            <wp:positionH relativeFrom="margin">
              <wp:align>center</wp:align>
            </wp:positionH>
            <wp:positionV relativeFrom="paragraph">
              <wp:posOffset>297815</wp:posOffset>
            </wp:positionV>
            <wp:extent cx="6375400" cy="7313295"/>
            <wp:effectExtent l="0" t="0" r="6350" b="1905"/>
            <wp:wrapTight wrapText="bothSides">
              <wp:wrapPolygon edited="0">
                <wp:start x="0" y="0"/>
                <wp:lineTo x="0" y="21549"/>
                <wp:lineTo x="21557" y="21549"/>
                <wp:lineTo x="21557" y="0"/>
                <wp:lineTo x="0" y="0"/>
              </wp:wrapPolygon>
            </wp:wrapTight>
            <wp:docPr id="3" name="Picture 2">
              <a:extLst xmlns:a="http://schemas.openxmlformats.org/drawingml/2006/main">
                <a:ext uri="{FF2B5EF4-FFF2-40B4-BE49-F238E27FC236}">
                  <a16:creationId xmlns:a16="http://schemas.microsoft.com/office/drawing/2014/main" id="{8FD84CA7-B7A6-46FA-7FA5-5D0F9BF73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FD84CA7-B7A6-46FA-7FA5-5D0F9BF7330E}"/>
                        </a:ext>
                      </a:extLst>
                    </pic:cNvPr>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0"/>
                      <a:ext cx="6375400" cy="7313295"/>
                    </a:xfrm>
                    <a:prstGeom prst="rect">
                      <a:avLst/>
                    </a:prstGeom>
                  </pic:spPr>
                </pic:pic>
              </a:graphicData>
            </a:graphic>
            <wp14:sizeRelH relativeFrom="margin">
              <wp14:pctWidth>0</wp14:pctWidth>
            </wp14:sizeRelH>
            <wp14:sizeRelV relativeFrom="margin">
              <wp14:pctHeight>0</wp14:pctHeight>
            </wp14:sizeRelV>
          </wp:anchor>
        </w:drawing>
      </w:r>
      <w:r w:rsidR="007A437E" w:rsidRPr="007A437E">
        <w:rPr>
          <w:b/>
          <w:bCs/>
          <w:u w:val="single"/>
        </w:rPr>
        <w:t>ADMINISTRATIVE BUILDING 1001</w:t>
      </w:r>
    </w:p>
    <w:p w14:paraId="50D3053E" w14:textId="5D71280D" w:rsidR="007A437E" w:rsidRDefault="007A437E" w:rsidP="00EE4F2A">
      <w:pPr>
        <w:pStyle w:val="ListParagraph"/>
        <w:widowControl/>
        <w:autoSpaceDE/>
        <w:autoSpaceDN/>
        <w:adjustRightInd/>
        <w:spacing w:line="276" w:lineRule="auto"/>
        <w:ind w:left="720" w:firstLine="720"/>
        <w:contextualSpacing/>
        <w:rPr>
          <w:sz w:val="19"/>
          <w:szCs w:val="19"/>
        </w:rPr>
      </w:pPr>
    </w:p>
    <w:p w14:paraId="358A91B8" w14:textId="1DBA3F68" w:rsidR="007A437E" w:rsidRDefault="007A437E" w:rsidP="007A437E">
      <w:pPr>
        <w:pStyle w:val="ListParagraph"/>
        <w:widowControl/>
        <w:autoSpaceDE/>
        <w:autoSpaceDN/>
        <w:adjustRightInd/>
        <w:spacing w:line="276" w:lineRule="auto"/>
        <w:ind w:left="720" w:firstLine="720"/>
        <w:contextualSpacing/>
        <w:rPr>
          <w:sz w:val="19"/>
          <w:szCs w:val="19"/>
        </w:rPr>
      </w:pPr>
    </w:p>
    <w:p w14:paraId="7CC8B67D" w14:textId="2C1E380B" w:rsidR="007A437E" w:rsidRDefault="007A437E" w:rsidP="00EE4F2A">
      <w:pPr>
        <w:pStyle w:val="ListParagraph"/>
        <w:widowControl/>
        <w:autoSpaceDE/>
        <w:autoSpaceDN/>
        <w:adjustRightInd/>
        <w:spacing w:line="276" w:lineRule="auto"/>
        <w:ind w:left="720" w:firstLine="720"/>
        <w:contextualSpacing/>
        <w:rPr>
          <w:sz w:val="19"/>
          <w:szCs w:val="19"/>
        </w:rPr>
      </w:pPr>
    </w:p>
    <w:p w14:paraId="1A4E9138" w14:textId="26D588C7" w:rsidR="007A437E" w:rsidRPr="007A437E" w:rsidRDefault="00137C7A" w:rsidP="007A437E">
      <w:pPr>
        <w:widowControl/>
        <w:autoSpaceDE/>
        <w:autoSpaceDN/>
        <w:adjustRightInd/>
        <w:spacing w:line="276" w:lineRule="auto"/>
        <w:contextualSpacing/>
        <w:rPr>
          <w:sz w:val="19"/>
          <w:szCs w:val="19"/>
        </w:rPr>
      </w:pPr>
      <w:r>
        <w:rPr>
          <w:noProof/>
          <w:sz w:val="19"/>
          <w:szCs w:val="19"/>
        </w:rPr>
        <mc:AlternateContent>
          <mc:Choice Requires="wps">
            <w:drawing>
              <wp:anchor distT="0" distB="0" distL="114300" distR="114300" simplePos="0" relativeHeight="251699200" behindDoc="0" locked="0" layoutInCell="1" allowOverlap="1" wp14:anchorId="68ED0645" wp14:editId="54951BC2">
                <wp:simplePos x="0" y="0"/>
                <wp:positionH relativeFrom="column">
                  <wp:posOffset>1484986</wp:posOffset>
                </wp:positionH>
                <wp:positionV relativeFrom="paragraph">
                  <wp:posOffset>1376808</wp:posOffset>
                </wp:positionV>
                <wp:extent cx="212140" cy="101930"/>
                <wp:effectExtent l="0" t="0" r="0" b="0"/>
                <wp:wrapNone/>
                <wp:docPr id="1254390437" name="Text Box 3"/>
                <wp:cNvGraphicFramePr/>
                <a:graphic xmlns:a="http://schemas.openxmlformats.org/drawingml/2006/main">
                  <a:graphicData uri="http://schemas.microsoft.com/office/word/2010/wordprocessingShape">
                    <wps:wsp>
                      <wps:cNvSpPr txBox="1"/>
                      <wps:spPr>
                        <a:xfrm>
                          <a:off x="0" y="0"/>
                          <a:ext cx="212140" cy="101930"/>
                        </a:xfrm>
                        <a:prstGeom prst="rect">
                          <a:avLst/>
                        </a:prstGeom>
                        <a:solidFill>
                          <a:schemeClr val="bg1"/>
                        </a:solidFill>
                        <a:ln w="6350">
                          <a:noFill/>
                        </a:ln>
                      </wps:spPr>
                      <wps:txbx>
                        <w:txbxContent>
                          <w:p w14:paraId="68693AC0" w14:textId="77777777" w:rsidR="00137C7A" w:rsidRDefault="00137C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ED0645" id="Text Box 3" o:spid="_x0000_s1029" type="#_x0000_t202" style="position:absolute;margin-left:116.95pt;margin-top:108.4pt;width:16.7pt;height:8.0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AH2MAIAAFo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" fillcolor="white [3212]" stroked="f" strokeweight=".5pt">
                <v:textbox>
                  <w:txbxContent>
                    <w:p w14:paraId="68693AC0" w14:textId="77777777" w:rsidR="00137C7A" w:rsidRDefault="00137C7A"/>
                  </w:txbxContent>
                </v:textbox>
              </v:shape>
            </w:pict>
          </mc:Fallback>
        </mc:AlternateContent>
      </w:r>
      <w:r w:rsidR="00DC5751" w:rsidRPr="00DC5751">
        <w:rPr>
          <w:noProof/>
          <w:sz w:val="19"/>
          <w:szCs w:val="19"/>
        </w:rPr>
        <w:drawing>
          <wp:anchor distT="0" distB="0" distL="114300" distR="114300" simplePos="0" relativeHeight="251689984" behindDoc="0" locked="0" layoutInCell="1" allowOverlap="1" wp14:anchorId="715C8CA5" wp14:editId="5892A72E">
            <wp:simplePos x="0" y="0"/>
            <wp:positionH relativeFrom="column">
              <wp:posOffset>804672</wp:posOffset>
            </wp:positionH>
            <wp:positionV relativeFrom="paragraph">
              <wp:posOffset>981785</wp:posOffset>
            </wp:positionV>
            <wp:extent cx="396500" cy="380391"/>
            <wp:effectExtent l="0" t="0" r="3810" b="635"/>
            <wp:wrapNone/>
            <wp:docPr id="4852741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419" name="Picture 1" descr="Diagram&#10;&#10;AI-generated content may be incorrect."/>
                    <pic:cNvPicPr/>
                  </pic:nvPicPr>
                  <pic:blipFill>
                    <a:blip r:embed="rId14"/>
                    <a:stretch>
                      <a:fillRect/>
                    </a:stretch>
                  </pic:blipFill>
                  <pic:spPr>
                    <a:xfrm rot="10800000">
                      <a:off x="0" y="0"/>
                      <a:ext cx="400887" cy="384600"/>
                    </a:xfrm>
                    <a:prstGeom prst="rect">
                      <a:avLst/>
                    </a:prstGeom>
                  </pic:spPr>
                </pic:pic>
              </a:graphicData>
            </a:graphic>
            <wp14:sizeRelH relativeFrom="margin">
              <wp14:pctWidth>0</wp14:pctWidth>
            </wp14:sizeRelH>
            <wp14:sizeRelV relativeFrom="margin">
              <wp14:pctHeight>0</wp14:pctHeight>
            </wp14:sizeRelV>
          </wp:anchor>
        </w:drawing>
      </w:r>
      <w:r w:rsidR="002F4D68" w:rsidRPr="002F4D68">
        <w:rPr>
          <w:noProof/>
          <w:sz w:val="19"/>
          <w:szCs w:val="19"/>
        </w:rPr>
        <w:drawing>
          <wp:anchor distT="0" distB="0" distL="114300" distR="114300" simplePos="0" relativeHeight="251688960" behindDoc="1" locked="0" layoutInCell="1" allowOverlap="1" wp14:anchorId="65869066" wp14:editId="299D7258">
            <wp:simplePos x="0" y="0"/>
            <wp:positionH relativeFrom="column">
              <wp:posOffset>-514985</wp:posOffset>
            </wp:positionH>
            <wp:positionV relativeFrom="paragraph">
              <wp:posOffset>291465</wp:posOffset>
            </wp:positionV>
            <wp:extent cx="6981825" cy="5632450"/>
            <wp:effectExtent l="0" t="0" r="9525" b="6350"/>
            <wp:wrapTight wrapText="bothSides">
              <wp:wrapPolygon edited="0">
                <wp:start x="0" y="0"/>
                <wp:lineTo x="0" y="21551"/>
                <wp:lineTo x="21571" y="21551"/>
                <wp:lineTo x="21571" y="0"/>
                <wp:lineTo x="0" y="0"/>
              </wp:wrapPolygon>
            </wp:wrapTight>
            <wp:docPr id="16" name="Picture 15">
              <a:extLst xmlns:a="http://schemas.openxmlformats.org/drawingml/2006/main">
                <a:ext uri="{FF2B5EF4-FFF2-40B4-BE49-F238E27FC236}">
                  <a16:creationId xmlns:a16="http://schemas.microsoft.com/office/drawing/2014/main" id="{13DAED0E-D5E2-7FD9-764A-BBD4309438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13DAED0E-D5E2-7FD9-764A-BBD4309438FF}"/>
                        </a:ext>
                      </a:extLst>
                    </pic:cNvPr>
                    <pic:cNvPicPr>
                      <a:picLocks noChangeAspect="1"/>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6981825" cy="5632450"/>
                    </a:xfrm>
                    <a:prstGeom prst="rect">
                      <a:avLst/>
                    </a:prstGeom>
                  </pic:spPr>
                </pic:pic>
              </a:graphicData>
            </a:graphic>
            <wp14:sizeRelH relativeFrom="margin">
              <wp14:pctWidth>0</wp14:pctWidth>
            </wp14:sizeRelH>
            <wp14:sizeRelV relativeFrom="margin">
              <wp14:pctHeight>0</wp14:pctHeight>
            </wp14:sizeRelV>
          </wp:anchor>
        </w:drawing>
      </w:r>
      <w:r w:rsidR="007A437E">
        <w:rPr>
          <w:b/>
          <w:bCs/>
          <w:u w:val="single"/>
        </w:rPr>
        <w:t>MAINTENANCE</w:t>
      </w:r>
      <w:r w:rsidR="007A437E" w:rsidRPr="007A437E">
        <w:rPr>
          <w:b/>
          <w:bCs/>
          <w:u w:val="single"/>
        </w:rPr>
        <w:t xml:space="preserve"> BUILDING</w:t>
      </w:r>
      <w:r w:rsidR="007A437E">
        <w:rPr>
          <w:b/>
          <w:bCs/>
          <w:u w:val="single"/>
        </w:rPr>
        <w:t xml:space="preserve"> 3001</w:t>
      </w:r>
    </w:p>
    <w:p w14:paraId="6E74B5FF" w14:textId="3C849A8B" w:rsidR="007A437E" w:rsidRDefault="007A437E" w:rsidP="00EE4F2A">
      <w:pPr>
        <w:pStyle w:val="ListParagraph"/>
        <w:widowControl/>
        <w:autoSpaceDE/>
        <w:autoSpaceDN/>
        <w:adjustRightInd/>
        <w:spacing w:line="276" w:lineRule="auto"/>
        <w:ind w:left="720" w:firstLine="720"/>
        <w:contextualSpacing/>
        <w:rPr>
          <w:sz w:val="19"/>
          <w:szCs w:val="19"/>
        </w:rPr>
      </w:pPr>
    </w:p>
    <w:p w14:paraId="01E78F97" w14:textId="41DB826E" w:rsidR="002F4D68" w:rsidRDefault="002F4D68" w:rsidP="00EE4F2A">
      <w:pPr>
        <w:pStyle w:val="ListParagraph"/>
        <w:widowControl/>
        <w:autoSpaceDE/>
        <w:autoSpaceDN/>
        <w:adjustRightInd/>
        <w:spacing w:line="276" w:lineRule="auto"/>
        <w:ind w:left="720" w:firstLine="720"/>
        <w:contextualSpacing/>
        <w:rPr>
          <w:sz w:val="19"/>
          <w:szCs w:val="19"/>
        </w:rPr>
      </w:pPr>
    </w:p>
    <w:p w14:paraId="03E0F283" w14:textId="067F199C" w:rsidR="007A437E" w:rsidRDefault="007A437E" w:rsidP="00EE4F2A">
      <w:pPr>
        <w:pStyle w:val="ListParagraph"/>
        <w:widowControl/>
        <w:autoSpaceDE/>
        <w:autoSpaceDN/>
        <w:adjustRightInd/>
        <w:spacing w:line="276" w:lineRule="auto"/>
        <w:ind w:left="720" w:firstLine="720"/>
        <w:contextualSpacing/>
        <w:rPr>
          <w:sz w:val="19"/>
          <w:szCs w:val="19"/>
        </w:rPr>
      </w:pPr>
    </w:p>
    <w:p w14:paraId="6C94F94A" w14:textId="77777777" w:rsidR="007A437E" w:rsidRDefault="007A437E" w:rsidP="00EE4F2A">
      <w:pPr>
        <w:pStyle w:val="ListParagraph"/>
        <w:widowControl/>
        <w:autoSpaceDE/>
        <w:autoSpaceDN/>
        <w:adjustRightInd/>
        <w:spacing w:line="276" w:lineRule="auto"/>
        <w:ind w:left="720" w:firstLine="720"/>
        <w:contextualSpacing/>
        <w:rPr>
          <w:sz w:val="19"/>
          <w:szCs w:val="19"/>
        </w:rPr>
      </w:pPr>
    </w:p>
    <w:p w14:paraId="05F3889D" w14:textId="77777777" w:rsidR="007A437E" w:rsidRDefault="007A437E" w:rsidP="00EE4F2A">
      <w:pPr>
        <w:pStyle w:val="ListParagraph"/>
        <w:widowControl/>
        <w:autoSpaceDE/>
        <w:autoSpaceDN/>
        <w:adjustRightInd/>
        <w:spacing w:line="276" w:lineRule="auto"/>
        <w:ind w:left="720" w:firstLine="720"/>
        <w:contextualSpacing/>
        <w:rPr>
          <w:sz w:val="19"/>
          <w:szCs w:val="19"/>
        </w:rPr>
      </w:pPr>
    </w:p>
    <w:p w14:paraId="47696E6D" w14:textId="77777777" w:rsidR="007A437E" w:rsidRDefault="007A437E" w:rsidP="00EE4F2A">
      <w:pPr>
        <w:pStyle w:val="ListParagraph"/>
        <w:widowControl/>
        <w:autoSpaceDE/>
        <w:autoSpaceDN/>
        <w:adjustRightInd/>
        <w:spacing w:line="276" w:lineRule="auto"/>
        <w:ind w:left="720" w:firstLine="720"/>
        <w:contextualSpacing/>
        <w:rPr>
          <w:sz w:val="19"/>
          <w:szCs w:val="19"/>
        </w:rPr>
      </w:pPr>
    </w:p>
    <w:p w14:paraId="270E9147" w14:textId="77777777" w:rsidR="002F4D68" w:rsidRDefault="002F4D68" w:rsidP="00EE4F2A">
      <w:pPr>
        <w:pStyle w:val="ListParagraph"/>
        <w:widowControl/>
        <w:autoSpaceDE/>
        <w:autoSpaceDN/>
        <w:adjustRightInd/>
        <w:spacing w:line="276" w:lineRule="auto"/>
        <w:ind w:left="720" w:firstLine="720"/>
        <w:contextualSpacing/>
        <w:rPr>
          <w:sz w:val="19"/>
          <w:szCs w:val="19"/>
        </w:rPr>
      </w:pPr>
    </w:p>
    <w:p w14:paraId="443F3274" w14:textId="77777777" w:rsidR="002F4D68" w:rsidRDefault="002F4D68" w:rsidP="00EE4F2A">
      <w:pPr>
        <w:pStyle w:val="ListParagraph"/>
        <w:widowControl/>
        <w:autoSpaceDE/>
        <w:autoSpaceDN/>
        <w:adjustRightInd/>
        <w:spacing w:line="276" w:lineRule="auto"/>
        <w:ind w:left="720" w:firstLine="720"/>
        <w:contextualSpacing/>
        <w:rPr>
          <w:sz w:val="19"/>
          <w:szCs w:val="19"/>
        </w:rPr>
      </w:pPr>
    </w:p>
    <w:p w14:paraId="7C6FC2C1" w14:textId="77777777" w:rsidR="002F4D68" w:rsidRDefault="002F4D68" w:rsidP="00EE4F2A">
      <w:pPr>
        <w:pStyle w:val="ListParagraph"/>
        <w:widowControl/>
        <w:autoSpaceDE/>
        <w:autoSpaceDN/>
        <w:adjustRightInd/>
        <w:spacing w:line="276" w:lineRule="auto"/>
        <w:ind w:left="720" w:firstLine="720"/>
        <w:contextualSpacing/>
        <w:rPr>
          <w:sz w:val="19"/>
          <w:szCs w:val="19"/>
        </w:rPr>
      </w:pPr>
    </w:p>
    <w:p w14:paraId="243B7B49" w14:textId="7658AA55" w:rsidR="002F4D68" w:rsidRDefault="002F4D68" w:rsidP="00EE4F2A">
      <w:pPr>
        <w:pStyle w:val="ListParagraph"/>
        <w:widowControl/>
        <w:autoSpaceDE/>
        <w:autoSpaceDN/>
        <w:adjustRightInd/>
        <w:spacing w:line="276" w:lineRule="auto"/>
        <w:ind w:left="720" w:firstLine="720"/>
        <w:contextualSpacing/>
        <w:rPr>
          <w:sz w:val="19"/>
          <w:szCs w:val="19"/>
        </w:rPr>
      </w:pPr>
    </w:p>
    <w:p w14:paraId="16EDED45" w14:textId="77777777" w:rsidR="002F4D68" w:rsidRDefault="002F4D68" w:rsidP="00EE4F2A">
      <w:pPr>
        <w:pStyle w:val="ListParagraph"/>
        <w:widowControl/>
        <w:autoSpaceDE/>
        <w:autoSpaceDN/>
        <w:adjustRightInd/>
        <w:spacing w:line="276" w:lineRule="auto"/>
        <w:ind w:left="720" w:firstLine="720"/>
        <w:contextualSpacing/>
        <w:rPr>
          <w:sz w:val="19"/>
          <w:szCs w:val="19"/>
        </w:rPr>
      </w:pPr>
    </w:p>
    <w:p w14:paraId="40792115" w14:textId="46C5F2AA" w:rsidR="00284B38" w:rsidRDefault="00284B38" w:rsidP="00284B38">
      <w:pPr>
        <w:pStyle w:val="ListParagraph"/>
        <w:widowControl/>
        <w:autoSpaceDE/>
        <w:autoSpaceDN/>
        <w:adjustRightInd/>
        <w:spacing w:line="276" w:lineRule="auto"/>
        <w:ind w:left="0" w:firstLine="0"/>
        <w:contextualSpacing/>
        <w:rPr>
          <w:sz w:val="19"/>
          <w:szCs w:val="19"/>
        </w:rPr>
      </w:pPr>
    </w:p>
    <w:sectPr w:rsidR="00284B38" w:rsidSect="007F2F67">
      <w:headerReference w:type="default" r:id="rId1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B278" w14:textId="77777777" w:rsidR="00165B16" w:rsidRDefault="00165B16" w:rsidP="008D35BB">
      <w:r>
        <w:separator/>
      </w:r>
    </w:p>
  </w:endnote>
  <w:endnote w:type="continuationSeparator" w:id="0">
    <w:p w14:paraId="0D1E3AC0" w14:textId="77777777" w:rsidR="00165B16" w:rsidRDefault="00165B16" w:rsidP="008D3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7072" w14:textId="77777777" w:rsidR="00165B16" w:rsidRDefault="00165B16" w:rsidP="008D35BB">
      <w:r>
        <w:separator/>
      </w:r>
    </w:p>
  </w:footnote>
  <w:footnote w:type="continuationSeparator" w:id="0">
    <w:p w14:paraId="65F28509" w14:textId="77777777" w:rsidR="00165B16" w:rsidRDefault="00165B16" w:rsidP="008D3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8FA5" w14:textId="68B16C40" w:rsidR="00B20F8D" w:rsidRPr="00B20F8D" w:rsidRDefault="00B20F8D" w:rsidP="00B20F8D">
    <w:pPr>
      <w:pStyle w:val="ListParagraph"/>
      <w:widowControl/>
      <w:tabs>
        <w:tab w:val="left" w:pos="8064"/>
      </w:tabs>
      <w:autoSpaceDE/>
      <w:autoSpaceDN/>
      <w:adjustRightInd/>
      <w:spacing w:line="276" w:lineRule="auto"/>
      <w:ind w:left="0" w:firstLine="0"/>
      <w:contextualSpacing/>
      <w:jc w:val="center"/>
      <w:rPr>
        <w:b/>
        <w:bCs/>
        <w:sz w:val="28"/>
        <w:szCs w:val="28"/>
      </w:rPr>
    </w:pPr>
    <w:r>
      <w:rPr>
        <w:b/>
        <w:bCs/>
        <w:sz w:val="28"/>
        <w:szCs w:val="28"/>
      </w:rPr>
      <w:t>ATTACHMENT A – CEMETERY MAP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E683" w14:textId="77777777" w:rsidR="008D35BB" w:rsidRPr="00A54D77" w:rsidRDefault="008D35BB" w:rsidP="00A54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left="822" w:hanging="353"/>
      </w:pPr>
      <w:rPr>
        <w:rFonts w:cs="Times New Roman"/>
        <w:b w:val="0"/>
        <w:bCs w:val="0"/>
        <w:spacing w:val="0"/>
        <w:w w:val="102"/>
      </w:rPr>
    </w:lvl>
    <w:lvl w:ilvl="1">
      <w:start w:val="1"/>
      <w:numFmt w:val="lowerLetter"/>
      <w:lvlText w:val="(%2)"/>
      <w:lvlJc w:val="left"/>
      <w:pPr>
        <w:ind w:left="1876" w:hanging="360"/>
      </w:pPr>
      <w:rPr>
        <w:rFonts w:ascii="Times New Roman" w:hAnsi="Times New Roman" w:cs="Times New Roman" w:hint="default"/>
        <w:b w:val="0"/>
        <w:i w:val="0"/>
        <w:sz w:val="19"/>
        <w:szCs w:val="19"/>
      </w:rPr>
    </w:lvl>
    <w:lvl w:ilvl="2">
      <w:start w:val="1"/>
      <w:numFmt w:val="upperRoman"/>
      <w:lvlText w:val="%3."/>
      <w:lvlJc w:val="left"/>
      <w:pPr>
        <w:ind w:left="1870" w:hanging="356"/>
      </w:pPr>
      <w:rPr>
        <w:rFonts w:ascii="Times New Roman" w:hAnsi="Times New Roman" w:cs="Times New Roman"/>
        <w:b w:val="0"/>
        <w:bCs w:val="0"/>
        <w:i w:val="0"/>
        <w:iCs w:val="0"/>
        <w:color w:val="121212"/>
        <w:spacing w:val="0"/>
        <w:w w:val="96"/>
        <w:sz w:val="19"/>
        <w:szCs w:val="19"/>
      </w:rPr>
    </w:lvl>
    <w:lvl w:ilvl="3">
      <w:numFmt w:val="bullet"/>
      <w:lvlText w:val="•"/>
      <w:lvlJc w:val="left"/>
      <w:pPr>
        <w:ind w:left="1860" w:hanging="356"/>
      </w:pPr>
    </w:lvl>
    <w:lvl w:ilvl="4">
      <w:numFmt w:val="bullet"/>
      <w:lvlText w:val="•"/>
      <w:lvlJc w:val="left"/>
      <w:pPr>
        <w:ind w:left="1880" w:hanging="356"/>
      </w:pPr>
    </w:lvl>
    <w:lvl w:ilvl="5">
      <w:numFmt w:val="bullet"/>
      <w:lvlText w:val="•"/>
      <w:lvlJc w:val="left"/>
      <w:pPr>
        <w:ind w:left="3340" w:hanging="356"/>
      </w:pPr>
    </w:lvl>
    <w:lvl w:ilvl="6">
      <w:numFmt w:val="bullet"/>
      <w:lvlText w:val="•"/>
      <w:lvlJc w:val="left"/>
      <w:pPr>
        <w:ind w:left="4800" w:hanging="356"/>
      </w:pPr>
    </w:lvl>
    <w:lvl w:ilvl="7">
      <w:numFmt w:val="bullet"/>
      <w:lvlText w:val="•"/>
      <w:lvlJc w:val="left"/>
      <w:pPr>
        <w:ind w:left="6260" w:hanging="356"/>
      </w:pPr>
    </w:lvl>
    <w:lvl w:ilvl="8">
      <w:numFmt w:val="bullet"/>
      <w:lvlText w:val="•"/>
      <w:lvlJc w:val="left"/>
      <w:pPr>
        <w:ind w:left="7720" w:hanging="356"/>
      </w:pPr>
    </w:lvl>
  </w:abstractNum>
  <w:abstractNum w:abstractNumId="1" w15:restartNumberingAfterBreak="0">
    <w:nsid w:val="0A82453F"/>
    <w:multiLevelType w:val="hybridMultilevel"/>
    <w:tmpl w:val="FFFFFFFF"/>
    <w:lvl w:ilvl="0" w:tplc="70DC178A">
      <w:start w:val="1"/>
      <w:numFmt w:val="decimal"/>
      <w:lvlText w:val="(%1)"/>
      <w:lvlJc w:val="left"/>
      <w:pPr>
        <w:ind w:left="1542" w:hanging="360"/>
      </w:pPr>
      <w:rPr>
        <w:rFonts w:cs="Times New Roman" w:hint="default"/>
      </w:rPr>
    </w:lvl>
    <w:lvl w:ilvl="1" w:tplc="04090019" w:tentative="1">
      <w:start w:val="1"/>
      <w:numFmt w:val="lowerLetter"/>
      <w:lvlText w:val="%2."/>
      <w:lvlJc w:val="left"/>
      <w:pPr>
        <w:ind w:left="2262" w:hanging="360"/>
      </w:pPr>
      <w:rPr>
        <w:rFonts w:cs="Times New Roman"/>
      </w:rPr>
    </w:lvl>
    <w:lvl w:ilvl="2" w:tplc="0409001B" w:tentative="1">
      <w:start w:val="1"/>
      <w:numFmt w:val="lowerRoman"/>
      <w:lvlText w:val="%3."/>
      <w:lvlJc w:val="right"/>
      <w:pPr>
        <w:ind w:left="2982" w:hanging="180"/>
      </w:pPr>
      <w:rPr>
        <w:rFonts w:cs="Times New Roman"/>
      </w:rPr>
    </w:lvl>
    <w:lvl w:ilvl="3" w:tplc="0409000F" w:tentative="1">
      <w:start w:val="1"/>
      <w:numFmt w:val="decimal"/>
      <w:lvlText w:val="%4."/>
      <w:lvlJc w:val="left"/>
      <w:pPr>
        <w:ind w:left="3702" w:hanging="360"/>
      </w:pPr>
      <w:rPr>
        <w:rFonts w:cs="Times New Roman"/>
      </w:rPr>
    </w:lvl>
    <w:lvl w:ilvl="4" w:tplc="04090019" w:tentative="1">
      <w:start w:val="1"/>
      <w:numFmt w:val="lowerLetter"/>
      <w:lvlText w:val="%5."/>
      <w:lvlJc w:val="left"/>
      <w:pPr>
        <w:ind w:left="4422" w:hanging="360"/>
      </w:pPr>
      <w:rPr>
        <w:rFonts w:cs="Times New Roman"/>
      </w:rPr>
    </w:lvl>
    <w:lvl w:ilvl="5" w:tplc="0409001B" w:tentative="1">
      <w:start w:val="1"/>
      <w:numFmt w:val="lowerRoman"/>
      <w:lvlText w:val="%6."/>
      <w:lvlJc w:val="right"/>
      <w:pPr>
        <w:ind w:left="5142" w:hanging="180"/>
      </w:pPr>
      <w:rPr>
        <w:rFonts w:cs="Times New Roman"/>
      </w:rPr>
    </w:lvl>
    <w:lvl w:ilvl="6" w:tplc="0409000F" w:tentative="1">
      <w:start w:val="1"/>
      <w:numFmt w:val="decimal"/>
      <w:lvlText w:val="%7."/>
      <w:lvlJc w:val="left"/>
      <w:pPr>
        <w:ind w:left="5862" w:hanging="360"/>
      </w:pPr>
      <w:rPr>
        <w:rFonts w:cs="Times New Roman"/>
      </w:rPr>
    </w:lvl>
    <w:lvl w:ilvl="7" w:tplc="04090019" w:tentative="1">
      <w:start w:val="1"/>
      <w:numFmt w:val="lowerLetter"/>
      <w:lvlText w:val="%8."/>
      <w:lvlJc w:val="left"/>
      <w:pPr>
        <w:ind w:left="6582" w:hanging="360"/>
      </w:pPr>
      <w:rPr>
        <w:rFonts w:cs="Times New Roman"/>
      </w:rPr>
    </w:lvl>
    <w:lvl w:ilvl="8" w:tplc="0409001B" w:tentative="1">
      <w:start w:val="1"/>
      <w:numFmt w:val="lowerRoman"/>
      <w:lvlText w:val="%9."/>
      <w:lvlJc w:val="right"/>
      <w:pPr>
        <w:ind w:left="7302" w:hanging="180"/>
      </w:pPr>
      <w:rPr>
        <w:rFonts w:cs="Times New Roman"/>
      </w:rPr>
    </w:lvl>
  </w:abstractNum>
  <w:abstractNum w:abstractNumId="2" w15:restartNumberingAfterBreak="0">
    <w:nsid w:val="13C77DA4"/>
    <w:multiLevelType w:val="multilevel"/>
    <w:tmpl w:val="FFFFFFFF"/>
    <w:lvl w:ilvl="0">
      <w:start w:val="1"/>
      <w:numFmt w:val="lowerLetter"/>
      <w:lvlText w:val="%1."/>
      <w:lvlJc w:val="left"/>
      <w:pPr>
        <w:ind w:left="1182" w:hanging="353"/>
      </w:pPr>
      <w:rPr>
        <w:rFonts w:cs="Times New Roman"/>
        <w:b w:val="0"/>
        <w:bCs w:val="0"/>
        <w:spacing w:val="0"/>
        <w:w w:val="102"/>
      </w:rPr>
    </w:lvl>
    <w:lvl w:ilvl="1">
      <w:start w:val="1"/>
      <w:numFmt w:val="lowerLetter"/>
      <w:lvlText w:val="(%2)"/>
      <w:lvlJc w:val="left"/>
      <w:pPr>
        <w:ind w:left="2236" w:hanging="360"/>
      </w:pPr>
      <w:rPr>
        <w:rFonts w:ascii="Times New Roman" w:hAnsi="Times New Roman" w:cs="Times New Roman" w:hint="default"/>
        <w:b w:val="0"/>
        <w:i w:val="0"/>
        <w:sz w:val="19"/>
        <w:szCs w:val="19"/>
      </w:rPr>
    </w:lvl>
    <w:lvl w:ilvl="2">
      <w:start w:val="1"/>
      <w:numFmt w:val="upperRoman"/>
      <w:lvlText w:val="%3."/>
      <w:lvlJc w:val="left"/>
      <w:pPr>
        <w:ind w:left="2230" w:hanging="356"/>
      </w:pPr>
      <w:rPr>
        <w:rFonts w:ascii="Times New Roman" w:hAnsi="Times New Roman" w:cs="Times New Roman"/>
        <w:b w:val="0"/>
        <w:bCs w:val="0"/>
        <w:i w:val="0"/>
        <w:iCs w:val="0"/>
        <w:color w:val="121212"/>
        <w:spacing w:val="0"/>
        <w:w w:val="96"/>
        <w:sz w:val="19"/>
        <w:szCs w:val="19"/>
      </w:rPr>
    </w:lvl>
    <w:lvl w:ilvl="3">
      <w:numFmt w:val="bullet"/>
      <w:lvlText w:val="•"/>
      <w:lvlJc w:val="left"/>
      <w:pPr>
        <w:ind w:left="2220" w:hanging="356"/>
      </w:pPr>
    </w:lvl>
    <w:lvl w:ilvl="4">
      <w:numFmt w:val="bullet"/>
      <w:lvlText w:val="•"/>
      <w:lvlJc w:val="left"/>
      <w:pPr>
        <w:ind w:left="2240" w:hanging="356"/>
      </w:pPr>
    </w:lvl>
    <w:lvl w:ilvl="5">
      <w:numFmt w:val="bullet"/>
      <w:lvlText w:val="•"/>
      <w:lvlJc w:val="left"/>
      <w:pPr>
        <w:ind w:left="3700" w:hanging="356"/>
      </w:pPr>
    </w:lvl>
    <w:lvl w:ilvl="6">
      <w:numFmt w:val="bullet"/>
      <w:lvlText w:val="•"/>
      <w:lvlJc w:val="left"/>
      <w:pPr>
        <w:ind w:left="5160" w:hanging="356"/>
      </w:pPr>
    </w:lvl>
    <w:lvl w:ilvl="7">
      <w:numFmt w:val="bullet"/>
      <w:lvlText w:val="•"/>
      <w:lvlJc w:val="left"/>
      <w:pPr>
        <w:ind w:left="6620" w:hanging="356"/>
      </w:pPr>
    </w:lvl>
    <w:lvl w:ilvl="8">
      <w:numFmt w:val="bullet"/>
      <w:lvlText w:val="•"/>
      <w:lvlJc w:val="left"/>
      <w:pPr>
        <w:ind w:left="8080" w:hanging="356"/>
      </w:pPr>
    </w:lvl>
  </w:abstractNum>
  <w:abstractNum w:abstractNumId="3" w15:restartNumberingAfterBreak="0">
    <w:nsid w:val="14C0377D"/>
    <w:multiLevelType w:val="hybridMultilevel"/>
    <w:tmpl w:val="FFFFFFFF"/>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4" w15:restartNumberingAfterBreak="0">
    <w:nsid w:val="153B3E7A"/>
    <w:multiLevelType w:val="multilevel"/>
    <w:tmpl w:val="FFFFFFFF"/>
    <w:lvl w:ilvl="0">
      <w:start w:val="1"/>
      <w:numFmt w:val="lowerLetter"/>
      <w:lvlText w:val="%1."/>
      <w:lvlJc w:val="left"/>
      <w:pPr>
        <w:ind w:left="822" w:hanging="353"/>
      </w:pPr>
      <w:rPr>
        <w:rFonts w:cs="Times New Roman"/>
        <w:b w:val="0"/>
        <w:bCs w:val="0"/>
        <w:spacing w:val="0"/>
        <w:w w:val="102"/>
      </w:rPr>
    </w:lvl>
    <w:lvl w:ilvl="1">
      <w:start w:val="1"/>
      <w:numFmt w:val="lowerLetter"/>
      <w:lvlText w:val="(%2)"/>
      <w:lvlJc w:val="left"/>
      <w:pPr>
        <w:ind w:left="1876" w:hanging="360"/>
      </w:pPr>
      <w:rPr>
        <w:rFonts w:ascii="Times New Roman" w:hAnsi="Times New Roman" w:cs="Times New Roman" w:hint="default"/>
        <w:b w:val="0"/>
        <w:i w:val="0"/>
        <w:sz w:val="19"/>
        <w:szCs w:val="19"/>
      </w:rPr>
    </w:lvl>
    <w:lvl w:ilvl="2">
      <w:start w:val="1"/>
      <w:numFmt w:val="upperRoman"/>
      <w:lvlText w:val="%3."/>
      <w:lvlJc w:val="left"/>
      <w:pPr>
        <w:ind w:left="1870" w:hanging="356"/>
      </w:pPr>
      <w:rPr>
        <w:rFonts w:ascii="Times New Roman" w:hAnsi="Times New Roman" w:cs="Times New Roman"/>
        <w:b w:val="0"/>
        <w:bCs w:val="0"/>
        <w:i w:val="0"/>
        <w:iCs w:val="0"/>
        <w:color w:val="121212"/>
        <w:spacing w:val="0"/>
        <w:w w:val="96"/>
        <w:sz w:val="19"/>
        <w:szCs w:val="19"/>
      </w:rPr>
    </w:lvl>
    <w:lvl w:ilvl="3">
      <w:numFmt w:val="bullet"/>
      <w:lvlText w:val="•"/>
      <w:lvlJc w:val="left"/>
      <w:pPr>
        <w:ind w:left="1860" w:hanging="356"/>
      </w:pPr>
    </w:lvl>
    <w:lvl w:ilvl="4">
      <w:numFmt w:val="bullet"/>
      <w:lvlText w:val="•"/>
      <w:lvlJc w:val="left"/>
      <w:pPr>
        <w:ind w:left="1880" w:hanging="356"/>
      </w:pPr>
    </w:lvl>
    <w:lvl w:ilvl="5">
      <w:numFmt w:val="bullet"/>
      <w:lvlText w:val="•"/>
      <w:lvlJc w:val="left"/>
      <w:pPr>
        <w:ind w:left="3340" w:hanging="356"/>
      </w:pPr>
    </w:lvl>
    <w:lvl w:ilvl="6">
      <w:numFmt w:val="bullet"/>
      <w:lvlText w:val="•"/>
      <w:lvlJc w:val="left"/>
      <w:pPr>
        <w:ind w:left="4800" w:hanging="356"/>
      </w:pPr>
    </w:lvl>
    <w:lvl w:ilvl="7">
      <w:numFmt w:val="bullet"/>
      <w:lvlText w:val="•"/>
      <w:lvlJc w:val="left"/>
      <w:pPr>
        <w:ind w:left="6260" w:hanging="356"/>
      </w:pPr>
    </w:lvl>
    <w:lvl w:ilvl="8">
      <w:numFmt w:val="bullet"/>
      <w:lvlText w:val="•"/>
      <w:lvlJc w:val="left"/>
      <w:pPr>
        <w:ind w:left="7720" w:hanging="356"/>
      </w:pPr>
    </w:lvl>
  </w:abstractNum>
  <w:abstractNum w:abstractNumId="5" w15:restartNumberingAfterBreak="0">
    <w:nsid w:val="19CD0CA7"/>
    <w:multiLevelType w:val="hybridMultilevel"/>
    <w:tmpl w:val="660AEEB8"/>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6" w15:restartNumberingAfterBreak="0">
    <w:nsid w:val="242736BB"/>
    <w:multiLevelType w:val="hybridMultilevel"/>
    <w:tmpl w:val="FFFFFFFF"/>
    <w:lvl w:ilvl="0" w:tplc="FFFFFFFF">
      <w:start w:val="1"/>
      <w:numFmt w:val="decimal"/>
      <w:lvlText w:val="(%1)"/>
      <w:lvlJc w:val="left"/>
      <w:pPr>
        <w:ind w:left="1542" w:hanging="360"/>
      </w:pPr>
      <w:rPr>
        <w:rFonts w:cs="Times New Roman" w:hint="default"/>
      </w:rPr>
    </w:lvl>
    <w:lvl w:ilvl="1" w:tplc="FFFFFFFF">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7" w15:restartNumberingAfterBreak="0">
    <w:nsid w:val="24E05B12"/>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8" w15:restartNumberingAfterBreak="0">
    <w:nsid w:val="2C987CBC"/>
    <w:multiLevelType w:val="hybridMultilevel"/>
    <w:tmpl w:val="660AEEB8"/>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9" w15:restartNumberingAfterBreak="0">
    <w:nsid w:val="362848DD"/>
    <w:multiLevelType w:val="hybridMultilevel"/>
    <w:tmpl w:val="FFFFFFFF"/>
    <w:lvl w:ilvl="0" w:tplc="FFFFFFFF">
      <w:start w:val="1"/>
      <w:numFmt w:val="decimal"/>
      <w:lvlText w:val="(%1)"/>
      <w:lvlJc w:val="left"/>
      <w:pPr>
        <w:ind w:left="1542" w:hanging="360"/>
      </w:pPr>
      <w:rPr>
        <w:rFonts w:cs="Times New Roman" w:hint="default"/>
      </w:rPr>
    </w:lvl>
    <w:lvl w:ilvl="1" w:tplc="FFFFFFFF">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10" w15:restartNumberingAfterBreak="0">
    <w:nsid w:val="39954BDE"/>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11" w15:restartNumberingAfterBreak="0">
    <w:nsid w:val="3A9C38C2"/>
    <w:multiLevelType w:val="hybridMultilevel"/>
    <w:tmpl w:val="FFFFFFFF"/>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12" w15:restartNumberingAfterBreak="0">
    <w:nsid w:val="4309043D"/>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13" w15:restartNumberingAfterBreak="0">
    <w:nsid w:val="4E4026BD"/>
    <w:multiLevelType w:val="hybridMultilevel"/>
    <w:tmpl w:val="6CF2DF7C"/>
    <w:lvl w:ilvl="0" w:tplc="424A8D54">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F5406"/>
    <w:multiLevelType w:val="hybridMultilevel"/>
    <w:tmpl w:val="FFFFFFFF"/>
    <w:lvl w:ilvl="0" w:tplc="E9309118">
      <w:start w:val="1"/>
      <w:numFmt w:val="decimal"/>
      <w:lvlText w:val="%1."/>
      <w:lvlJc w:val="left"/>
      <w:pPr>
        <w:ind w:left="478" w:hanging="360"/>
      </w:pPr>
      <w:rPr>
        <w:rFonts w:cs="Times New Roman" w:hint="default"/>
        <w:b w:val="0"/>
        <w:bCs w:val="0"/>
      </w:rPr>
    </w:lvl>
    <w:lvl w:ilvl="1" w:tplc="04090019">
      <w:start w:val="1"/>
      <w:numFmt w:val="lowerLetter"/>
      <w:lvlText w:val="%2."/>
      <w:lvlJc w:val="left"/>
      <w:pPr>
        <w:ind w:left="1198" w:hanging="360"/>
      </w:pPr>
      <w:rPr>
        <w:rFonts w:cs="Times New Roman"/>
      </w:rPr>
    </w:lvl>
    <w:lvl w:ilvl="2" w:tplc="0409001B" w:tentative="1">
      <w:start w:val="1"/>
      <w:numFmt w:val="lowerRoman"/>
      <w:lvlText w:val="%3."/>
      <w:lvlJc w:val="right"/>
      <w:pPr>
        <w:ind w:left="1918" w:hanging="180"/>
      </w:pPr>
      <w:rPr>
        <w:rFonts w:cs="Times New Roman"/>
      </w:rPr>
    </w:lvl>
    <w:lvl w:ilvl="3" w:tplc="0409000F" w:tentative="1">
      <w:start w:val="1"/>
      <w:numFmt w:val="decimal"/>
      <w:lvlText w:val="%4."/>
      <w:lvlJc w:val="left"/>
      <w:pPr>
        <w:ind w:left="2638" w:hanging="360"/>
      </w:pPr>
      <w:rPr>
        <w:rFonts w:cs="Times New Roman"/>
      </w:rPr>
    </w:lvl>
    <w:lvl w:ilvl="4" w:tplc="04090019" w:tentative="1">
      <w:start w:val="1"/>
      <w:numFmt w:val="lowerLetter"/>
      <w:lvlText w:val="%5."/>
      <w:lvlJc w:val="left"/>
      <w:pPr>
        <w:ind w:left="3358" w:hanging="360"/>
      </w:pPr>
      <w:rPr>
        <w:rFonts w:cs="Times New Roman"/>
      </w:rPr>
    </w:lvl>
    <w:lvl w:ilvl="5" w:tplc="0409001B" w:tentative="1">
      <w:start w:val="1"/>
      <w:numFmt w:val="lowerRoman"/>
      <w:lvlText w:val="%6."/>
      <w:lvlJc w:val="right"/>
      <w:pPr>
        <w:ind w:left="4078" w:hanging="180"/>
      </w:pPr>
      <w:rPr>
        <w:rFonts w:cs="Times New Roman"/>
      </w:rPr>
    </w:lvl>
    <w:lvl w:ilvl="6" w:tplc="0409000F" w:tentative="1">
      <w:start w:val="1"/>
      <w:numFmt w:val="decimal"/>
      <w:lvlText w:val="%7."/>
      <w:lvlJc w:val="left"/>
      <w:pPr>
        <w:ind w:left="4798" w:hanging="360"/>
      </w:pPr>
      <w:rPr>
        <w:rFonts w:cs="Times New Roman"/>
      </w:rPr>
    </w:lvl>
    <w:lvl w:ilvl="7" w:tplc="04090019" w:tentative="1">
      <w:start w:val="1"/>
      <w:numFmt w:val="lowerLetter"/>
      <w:lvlText w:val="%8."/>
      <w:lvlJc w:val="left"/>
      <w:pPr>
        <w:ind w:left="5518" w:hanging="360"/>
      </w:pPr>
      <w:rPr>
        <w:rFonts w:cs="Times New Roman"/>
      </w:rPr>
    </w:lvl>
    <w:lvl w:ilvl="8" w:tplc="0409001B" w:tentative="1">
      <w:start w:val="1"/>
      <w:numFmt w:val="lowerRoman"/>
      <w:lvlText w:val="%9."/>
      <w:lvlJc w:val="right"/>
      <w:pPr>
        <w:ind w:left="6238" w:hanging="180"/>
      </w:pPr>
      <w:rPr>
        <w:rFonts w:cs="Times New Roman"/>
      </w:rPr>
    </w:lvl>
  </w:abstractNum>
  <w:abstractNum w:abstractNumId="15" w15:restartNumberingAfterBreak="0">
    <w:nsid w:val="52850815"/>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16" w15:restartNumberingAfterBreak="0">
    <w:nsid w:val="54DC4F3D"/>
    <w:multiLevelType w:val="hybridMultilevel"/>
    <w:tmpl w:val="FFFFFFFF"/>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17" w15:restartNumberingAfterBreak="0">
    <w:nsid w:val="54FC12AD"/>
    <w:multiLevelType w:val="multilevel"/>
    <w:tmpl w:val="FFFFFFFF"/>
    <w:lvl w:ilvl="0">
      <w:start w:val="1"/>
      <w:numFmt w:val="lowerLetter"/>
      <w:lvlText w:val="%1."/>
      <w:lvlJc w:val="left"/>
      <w:pPr>
        <w:ind w:left="822" w:hanging="353"/>
      </w:pPr>
      <w:rPr>
        <w:rFonts w:cs="Times New Roman"/>
        <w:b w:val="0"/>
        <w:bCs w:val="0"/>
        <w:spacing w:val="0"/>
        <w:w w:val="102"/>
      </w:rPr>
    </w:lvl>
    <w:lvl w:ilvl="1">
      <w:start w:val="1"/>
      <w:numFmt w:val="lowerLetter"/>
      <w:lvlText w:val="(%2)"/>
      <w:lvlJc w:val="left"/>
      <w:pPr>
        <w:ind w:left="1876" w:hanging="360"/>
      </w:pPr>
      <w:rPr>
        <w:rFonts w:ascii="Times New Roman" w:hAnsi="Times New Roman" w:cs="Times New Roman" w:hint="default"/>
        <w:b w:val="0"/>
        <w:i w:val="0"/>
        <w:sz w:val="19"/>
        <w:szCs w:val="19"/>
      </w:rPr>
    </w:lvl>
    <w:lvl w:ilvl="2">
      <w:start w:val="1"/>
      <w:numFmt w:val="upperRoman"/>
      <w:lvlText w:val="%3."/>
      <w:lvlJc w:val="left"/>
      <w:pPr>
        <w:ind w:left="1870" w:hanging="356"/>
      </w:pPr>
      <w:rPr>
        <w:rFonts w:ascii="Times New Roman" w:hAnsi="Times New Roman" w:cs="Times New Roman"/>
        <w:b w:val="0"/>
        <w:bCs w:val="0"/>
        <w:i w:val="0"/>
        <w:iCs w:val="0"/>
        <w:color w:val="121212"/>
        <w:spacing w:val="0"/>
        <w:w w:val="96"/>
        <w:sz w:val="19"/>
        <w:szCs w:val="19"/>
      </w:rPr>
    </w:lvl>
    <w:lvl w:ilvl="3">
      <w:numFmt w:val="bullet"/>
      <w:lvlText w:val="•"/>
      <w:lvlJc w:val="left"/>
      <w:pPr>
        <w:ind w:left="1860" w:hanging="356"/>
      </w:pPr>
    </w:lvl>
    <w:lvl w:ilvl="4">
      <w:numFmt w:val="bullet"/>
      <w:lvlText w:val="•"/>
      <w:lvlJc w:val="left"/>
      <w:pPr>
        <w:ind w:left="1880" w:hanging="356"/>
      </w:pPr>
    </w:lvl>
    <w:lvl w:ilvl="5">
      <w:numFmt w:val="bullet"/>
      <w:lvlText w:val="•"/>
      <w:lvlJc w:val="left"/>
      <w:pPr>
        <w:ind w:left="3340" w:hanging="356"/>
      </w:pPr>
    </w:lvl>
    <w:lvl w:ilvl="6">
      <w:numFmt w:val="bullet"/>
      <w:lvlText w:val="•"/>
      <w:lvlJc w:val="left"/>
      <w:pPr>
        <w:ind w:left="4800" w:hanging="356"/>
      </w:pPr>
    </w:lvl>
    <w:lvl w:ilvl="7">
      <w:numFmt w:val="bullet"/>
      <w:lvlText w:val="•"/>
      <w:lvlJc w:val="left"/>
      <w:pPr>
        <w:ind w:left="6260" w:hanging="356"/>
      </w:pPr>
    </w:lvl>
    <w:lvl w:ilvl="8">
      <w:numFmt w:val="bullet"/>
      <w:lvlText w:val="•"/>
      <w:lvlJc w:val="left"/>
      <w:pPr>
        <w:ind w:left="7720" w:hanging="356"/>
      </w:pPr>
    </w:lvl>
  </w:abstractNum>
  <w:abstractNum w:abstractNumId="18" w15:restartNumberingAfterBreak="0">
    <w:nsid w:val="57577984"/>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19" w15:restartNumberingAfterBreak="0">
    <w:nsid w:val="5FB915F0"/>
    <w:multiLevelType w:val="hybridMultilevel"/>
    <w:tmpl w:val="660AEEB8"/>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20" w15:restartNumberingAfterBreak="0">
    <w:nsid w:val="64C17C12"/>
    <w:multiLevelType w:val="hybridMultilevel"/>
    <w:tmpl w:val="FFFFFFFF"/>
    <w:lvl w:ilvl="0" w:tplc="FFFFFFFF">
      <w:start w:val="1"/>
      <w:numFmt w:val="decimal"/>
      <w:lvlText w:val="(%1)"/>
      <w:lvlJc w:val="left"/>
      <w:pPr>
        <w:ind w:left="1542" w:hanging="360"/>
      </w:pPr>
      <w:rPr>
        <w:rFonts w:cs="Times New Roman" w:hint="default"/>
      </w:rPr>
    </w:lvl>
    <w:lvl w:ilvl="1" w:tplc="FFFFFFFF">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abstractNum w:abstractNumId="21" w15:restartNumberingAfterBreak="0">
    <w:nsid w:val="658C029D"/>
    <w:multiLevelType w:val="multilevel"/>
    <w:tmpl w:val="FFFFFFFF"/>
    <w:lvl w:ilvl="0">
      <w:start w:val="1"/>
      <w:numFmt w:val="decimal"/>
      <w:lvlText w:val="%1."/>
      <w:lvlJc w:val="left"/>
      <w:pPr>
        <w:ind w:left="1170" w:hanging="350"/>
      </w:pPr>
      <w:rPr>
        <w:rFonts w:cs="Times New Roman"/>
        <w:b/>
        <w:bCs/>
        <w:i w:val="0"/>
        <w:iCs w:val="0"/>
        <w:color w:val="121212"/>
        <w:spacing w:val="0"/>
        <w:w w:val="102"/>
        <w:sz w:val="19"/>
        <w:szCs w:val="19"/>
      </w:rPr>
    </w:lvl>
    <w:lvl w:ilvl="1">
      <w:start w:val="1"/>
      <w:numFmt w:val="lowerLetter"/>
      <w:lvlText w:val="%2."/>
      <w:lvlJc w:val="left"/>
      <w:pPr>
        <w:ind w:left="1343" w:hanging="353"/>
      </w:pPr>
      <w:rPr>
        <w:rFonts w:cs="Times New Roman"/>
        <w:spacing w:val="0"/>
        <w:w w:val="94"/>
      </w:rPr>
    </w:lvl>
    <w:lvl w:ilvl="2">
      <w:start w:val="1"/>
      <w:numFmt w:val="lowerLetter"/>
      <w:lvlText w:val="(%3)"/>
      <w:lvlJc w:val="left"/>
      <w:pPr>
        <w:ind w:left="1705" w:hanging="360"/>
      </w:pPr>
      <w:rPr>
        <w:rFonts w:ascii="Times New Roman" w:hAnsi="Times New Roman" w:cs="Times New Roman" w:hint="default"/>
        <w:b w:val="0"/>
        <w:i w:val="0"/>
        <w:sz w:val="19"/>
        <w:szCs w:val="19"/>
      </w:rPr>
    </w:lvl>
    <w:lvl w:ilvl="3">
      <w:numFmt w:val="bullet"/>
      <w:lvlText w:val="-"/>
      <w:lvlJc w:val="left"/>
      <w:pPr>
        <w:ind w:left="1816" w:hanging="112"/>
      </w:pPr>
      <w:rPr>
        <w:rFonts w:ascii="Times New Roman" w:hAnsi="Times New Roman"/>
        <w:b w:val="0"/>
        <w:i w:val="0"/>
        <w:spacing w:val="0"/>
        <w:w w:val="99"/>
        <w:sz w:val="19"/>
      </w:rPr>
    </w:lvl>
    <w:lvl w:ilvl="4">
      <w:numFmt w:val="bullet"/>
      <w:lvlText w:val="•"/>
      <w:lvlJc w:val="left"/>
      <w:pPr>
        <w:ind w:left="1760" w:hanging="112"/>
      </w:pPr>
    </w:lvl>
    <w:lvl w:ilvl="5">
      <w:numFmt w:val="bullet"/>
      <w:lvlText w:val="•"/>
      <w:lvlJc w:val="left"/>
      <w:pPr>
        <w:ind w:left="1820" w:hanging="112"/>
      </w:pPr>
    </w:lvl>
    <w:lvl w:ilvl="6">
      <w:numFmt w:val="bullet"/>
      <w:lvlText w:val="•"/>
      <w:lvlJc w:val="left"/>
      <w:pPr>
        <w:ind w:left="3584" w:hanging="112"/>
      </w:pPr>
    </w:lvl>
    <w:lvl w:ilvl="7">
      <w:numFmt w:val="bullet"/>
      <w:lvlText w:val="•"/>
      <w:lvlJc w:val="left"/>
      <w:pPr>
        <w:ind w:left="5348" w:hanging="112"/>
      </w:pPr>
    </w:lvl>
    <w:lvl w:ilvl="8">
      <w:numFmt w:val="bullet"/>
      <w:lvlText w:val="•"/>
      <w:lvlJc w:val="left"/>
      <w:pPr>
        <w:ind w:left="7112" w:hanging="112"/>
      </w:pPr>
    </w:lvl>
  </w:abstractNum>
  <w:abstractNum w:abstractNumId="22" w15:restartNumberingAfterBreak="0">
    <w:nsid w:val="7A1E219F"/>
    <w:multiLevelType w:val="hybridMultilevel"/>
    <w:tmpl w:val="FFFFFFFF"/>
    <w:lvl w:ilvl="0" w:tplc="FFFFFFFF">
      <w:start w:val="1"/>
      <w:numFmt w:val="decimal"/>
      <w:lvlText w:val="(%1)"/>
      <w:lvlJc w:val="left"/>
      <w:pPr>
        <w:ind w:left="1542" w:hanging="360"/>
      </w:pPr>
      <w:rPr>
        <w:rFonts w:cs="Times New Roman" w:hint="default"/>
      </w:rPr>
    </w:lvl>
    <w:lvl w:ilvl="1" w:tplc="FFFFFFFF" w:tentative="1">
      <w:start w:val="1"/>
      <w:numFmt w:val="lowerLetter"/>
      <w:lvlText w:val="%2."/>
      <w:lvlJc w:val="left"/>
      <w:pPr>
        <w:ind w:left="2262" w:hanging="360"/>
      </w:pPr>
      <w:rPr>
        <w:rFonts w:cs="Times New Roman"/>
      </w:rPr>
    </w:lvl>
    <w:lvl w:ilvl="2" w:tplc="FFFFFFFF" w:tentative="1">
      <w:start w:val="1"/>
      <w:numFmt w:val="lowerRoman"/>
      <w:lvlText w:val="%3."/>
      <w:lvlJc w:val="right"/>
      <w:pPr>
        <w:ind w:left="2982" w:hanging="180"/>
      </w:pPr>
      <w:rPr>
        <w:rFonts w:cs="Times New Roman"/>
      </w:rPr>
    </w:lvl>
    <w:lvl w:ilvl="3" w:tplc="FFFFFFFF" w:tentative="1">
      <w:start w:val="1"/>
      <w:numFmt w:val="decimal"/>
      <w:lvlText w:val="%4."/>
      <w:lvlJc w:val="left"/>
      <w:pPr>
        <w:ind w:left="3702" w:hanging="360"/>
      </w:pPr>
      <w:rPr>
        <w:rFonts w:cs="Times New Roman"/>
      </w:rPr>
    </w:lvl>
    <w:lvl w:ilvl="4" w:tplc="FFFFFFFF" w:tentative="1">
      <w:start w:val="1"/>
      <w:numFmt w:val="lowerLetter"/>
      <w:lvlText w:val="%5."/>
      <w:lvlJc w:val="left"/>
      <w:pPr>
        <w:ind w:left="4422" w:hanging="360"/>
      </w:pPr>
      <w:rPr>
        <w:rFonts w:cs="Times New Roman"/>
      </w:rPr>
    </w:lvl>
    <w:lvl w:ilvl="5" w:tplc="FFFFFFFF" w:tentative="1">
      <w:start w:val="1"/>
      <w:numFmt w:val="lowerRoman"/>
      <w:lvlText w:val="%6."/>
      <w:lvlJc w:val="right"/>
      <w:pPr>
        <w:ind w:left="5142" w:hanging="180"/>
      </w:pPr>
      <w:rPr>
        <w:rFonts w:cs="Times New Roman"/>
      </w:rPr>
    </w:lvl>
    <w:lvl w:ilvl="6" w:tplc="FFFFFFFF" w:tentative="1">
      <w:start w:val="1"/>
      <w:numFmt w:val="decimal"/>
      <w:lvlText w:val="%7."/>
      <w:lvlJc w:val="left"/>
      <w:pPr>
        <w:ind w:left="5862" w:hanging="360"/>
      </w:pPr>
      <w:rPr>
        <w:rFonts w:cs="Times New Roman"/>
      </w:rPr>
    </w:lvl>
    <w:lvl w:ilvl="7" w:tplc="FFFFFFFF" w:tentative="1">
      <w:start w:val="1"/>
      <w:numFmt w:val="lowerLetter"/>
      <w:lvlText w:val="%8."/>
      <w:lvlJc w:val="left"/>
      <w:pPr>
        <w:ind w:left="6582" w:hanging="360"/>
      </w:pPr>
      <w:rPr>
        <w:rFonts w:cs="Times New Roman"/>
      </w:rPr>
    </w:lvl>
    <w:lvl w:ilvl="8" w:tplc="FFFFFFFF" w:tentative="1">
      <w:start w:val="1"/>
      <w:numFmt w:val="lowerRoman"/>
      <w:lvlText w:val="%9."/>
      <w:lvlJc w:val="right"/>
      <w:pPr>
        <w:ind w:left="7302" w:hanging="180"/>
      </w:pPr>
      <w:rPr>
        <w:rFonts w:cs="Times New Roman"/>
      </w:rPr>
    </w:lvl>
  </w:abstractNum>
  <w:num w:numId="1" w16cid:durableId="1130825907">
    <w:abstractNumId w:val="0"/>
  </w:num>
  <w:num w:numId="2" w16cid:durableId="830025150">
    <w:abstractNumId w:val="14"/>
  </w:num>
  <w:num w:numId="3" w16cid:durableId="461732265">
    <w:abstractNumId w:val="1"/>
  </w:num>
  <w:num w:numId="4" w16cid:durableId="430784102">
    <w:abstractNumId w:val="3"/>
  </w:num>
  <w:num w:numId="5" w16cid:durableId="656423626">
    <w:abstractNumId w:val="16"/>
  </w:num>
  <w:num w:numId="6" w16cid:durableId="1568881237">
    <w:abstractNumId w:val="6"/>
  </w:num>
  <w:num w:numId="7" w16cid:durableId="37363213">
    <w:abstractNumId w:val="2"/>
  </w:num>
  <w:num w:numId="8" w16cid:durableId="1315375505">
    <w:abstractNumId w:val="17"/>
  </w:num>
  <w:num w:numId="9" w16cid:durableId="520557746">
    <w:abstractNumId w:val="20"/>
  </w:num>
  <w:num w:numId="10" w16cid:durableId="452557616">
    <w:abstractNumId w:val="4"/>
  </w:num>
  <w:num w:numId="11" w16cid:durableId="754322774">
    <w:abstractNumId w:val="22"/>
  </w:num>
  <w:num w:numId="12" w16cid:durableId="1095828296">
    <w:abstractNumId w:val="7"/>
  </w:num>
  <w:num w:numId="13" w16cid:durableId="285816264">
    <w:abstractNumId w:val="21"/>
  </w:num>
  <w:num w:numId="14" w16cid:durableId="2103410253">
    <w:abstractNumId w:val="15"/>
  </w:num>
  <w:num w:numId="15" w16cid:durableId="918295643">
    <w:abstractNumId w:val="12"/>
  </w:num>
  <w:num w:numId="16" w16cid:durableId="522519432">
    <w:abstractNumId w:val="10"/>
  </w:num>
  <w:num w:numId="17" w16cid:durableId="804659780">
    <w:abstractNumId w:val="18"/>
  </w:num>
  <w:num w:numId="18" w16cid:durableId="677001199">
    <w:abstractNumId w:val="11"/>
  </w:num>
  <w:num w:numId="19" w16cid:durableId="86073570">
    <w:abstractNumId w:val="9"/>
  </w:num>
  <w:num w:numId="20" w16cid:durableId="51004618">
    <w:abstractNumId w:val="13"/>
  </w:num>
  <w:num w:numId="21" w16cid:durableId="2032293980">
    <w:abstractNumId w:val="8"/>
  </w:num>
  <w:num w:numId="22" w16cid:durableId="1544249370">
    <w:abstractNumId w:val="19"/>
  </w:num>
  <w:num w:numId="23" w16cid:durableId="234895050">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A1"/>
    <w:rsid w:val="00023FC4"/>
    <w:rsid w:val="00034D31"/>
    <w:rsid w:val="00035305"/>
    <w:rsid w:val="00046188"/>
    <w:rsid w:val="00085AA1"/>
    <w:rsid w:val="000A42FC"/>
    <w:rsid w:val="000B7DF3"/>
    <w:rsid w:val="000D10CB"/>
    <w:rsid w:val="000D2575"/>
    <w:rsid w:val="000E761D"/>
    <w:rsid w:val="000F4ED1"/>
    <w:rsid w:val="000F7446"/>
    <w:rsid w:val="00113269"/>
    <w:rsid w:val="00137C7A"/>
    <w:rsid w:val="001431A0"/>
    <w:rsid w:val="00153B8A"/>
    <w:rsid w:val="00165B16"/>
    <w:rsid w:val="001750BB"/>
    <w:rsid w:val="00191B48"/>
    <w:rsid w:val="00192E87"/>
    <w:rsid w:val="001B2A46"/>
    <w:rsid w:val="001C1790"/>
    <w:rsid w:val="001C1F40"/>
    <w:rsid w:val="001E6C7A"/>
    <w:rsid w:val="001F09BF"/>
    <w:rsid w:val="00203705"/>
    <w:rsid w:val="002303E8"/>
    <w:rsid w:val="00254574"/>
    <w:rsid w:val="002579C6"/>
    <w:rsid w:val="00272EDF"/>
    <w:rsid w:val="00283A02"/>
    <w:rsid w:val="00284B38"/>
    <w:rsid w:val="002A51FC"/>
    <w:rsid w:val="002C22F4"/>
    <w:rsid w:val="002C3C0D"/>
    <w:rsid w:val="002D0402"/>
    <w:rsid w:val="002E7C6A"/>
    <w:rsid w:val="002F4D68"/>
    <w:rsid w:val="00300D50"/>
    <w:rsid w:val="00303DE9"/>
    <w:rsid w:val="00314557"/>
    <w:rsid w:val="00321408"/>
    <w:rsid w:val="0035440F"/>
    <w:rsid w:val="0035467C"/>
    <w:rsid w:val="00354C05"/>
    <w:rsid w:val="00385CF9"/>
    <w:rsid w:val="00386CED"/>
    <w:rsid w:val="00387616"/>
    <w:rsid w:val="00396F94"/>
    <w:rsid w:val="003A6139"/>
    <w:rsid w:val="003C6F62"/>
    <w:rsid w:val="003D2982"/>
    <w:rsid w:val="003E1518"/>
    <w:rsid w:val="003E7457"/>
    <w:rsid w:val="003F2CD6"/>
    <w:rsid w:val="004076D2"/>
    <w:rsid w:val="0040777B"/>
    <w:rsid w:val="004407D7"/>
    <w:rsid w:val="0045119D"/>
    <w:rsid w:val="00451348"/>
    <w:rsid w:val="004702E9"/>
    <w:rsid w:val="004832E0"/>
    <w:rsid w:val="0049100E"/>
    <w:rsid w:val="00492985"/>
    <w:rsid w:val="004B3D4C"/>
    <w:rsid w:val="004E5728"/>
    <w:rsid w:val="00511AE4"/>
    <w:rsid w:val="00514B66"/>
    <w:rsid w:val="00520299"/>
    <w:rsid w:val="00531956"/>
    <w:rsid w:val="00536D29"/>
    <w:rsid w:val="00575E7E"/>
    <w:rsid w:val="005825A1"/>
    <w:rsid w:val="005C5EA5"/>
    <w:rsid w:val="005D4EA8"/>
    <w:rsid w:val="005D5493"/>
    <w:rsid w:val="005E0C8D"/>
    <w:rsid w:val="00603489"/>
    <w:rsid w:val="00612BB8"/>
    <w:rsid w:val="00621536"/>
    <w:rsid w:val="00630B01"/>
    <w:rsid w:val="00635AE9"/>
    <w:rsid w:val="00644093"/>
    <w:rsid w:val="00650CD5"/>
    <w:rsid w:val="00654FDD"/>
    <w:rsid w:val="00685D27"/>
    <w:rsid w:val="00696C02"/>
    <w:rsid w:val="006B6E09"/>
    <w:rsid w:val="006D5C99"/>
    <w:rsid w:val="006E45D6"/>
    <w:rsid w:val="006F5C41"/>
    <w:rsid w:val="007050EF"/>
    <w:rsid w:val="0070531F"/>
    <w:rsid w:val="007327A2"/>
    <w:rsid w:val="00732FA9"/>
    <w:rsid w:val="00735001"/>
    <w:rsid w:val="00741DDC"/>
    <w:rsid w:val="00750C20"/>
    <w:rsid w:val="00756E80"/>
    <w:rsid w:val="00764C09"/>
    <w:rsid w:val="00766782"/>
    <w:rsid w:val="007773A0"/>
    <w:rsid w:val="007824F4"/>
    <w:rsid w:val="00785079"/>
    <w:rsid w:val="00786AC2"/>
    <w:rsid w:val="0078711D"/>
    <w:rsid w:val="00791D18"/>
    <w:rsid w:val="007A3925"/>
    <w:rsid w:val="007A437E"/>
    <w:rsid w:val="007A4BA8"/>
    <w:rsid w:val="007E4AFC"/>
    <w:rsid w:val="007F2F67"/>
    <w:rsid w:val="007F625E"/>
    <w:rsid w:val="008115C9"/>
    <w:rsid w:val="008519A3"/>
    <w:rsid w:val="0086306C"/>
    <w:rsid w:val="00870527"/>
    <w:rsid w:val="00871BB1"/>
    <w:rsid w:val="008751E9"/>
    <w:rsid w:val="008A1074"/>
    <w:rsid w:val="008A5433"/>
    <w:rsid w:val="008A737F"/>
    <w:rsid w:val="008C1734"/>
    <w:rsid w:val="008C29B9"/>
    <w:rsid w:val="008C6404"/>
    <w:rsid w:val="008D35BB"/>
    <w:rsid w:val="008E69AF"/>
    <w:rsid w:val="008F03FB"/>
    <w:rsid w:val="008F43DF"/>
    <w:rsid w:val="008F7647"/>
    <w:rsid w:val="00910D62"/>
    <w:rsid w:val="009426B3"/>
    <w:rsid w:val="00945702"/>
    <w:rsid w:val="00947C42"/>
    <w:rsid w:val="009541F4"/>
    <w:rsid w:val="00961779"/>
    <w:rsid w:val="0096220D"/>
    <w:rsid w:val="00967472"/>
    <w:rsid w:val="009725B9"/>
    <w:rsid w:val="0098440C"/>
    <w:rsid w:val="009C581D"/>
    <w:rsid w:val="009D042E"/>
    <w:rsid w:val="009E37BE"/>
    <w:rsid w:val="00A07AD4"/>
    <w:rsid w:val="00A20711"/>
    <w:rsid w:val="00A25562"/>
    <w:rsid w:val="00A3004E"/>
    <w:rsid w:val="00A54D77"/>
    <w:rsid w:val="00A54FCF"/>
    <w:rsid w:val="00A63591"/>
    <w:rsid w:val="00A63C87"/>
    <w:rsid w:val="00A64543"/>
    <w:rsid w:val="00A83446"/>
    <w:rsid w:val="00A92BDA"/>
    <w:rsid w:val="00AE27AE"/>
    <w:rsid w:val="00AF2CD9"/>
    <w:rsid w:val="00B03A38"/>
    <w:rsid w:val="00B102E4"/>
    <w:rsid w:val="00B10E1F"/>
    <w:rsid w:val="00B1343A"/>
    <w:rsid w:val="00B20F8D"/>
    <w:rsid w:val="00B33698"/>
    <w:rsid w:val="00B66FC9"/>
    <w:rsid w:val="00B87796"/>
    <w:rsid w:val="00B94153"/>
    <w:rsid w:val="00BA1987"/>
    <w:rsid w:val="00BA2A81"/>
    <w:rsid w:val="00BA37BD"/>
    <w:rsid w:val="00BA48D4"/>
    <w:rsid w:val="00BD4A47"/>
    <w:rsid w:val="00BF2E13"/>
    <w:rsid w:val="00C118D1"/>
    <w:rsid w:val="00C1220C"/>
    <w:rsid w:val="00C139A3"/>
    <w:rsid w:val="00C219A4"/>
    <w:rsid w:val="00C35D90"/>
    <w:rsid w:val="00C363D5"/>
    <w:rsid w:val="00C400E2"/>
    <w:rsid w:val="00C5751F"/>
    <w:rsid w:val="00C81573"/>
    <w:rsid w:val="00C825D7"/>
    <w:rsid w:val="00CC17F0"/>
    <w:rsid w:val="00CC74BF"/>
    <w:rsid w:val="00CE2B19"/>
    <w:rsid w:val="00D067D3"/>
    <w:rsid w:val="00D13CB9"/>
    <w:rsid w:val="00D160A7"/>
    <w:rsid w:val="00D3752C"/>
    <w:rsid w:val="00D41D2E"/>
    <w:rsid w:val="00D52FD7"/>
    <w:rsid w:val="00D53AF9"/>
    <w:rsid w:val="00D6051F"/>
    <w:rsid w:val="00D6409F"/>
    <w:rsid w:val="00D7515A"/>
    <w:rsid w:val="00D85363"/>
    <w:rsid w:val="00D975EA"/>
    <w:rsid w:val="00DA6379"/>
    <w:rsid w:val="00DB27C9"/>
    <w:rsid w:val="00DB72F1"/>
    <w:rsid w:val="00DC543A"/>
    <w:rsid w:val="00DC5710"/>
    <w:rsid w:val="00DC5751"/>
    <w:rsid w:val="00DD7735"/>
    <w:rsid w:val="00DE3436"/>
    <w:rsid w:val="00DE6889"/>
    <w:rsid w:val="00DE6DE9"/>
    <w:rsid w:val="00DF2B52"/>
    <w:rsid w:val="00E04290"/>
    <w:rsid w:val="00E23FBC"/>
    <w:rsid w:val="00E32237"/>
    <w:rsid w:val="00E655CE"/>
    <w:rsid w:val="00E914E9"/>
    <w:rsid w:val="00E93C2E"/>
    <w:rsid w:val="00EE4F2A"/>
    <w:rsid w:val="00EE7FFC"/>
    <w:rsid w:val="00EF5B7E"/>
    <w:rsid w:val="00F00F77"/>
    <w:rsid w:val="00F031F4"/>
    <w:rsid w:val="00F15CBA"/>
    <w:rsid w:val="00F30718"/>
    <w:rsid w:val="00F34E4D"/>
    <w:rsid w:val="00F50DE8"/>
    <w:rsid w:val="00F51457"/>
    <w:rsid w:val="00F52DC1"/>
    <w:rsid w:val="00F54387"/>
    <w:rsid w:val="00F658A9"/>
    <w:rsid w:val="00F8090F"/>
    <w:rsid w:val="00F856C2"/>
    <w:rsid w:val="00F91F76"/>
    <w:rsid w:val="00F9344E"/>
    <w:rsid w:val="00FA4FEA"/>
    <w:rsid w:val="00FB3B1D"/>
    <w:rsid w:val="00FB40AA"/>
    <w:rsid w:val="00FB5A3F"/>
    <w:rsid w:val="00FD3E45"/>
    <w:rsid w:val="00FD66A6"/>
    <w:rsid w:val="00FE3A20"/>
    <w:rsid w:val="00FF5955"/>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640A8E"/>
  <w14:defaultImageDpi w14:val="0"/>
  <w15:docId w15:val="{24BB9007-1AB8-46B1-BFFF-E443A7D5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A1987"/>
    <w:pPr>
      <w:widowControl w:val="0"/>
      <w:autoSpaceDE w:val="0"/>
      <w:autoSpaceDN w:val="0"/>
      <w:adjustRightInd w:val="0"/>
      <w:spacing w:after="0" w:line="240" w:lineRule="auto"/>
    </w:pPr>
    <w:rPr>
      <w:rFonts w:ascii="Times New Roman" w:hAnsi="Times New Roman"/>
      <w:kern w:val="0"/>
    </w:rPr>
  </w:style>
  <w:style w:type="paragraph" w:styleId="Heading1">
    <w:name w:val="heading 1"/>
    <w:basedOn w:val="Normal"/>
    <w:next w:val="Normal"/>
    <w:link w:val="Heading1Char"/>
    <w:uiPriority w:val="1"/>
    <w:qFormat/>
    <w:pPr>
      <w:ind w:left="118"/>
      <w:outlineLvl w:val="0"/>
    </w:pPr>
    <w:rPr>
      <w:b/>
      <w:bCs/>
      <w:sz w:val="19"/>
      <w:szCs w:val="19"/>
    </w:rPr>
  </w:style>
  <w:style w:type="paragraph" w:styleId="Heading2">
    <w:name w:val="heading 2"/>
    <w:basedOn w:val="Normal"/>
    <w:next w:val="Normal"/>
    <w:link w:val="Heading2Char"/>
    <w:uiPriority w:val="1"/>
    <w:qFormat/>
    <w:pPr>
      <w:ind w:left="819"/>
      <w:outlineLvl w:val="1"/>
    </w:pPr>
    <w:rPr>
      <w:b/>
      <w:bCs/>
      <w:sz w:val="19"/>
      <w:szCs w:val="19"/>
      <w:u w:val="single"/>
    </w:rPr>
  </w:style>
  <w:style w:type="paragraph" w:styleId="Heading6">
    <w:name w:val="heading 6"/>
    <w:basedOn w:val="Normal"/>
    <w:next w:val="Normal"/>
    <w:link w:val="Heading6Char"/>
    <w:uiPriority w:val="9"/>
    <w:semiHidden/>
    <w:unhideWhenUsed/>
    <w:qFormat/>
    <w:rsid w:val="005825A1"/>
    <w:pPr>
      <w:spacing w:before="240" w:after="60"/>
      <w:outlineLvl w:val="5"/>
    </w:pPr>
    <w:rPr>
      <w:rFonts w:asciiTheme="minorHAnsi" w:hAnsi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character" w:customStyle="1" w:styleId="Heading6Char">
    <w:name w:val="Heading 6 Char"/>
    <w:basedOn w:val="DefaultParagraphFont"/>
    <w:link w:val="Heading6"/>
    <w:uiPriority w:val="9"/>
    <w:semiHidden/>
    <w:rsid w:val="005825A1"/>
    <w:rPr>
      <w:rFonts w:cs="Times New Roman"/>
      <w:b/>
      <w:bCs/>
      <w:kern w:val="0"/>
    </w:rPr>
  </w:style>
  <w:style w:type="paragraph" w:styleId="BodyText">
    <w:name w:val="Body Text"/>
    <w:basedOn w:val="Normal"/>
    <w:link w:val="BodyTextChar"/>
    <w:uiPriority w:val="1"/>
    <w:qFormat/>
    <w:rPr>
      <w:sz w:val="19"/>
      <w:szCs w:val="19"/>
    </w:rPr>
  </w:style>
  <w:style w:type="character" w:customStyle="1" w:styleId="BodyTextChar">
    <w:name w:val="Body Text Char"/>
    <w:basedOn w:val="DefaultParagraphFont"/>
    <w:link w:val="BodyText"/>
    <w:uiPriority w:val="1"/>
    <w:rPr>
      <w:rFonts w:ascii="Times New Roman" w:hAnsi="Times New Roman" w:cs="Times New Roman"/>
      <w:kern w:val="0"/>
    </w:rPr>
  </w:style>
  <w:style w:type="paragraph" w:styleId="ListParagraph">
    <w:name w:val="List Paragraph"/>
    <w:basedOn w:val="Normal"/>
    <w:uiPriority w:val="34"/>
    <w:qFormat/>
    <w:pPr>
      <w:ind w:left="1705" w:hanging="360"/>
    </w:pPr>
    <w:rPr>
      <w:sz w:val="24"/>
      <w:szCs w:val="24"/>
    </w:rPr>
  </w:style>
  <w:style w:type="paragraph" w:customStyle="1" w:styleId="TableParagraph">
    <w:name w:val="Table Paragraph"/>
    <w:basedOn w:val="Normal"/>
    <w:uiPriority w:val="1"/>
    <w:qFormat/>
    <w:rPr>
      <w:sz w:val="24"/>
      <w:szCs w:val="24"/>
    </w:rPr>
  </w:style>
  <w:style w:type="character" w:styleId="CommentReference">
    <w:name w:val="annotation reference"/>
    <w:basedOn w:val="DefaultParagraphFont"/>
    <w:uiPriority w:val="99"/>
    <w:semiHidden/>
    <w:unhideWhenUsed/>
    <w:rsid w:val="005825A1"/>
    <w:rPr>
      <w:rFonts w:cs="Times New Roman"/>
      <w:sz w:val="16"/>
      <w:szCs w:val="16"/>
    </w:rPr>
  </w:style>
  <w:style w:type="paragraph" w:styleId="CommentText">
    <w:name w:val="annotation text"/>
    <w:basedOn w:val="Normal"/>
    <w:link w:val="CommentTextChar"/>
    <w:uiPriority w:val="99"/>
    <w:unhideWhenUsed/>
    <w:rsid w:val="005825A1"/>
    <w:rPr>
      <w:sz w:val="20"/>
      <w:szCs w:val="20"/>
    </w:rPr>
  </w:style>
  <w:style w:type="character" w:customStyle="1" w:styleId="CommentTextChar">
    <w:name w:val="Comment Text Char"/>
    <w:basedOn w:val="DefaultParagraphFont"/>
    <w:link w:val="CommentText"/>
    <w:uiPriority w:val="99"/>
    <w:rsid w:val="005825A1"/>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5825A1"/>
    <w:rPr>
      <w:b/>
      <w:bCs/>
    </w:rPr>
  </w:style>
  <w:style w:type="character" w:customStyle="1" w:styleId="CommentSubjectChar">
    <w:name w:val="Comment Subject Char"/>
    <w:basedOn w:val="CommentTextChar"/>
    <w:link w:val="CommentSubject"/>
    <w:uiPriority w:val="99"/>
    <w:semiHidden/>
    <w:rsid w:val="005825A1"/>
    <w:rPr>
      <w:rFonts w:ascii="Times New Roman" w:hAnsi="Times New Roman" w:cs="Times New Roman"/>
      <w:b/>
      <w:bCs/>
      <w:kern w:val="0"/>
      <w:sz w:val="20"/>
      <w:szCs w:val="20"/>
    </w:rPr>
  </w:style>
  <w:style w:type="character" w:styleId="Strong">
    <w:name w:val="Strong"/>
    <w:basedOn w:val="DefaultParagraphFont"/>
    <w:uiPriority w:val="22"/>
    <w:qFormat/>
    <w:rsid w:val="002A51FC"/>
    <w:rPr>
      <w:rFonts w:cs="Times New Roman"/>
      <w:b/>
    </w:rPr>
  </w:style>
  <w:style w:type="table" w:styleId="TableGrid">
    <w:name w:val="Table Grid"/>
    <w:basedOn w:val="TableNormal"/>
    <w:uiPriority w:val="39"/>
    <w:rsid w:val="007F2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35BB"/>
    <w:pPr>
      <w:tabs>
        <w:tab w:val="center" w:pos="4680"/>
        <w:tab w:val="right" w:pos="9360"/>
      </w:tabs>
    </w:pPr>
  </w:style>
  <w:style w:type="character" w:customStyle="1" w:styleId="HeaderChar">
    <w:name w:val="Header Char"/>
    <w:basedOn w:val="DefaultParagraphFont"/>
    <w:link w:val="Header"/>
    <w:uiPriority w:val="99"/>
    <w:rsid w:val="008D35BB"/>
    <w:rPr>
      <w:rFonts w:ascii="Times New Roman" w:hAnsi="Times New Roman"/>
      <w:kern w:val="0"/>
    </w:rPr>
  </w:style>
  <w:style w:type="paragraph" w:styleId="Footer">
    <w:name w:val="footer"/>
    <w:basedOn w:val="Normal"/>
    <w:link w:val="FooterChar"/>
    <w:uiPriority w:val="99"/>
    <w:unhideWhenUsed/>
    <w:rsid w:val="008D35BB"/>
    <w:pPr>
      <w:tabs>
        <w:tab w:val="center" w:pos="4680"/>
        <w:tab w:val="right" w:pos="9360"/>
      </w:tabs>
    </w:pPr>
  </w:style>
  <w:style w:type="character" w:customStyle="1" w:styleId="FooterChar">
    <w:name w:val="Footer Char"/>
    <w:basedOn w:val="DefaultParagraphFont"/>
    <w:link w:val="Footer"/>
    <w:uiPriority w:val="99"/>
    <w:rsid w:val="008D35BB"/>
    <w:rPr>
      <w:rFonts w:ascii="Times New Roman" w:hAnsi="Times New Roman"/>
      <w:kern w:val="0"/>
    </w:rPr>
  </w:style>
  <w:style w:type="character" w:styleId="Hyperlink">
    <w:name w:val="Hyperlink"/>
    <w:basedOn w:val="DefaultParagraphFont"/>
    <w:uiPriority w:val="99"/>
    <w:unhideWhenUsed/>
    <w:rsid w:val="00C5751F"/>
    <w:rPr>
      <w:color w:val="0563C1" w:themeColor="hyperlink"/>
      <w:u w:val="single"/>
    </w:rPr>
  </w:style>
  <w:style w:type="character" w:styleId="UnresolvedMention">
    <w:name w:val="Unresolved Mention"/>
    <w:basedOn w:val="DefaultParagraphFont"/>
    <w:uiPriority w:val="99"/>
    <w:semiHidden/>
    <w:unhideWhenUsed/>
    <w:rsid w:val="00C57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09259">
      <w:marLeft w:val="0"/>
      <w:marRight w:val="0"/>
      <w:marTop w:val="0"/>
      <w:marBottom w:val="0"/>
      <w:divBdr>
        <w:top w:val="none" w:sz="0" w:space="0" w:color="auto"/>
        <w:left w:val="none" w:sz="0" w:space="0" w:color="auto"/>
        <w:bottom w:val="none" w:sz="0" w:space="0" w:color="auto"/>
        <w:right w:val="none" w:sz="0" w:space="0" w:color="auto"/>
      </w:divBdr>
      <w:divsChild>
        <w:div w:id="67309256">
          <w:marLeft w:val="0"/>
          <w:marRight w:val="0"/>
          <w:marTop w:val="0"/>
          <w:marBottom w:val="0"/>
          <w:divBdr>
            <w:top w:val="none" w:sz="0" w:space="0" w:color="auto"/>
            <w:left w:val="none" w:sz="0" w:space="0" w:color="auto"/>
            <w:bottom w:val="none" w:sz="0" w:space="0" w:color="auto"/>
            <w:right w:val="none" w:sz="0" w:space="0" w:color="auto"/>
          </w:divBdr>
          <w:divsChild>
            <w:div w:id="67309252">
              <w:marLeft w:val="0"/>
              <w:marRight w:val="0"/>
              <w:marTop w:val="0"/>
              <w:marBottom w:val="0"/>
              <w:divBdr>
                <w:top w:val="none" w:sz="0" w:space="0" w:color="auto"/>
                <w:left w:val="none" w:sz="0" w:space="0" w:color="auto"/>
                <w:bottom w:val="none" w:sz="0" w:space="0" w:color="auto"/>
                <w:right w:val="none" w:sz="0" w:space="0" w:color="auto"/>
              </w:divBdr>
            </w:div>
            <w:div w:id="67309254">
              <w:marLeft w:val="0"/>
              <w:marRight w:val="0"/>
              <w:marTop w:val="0"/>
              <w:marBottom w:val="0"/>
              <w:divBdr>
                <w:top w:val="none" w:sz="0" w:space="0" w:color="auto"/>
                <w:left w:val="none" w:sz="0" w:space="0" w:color="auto"/>
                <w:bottom w:val="none" w:sz="0" w:space="0" w:color="auto"/>
                <w:right w:val="none" w:sz="0" w:space="0" w:color="auto"/>
              </w:divBdr>
            </w:div>
          </w:divsChild>
        </w:div>
        <w:div w:id="67309257">
          <w:marLeft w:val="0"/>
          <w:marRight w:val="0"/>
          <w:marTop w:val="0"/>
          <w:marBottom w:val="0"/>
          <w:divBdr>
            <w:top w:val="none" w:sz="0" w:space="0" w:color="auto"/>
            <w:left w:val="none" w:sz="0" w:space="0" w:color="auto"/>
            <w:bottom w:val="none" w:sz="0" w:space="0" w:color="auto"/>
            <w:right w:val="none" w:sz="0" w:space="0" w:color="auto"/>
          </w:divBdr>
          <w:divsChild>
            <w:div w:id="67309258">
              <w:marLeft w:val="0"/>
              <w:marRight w:val="0"/>
              <w:marTop w:val="0"/>
              <w:marBottom w:val="0"/>
              <w:divBdr>
                <w:top w:val="none" w:sz="0" w:space="0" w:color="auto"/>
                <w:left w:val="none" w:sz="0" w:space="0" w:color="auto"/>
                <w:bottom w:val="none" w:sz="0" w:space="0" w:color="auto"/>
                <w:right w:val="none" w:sz="0" w:space="0" w:color="auto"/>
              </w:divBdr>
              <w:divsChild>
                <w:div w:id="673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9260">
      <w:marLeft w:val="0"/>
      <w:marRight w:val="0"/>
      <w:marTop w:val="0"/>
      <w:marBottom w:val="0"/>
      <w:divBdr>
        <w:top w:val="none" w:sz="0" w:space="0" w:color="auto"/>
        <w:left w:val="none" w:sz="0" w:space="0" w:color="auto"/>
        <w:bottom w:val="none" w:sz="0" w:space="0" w:color="auto"/>
        <w:right w:val="none" w:sz="0" w:space="0" w:color="auto"/>
      </w:divBdr>
      <w:divsChild>
        <w:div w:id="67309251">
          <w:marLeft w:val="0"/>
          <w:marRight w:val="0"/>
          <w:marTop w:val="0"/>
          <w:marBottom w:val="0"/>
          <w:divBdr>
            <w:top w:val="none" w:sz="0" w:space="0" w:color="auto"/>
            <w:left w:val="none" w:sz="0" w:space="0" w:color="auto"/>
            <w:bottom w:val="none" w:sz="0" w:space="0" w:color="auto"/>
            <w:right w:val="none" w:sz="0" w:space="0" w:color="auto"/>
          </w:divBdr>
        </w:div>
        <w:div w:id="67309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numbering" Target="numbering.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44999-0BF8-42D8-BA6C-35DA36FB5FF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11</Pages>
  <Words>3023</Words>
  <Characters>16238</Characters>
  <Application>Microsoft Office Word</Application>
  <DocSecurity>0</DocSecurity>
  <Lines>492</Lines>
  <Paragraphs>363</Paragraphs>
  <ScaleCrop>false</ScaleCrop>
  <HeadingPairs>
    <vt:vector size="2" baseType="variant">
      <vt:variant>
        <vt:lpstr>Title</vt:lpstr>
      </vt:variant>
      <vt:variant>
        <vt:i4>1</vt:i4>
      </vt:variant>
    </vt:vector>
  </HeadingPairs>
  <TitlesOfParts>
    <vt:vector size="1" baseType="lpstr">
      <vt:lpstr>Microsoft Word - Fort Scott NC Furniture SOW v1</vt:lpstr>
    </vt:vector>
  </TitlesOfParts>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Fort Scott NC Furniture SOW v1</dc:title>
  <dc:subject/>
  <dc:creator>CEMLeoneK1</dc:creator>
  <cp:keywords/>
  <dc:description/>
  <cp:lastModifiedBy>Lewallen, Stacey L.</cp:lastModifiedBy>
  <cp:revision>7</cp:revision>
  <cp:lastPrinted>2025-12-23T20:08:00Z</cp:lastPrinted>
  <dcterms:created xsi:type="dcterms:W3CDTF">2025-12-23T20:07:00Z</dcterms:created>
  <dcterms:modified xsi:type="dcterms:W3CDTF">2025-12-23T20:20:00Z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y fmtid="{D5CDD505-2E9C-101B-9397-08002B2CF9AE}" pid="3" name="Producer">
    <vt:lpwstr>Acrobat Distiller 24.0 (Windows)</vt:lpwstr>
  </property>
  <property fmtid="{D5CDD505-2E9C-101B-9397-08002B2CF9AE}" pid="4" name="GrammarlyDocumentId">
    <vt:lpwstr>e7ead2a2aec2ad78a2aa3bc11890175115956ae5d7d0ffae651f0d0aba449ae8</vt:lpwstr>
  </property>
</Properties>
</file>