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SmithCO Sweeper Lawn or Equal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98661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36C26026Q0195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03-04-2026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11:00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3750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333112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Southern Oregon Rehabilitation Center &amp; Clinics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8495 Crater Lake Hwy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White City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97503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Vancouver WA  98661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Robert B. Weeks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robert.weeks@va.gov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0270C" w:rsidP="0070270C">
      <w:r>
        <w:t xml:space="preserve">1. </w:t>
      </w:r>
      <w:r w:rsidRPr="007100F4">
        <w:t xml:space="preserve">The Department of Veterans Affairs, NCO 20, intends to solicit quotes for </w:t>
      </w:r>
      <w:r w:rsidRPr="007100F4">
        <w:t>SmithCO</w:t>
      </w:r>
      <w:r w:rsidRPr="007100F4">
        <w:t xml:space="preserve"> </w:t>
      </w:r>
      <w:r w:rsidRPr="007100F4">
        <w:t>Sweepstar</w:t>
      </w:r>
      <w:r w:rsidRPr="007100F4">
        <w:t xml:space="preserve"> Brand Name or Equal Lawn Sweeper, VA Southern Oregon Rehabilitation Center, White City Oregon.  The PSC is 3750 Gardening Implements and Tools. Salient Characteristics will be included in the solicitation A Statement of Work (SOW) will be included in the solicitation. The Request for Quotations number is 36C26026Q0195. </w:t>
      </w:r>
      <w:r>
        <w:t xml:space="preserve">Contracting </w:t>
      </w:r>
      <w:r w:rsidRPr="007100F4">
        <w:t>POC</w:t>
      </w:r>
      <w:r>
        <w:t>s</w:t>
      </w:r>
      <w:r w:rsidRPr="007100F4">
        <w:t xml:space="preserve"> for this solicitation is Robert Weeks, can be reached at robert.weeks@va.gov. Secondary POC is Helen Woods, can be reached at </w:t>
      </w:r>
      <w:r>
        <w:fldChar w:fldCharType="begin"/>
      </w:r>
      <w:r>
        <w:instrText xml:space="preserve"> HYPERLINK "mailto:helen.woods@va.gov" </w:instrText>
      </w:r>
      <w:r>
        <w:fldChar w:fldCharType="separate"/>
      </w:r>
      <w:r w:rsidRPr="0027478C">
        <w:rPr>
          <w:rStyle w:val="Hyperlink"/>
        </w:rPr>
        <w:t>helen.woods@va.gov</w:t>
      </w:r>
      <w:r>
        <w:fldChar w:fldCharType="end"/>
      </w:r>
      <w:r>
        <w:rPr>
          <w:u w:val="single"/>
        </w:rPr>
        <w:t xml:space="preserve">. </w:t>
      </w:r>
    </w:p>
    <w:p w:rsidR="0070270C" w:rsidRPr="007100F4" w:rsidP="0070270C">
      <w:r>
        <w:t xml:space="preserve">2. </w:t>
      </w:r>
      <w:r w:rsidRPr="009C42B4">
        <w:t>The solicitation is anticipated to result in the award of a single firm-fixed-price (FFP) contract. The applicable North American Industry Classification System (NAICS) code is 333112, corresponding to Lawn and Garden Tractor and Home Lawn and Garden Equipment Manufacturing, with a small business size standard of 1,500 employees. The Department of Veterans Affairs Southern Oregon Rehabilitation Center requires the procurement of a lawn sweeper meeting the following minimum technical specifications:</w:t>
      </w:r>
    </w:p>
    <w:p w:rsidR="0070270C" w:rsidRPr="007100F4" w:rsidP="0070270C">
      <w:pPr>
        <w:numPr>
          <w:ilvl w:val="0"/>
          <w:numId w:val="1"/>
        </w:numPr>
      </w:pPr>
      <w:r w:rsidRPr="009C42B4">
        <w:t>Self-contained, three-wheel tricycle configuration with zero-turn front wheel steering capability.</w:t>
      </w:r>
    </w:p>
    <w:p w:rsidR="0070270C" w:rsidRPr="007100F4" w:rsidP="0070270C">
      <w:pPr>
        <w:numPr>
          <w:ilvl w:val="0"/>
          <w:numId w:val="1"/>
        </w:numPr>
      </w:pPr>
      <w:r w:rsidRPr="009C42B4">
        <w:t>Dual rear hydraulic drive wheels and a rear-mounted hydraulic high-lift debris hopper.</w:t>
      </w:r>
    </w:p>
    <w:p w:rsidR="0070270C" w:rsidRPr="007100F4" w:rsidP="0070270C">
      <w:pPr>
        <w:numPr>
          <w:ilvl w:val="0"/>
          <w:numId w:val="1"/>
        </w:numPr>
      </w:pPr>
      <w:r w:rsidRPr="009C42B4">
        <w:t>Operator canopy equipped with a Roll Over Protection System (ROPS) and integrated seat belts.</w:t>
      </w:r>
    </w:p>
    <w:p w:rsidR="0070270C" w:rsidRPr="007100F4" w:rsidP="0070270C">
      <w:pPr>
        <w:numPr>
          <w:ilvl w:val="0"/>
          <w:numId w:val="1"/>
        </w:numPr>
      </w:pPr>
      <w:r w:rsidRPr="009C42B4">
        <w:t>Powered by an 18-horsepower gasoline engine.</w:t>
      </w:r>
    </w:p>
    <w:p w:rsidR="0070270C" w:rsidRPr="007100F4" w:rsidP="0070270C">
      <w:r w:rsidRPr="009C42B4">
        <w:t>This acquisition is being solicited as a Total Small Business Set-Aside under Federal Acquisition Regulation (FAR) Part 12, Acquisition of Commercial Products and Commercial Services.</w:t>
      </w:r>
    </w:p>
    <w:p w:rsidR="0070270C" w:rsidP="0070270C">
      <w:r>
        <w:t xml:space="preserve">3. Award will be made to the lowest priced quote that meets brand name or equal requirements from an authorized source of the product such original manufacturer, authorized dealer/reseller or similarly termed quoter. Award is anticipated to be made around 04/03/2026 but is subject to change. </w:t>
      </w:r>
    </w:p>
    <w:p w:rsidR="0070270C" w:rsidP="0070270C">
      <w:r>
        <w:t xml:space="preserve">4. Telephonic requests for the solicitation will not be honored. When issued, the solicitation will be available via the Contracting Opportunities website, https://sam.gov/. The tentative solicitation issue date is Mar 3, 2026.Interested Quoters are advised to consult the actual solicitation for final dates and times.  </w:t>
      </w:r>
    </w:p>
    <w:p w:rsidR="0070270C" w:rsidP="0070270C"/>
    <w:p w:rsidR="0070270C" w:rsidP="0070270C">
      <w:r>
        <w:t xml:space="preserve">5.All Responsible sources may submit a quotation, as appropriate, which will be considered by the agency. All prospective Contractors are required to be registered in the System for Award Management (SAM) https://sam.gov/ database. Failure to register </w:t>
      </w:r>
      <w:r>
        <w:t>in</w:t>
      </w:r>
      <w:r>
        <w:t xml:space="preserve"> the database will make a Quoter ineligible for award.</w:t>
      </w:r>
    </w:p>
    <w:p w:rsidR="0070270C" w:rsidRPr="007225FF" w:rsidP="0070270C"/>
    <w:p w:rsidR="00900840" w:rsidRPr="0070270C" w:rsidP="0070270C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150008"/>
    <w:multiLevelType w:val="multilevel"/>
    <w:tmpl w:val="C38E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F7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A0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F7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A0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A0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A02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70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2026-02-17T19:08:42Z</dcterms:created>
  <dcterms:modified xsi:type="dcterms:W3CDTF">2026-02-17T19:08:42Z</dcterms:modified>
</cp:coreProperties>
</file>