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New Sweeper Lawn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98661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36C26026Q0195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03-04-2026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11:00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PACIFIC TIME, LOS ANGELES,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SBA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3750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333112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ATTN: V4CONT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Bldg.17, Suite B428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Vancouver WA  98661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Robert B. weeks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robert.weeks@va.gov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900840">
      <w:r>
        <w:t>This is a brand Name or Equal to SmithCo Sweepstar 60 it replaces the SweepStar 48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C4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37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C4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37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37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373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2026-02-25T17:45:53Z</dcterms:created>
  <dcterms:modified xsi:type="dcterms:W3CDTF">2026-02-25T17:45:53Z</dcterms:modified>
</cp:coreProperties>
</file>