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NeoSoft suiteHEART CMR Image Processing Software</w:t>
            </w:r>
            <w:r w:rsidRPr="000104D7">
              <w:rPr>
                <w:rStyle w:val="AAMSKBFill-InHighlight"/>
                <w:color w:val="auto"/>
              </w:rPr>
              <w:t xml:space="preserve"> </w:t>
            </w:r>
            <w:r>
              <w:rPr>
                <w:rStyle w:val="AAMSKBFill-InHighlight"/>
                <w:color w:val="auto"/>
              </w:rPr>
              <w:t>(VA-26-00045423) (Sources Sought)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36C10B26Q0320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11Am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Sherry Cato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sherry.cato@va.gov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848-377-5340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229A3" w:rsidP="00B229A3"/>
    <w:p w:rsidR="00B229A3" w:rsidP="00B229A3">
      <w:r>
        <w:t>The purpose of this Sources Sought notice is to identify qualified contractors that can provide Brand Name or Equal NeoSoft LLC Cardiac Magnetic Resonance image processing software, including software licensing, software maintenance, and technical support.</w:t>
      </w:r>
    </w:p>
    <w:p w:rsidR="00EE4D97">
      <w:r>
        <w:t xml:space="preserve">See the Attached </w:t>
      </w:r>
      <w:r w:rsidRPr="002E5806" w:rsidR="002E5806">
        <w:t>Sources Sought Notice</w:t>
      </w:r>
      <w:r w:rsidR="002E5806">
        <w:t xml:space="preserve"> and </w:t>
      </w:r>
      <w:r w:rsidR="00E87759">
        <w:t xml:space="preserve">Draft </w:t>
      </w:r>
      <w:r w:rsidR="002E5806">
        <w:t xml:space="preserve">Product </w:t>
      </w:r>
      <w:r w:rsidR="00E87759">
        <w:t>Description</w:t>
      </w:r>
    </w:p>
    <w:p>
      <w:pPr>
        <w:ind w:left="360"/>
      </w:pPr>
      <w:r>
        <w:t>See attached document: P02 Sources Sought Notice.</w:t>
      </w:r>
    </w:p>
    <w:p>
      <w:pPr>
        <w:ind w:left="360"/>
      </w:pPr>
      <w:r>
        <w:t>See attached document: P02 Sources Sought Draft PD.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C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9BC"/>
    <w:rPr>
      <w:rFonts w:eastAsiaTheme="majorEastAsia" w:cstheme="majorBidi"/>
      <w:color w:val="272727" w:themeColor="text1" w:themeTint="D8"/>
    </w:rPr>
  </w:style>
  <w:style w:type="paragraph" w:styleId="Quote">
    <w:name w:val="Quote"/>
    <w:basedOn w:val="Normal"/>
    <w:next w:val="Normal"/>
    <w:link w:val="QuoteChar"/>
    <w:uiPriority w:val="29"/>
    <w:qFormat/>
    <w:rsid w:val="004C59BC"/>
    <w:pPr>
      <w:spacing w:before="160"/>
      <w:jc w:val="center"/>
    </w:pPr>
    <w:rPr>
      <w:i/>
      <w:iCs/>
      <w:color w:val="404040" w:themeColor="text1" w:themeTint="BF"/>
    </w:rPr>
  </w:style>
  <w:style w:type="character" w:customStyle="1" w:styleId="QuoteChar">
    <w:name w:val="Quote Char"/>
    <w:basedOn w:val="DefaultParagraphFont"/>
    <w:link w:val="Quote"/>
    <w:uiPriority w:val="29"/>
    <w:rsid w:val="004C59BC"/>
    <w:rPr>
      <w:i/>
      <w:iCs/>
      <w:color w:val="404040" w:themeColor="text1" w:themeTint="BF"/>
    </w:rPr>
  </w:style>
  <w:style w:type="paragraph" w:styleId="IntenseQuote">
    <w:name w:val="Intense Quote"/>
    <w:basedOn w:val="Normal"/>
    <w:next w:val="Normal"/>
    <w:link w:val="IntenseQuoteChar"/>
    <w:uiPriority w:val="30"/>
    <w:qFormat/>
    <w:rsid w:val="004C59B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C59BC"/>
    <w:rPr>
      <w:i/>
      <w:iCs/>
      <w:color w:val="366092" w:themeColor="accent1" w:themeShade="BF"/>
    </w:rPr>
  </w:style>
  <w:style w:type="character" w:styleId="IntenseReference">
    <w:name w:val="Intense Reference"/>
    <w:basedOn w:val="DefaultParagraphFont"/>
    <w:uiPriority w:val="32"/>
    <w:qFormat/>
    <w:rsid w:val="004C59B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2026-04-07T19:42:57Z</dcterms:created>
  <dcterms:modified xsi:type="dcterms:W3CDTF">2026-04-07T19:42:57Z</dcterms:modified>
</cp:coreProperties>
</file>