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0608" w14:textId="77777777" w:rsidR="00361CF0" w:rsidRPr="00C85A7C" w:rsidRDefault="00361CF0" w:rsidP="00F31D6E">
      <w:pPr>
        <w:pStyle w:val="Title"/>
        <w:spacing w:line="259" w:lineRule="auto"/>
      </w:pPr>
      <w:r w:rsidRPr="00C85A7C">
        <w:t>U.S. Bureau of Reclamation</w:t>
      </w:r>
    </w:p>
    <w:p w14:paraId="29754C0E" w14:textId="42AFD4B9" w:rsidR="00361CF0" w:rsidRPr="00C85A7C" w:rsidRDefault="00744930" w:rsidP="00F31D6E">
      <w:pPr>
        <w:pStyle w:val="Title"/>
        <w:spacing w:line="259" w:lineRule="auto"/>
      </w:pPr>
      <w:r w:rsidRPr="00C85A7C">
        <w:t>Request for</w:t>
      </w:r>
      <w:r w:rsidR="00361CF0" w:rsidRPr="00C85A7C">
        <w:t xml:space="preserve"> </w:t>
      </w:r>
      <w:r w:rsidR="00C9437E">
        <w:t xml:space="preserve">MRG – </w:t>
      </w:r>
      <w:r w:rsidR="001E47F3">
        <w:t>River Eyes</w:t>
      </w:r>
      <w:r w:rsidR="00361CF0" w:rsidRPr="00C85A7C">
        <w:t xml:space="preserve"> </w:t>
      </w:r>
      <w:r w:rsidR="002C7A66">
        <w:t>Monitoring</w:t>
      </w:r>
    </w:p>
    <w:p w14:paraId="686997F9" w14:textId="77777777" w:rsidR="004D74ED" w:rsidRPr="00C85A7C" w:rsidRDefault="004D74ED" w:rsidP="00F31D6E">
      <w:pPr>
        <w:pStyle w:val="Title"/>
        <w:spacing w:line="259" w:lineRule="auto"/>
      </w:pPr>
      <w:r w:rsidRPr="00C85A7C">
        <w:t>Performance Based Work Statement</w:t>
      </w:r>
    </w:p>
    <w:p w14:paraId="431C87CC" w14:textId="77777777" w:rsidR="00253528" w:rsidRPr="00327DC2" w:rsidRDefault="00253528" w:rsidP="00F31D6E">
      <w:pPr>
        <w:spacing w:line="259" w:lineRule="auto"/>
      </w:pPr>
    </w:p>
    <w:p w14:paraId="389281D0" w14:textId="44B86DB5" w:rsidR="00327824" w:rsidRPr="00C85A7C" w:rsidRDefault="004D74ED" w:rsidP="00F31D6E">
      <w:pPr>
        <w:pStyle w:val="Heading1"/>
      </w:pPr>
      <w:r>
        <w:t>Background and Introduction</w:t>
      </w:r>
    </w:p>
    <w:p w14:paraId="678AE732" w14:textId="76D03887" w:rsidR="005B1B8C" w:rsidRPr="00C85A7C" w:rsidRDefault="00C85A7C" w:rsidP="00F31D6E">
      <w:pPr>
        <w:spacing w:line="259" w:lineRule="auto"/>
      </w:pPr>
      <w:r>
        <w:t xml:space="preserve">The Bureau of </w:t>
      </w:r>
      <w:r w:rsidR="00905E80" w:rsidRPr="00C85A7C">
        <w:t xml:space="preserve">Reclamation </w:t>
      </w:r>
      <w:r>
        <w:t>(Reclamation)</w:t>
      </w:r>
      <w:r w:rsidR="001E017E">
        <w:t>,</w:t>
      </w:r>
      <w:r w:rsidR="001E017E" w:rsidRPr="001E017E">
        <w:t xml:space="preserve"> Upper Colorado </w:t>
      </w:r>
      <w:r w:rsidR="00A50223">
        <w:t xml:space="preserve">Basin </w:t>
      </w:r>
      <w:r w:rsidR="001E017E" w:rsidRPr="001E017E">
        <w:t>Region, Albuquerque Area Office</w:t>
      </w:r>
      <w:r w:rsidR="001E017E">
        <w:t>,</w:t>
      </w:r>
      <w:r>
        <w:t xml:space="preserve"> </w:t>
      </w:r>
      <w:r w:rsidR="00905E80" w:rsidRPr="00C85A7C">
        <w:t xml:space="preserve">is seeking contractor assistance with </w:t>
      </w:r>
      <w:r w:rsidR="00AA2FC6">
        <w:t xml:space="preserve">up to </w:t>
      </w:r>
      <w:r w:rsidR="00905E80" w:rsidRPr="00C85A7C">
        <w:t xml:space="preserve">daily </w:t>
      </w:r>
      <w:r w:rsidR="001E47F3">
        <w:t>River Eyes</w:t>
      </w:r>
      <w:r w:rsidR="00905E80" w:rsidRPr="00C85A7C">
        <w:t xml:space="preserve"> monitoring activities</w:t>
      </w:r>
      <w:r w:rsidR="00422DDA">
        <w:t xml:space="preserve"> in the Middle Rio Grande</w:t>
      </w:r>
      <w:r w:rsidR="00507C97">
        <w:t xml:space="preserve"> during periods of potential river intermittency</w:t>
      </w:r>
      <w:r w:rsidR="005B1B8C" w:rsidRPr="00C85A7C">
        <w:t xml:space="preserve">.  The </w:t>
      </w:r>
      <w:r w:rsidR="001E47F3">
        <w:t>River Eyes</w:t>
      </w:r>
      <w:r w:rsidR="00842079" w:rsidRPr="00842079">
        <w:t xml:space="preserve"> program</w:t>
      </w:r>
      <w:r w:rsidR="005B1B8C" w:rsidRPr="00C85A7C">
        <w:t xml:space="preserve"> </w:t>
      </w:r>
      <w:r w:rsidR="00304BEF">
        <w:t>(</w:t>
      </w:r>
      <w:hyperlink r:id="rId8" w:history="1">
        <w:r w:rsidR="00842079" w:rsidRPr="00654CF5">
          <w:rPr>
            <w:rStyle w:val="Hyperlink"/>
          </w:rPr>
          <w:t>https://webapps.usgs.gov/MRGESCP/data/river-eyes</w:t>
        </w:r>
      </w:hyperlink>
      <w:r w:rsidR="0083403C">
        <w:t xml:space="preserve">) </w:t>
      </w:r>
      <w:r w:rsidR="005B1B8C" w:rsidRPr="00C85A7C">
        <w:t xml:space="preserve">is a cooperative interagency monitoring effort established to assist federal and state agencies </w:t>
      </w:r>
      <w:r w:rsidR="005B1B8C" w:rsidRPr="00422DDA">
        <w:rPr>
          <w:bCs w:val="0"/>
        </w:rPr>
        <w:t xml:space="preserve">in </w:t>
      </w:r>
      <w:r w:rsidR="00422DDA" w:rsidRPr="00422DDA">
        <w:rPr>
          <w:bCs w:val="0"/>
        </w:rPr>
        <w:t>complying with</w:t>
      </w:r>
      <w:r w:rsidR="005B1B8C" w:rsidRPr="00422DDA">
        <w:rPr>
          <w:bCs w:val="0"/>
        </w:rPr>
        <w:t xml:space="preserve"> </w:t>
      </w:r>
      <w:r w:rsidR="00C92B0C">
        <w:rPr>
          <w:bCs w:val="0"/>
        </w:rPr>
        <w:t xml:space="preserve">2016 </w:t>
      </w:r>
      <w:r w:rsidR="005B1B8C" w:rsidRPr="00422DDA">
        <w:rPr>
          <w:bCs w:val="0"/>
        </w:rPr>
        <w:t>U.S. Fi</w:t>
      </w:r>
      <w:r w:rsidR="005B1B8C" w:rsidRPr="00C85A7C">
        <w:t>sh and Wildlife Service</w:t>
      </w:r>
      <w:r>
        <w:t xml:space="preserve"> (USFWS)</w:t>
      </w:r>
      <w:r w:rsidR="005B1B8C" w:rsidRPr="00C85A7C">
        <w:t xml:space="preserve"> </w:t>
      </w:r>
      <w:r w:rsidR="005B1B8C" w:rsidRPr="00842079">
        <w:t>Biological Opinion</w:t>
      </w:r>
      <w:r w:rsidR="005B1B8C" w:rsidRPr="00C85A7C">
        <w:t xml:space="preserve"> </w:t>
      </w:r>
      <w:r w:rsidR="006608EA">
        <w:t>(</w:t>
      </w:r>
      <w:hyperlink r:id="rId9" w:history="1">
        <w:r w:rsidR="006608EA" w:rsidRPr="00654CF5">
          <w:rPr>
            <w:rStyle w:val="Hyperlink"/>
          </w:rPr>
          <w:t>https://www.fws.gov/southwest/es/NewMexico/BO_MRG.cfm</w:t>
        </w:r>
      </w:hyperlink>
      <w:r w:rsidR="006608EA">
        <w:t xml:space="preserve">) </w:t>
      </w:r>
      <w:r w:rsidR="005B1B8C" w:rsidRPr="00C85A7C">
        <w:t xml:space="preserve">requirements.  The program </w:t>
      </w:r>
      <w:r w:rsidR="00850890">
        <w:t>provide</w:t>
      </w:r>
      <w:r w:rsidR="00850890" w:rsidRPr="00C85A7C">
        <w:t xml:space="preserve">s </w:t>
      </w:r>
      <w:r w:rsidR="005B1B8C" w:rsidRPr="00C85A7C">
        <w:t xml:space="preserve">field observations of </w:t>
      </w:r>
      <w:r w:rsidR="00850890">
        <w:t>conditions</w:t>
      </w:r>
      <w:r w:rsidR="005B1B8C" w:rsidRPr="00C85A7C">
        <w:t xml:space="preserve"> that lead to river</w:t>
      </w:r>
      <w:r w:rsidR="00700066" w:rsidRPr="00C85A7C">
        <w:t xml:space="preserve"> intermittency and</w:t>
      </w:r>
      <w:r w:rsidR="005B1B8C" w:rsidRPr="00C85A7C">
        <w:t xml:space="preserve"> drying</w:t>
      </w:r>
      <w:r w:rsidR="00700066" w:rsidRPr="00C85A7C">
        <w:t>.  These field reports, together with U</w:t>
      </w:r>
      <w:r>
        <w:t>.</w:t>
      </w:r>
      <w:r w:rsidR="00700066" w:rsidRPr="00C85A7C">
        <w:t>S</w:t>
      </w:r>
      <w:r>
        <w:t xml:space="preserve">. </w:t>
      </w:r>
      <w:r w:rsidR="00700066" w:rsidRPr="00C85A7C">
        <w:t>G</w:t>
      </w:r>
      <w:r>
        <w:t xml:space="preserve">eological </w:t>
      </w:r>
      <w:r w:rsidR="00700066" w:rsidRPr="00C85A7C">
        <w:t>S</w:t>
      </w:r>
      <w:r>
        <w:t>urvey (USGS)</w:t>
      </w:r>
      <w:r w:rsidR="00700066" w:rsidRPr="00C85A7C">
        <w:t xml:space="preserve"> stream ga</w:t>
      </w:r>
      <w:r w:rsidR="004F14AD">
        <w:t>u</w:t>
      </w:r>
      <w:r w:rsidR="00700066" w:rsidRPr="00C85A7C">
        <w:t>ge data and weather conditions</w:t>
      </w:r>
      <w:r w:rsidR="00DE6BFB">
        <w:t>,</w:t>
      </w:r>
      <w:r w:rsidR="00426034">
        <w:t xml:space="preserve"> are used to</w:t>
      </w:r>
      <w:r w:rsidR="005B1B8C" w:rsidRPr="00C85A7C">
        <w:t xml:space="preserve"> assist U</w:t>
      </w:r>
      <w:r>
        <w:t xml:space="preserve">SFWS </w:t>
      </w:r>
      <w:r w:rsidR="00426034">
        <w:t>with daily planning of</w:t>
      </w:r>
      <w:r w:rsidR="005B1B8C" w:rsidRPr="00C85A7C">
        <w:t xml:space="preserve"> rescu</w:t>
      </w:r>
      <w:r w:rsidR="00426034">
        <w:t>e</w:t>
      </w:r>
      <w:r>
        <w:t xml:space="preserve"> </w:t>
      </w:r>
      <w:r w:rsidR="005B1B8C" w:rsidRPr="00C85A7C">
        <w:t>and relocat</w:t>
      </w:r>
      <w:r>
        <w:t>i</w:t>
      </w:r>
      <w:r w:rsidR="00426034">
        <w:t>on</w:t>
      </w:r>
      <w:r>
        <w:t xml:space="preserve"> </w:t>
      </w:r>
      <w:r w:rsidR="00426034">
        <w:t xml:space="preserve">of </w:t>
      </w:r>
      <w:r w:rsidR="005B1B8C" w:rsidRPr="00C85A7C">
        <w:t>stranded Rio Grande Silvery Minnow</w:t>
      </w:r>
      <w:r w:rsidR="006B487B" w:rsidRPr="00C85A7C">
        <w:t xml:space="preserve"> (RGSM)</w:t>
      </w:r>
      <w:r w:rsidR="00391E2F">
        <w:t>.  The information is also used</w:t>
      </w:r>
      <w:r w:rsidR="00426034">
        <w:t xml:space="preserve"> to assist</w:t>
      </w:r>
      <w:r w:rsidR="00700066" w:rsidRPr="00C85A7C">
        <w:t xml:space="preserve"> federal and state water operations </w:t>
      </w:r>
      <w:r w:rsidR="00CF09BB">
        <w:t xml:space="preserve">and resource </w:t>
      </w:r>
      <w:r w:rsidR="00700066" w:rsidRPr="00C85A7C">
        <w:t xml:space="preserve">managers </w:t>
      </w:r>
      <w:r w:rsidR="00391E2F">
        <w:t>with</w:t>
      </w:r>
      <w:r w:rsidR="00700066" w:rsidRPr="00C85A7C">
        <w:t xml:space="preserve"> managing river flows</w:t>
      </w:r>
      <w:r w:rsidR="00426034">
        <w:t xml:space="preserve"> to reduce the amount and rate of river drying</w:t>
      </w:r>
      <w:r w:rsidR="00391E2F">
        <w:t xml:space="preserve"> that may occur </w:t>
      </w:r>
      <w:proofErr w:type="gramStart"/>
      <w:r w:rsidR="00391E2F">
        <w:t>daily</w:t>
      </w:r>
      <w:r w:rsidR="00322251">
        <w:t>, and</w:t>
      </w:r>
      <w:proofErr w:type="gramEnd"/>
      <w:r w:rsidR="00322251">
        <w:t xml:space="preserve"> coordinat</w:t>
      </w:r>
      <w:r w:rsidR="00FF595B">
        <w:t>ing</w:t>
      </w:r>
      <w:r w:rsidR="00322251">
        <w:t xml:space="preserve"> </w:t>
      </w:r>
      <w:r w:rsidR="00FF595B">
        <w:t xml:space="preserve">RGSM egg collection </w:t>
      </w:r>
      <w:r w:rsidR="00322251">
        <w:t>efforts</w:t>
      </w:r>
      <w:r w:rsidR="00BC5700">
        <w:t xml:space="preserve"> </w:t>
      </w:r>
      <w:r w:rsidR="005F1160">
        <w:t xml:space="preserve">for </w:t>
      </w:r>
      <w:r w:rsidR="00B11DC4">
        <w:t xml:space="preserve">transport to </w:t>
      </w:r>
      <w:r w:rsidR="005F1160">
        <w:t>authorized facilities</w:t>
      </w:r>
      <w:r w:rsidR="005B1B8C" w:rsidRPr="00C85A7C">
        <w:t>.</w:t>
      </w:r>
    </w:p>
    <w:p w14:paraId="56D452D0" w14:textId="07BF19B1" w:rsidR="00700066" w:rsidRDefault="00700066" w:rsidP="00F31D6E">
      <w:pPr>
        <w:spacing w:line="259" w:lineRule="auto"/>
      </w:pPr>
    </w:p>
    <w:p w14:paraId="494957FE" w14:textId="5CD8F0C9" w:rsidR="005B1697" w:rsidRPr="00C85A7C" w:rsidRDefault="005B1697" w:rsidP="00F31D6E">
      <w:pPr>
        <w:pStyle w:val="Heading2"/>
        <w:numPr>
          <w:ilvl w:val="0"/>
          <w:numId w:val="19"/>
        </w:numPr>
        <w:spacing w:line="259" w:lineRule="auto"/>
        <w:ind w:left="360"/>
      </w:pPr>
      <w:r>
        <w:t>Scope</w:t>
      </w:r>
    </w:p>
    <w:p w14:paraId="39642ECE" w14:textId="3BA2DE53" w:rsidR="00D03218" w:rsidRDefault="005B1697" w:rsidP="00F31D6E">
      <w:pPr>
        <w:spacing w:line="259" w:lineRule="auto"/>
      </w:pPr>
      <w:r>
        <w:t>The primary objective of this contract is to provide</w:t>
      </w:r>
      <w:r w:rsidR="00386C4A">
        <w:t xml:space="preserve"> </w:t>
      </w:r>
      <w:r w:rsidR="00B841FE">
        <w:t xml:space="preserve">up to </w:t>
      </w:r>
      <w:r w:rsidR="00386C4A">
        <w:t>daily</w:t>
      </w:r>
      <w:r>
        <w:t xml:space="preserve"> monitoring</w:t>
      </w:r>
      <w:r w:rsidR="00391E2F">
        <w:t xml:space="preserve"> of river conditions</w:t>
      </w:r>
      <w:r>
        <w:t xml:space="preserve"> to support river managers</w:t>
      </w:r>
      <w:r w:rsidR="006B04EA">
        <w:t xml:space="preserve"> in their operations</w:t>
      </w:r>
      <w:r w:rsidR="00507C97">
        <w:t xml:space="preserve"> when there is the potential for river intermittency, generally from April to October each year</w:t>
      </w:r>
      <w:r w:rsidR="006B04EA">
        <w:t xml:space="preserve">.  </w:t>
      </w:r>
      <w:r w:rsidR="00D73ADB">
        <w:t xml:space="preserve">Monitoring </w:t>
      </w:r>
      <w:r w:rsidR="001208A3">
        <w:t xml:space="preserve">may </w:t>
      </w:r>
      <w:r w:rsidR="00D73ADB">
        <w:t>occur between Cochiti</w:t>
      </w:r>
      <w:r w:rsidR="001208A3">
        <w:t xml:space="preserve"> Dam</w:t>
      </w:r>
      <w:r w:rsidR="00D73ADB">
        <w:t xml:space="preserve"> and Elephant Butte </w:t>
      </w:r>
      <w:r w:rsidR="001208A3">
        <w:t xml:space="preserve">Reservoir </w:t>
      </w:r>
      <w:r w:rsidR="00D73ADB">
        <w:t>in the Cochiti, Angostura, Isleta, and San Acacia reaches</w:t>
      </w:r>
      <w:r w:rsidR="00D73ADB" w:rsidRPr="00C85A7C">
        <w:t xml:space="preserve"> </w:t>
      </w:r>
      <w:r w:rsidR="00D73ADB">
        <w:t>(see attached map</w:t>
      </w:r>
      <w:r w:rsidR="002B483C">
        <w:t xml:space="preserve">; these areas </w:t>
      </w:r>
      <w:r w:rsidR="0010408F">
        <w:t>correspond to</w:t>
      </w:r>
      <w:r w:rsidR="002B483C">
        <w:t xml:space="preserve"> </w:t>
      </w:r>
      <w:r w:rsidR="00D6310D">
        <w:t xml:space="preserve">the Middle </w:t>
      </w:r>
      <w:r w:rsidR="00166E36">
        <w:t>Rio Grande Conservancy District’s</w:t>
      </w:r>
      <w:r w:rsidR="002B483C">
        <w:t xml:space="preserve"> Cochiti, Albuquerque, Belen, and Socorro</w:t>
      </w:r>
      <w:r w:rsidR="00166E36">
        <w:t xml:space="preserve"> Divisions</w:t>
      </w:r>
      <w:r w:rsidR="00D73ADB">
        <w:t>)</w:t>
      </w:r>
      <w:r w:rsidR="00507C97">
        <w:t xml:space="preserve"> when gauged flows indicate </w:t>
      </w:r>
      <w:r w:rsidR="00FC709C">
        <w:t xml:space="preserve">that </w:t>
      </w:r>
      <w:r w:rsidR="00507C97">
        <w:t>river drying</w:t>
      </w:r>
      <w:r w:rsidR="00FC709C">
        <w:t xml:space="preserve"> is imminent or has already occurred</w:t>
      </w:r>
      <w:r w:rsidR="00D73ADB">
        <w:t xml:space="preserve">.  </w:t>
      </w:r>
      <w:proofErr w:type="gramStart"/>
      <w:r w:rsidR="00D7300D">
        <w:t>T</w:t>
      </w:r>
      <w:r w:rsidR="00166E36">
        <w:t>he majority of</w:t>
      </w:r>
      <w:proofErr w:type="gramEnd"/>
      <w:r w:rsidR="00166E36">
        <w:t xml:space="preserve"> the</w:t>
      </w:r>
      <w:r w:rsidR="00087C21">
        <w:t xml:space="preserve"> work </w:t>
      </w:r>
      <w:r w:rsidR="00C36A8E">
        <w:t>is anticipated to</w:t>
      </w:r>
      <w:r w:rsidR="00087C21">
        <w:t xml:space="preserve"> occur in the Isleta and San Acacia</w:t>
      </w:r>
      <w:r w:rsidR="00C36A8E">
        <w:t xml:space="preserve"> reaches</w:t>
      </w:r>
      <w:r w:rsidR="00087C21">
        <w:t>.</w:t>
      </w:r>
    </w:p>
    <w:p w14:paraId="4B4D9EAE" w14:textId="77777777" w:rsidR="00D03218" w:rsidRDefault="00D03218" w:rsidP="00F31D6E">
      <w:pPr>
        <w:spacing w:line="259" w:lineRule="auto"/>
      </w:pPr>
    </w:p>
    <w:p w14:paraId="3A2C5673" w14:textId="2DF87E12" w:rsidR="001E017E" w:rsidRDefault="001E017E" w:rsidP="00F31D6E">
      <w:pPr>
        <w:spacing w:line="259" w:lineRule="auto"/>
      </w:pPr>
      <w:r w:rsidRPr="00C85A7C">
        <w:t xml:space="preserve">Key </w:t>
      </w:r>
      <w:r w:rsidR="001E47F3">
        <w:t>River Eyes</w:t>
      </w:r>
      <w:r w:rsidRPr="00C85A7C">
        <w:t xml:space="preserve"> activities </w:t>
      </w:r>
      <w:r>
        <w:t xml:space="preserve">to be </w:t>
      </w:r>
      <w:r w:rsidR="00FF5931">
        <w:t>performed</w:t>
      </w:r>
      <w:r w:rsidRPr="00C85A7C">
        <w:t xml:space="preserve"> by the contractor </w:t>
      </w:r>
      <w:r w:rsidR="009B43B9">
        <w:t>will</w:t>
      </w:r>
      <w:r w:rsidR="009B43B9" w:rsidRPr="00C85A7C">
        <w:t xml:space="preserve"> </w:t>
      </w:r>
      <w:r w:rsidRPr="00C85A7C">
        <w:t>include observations of flow intermittency and pool formation, stage readings at established staff ga</w:t>
      </w:r>
      <w:r>
        <w:t>u</w:t>
      </w:r>
      <w:r w:rsidRPr="00C85A7C">
        <w:t>ges, discharge measurements to confirm ga</w:t>
      </w:r>
      <w:r>
        <w:t>u</w:t>
      </w:r>
      <w:r w:rsidRPr="00C85A7C">
        <w:t>ged flows or to determine flows in unga</w:t>
      </w:r>
      <w:r>
        <w:t>u</w:t>
      </w:r>
      <w:r w:rsidRPr="00C85A7C">
        <w:t>ged portions of the river, photo</w:t>
      </w:r>
      <w:r w:rsidR="00383105">
        <w:t xml:space="preserve"> </w:t>
      </w:r>
      <w:r w:rsidRPr="00C85A7C">
        <w:t>documentation and GPS surveying of river drying, and other pertinent observations as detailed by task</w:t>
      </w:r>
      <w:r w:rsidR="00DD41BE">
        <w:t xml:space="preserve"> in Section 3</w:t>
      </w:r>
      <w:r w:rsidRPr="00C85A7C">
        <w:t xml:space="preserve">.  </w:t>
      </w:r>
      <w:r w:rsidR="00031647" w:rsidRPr="00C85A7C">
        <w:t xml:space="preserve">Following data collection, data shall be compiled and presented in tabular, graphical, and map formats, as appropriate.  </w:t>
      </w:r>
      <w:r w:rsidR="00324302">
        <w:t>T</w:t>
      </w:r>
      <w:r w:rsidR="00055487">
        <w:t>ext messages</w:t>
      </w:r>
      <w:r w:rsidR="00196AE3">
        <w:t xml:space="preserve"> on river conditions and extent of drying</w:t>
      </w:r>
      <w:r w:rsidR="00324302">
        <w:t xml:space="preserve"> will be sent daily</w:t>
      </w:r>
      <w:r w:rsidR="008C168F">
        <w:t>,</w:t>
      </w:r>
      <w:r w:rsidR="00C049AC">
        <w:t xml:space="preserve"> </w:t>
      </w:r>
      <w:r w:rsidR="00231D06">
        <w:t xml:space="preserve">verbal summaries </w:t>
      </w:r>
      <w:r w:rsidR="002B1EC4">
        <w:t xml:space="preserve">will be </w:t>
      </w:r>
      <w:r w:rsidR="00FB08C0">
        <w:t xml:space="preserve">provided during </w:t>
      </w:r>
      <w:r w:rsidR="0026618C">
        <w:t>operations conference</w:t>
      </w:r>
      <w:r w:rsidR="00824603">
        <w:t xml:space="preserve"> calls</w:t>
      </w:r>
      <w:r w:rsidR="008C168F">
        <w:t>, and w</w:t>
      </w:r>
      <w:r w:rsidR="00A322E6">
        <w:t>ritten n</w:t>
      </w:r>
      <w:r w:rsidR="007138E9">
        <w:t xml:space="preserve">otes shall be prepared </w:t>
      </w:r>
      <w:r w:rsidR="00D025AE">
        <w:t xml:space="preserve">for </w:t>
      </w:r>
      <w:proofErr w:type="gramStart"/>
      <w:r w:rsidR="00D025AE">
        <w:lastRenderedPageBreak/>
        <w:t>every</w:t>
      </w:r>
      <w:proofErr w:type="gramEnd"/>
      <w:r w:rsidR="00D025AE">
        <w:t xml:space="preserve"> day that field observations are made</w:t>
      </w:r>
      <w:r w:rsidR="00F927F7">
        <w:t xml:space="preserve"> and </w:t>
      </w:r>
      <w:r w:rsidR="0077534C">
        <w:t xml:space="preserve">distributed </w:t>
      </w:r>
      <w:r w:rsidR="008920A1">
        <w:t>via email</w:t>
      </w:r>
      <w:r w:rsidR="00525A4C">
        <w:t xml:space="preserve"> as soon as possible.</w:t>
      </w:r>
      <w:r w:rsidR="0077534C">
        <w:t xml:space="preserve"> </w:t>
      </w:r>
      <w:r w:rsidR="00B65B91">
        <w:t xml:space="preserve"> </w:t>
      </w:r>
      <w:r w:rsidR="00A301BC">
        <w:t xml:space="preserve">A </w:t>
      </w:r>
      <w:r w:rsidR="00031647" w:rsidRPr="00C85A7C">
        <w:t xml:space="preserve">draft and final </w:t>
      </w:r>
      <w:proofErr w:type="gramStart"/>
      <w:r w:rsidR="00031647" w:rsidRPr="00C85A7C">
        <w:t>summary</w:t>
      </w:r>
      <w:proofErr w:type="gramEnd"/>
      <w:r w:rsidR="00031647" w:rsidRPr="00C85A7C">
        <w:t xml:space="preserve"> </w:t>
      </w:r>
      <w:r w:rsidR="005C0E3F">
        <w:t xml:space="preserve">annual </w:t>
      </w:r>
      <w:r w:rsidR="00031647" w:rsidRPr="00C85A7C">
        <w:t>report shall be prepared to compile the data collected</w:t>
      </w:r>
      <w:r w:rsidR="00031647">
        <w:t>.</w:t>
      </w:r>
    </w:p>
    <w:p w14:paraId="7C613E61" w14:textId="77777777" w:rsidR="001E017E" w:rsidRDefault="001E017E" w:rsidP="00F31D6E">
      <w:pPr>
        <w:spacing w:line="259" w:lineRule="auto"/>
      </w:pPr>
    </w:p>
    <w:p w14:paraId="1ADE5484" w14:textId="6702F1F1" w:rsidR="005A3027" w:rsidRDefault="006B04EA" w:rsidP="00F31D6E">
      <w:pPr>
        <w:spacing w:line="259" w:lineRule="auto"/>
      </w:pPr>
      <w:r w:rsidRPr="006B04EA">
        <w:t xml:space="preserve">The Contractor shall provide all personnel, equipment, tools, materials, </w:t>
      </w:r>
      <w:r w:rsidR="004862C0">
        <w:t xml:space="preserve">vehicles, </w:t>
      </w:r>
      <w:r w:rsidRPr="006B04EA">
        <w:t xml:space="preserve">supervision, and other items and services necessary to </w:t>
      </w:r>
      <w:r w:rsidR="00A42A21">
        <w:t xml:space="preserve">safely </w:t>
      </w:r>
      <w:r w:rsidRPr="006B04EA">
        <w:t>complete the tasks defined in this P</w:t>
      </w:r>
      <w:r w:rsidR="004862C0">
        <w:t>erformance Work Statement</w:t>
      </w:r>
      <w:r w:rsidRPr="006B04EA">
        <w:t xml:space="preserve">.  </w:t>
      </w:r>
      <w:r w:rsidR="005A3027" w:rsidRPr="005A3027">
        <w:t>The Contractor shall perform to the standards in the contract.</w:t>
      </w:r>
    </w:p>
    <w:p w14:paraId="40FC2F98" w14:textId="25BAC1FF" w:rsidR="005A3027" w:rsidRDefault="005A3027" w:rsidP="00F31D6E">
      <w:pPr>
        <w:spacing w:line="259" w:lineRule="auto"/>
      </w:pPr>
    </w:p>
    <w:p w14:paraId="32E7D7CE" w14:textId="3F06FAA0" w:rsidR="005A3027" w:rsidRDefault="005A3027" w:rsidP="00F31D6E">
      <w:pPr>
        <w:spacing w:line="259" w:lineRule="auto"/>
      </w:pPr>
      <w:r w:rsidRPr="008343F1">
        <w:t xml:space="preserve">Scientific integrity is vital to Department of Interior (DOI) activities under which scientific research, data, summaries, syntheses, interpretations, presentations, and/or publications are developed and used. </w:t>
      </w:r>
      <w:r>
        <w:t xml:space="preserve"> </w:t>
      </w:r>
      <w:r w:rsidRPr="008343F1">
        <w:t>Failure to uphold the highest degree of scientific integrity will result not only in potentially flawed scientific results, interpretations, and applications but will damage DOI</w:t>
      </w:r>
      <w:r w:rsidR="009F34E7">
        <w:t>’</w:t>
      </w:r>
      <w:r w:rsidRPr="008343F1">
        <w:t xml:space="preserve">s reputation and ability to uphold the public's trust. </w:t>
      </w:r>
      <w:r>
        <w:t xml:space="preserve"> </w:t>
      </w:r>
      <w:r w:rsidRPr="008343F1">
        <w:t>All work performed shall comply with the DOI Scien</w:t>
      </w:r>
      <w:r w:rsidRPr="006A4920">
        <w:t xml:space="preserve">tific Integrity Policy posted to </w:t>
      </w:r>
      <w:hyperlink r:id="rId10" w:history="1">
        <w:r w:rsidRPr="006A4920">
          <w:rPr>
            <w:rStyle w:val="Hyperlink"/>
          </w:rPr>
          <w:t>https://www.doi.gov/scientificintegrity</w:t>
        </w:r>
      </w:hyperlink>
      <w:r w:rsidRPr="006A4920">
        <w:t xml:space="preserve">, or its equivalent as provided by the </w:t>
      </w:r>
      <w:r w:rsidR="00F46D12">
        <w:t>C</w:t>
      </w:r>
      <w:r w:rsidRPr="006A4920">
        <w:t>ontractor's organization or State law.</w:t>
      </w:r>
    </w:p>
    <w:p w14:paraId="44F0F7ED" w14:textId="77777777" w:rsidR="00C61B8B" w:rsidRDefault="00C61B8B" w:rsidP="00F31D6E">
      <w:pPr>
        <w:spacing w:line="259" w:lineRule="auto"/>
      </w:pPr>
    </w:p>
    <w:p w14:paraId="07DB837C" w14:textId="2F9FB517" w:rsidR="005A1307" w:rsidRDefault="005A1307" w:rsidP="00F31D6E">
      <w:pPr>
        <w:pStyle w:val="Heading1"/>
      </w:pPr>
      <w:r>
        <w:t>General Requirements</w:t>
      </w:r>
      <w:r w:rsidR="00A21C47">
        <w:t xml:space="preserve"> and Information</w:t>
      </w:r>
    </w:p>
    <w:p w14:paraId="0A0F4241" w14:textId="78DF5092" w:rsidR="005A1307" w:rsidRDefault="004862C0" w:rsidP="00F31D6E">
      <w:pPr>
        <w:pStyle w:val="Heading2"/>
        <w:numPr>
          <w:ilvl w:val="0"/>
          <w:numId w:val="18"/>
        </w:numPr>
        <w:spacing w:line="259" w:lineRule="auto"/>
        <w:ind w:left="360"/>
      </w:pPr>
      <w:r>
        <w:t xml:space="preserve">Contract </w:t>
      </w:r>
      <w:r w:rsidR="00D07D84">
        <w:t>Administration</w:t>
      </w:r>
    </w:p>
    <w:p w14:paraId="6CB2B6F7" w14:textId="0AE54A36" w:rsidR="005A1307" w:rsidRDefault="005A1307" w:rsidP="00F31D6E">
      <w:pPr>
        <w:spacing w:line="259" w:lineRule="auto"/>
      </w:pPr>
      <w:r w:rsidRPr="00393435">
        <w:t xml:space="preserve">The Government will neither supervise Contractor employees nor control the method by which the Contractor performs the required tasks.  Under no circumstances will the Government assign tasks to, or prepare work schedules for, individual Contractor employees.  </w:t>
      </w:r>
      <w:r w:rsidR="006D5530" w:rsidRPr="006D5530">
        <w:t>The Contractor shall manage the timeliness, completeness, and quality of all work performed.  The Contractor shall ensure customer satisfaction and professional and ethical behavior of all Contractor personnel.</w:t>
      </w:r>
    </w:p>
    <w:p w14:paraId="2A3F017B" w14:textId="4E289172" w:rsidR="004862C0" w:rsidRDefault="004862C0" w:rsidP="00F31D6E">
      <w:pPr>
        <w:spacing w:line="259" w:lineRule="auto"/>
      </w:pPr>
    </w:p>
    <w:p w14:paraId="05609105" w14:textId="34C88C31" w:rsidR="004862C0" w:rsidRPr="00393435" w:rsidRDefault="004862C0" w:rsidP="00F31D6E">
      <w:pPr>
        <w:spacing w:line="259" w:lineRule="auto"/>
      </w:pPr>
      <w:r w:rsidRPr="004862C0">
        <w:t>The Contractor shall assign work effort and maintain proper and accurate timekeeping records of personnel assigned to work on the project.</w:t>
      </w:r>
      <w:r w:rsidR="006D5530">
        <w:t xml:space="preserve">  </w:t>
      </w:r>
      <w:r w:rsidR="006D5530" w:rsidRPr="006D5530">
        <w:t>The Contractor shall provide administrative support to employees in a timely fashion (e.g., timekeeping, leave processing, pay, emergency needs).</w:t>
      </w:r>
    </w:p>
    <w:p w14:paraId="134DE23B" w14:textId="77777777" w:rsidR="005A1307" w:rsidRPr="005A1307" w:rsidRDefault="005A1307" w:rsidP="00F31D6E">
      <w:pPr>
        <w:spacing w:line="259" w:lineRule="auto"/>
      </w:pPr>
    </w:p>
    <w:p w14:paraId="2507B98C" w14:textId="1149A2A3" w:rsidR="00232F61" w:rsidRDefault="00232F61" w:rsidP="00F31D6E">
      <w:pPr>
        <w:pStyle w:val="Heading2"/>
        <w:numPr>
          <w:ilvl w:val="0"/>
          <w:numId w:val="18"/>
        </w:numPr>
        <w:spacing w:line="259" w:lineRule="auto"/>
        <w:ind w:left="360"/>
      </w:pPr>
      <w:r>
        <w:t>Personnel Qualifications</w:t>
      </w:r>
    </w:p>
    <w:p w14:paraId="4780E644" w14:textId="09C995DC" w:rsidR="006D5530" w:rsidRDefault="006D5530" w:rsidP="00F31D6E">
      <w:pPr>
        <w:spacing w:line="259" w:lineRule="auto"/>
      </w:pPr>
      <w:r w:rsidRPr="006D5530">
        <w:t xml:space="preserve">The Contractor shall provide a contract manager who will be responsible for the performance of the work.  </w:t>
      </w:r>
      <w:r w:rsidRPr="008343F1">
        <w:t xml:space="preserve">The Contractor shall not employ any person for work on this contract if such employee is considered by the </w:t>
      </w:r>
      <w:r w:rsidR="00912A11">
        <w:t>Contracting Officer (</w:t>
      </w:r>
      <w:r w:rsidRPr="008343F1">
        <w:t>CO</w:t>
      </w:r>
      <w:r w:rsidR="00912A11">
        <w:t>)</w:t>
      </w:r>
      <w:r w:rsidRPr="008343F1">
        <w:t xml:space="preserve"> to be a potential threat to the health, safety, security, general well-being, or operational mission of Reclamation and its employees.</w:t>
      </w:r>
      <w:r>
        <w:t xml:space="preserve">  </w:t>
      </w:r>
      <w:r w:rsidRPr="008343F1">
        <w:t xml:space="preserve">The Contractor shall not employ any person who is an </w:t>
      </w:r>
      <w:r w:rsidRPr="008343F1">
        <w:lastRenderedPageBreak/>
        <w:t xml:space="preserve">employee of the U.S. government, if employing that person would create a conflict of interest or the impression of </w:t>
      </w:r>
      <w:r w:rsidR="007C6430">
        <w:t>such</w:t>
      </w:r>
      <w:r w:rsidRPr="008343F1">
        <w:t>.</w:t>
      </w:r>
    </w:p>
    <w:p w14:paraId="45E21F76" w14:textId="77777777" w:rsidR="006D5530" w:rsidRDefault="006D5530" w:rsidP="00F31D6E">
      <w:pPr>
        <w:spacing w:line="259" w:lineRule="auto"/>
      </w:pPr>
    </w:p>
    <w:p w14:paraId="3465F8FE" w14:textId="1586C236" w:rsidR="00232F61" w:rsidRDefault="00232F61" w:rsidP="00F31D6E">
      <w:pPr>
        <w:spacing w:line="259" w:lineRule="auto"/>
      </w:pPr>
      <w:r w:rsidRPr="00C85A7C">
        <w:t xml:space="preserve">The </w:t>
      </w:r>
      <w:r w:rsidR="00F46D12">
        <w:t>C</w:t>
      </w:r>
      <w:r w:rsidRPr="00C85A7C">
        <w:t xml:space="preserve">ontractor shall provide </w:t>
      </w:r>
      <w:r w:rsidR="00FE5749">
        <w:t xml:space="preserve">sufficient </w:t>
      </w:r>
      <w:r w:rsidRPr="00C85A7C">
        <w:t xml:space="preserve">field staff </w:t>
      </w:r>
      <w:r w:rsidR="006B4EE5">
        <w:t xml:space="preserve">capable of </w:t>
      </w:r>
      <w:r w:rsidR="00D86683">
        <w:t xml:space="preserve">safely </w:t>
      </w:r>
      <w:r w:rsidR="006B4EE5">
        <w:t>performing the required tasks</w:t>
      </w:r>
      <w:r w:rsidRPr="00C85A7C">
        <w:t xml:space="preserve"> and the field transportation, data collection</w:t>
      </w:r>
      <w:r>
        <w:t>,</w:t>
      </w:r>
      <w:r w:rsidRPr="00C85A7C">
        <w:t xml:space="preserve"> and monitoring equipment needed for monitoring tasks.  </w:t>
      </w:r>
      <w:r w:rsidR="006865D6">
        <w:t>The contract manager and field staff</w:t>
      </w:r>
      <w:r w:rsidR="002C6ADA">
        <w:t xml:space="preserve">, together, must have the following </w:t>
      </w:r>
      <w:r>
        <w:t>qualifications:</w:t>
      </w:r>
    </w:p>
    <w:p w14:paraId="470DE68A" w14:textId="11064E18" w:rsidR="00232F61" w:rsidRDefault="00232F61" w:rsidP="00F31D6E">
      <w:pPr>
        <w:numPr>
          <w:ilvl w:val="0"/>
          <w:numId w:val="1"/>
        </w:numPr>
        <w:spacing w:line="259" w:lineRule="auto"/>
      </w:pPr>
      <w:bookmarkStart w:id="0" w:name="_Hlk51591331"/>
      <w:r>
        <w:t xml:space="preserve">Ability to clearly communicate the results of requested </w:t>
      </w:r>
      <w:r w:rsidR="006D5530">
        <w:t>data collection</w:t>
      </w:r>
      <w:r>
        <w:t xml:space="preserve"> in written and oral formats</w:t>
      </w:r>
      <w:r w:rsidR="0092321E">
        <w:t xml:space="preserve"> sufficient for </w:t>
      </w:r>
      <w:r w:rsidR="00B74F12">
        <w:t>daily texts</w:t>
      </w:r>
      <w:r w:rsidR="00523C88">
        <w:t>,</w:t>
      </w:r>
      <w:r w:rsidR="00B74F12">
        <w:t xml:space="preserve"> emails, </w:t>
      </w:r>
      <w:r w:rsidR="00B957DB">
        <w:t>operations conference calls,</w:t>
      </w:r>
      <w:r w:rsidR="00B74F12">
        <w:t xml:space="preserve"> and annual reporting</w:t>
      </w:r>
      <w:r>
        <w:t>.</w:t>
      </w:r>
      <w:bookmarkEnd w:id="0"/>
    </w:p>
    <w:p w14:paraId="7B5213CC" w14:textId="1FDC6357" w:rsidR="00232F61" w:rsidRDefault="006D5530" w:rsidP="00F31D6E">
      <w:pPr>
        <w:numPr>
          <w:ilvl w:val="0"/>
          <w:numId w:val="1"/>
        </w:numPr>
        <w:spacing w:line="259" w:lineRule="auto"/>
      </w:pPr>
      <w:r>
        <w:t>A</w:t>
      </w:r>
      <w:r w:rsidR="00232F61">
        <w:t xml:space="preserve">bility to understand, interpret, and </w:t>
      </w:r>
      <w:r w:rsidR="00B03A74">
        <w:t>present</w:t>
      </w:r>
      <w:r w:rsidR="00232F61">
        <w:t xml:space="preserve"> scientific data.</w:t>
      </w:r>
    </w:p>
    <w:p w14:paraId="16CE66E2" w14:textId="38597D5E" w:rsidR="00232F61" w:rsidRDefault="006613AE" w:rsidP="00F31D6E">
      <w:pPr>
        <w:numPr>
          <w:ilvl w:val="0"/>
          <w:numId w:val="1"/>
        </w:numPr>
        <w:spacing w:line="259" w:lineRule="auto"/>
      </w:pPr>
      <w:r>
        <w:t>A</w:t>
      </w:r>
      <w:r w:rsidR="00232F61">
        <w:t>bility to meet deadlines, stay within budget, and communicate well with others.</w:t>
      </w:r>
    </w:p>
    <w:p w14:paraId="074DA3A1" w14:textId="77777777" w:rsidR="00232F61" w:rsidRDefault="00232F61" w:rsidP="00F31D6E">
      <w:pPr>
        <w:spacing w:line="259" w:lineRule="auto"/>
      </w:pPr>
    </w:p>
    <w:p w14:paraId="488AFB74" w14:textId="39EEADA9" w:rsidR="00232F61" w:rsidRPr="00C85A7C" w:rsidRDefault="00232F61" w:rsidP="00F31D6E">
      <w:pPr>
        <w:spacing w:line="259" w:lineRule="auto"/>
      </w:pPr>
      <w:r w:rsidRPr="00C85A7C">
        <w:t xml:space="preserve">Close coordination will be required with </w:t>
      </w:r>
      <w:r w:rsidR="006F7A54">
        <w:t>other</w:t>
      </w:r>
      <w:r w:rsidR="006F7A54" w:rsidRPr="00C85A7C">
        <w:t xml:space="preserve"> </w:t>
      </w:r>
      <w:r w:rsidRPr="00C85A7C">
        <w:t xml:space="preserve">activities on the river including the </w:t>
      </w:r>
      <w:r>
        <w:t>US</w:t>
      </w:r>
      <w:r w:rsidRPr="00C85A7C">
        <w:t xml:space="preserve">FWS-led RGSM </w:t>
      </w:r>
      <w:r w:rsidR="006F7A54">
        <w:t xml:space="preserve">fish </w:t>
      </w:r>
      <w:r w:rsidRPr="00C85A7C">
        <w:t>rescue</w:t>
      </w:r>
      <w:r w:rsidR="00833C95">
        <w:t>, egg collection,</w:t>
      </w:r>
      <w:r w:rsidR="006F7A54">
        <w:t xml:space="preserve"> </w:t>
      </w:r>
      <w:r w:rsidRPr="00C85A7C">
        <w:t xml:space="preserve">and </w:t>
      </w:r>
      <w:r w:rsidR="006F7A54">
        <w:t>interagency</w:t>
      </w:r>
      <w:r w:rsidRPr="00C85A7C">
        <w:t xml:space="preserve"> water operations.  </w:t>
      </w:r>
      <w:r w:rsidR="00C8380F">
        <w:t>D</w:t>
      </w:r>
      <w:r w:rsidR="00C8380F" w:rsidRPr="00C85A7C">
        <w:t>epending on river conditions</w:t>
      </w:r>
      <w:r w:rsidR="00C8380F">
        <w:t>, t</w:t>
      </w:r>
      <w:r w:rsidRPr="00C85A7C">
        <w:t xml:space="preserve">he </w:t>
      </w:r>
      <w:r w:rsidR="00F46D12">
        <w:t>C</w:t>
      </w:r>
      <w:r w:rsidRPr="00C85A7C">
        <w:t xml:space="preserve">ontractor shall participate in </w:t>
      </w:r>
      <w:r w:rsidR="00C8380F" w:rsidRPr="00C85A7C">
        <w:t>water operations calls</w:t>
      </w:r>
      <w:r w:rsidR="00C8380F">
        <w:t>, which will occur at least weekly but may</w:t>
      </w:r>
      <w:r w:rsidR="00C8380F" w:rsidRPr="00C85A7C">
        <w:t xml:space="preserve"> </w:t>
      </w:r>
      <w:r w:rsidR="003F227A">
        <w:t xml:space="preserve">be </w:t>
      </w:r>
      <w:r w:rsidRPr="00C85A7C">
        <w:t>daily.  Details pertaining to discrete tasks are outlined below.</w:t>
      </w:r>
    </w:p>
    <w:p w14:paraId="16DD722D" w14:textId="77777777" w:rsidR="00232F61" w:rsidRPr="00C85A7C" w:rsidRDefault="00232F61" w:rsidP="00F31D6E">
      <w:pPr>
        <w:spacing w:line="259" w:lineRule="auto"/>
      </w:pPr>
    </w:p>
    <w:p w14:paraId="57B01048" w14:textId="6B28BB8B" w:rsidR="00232F61" w:rsidRPr="00576F2A" w:rsidRDefault="00232F61" w:rsidP="00F31D6E">
      <w:pPr>
        <w:pStyle w:val="Heading2"/>
        <w:numPr>
          <w:ilvl w:val="0"/>
          <w:numId w:val="18"/>
        </w:numPr>
        <w:spacing w:line="259" w:lineRule="auto"/>
        <w:ind w:left="360"/>
      </w:pPr>
      <w:bookmarkStart w:id="1" w:name="_Toc43983431"/>
      <w:r w:rsidRPr="00576F2A">
        <w:t>T</w:t>
      </w:r>
      <w:r>
        <w:t>ravel</w:t>
      </w:r>
      <w:bookmarkEnd w:id="1"/>
    </w:p>
    <w:p w14:paraId="186D793F" w14:textId="118FC421" w:rsidR="00232F61" w:rsidRDefault="00232F61" w:rsidP="00F31D6E">
      <w:pPr>
        <w:spacing w:line="259" w:lineRule="auto"/>
      </w:pPr>
      <w:r w:rsidRPr="00576F2A">
        <w:t xml:space="preserve">The Contractor shall use the appropriate government rates as posted on </w:t>
      </w:r>
      <w:hyperlink r:id="rId11" w:history="1">
        <w:r w:rsidRPr="00576F2A">
          <w:rPr>
            <w:rStyle w:val="Hyperlink"/>
          </w:rPr>
          <w:t>www.gsa.gov</w:t>
        </w:r>
      </w:hyperlink>
      <w:r>
        <w:t xml:space="preserve"> for mileage costs to perform monitoring work.  No other </w:t>
      </w:r>
      <w:proofErr w:type="gramStart"/>
      <w:r>
        <w:t>travel</w:t>
      </w:r>
      <w:proofErr w:type="gramEnd"/>
      <w:r>
        <w:t xml:space="preserve"> is expected.</w:t>
      </w:r>
    </w:p>
    <w:p w14:paraId="5363EFA4" w14:textId="3BED559F" w:rsidR="004E260E" w:rsidRDefault="004E260E" w:rsidP="00F31D6E">
      <w:pPr>
        <w:spacing w:line="259" w:lineRule="auto"/>
      </w:pPr>
    </w:p>
    <w:p w14:paraId="1AFA95F2" w14:textId="7C4E38CF" w:rsidR="004E260E" w:rsidRDefault="00662B47" w:rsidP="00F31D6E">
      <w:pPr>
        <w:pStyle w:val="Heading2"/>
        <w:numPr>
          <w:ilvl w:val="0"/>
          <w:numId w:val="18"/>
        </w:numPr>
        <w:spacing w:line="259" w:lineRule="auto"/>
        <w:ind w:left="360"/>
      </w:pPr>
      <w:r>
        <w:t>Access</w:t>
      </w:r>
    </w:p>
    <w:p w14:paraId="2AD7A6BE" w14:textId="7BE32D10" w:rsidR="000E2ACD" w:rsidRDefault="000E2ACD" w:rsidP="00F31D6E">
      <w:pPr>
        <w:spacing w:line="259" w:lineRule="auto"/>
      </w:pPr>
      <w:r>
        <w:t xml:space="preserve">The Contractor shall be responsible for obtaining access </w:t>
      </w:r>
      <w:r w:rsidR="00667383">
        <w:t xml:space="preserve">permissions </w:t>
      </w:r>
      <w:r w:rsidR="0032696B">
        <w:t xml:space="preserve">and keys </w:t>
      </w:r>
      <w:r w:rsidR="00667383">
        <w:t xml:space="preserve">from </w:t>
      </w:r>
      <w:r w:rsidR="001A7946">
        <w:t xml:space="preserve">various </w:t>
      </w:r>
      <w:r w:rsidR="00667383">
        <w:t>landowners</w:t>
      </w:r>
      <w:r w:rsidR="00D43600">
        <w:t>, tribes, and government agencies as appropriate</w:t>
      </w:r>
      <w:r w:rsidR="00667383">
        <w:t xml:space="preserve"> </w:t>
      </w:r>
      <w:r>
        <w:t xml:space="preserve">to </w:t>
      </w:r>
      <w:r w:rsidR="00667383">
        <w:t>perform work under this contract.</w:t>
      </w:r>
    </w:p>
    <w:p w14:paraId="7EEA635B" w14:textId="77777777" w:rsidR="00B03A74" w:rsidRDefault="00B03A74" w:rsidP="00F31D6E">
      <w:pPr>
        <w:spacing w:line="259" w:lineRule="auto"/>
      </w:pPr>
    </w:p>
    <w:p w14:paraId="219DAC81" w14:textId="1AFF4B26" w:rsidR="00FF5931" w:rsidRDefault="00FF5931" w:rsidP="00F31D6E">
      <w:pPr>
        <w:pStyle w:val="Heading2"/>
        <w:numPr>
          <w:ilvl w:val="0"/>
          <w:numId w:val="18"/>
        </w:numPr>
        <w:spacing w:line="259" w:lineRule="auto"/>
        <w:ind w:left="360"/>
      </w:pPr>
      <w:r>
        <w:t>Training</w:t>
      </w:r>
    </w:p>
    <w:p w14:paraId="2081CA3A" w14:textId="12ABD757" w:rsidR="00FF5931" w:rsidRDefault="00FF5931" w:rsidP="00F31D6E">
      <w:pPr>
        <w:spacing w:line="259" w:lineRule="auto"/>
      </w:pPr>
      <w:r>
        <w:t>The Contractor is responsible for all training for its employees.</w:t>
      </w:r>
    </w:p>
    <w:p w14:paraId="5F607A8B" w14:textId="77777777" w:rsidR="00FF5931" w:rsidRPr="00576F2A" w:rsidRDefault="00FF5931" w:rsidP="00F31D6E">
      <w:pPr>
        <w:spacing w:line="259" w:lineRule="auto"/>
      </w:pPr>
    </w:p>
    <w:p w14:paraId="40430363" w14:textId="4CDBC5A1" w:rsidR="00921052" w:rsidRPr="00C85A7C" w:rsidRDefault="00921052" w:rsidP="00F31D6E">
      <w:pPr>
        <w:pStyle w:val="Heading2"/>
        <w:numPr>
          <w:ilvl w:val="0"/>
          <w:numId w:val="18"/>
        </w:numPr>
        <w:spacing w:line="259" w:lineRule="auto"/>
        <w:ind w:left="360"/>
      </w:pPr>
      <w:r w:rsidRPr="00C85A7C">
        <w:t>Performance Period</w:t>
      </w:r>
      <w:r>
        <w:t xml:space="preserve">, </w:t>
      </w:r>
      <w:r w:rsidRPr="00C85A7C">
        <w:t>Schedule</w:t>
      </w:r>
      <w:r>
        <w:t>, and Location</w:t>
      </w:r>
      <w:r w:rsidR="007178A6">
        <w:t>s</w:t>
      </w:r>
    </w:p>
    <w:p w14:paraId="65E5C11B" w14:textId="48BC3DAF" w:rsidR="00921052" w:rsidRPr="00C85A7C" w:rsidRDefault="00921052" w:rsidP="00F31D6E">
      <w:pPr>
        <w:spacing w:line="259" w:lineRule="auto"/>
      </w:pPr>
      <w:r w:rsidRPr="00C85A7C">
        <w:t xml:space="preserve">The performance period for </w:t>
      </w:r>
      <w:r w:rsidR="001E47F3">
        <w:t>River Eyes</w:t>
      </w:r>
      <w:r w:rsidRPr="00C85A7C">
        <w:t xml:space="preserve"> support extends from </w:t>
      </w:r>
      <w:r w:rsidR="00543D11">
        <w:t>February</w:t>
      </w:r>
      <w:r w:rsidR="00543D11" w:rsidRPr="00C85A7C">
        <w:t xml:space="preserve"> </w:t>
      </w:r>
      <w:r w:rsidRPr="00C85A7C">
        <w:t xml:space="preserve">1 </w:t>
      </w:r>
      <w:r>
        <w:t xml:space="preserve">for a duration of 12 months, though the work should be complete by </w:t>
      </w:r>
      <w:r w:rsidRPr="00C85A7C">
        <w:t xml:space="preserve">January 31 of the following calendar year.  </w:t>
      </w:r>
      <w:r>
        <w:t xml:space="preserve">In addition to the Base Period (Year), this contract will include four Option Periods (Years).  </w:t>
      </w:r>
      <w:r w:rsidRPr="00C85A7C">
        <w:t xml:space="preserve">Scheduled activities </w:t>
      </w:r>
      <w:r>
        <w:t xml:space="preserve">for each period </w:t>
      </w:r>
      <w:r w:rsidRPr="00C85A7C">
        <w:t>are as follows:</w:t>
      </w:r>
    </w:p>
    <w:p w14:paraId="3A2E2856" w14:textId="77777777" w:rsidR="00921052" w:rsidRPr="00C85A7C" w:rsidRDefault="00921052" w:rsidP="00F31D6E">
      <w:pPr>
        <w:spacing w:line="259" w:lineRule="auto"/>
      </w:pPr>
    </w:p>
    <w:tbl>
      <w:tblPr>
        <w:tblStyle w:val="TableGrid"/>
        <w:tblW w:w="9360" w:type="dxa"/>
        <w:jc w:val="center"/>
        <w:tblLook w:val="04A0" w:firstRow="1" w:lastRow="0" w:firstColumn="1" w:lastColumn="0" w:noHBand="0" w:noVBand="1"/>
      </w:tblPr>
      <w:tblGrid>
        <w:gridCol w:w="6364"/>
        <w:gridCol w:w="2996"/>
      </w:tblGrid>
      <w:tr w:rsidR="00921052" w:rsidRPr="00335FF0" w14:paraId="5CE88ED5" w14:textId="77777777" w:rsidTr="00A403F6">
        <w:trPr>
          <w:jc w:val="center"/>
        </w:trPr>
        <w:tc>
          <w:tcPr>
            <w:tcW w:w="6448" w:type="dxa"/>
          </w:tcPr>
          <w:p w14:paraId="17CE4AEE" w14:textId="77777777" w:rsidR="00921052" w:rsidRPr="00335FF0" w:rsidRDefault="00921052" w:rsidP="00F31D6E">
            <w:pPr>
              <w:pStyle w:val="TableText"/>
            </w:pPr>
            <w:r>
              <w:t>S</w:t>
            </w:r>
            <w:r w:rsidRPr="00335FF0">
              <w:t>ubmit Health and Safety Plans, Standard Operating Procedures</w:t>
            </w:r>
          </w:p>
        </w:tc>
        <w:tc>
          <w:tcPr>
            <w:tcW w:w="3028" w:type="dxa"/>
          </w:tcPr>
          <w:p w14:paraId="601D3E36" w14:textId="03BB0605" w:rsidR="00921052" w:rsidRPr="00335FF0" w:rsidRDefault="00DD3886" w:rsidP="00F31D6E">
            <w:pPr>
              <w:pStyle w:val="TableText"/>
              <w:jc w:val="right"/>
            </w:pPr>
            <w:r>
              <w:t>At Kick-off meeting</w:t>
            </w:r>
          </w:p>
        </w:tc>
      </w:tr>
      <w:tr w:rsidR="00921052" w:rsidRPr="00335FF0" w14:paraId="3A7BB826" w14:textId="77777777" w:rsidTr="00A403F6">
        <w:trPr>
          <w:jc w:val="center"/>
        </w:trPr>
        <w:tc>
          <w:tcPr>
            <w:tcW w:w="6448" w:type="dxa"/>
          </w:tcPr>
          <w:p w14:paraId="60BC6CD3" w14:textId="5DCD167B" w:rsidR="00921052" w:rsidRPr="00335FF0" w:rsidRDefault="00921052" w:rsidP="00F31D6E">
            <w:pPr>
              <w:pStyle w:val="TableText"/>
            </w:pPr>
            <w:r w:rsidRPr="00335FF0">
              <w:t xml:space="preserve">Daily </w:t>
            </w:r>
            <w:r w:rsidR="001E47F3">
              <w:t>River Eyes</w:t>
            </w:r>
            <w:r w:rsidRPr="00335FF0">
              <w:t xml:space="preserve"> observations</w:t>
            </w:r>
            <w:r>
              <w:t xml:space="preserve"> (when flow criteria are met)</w:t>
            </w:r>
          </w:p>
        </w:tc>
        <w:tc>
          <w:tcPr>
            <w:tcW w:w="3028" w:type="dxa"/>
          </w:tcPr>
          <w:p w14:paraId="37A7C6A0" w14:textId="5B5E74BF" w:rsidR="00921052" w:rsidRPr="00335FF0" w:rsidRDefault="00921052" w:rsidP="00F31D6E">
            <w:pPr>
              <w:pStyle w:val="TableText"/>
              <w:jc w:val="right"/>
            </w:pPr>
            <w:r w:rsidRPr="00335FF0">
              <w:t>March 1 through October 31</w:t>
            </w:r>
          </w:p>
        </w:tc>
      </w:tr>
      <w:tr w:rsidR="00921052" w:rsidRPr="00335FF0" w14:paraId="6CA8F2DC" w14:textId="77777777" w:rsidTr="00A403F6">
        <w:trPr>
          <w:jc w:val="center"/>
        </w:trPr>
        <w:tc>
          <w:tcPr>
            <w:tcW w:w="6448" w:type="dxa"/>
          </w:tcPr>
          <w:p w14:paraId="37546358" w14:textId="77777777" w:rsidR="00921052" w:rsidRPr="00335FF0" w:rsidRDefault="00921052" w:rsidP="00F31D6E">
            <w:pPr>
              <w:pStyle w:val="TableText"/>
            </w:pPr>
            <w:r>
              <w:lastRenderedPageBreak/>
              <w:t>Afternoon updates (when requested by Reclamation)</w:t>
            </w:r>
          </w:p>
        </w:tc>
        <w:tc>
          <w:tcPr>
            <w:tcW w:w="3028" w:type="dxa"/>
          </w:tcPr>
          <w:p w14:paraId="3B740322" w14:textId="51B1B55A" w:rsidR="00921052" w:rsidRPr="00335FF0" w:rsidRDefault="00921052" w:rsidP="00F31D6E">
            <w:pPr>
              <w:pStyle w:val="TableText"/>
              <w:jc w:val="right"/>
            </w:pPr>
            <w:r w:rsidRPr="00335FF0">
              <w:t>March 1 through October 31</w:t>
            </w:r>
          </w:p>
        </w:tc>
      </w:tr>
      <w:tr w:rsidR="00921052" w:rsidRPr="00335FF0" w14:paraId="0D365523" w14:textId="77777777" w:rsidTr="00A403F6">
        <w:trPr>
          <w:jc w:val="center"/>
        </w:trPr>
        <w:tc>
          <w:tcPr>
            <w:tcW w:w="6448" w:type="dxa"/>
          </w:tcPr>
          <w:p w14:paraId="2879D503" w14:textId="77777777" w:rsidR="00921052" w:rsidRPr="00335FF0" w:rsidRDefault="00921052" w:rsidP="00F31D6E">
            <w:pPr>
              <w:pStyle w:val="TableText"/>
            </w:pPr>
            <w:r w:rsidRPr="00335FF0">
              <w:t>Draft Report submission</w:t>
            </w:r>
          </w:p>
        </w:tc>
        <w:tc>
          <w:tcPr>
            <w:tcW w:w="3028" w:type="dxa"/>
          </w:tcPr>
          <w:p w14:paraId="64EDADED" w14:textId="77777777" w:rsidR="00921052" w:rsidRPr="00335FF0" w:rsidRDefault="00921052" w:rsidP="00F31D6E">
            <w:pPr>
              <w:pStyle w:val="TableText"/>
              <w:jc w:val="right"/>
            </w:pPr>
            <w:r w:rsidRPr="00335FF0">
              <w:t>November 30</w:t>
            </w:r>
          </w:p>
        </w:tc>
      </w:tr>
      <w:tr w:rsidR="00921052" w:rsidRPr="00335FF0" w14:paraId="2C1A1001" w14:textId="77777777" w:rsidTr="00A403F6">
        <w:trPr>
          <w:jc w:val="center"/>
        </w:trPr>
        <w:tc>
          <w:tcPr>
            <w:tcW w:w="6448" w:type="dxa"/>
          </w:tcPr>
          <w:p w14:paraId="786CD2BD" w14:textId="77777777" w:rsidR="00921052" w:rsidRPr="00335FF0" w:rsidRDefault="00921052" w:rsidP="00F31D6E">
            <w:pPr>
              <w:pStyle w:val="TableText"/>
            </w:pPr>
            <w:r w:rsidRPr="00335FF0">
              <w:t>Final Report preparation</w:t>
            </w:r>
          </w:p>
        </w:tc>
        <w:tc>
          <w:tcPr>
            <w:tcW w:w="3028" w:type="dxa"/>
          </w:tcPr>
          <w:p w14:paraId="01DD9141" w14:textId="77777777" w:rsidR="00921052" w:rsidRPr="00335FF0" w:rsidRDefault="00921052" w:rsidP="00F31D6E">
            <w:pPr>
              <w:pStyle w:val="TableText"/>
              <w:jc w:val="right"/>
            </w:pPr>
            <w:r w:rsidRPr="00335FF0">
              <w:t>January</w:t>
            </w:r>
          </w:p>
        </w:tc>
      </w:tr>
      <w:tr w:rsidR="00921052" w:rsidRPr="00335FF0" w14:paraId="128E5C3B" w14:textId="77777777" w:rsidTr="00A403F6">
        <w:trPr>
          <w:jc w:val="center"/>
        </w:trPr>
        <w:tc>
          <w:tcPr>
            <w:tcW w:w="6448" w:type="dxa"/>
          </w:tcPr>
          <w:p w14:paraId="7EE4C257" w14:textId="77777777" w:rsidR="00921052" w:rsidRPr="00335FF0" w:rsidRDefault="00921052" w:rsidP="00F31D6E">
            <w:pPr>
              <w:pStyle w:val="TableText"/>
            </w:pPr>
            <w:r w:rsidRPr="00335FF0">
              <w:t>Delivery of Final Report and associated data</w:t>
            </w:r>
          </w:p>
        </w:tc>
        <w:tc>
          <w:tcPr>
            <w:tcW w:w="3028" w:type="dxa"/>
          </w:tcPr>
          <w:p w14:paraId="29007B7E" w14:textId="77777777" w:rsidR="00921052" w:rsidRPr="00335FF0" w:rsidRDefault="00921052" w:rsidP="00F31D6E">
            <w:pPr>
              <w:pStyle w:val="TableText"/>
              <w:jc w:val="right"/>
            </w:pPr>
            <w:r w:rsidRPr="00335FF0">
              <w:t>January 31</w:t>
            </w:r>
          </w:p>
        </w:tc>
      </w:tr>
    </w:tbl>
    <w:p w14:paraId="7A74F389" w14:textId="77777777" w:rsidR="00921052" w:rsidRDefault="00921052" w:rsidP="00F31D6E">
      <w:pPr>
        <w:spacing w:line="259" w:lineRule="auto"/>
      </w:pPr>
    </w:p>
    <w:p w14:paraId="74FFDCF8" w14:textId="65541967" w:rsidR="00921052" w:rsidRDefault="00921052" w:rsidP="00F31D6E">
      <w:pPr>
        <w:spacing w:line="259" w:lineRule="auto"/>
      </w:pPr>
      <w:r>
        <w:t>T</w:t>
      </w:r>
      <w:r w:rsidRPr="00C85A7C">
        <w:t xml:space="preserve">he field season </w:t>
      </w:r>
      <w:r>
        <w:t xml:space="preserve">may </w:t>
      </w:r>
      <w:r w:rsidRPr="00C85A7C">
        <w:t xml:space="preserve">start as early as March 1 </w:t>
      </w:r>
      <w:r>
        <w:t xml:space="preserve">and </w:t>
      </w:r>
      <w:r w:rsidRPr="00C85A7C">
        <w:t xml:space="preserve">extend through October 31.  </w:t>
      </w:r>
      <w:r w:rsidRPr="005403A5">
        <w:t xml:space="preserve">The </w:t>
      </w:r>
      <w:r w:rsidR="00043EBB">
        <w:t>C</w:t>
      </w:r>
      <w:r w:rsidRPr="005403A5">
        <w:t xml:space="preserve">ontractor </w:t>
      </w:r>
      <w:r w:rsidR="004D04D8">
        <w:t>may be</w:t>
      </w:r>
      <w:r w:rsidRPr="005403A5">
        <w:t xml:space="preserve"> required to provide services on holidays </w:t>
      </w:r>
      <w:r w:rsidR="004D04D8">
        <w:t>and weekends</w:t>
      </w:r>
      <w:r w:rsidR="00ED304A">
        <w:t>.  However, t</w:t>
      </w:r>
      <w:r w:rsidRPr="005403A5">
        <w:t xml:space="preserve">he </w:t>
      </w:r>
      <w:r w:rsidR="00043EBB">
        <w:t>C</w:t>
      </w:r>
      <w:r w:rsidRPr="005403A5">
        <w:t xml:space="preserve">ontractor </w:t>
      </w:r>
      <w:r w:rsidR="00B61288">
        <w:t xml:space="preserve">may </w:t>
      </w:r>
      <w:r w:rsidRPr="005403A5">
        <w:t xml:space="preserve">not </w:t>
      </w:r>
      <w:r w:rsidR="00B61288">
        <w:t xml:space="preserve">be allowed </w:t>
      </w:r>
      <w:r w:rsidR="00E5306F">
        <w:t>access t</w:t>
      </w:r>
      <w:r w:rsidRPr="005403A5">
        <w:t>o Pueblo lands on holidays</w:t>
      </w:r>
      <w:r>
        <w:t>,</w:t>
      </w:r>
      <w:r w:rsidRPr="005403A5">
        <w:t xml:space="preserve"> Pueblo cultural days, or when the tribe declares their lands to be closed.</w:t>
      </w:r>
      <w:r w:rsidR="005107C8">
        <w:t xml:space="preserve">  In these cases, observations above and below Pueblo lands may suffice.</w:t>
      </w:r>
    </w:p>
    <w:p w14:paraId="16CD1014" w14:textId="79CEF1AB" w:rsidR="00921052" w:rsidRDefault="00921052" w:rsidP="00F31D6E">
      <w:pPr>
        <w:spacing w:line="259" w:lineRule="auto"/>
      </w:pPr>
    </w:p>
    <w:p w14:paraId="3F419A52" w14:textId="3EE6A095" w:rsidR="006B521C" w:rsidRDefault="006B521C" w:rsidP="00F31D6E">
      <w:pPr>
        <w:spacing w:line="259" w:lineRule="auto"/>
      </w:pPr>
      <w:r w:rsidRPr="00C85A7C">
        <w:t xml:space="preserve">Work </w:t>
      </w:r>
      <w:r w:rsidR="00AC69D9">
        <w:t>may</w:t>
      </w:r>
      <w:r w:rsidR="00AC69D9" w:rsidRPr="00C85A7C">
        <w:t xml:space="preserve"> </w:t>
      </w:r>
      <w:r w:rsidRPr="00C85A7C">
        <w:t xml:space="preserve">occur in the </w:t>
      </w:r>
      <w:r>
        <w:t xml:space="preserve">Cochiti </w:t>
      </w:r>
      <w:r w:rsidR="00AC69D9">
        <w:t xml:space="preserve">and </w:t>
      </w:r>
      <w:r>
        <w:t>Angostura</w:t>
      </w:r>
      <w:r w:rsidR="00AC69D9">
        <w:t xml:space="preserve"> </w:t>
      </w:r>
      <w:proofErr w:type="gramStart"/>
      <w:r w:rsidR="00AC69D9">
        <w:t>reaches</w:t>
      </w:r>
      <w:r>
        <w:t>,</w:t>
      </w:r>
      <w:r w:rsidR="00AC69D9">
        <w:t xml:space="preserve"> but</w:t>
      </w:r>
      <w:proofErr w:type="gramEnd"/>
      <w:r w:rsidR="00AC69D9">
        <w:t xml:space="preserve"> will </w:t>
      </w:r>
      <w:r w:rsidR="001F5969">
        <w:t>most likely only</w:t>
      </w:r>
      <w:r w:rsidR="00AC69D9">
        <w:t xml:space="preserve"> occur in the</w:t>
      </w:r>
      <w:r>
        <w:t xml:space="preserve"> </w:t>
      </w:r>
      <w:r w:rsidRPr="00C85A7C">
        <w:t>Isleta and San Acacia reaches of the Rio Grande</w:t>
      </w:r>
      <w:r w:rsidR="000C427C">
        <w:t xml:space="preserve">, with occasional </w:t>
      </w:r>
      <w:r w:rsidR="009C1EC5">
        <w:t>monitoring of the Angostura Reach</w:t>
      </w:r>
      <w:r w:rsidRPr="00C85A7C">
        <w:t>.</w:t>
      </w:r>
      <w:r w:rsidR="00566DDC">
        <w:t xml:space="preserve">  Locations may be difficult to access and muddy.  </w:t>
      </w:r>
      <w:r w:rsidR="00CC611A">
        <w:t>U</w:t>
      </w:r>
      <w:r w:rsidR="00566DDC">
        <w:t>se of un</w:t>
      </w:r>
      <w:r w:rsidR="009E0F97">
        <w:t>crew</w:t>
      </w:r>
      <w:r w:rsidR="00566DDC">
        <w:t xml:space="preserve">ed aircraft (drones) </w:t>
      </w:r>
      <w:r w:rsidR="00CC611A">
        <w:t xml:space="preserve">is </w:t>
      </w:r>
      <w:r w:rsidR="00566DDC">
        <w:t xml:space="preserve">acceptable </w:t>
      </w:r>
      <w:proofErr w:type="gramStart"/>
      <w:r w:rsidR="00566DDC">
        <w:t>as long as</w:t>
      </w:r>
      <w:proofErr w:type="gramEnd"/>
      <w:r w:rsidR="00566DDC">
        <w:t xml:space="preserve"> </w:t>
      </w:r>
      <w:r w:rsidR="00DF2014">
        <w:t xml:space="preserve">the </w:t>
      </w:r>
      <w:r w:rsidR="00E81F10">
        <w:t>C</w:t>
      </w:r>
      <w:r w:rsidR="00AD5C9E">
        <w:t>ontractor</w:t>
      </w:r>
      <w:r w:rsidR="00566DDC">
        <w:t xml:space="preserve"> follow</w:t>
      </w:r>
      <w:r w:rsidR="00DF2014">
        <w:t>s</w:t>
      </w:r>
      <w:r w:rsidR="00566DDC">
        <w:t xml:space="preserve"> U.S. Department of Interior policy (see links in Government Furnished Materials, below) and</w:t>
      </w:r>
      <w:r w:rsidR="00DF2014">
        <w:t xml:space="preserve"> the drone</w:t>
      </w:r>
      <w:r w:rsidR="00566DDC">
        <w:t xml:space="preserve"> </w:t>
      </w:r>
      <w:proofErr w:type="gramStart"/>
      <w:r w:rsidR="00DF2014">
        <w:t>is capable of providing</w:t>
      </w:r>
      <w:proofErr w:type="gramEnd"/>
      <w:r w:rsidR="00DF2014">
        <w:t xml:space="preserve"> </w:t>
      </w:r>
      <w:r w:rsidR="00566DDC">
        <w:t>data collection</w:t>
      </w:r>
      <w:r w:rsidR="005C2C04">
        <w:t xml:space="preserve"> </w:t>
      </w:r>
      <w:r w:rsidR="00A57836">
        <w:t>meeting s</w:t>
      </w:r>
      <w:r w:rsidR="005C2C04">
        <w:t>pecifications</w:t>
      </w:r>
      <w:r w:rsidR="00566DDC">
        <w:t>.</w:t>
      </w:r>
    </w:p>
    <w:p w14:paraId="131A2190" w14:textId="77777777" w:rsidR="006B521C" w:rsidRDefault="006B521C" w:rsidP="00F31D6E">
      <w:pPr>
        <w:spacing w:line="259" w:lineRule="auto"/>
      </w:pPr>
    </w:p>
    <w:p w14:paraId="2B16431F" w14:textId="1F6DE6E2" w:rsidR="00921052" w:rsidRDefault="005D6E2B" w:rsidP="00F31D6E">
      <w:pPr>
        <w:pStyle w:val="Heading2"/>
        <w:numPr>
          <w:ilvl w:val="0"/>
          <w:numId w:val="18"/>
        </w:numPr>
        <w:spacing w:line="259" w:lineRule="auto"/>
        <w:ind w:left="360"/>
      </w:pPr>
      <w:r>
        <w:t>Government Furnished Materials</w:t>
      </w:r>
    </w:p>
    <w:p w14:paraId="76E65766" w14:textId="0D61F29A" w:rsidR="009622B6" w:rsidRDefault="00C96F34" w:rsidP="00F31D6E">
      <w:pPr>
        <w:spacing w:line="259" w:lineRule="auto"/>
      </w:pPr>
      <w:r w:rsidRPr="00C96F34">
        <w:t>Reclamation will provide all relevant Reclamation policy and guidance in electronic format within 5 days of contract award, to include the following:</w:t>
      </w:r>
    </w:p>
    <w:p w14:paraId="7153CC96" w14:textId="335D88DF" w:rsidR="00E67ED9" w:rsidRPr="008343F1" w:rsidRDefault="00E67ED9" w:rsidP="00F31D6E">
      <w:pPr>
        <w:numPr>
          <w:ilvl w:val="0"/>
          <w:numId w:val="20"/>
        </w:numPr>
        <w:spacing w:after="200" w:line="259" w:lineRule="auto"/>
        <w:contextualSpacing/>
      </w:pPr>
      <w:r w:rsidRPr="008343F1">
        <w:t>DOI Scientific Integrity Policy</w:t>
      </w:r>
      <w:r w:rsidR="00812660">
        <w:t xml:space="preserve"> (</w:t>
      </w:r>
      <w:hyperlink r:id="rId12" w:history="1">
        <w:r w:rsidR="00812660" w:rsidRPr="001369EC">
          <w:rPr>
            <w:rStyle w:val="Hyperlink"/>
          </w:rPr>
          <w:t>https://www.doi.gov/scientificintegrity</w:t>
        </w:r>
      </w:hyperlink>
      <w:r w:rsidR="00812660">
        <w:t>)</w:t>
      </w:r>
    </w:p>
    <w:p w14:paraId="36DC99C4" w14:textId="4F359026" w:rsidR="00E67ED9" w:rsidRPr="008343F1" w:rsidRDefault="00E67ED9" w:rsidP="00F31D6E">
      <w:pPr>
        <w:numPr>
          <w:ilvl w:val="0"/>
          <w:numId w:val="20"/>
        </w:numPr>
        <w:spacing w:after="200" w:line="259" w:lineRule="auto"/>
        <w:contextualSpacing/>
      </w:pPr>
      <w:r w:rsidRPr="008343F1">
        <w:t>Reclamation's Safety Handbook and Standards</w:t>
      </w:r>
      <w:r w:rsidR="00AE42DF">
        <w:t xml:space="preserve"> </w:t>
      </w:r>
      <w:r w:rsidR="002D78A6">
        <w:t>(</w:t>
      </w:r>
      <w:hyperlink r:id="rId13" w:history="1">
        <w:r w:rsidR="002D78A6" w:rsidRPr="001369EC">
          <w:rPr>
            <w:rStyle w:val="Hyperlink"/>
          </w:rPr>
          <w:t>https://www.usbr.gov/safety/rshs/index.html</w:t>
        </w:r>
      </w:hyperlink>
      <w:r w:rsidR="002D78A6">
        <w:t>)</w:t>
      </w:r>
    </w:p>
    <w:p w14:paraId="39C16D96" w14:textId="4FA387C4" w:rsidR="00713AD8" w:rsidRDefault="00406950" w:rsidP="00F31D6E">
      <w:pPr>
        <w:numPr>
          <w:ilvl w:val="0"/>
          <w:numId w:val="20"/>
        </w:numPr>
        <w:spacing w:line="259" w:lineRule="auto"/>
      </w:pPr>
      <w:r>
        <w:t xml:space="preserve">DOI </w:t>
      </w:r>
      <w:r w:rsidR="00F64F5A">
        <w:t>Un</w:t>
      </w:r>
      <w:r w:rsidR="00EF196E">
        <w:t>crew</w:t>
      </w:r>
      <w:r w:rsidR="00F64F5A">
        <w:t>ed Aircraft Systems Policy</w:t>
      </w:r>
      <w:r w:rsidR="00DC08D8">
        <w:t xml:space="preserve"> Information (</w:t>
      </w:r>
      <w:hyperlink r:id="rId14" w:history="1">
        <w:r w:rsidR="00DC08D8" w:rsidRPr="001369EC">
          <w:rPr>
            <w:rStyle w:val="Hyperlink"/>
          </w:rPr>
          <w:t>https://www.doi.gov/aviation/uas/policy</w:t>
        </w:r>
      </w:hyperlink>
      <w:r w:rsidR="00DC08D8">
        <w:t xml:space="preserve">), specifically </w:t>
      </w:r>
      <w:r w:rsidR="00DC08D8" w:rsidRPr="00DC08D8">
        <w:t xml:space="preserve">DOI OPM-11 DOI Use of </w:t>
      </w:r>
      <w:r w:rsidR="00087F73">
        <w:t>Uncrewed</w:t>
      </w:r>
      <w:r w:rsidR="00DC08D8" w:rsidRPr="00DC08D8">
        <w:t xml:space="preserve"> Aircraft Systems (UAS)</w:t>
      </w:r>
      <w:r w:rsidR="006E46FE">
        <w:t xml:space="preserve"> (</w:t>
      </w:r>
      <w:hyperlink r:id="rId15" w:history="1">
        <w:r w:rsidR="002F1758" w:rsidRPr="00786FAF">
          <w:rPr>
            <w:rStyle w:val="Hyperlink"/>
          </w:rPr>
          <w:t>https://www.doi.gov/sites/default/files/documents/2025-01/opm-11_0.pdf</w:t>
        </w:r>
      </w:hyperlink>
      <w:r w:rsidR="006E46FE">
        <w:t>)</w:t>
      </w:r>
    </w:p>
    <w:p w14:paraId="44E26BA4" w14:textId="131098C0" w:rsidR="00F0332D" w:rsidRDefault="00F0332D" w:rsidP="00F31D6E">
      <w:pPr>
        <w:numPr>
          <w:ilvl w:val="0"/>
          <w:numId w:val="20"/>
        </w:numPr>
        <w:spacing w:line="259" w:lineRule="auto"/>
      </w:pPr>
      <w:r>
        <w:t xml:space="preserve">Contact information for </w:t>
      </w:r>
      <w:r w:rsidR="001E47F3">
        <w:t>River Eyes</w:t>
      </w:r>
      <w:r>
        <w:t xml:space="preserve"> participants</w:t>
      </w:r>
    </w:p>
    <w:p w14:paraId="207E8529" w14:textId="38A4AAC2" w:rsidR="00DF51B1" w:rsidRPr="00576F2A" w:rsidRDefault="00DF51B1" w:rsidP="00F31D6E">
      <w:pPr>
        <w:numPr>
          <w:ilvl w:val="0"/>
          <w:numId w:val="20"/>
        </w:numPr>
        <w:spacing w:line="259" w:lineRule="auto"/>
      </w:pPr>
      <w:r>
        <w:t>GIS data</w:t>
      </w:r>
      <w:r w:rsidR="00B23F97">
        <w:t xml:space="preserve"> showing field locations</w:t>
      </w:r>
      <w:r w:rsidR="009F5BB5">
        <w:t xml:space="preserve"> and Reclamation’s river miles (RMs)</w:t>
      </w:r>
    </w:p>
    <w:p w14:paraId="7444805B" w14:textId="4D361996" w:rsidR="00F0332D" w:rsidRPr="00576F2A" w:rsidRDefault="00F0332D" w:rsidP="00F31D6E">
      <w:pPr>
        <w:numPr>
          <w:ilvl w:val="0"/>
          <w:numId w:val="20"/>
        </w:numPr>
        <w:spacing w:line="259" w:lineRule="auto"/>
      </w:pPr>
      <w:r>
        <w:t>A</w:t>
      </w:r>
      <w:r w:rsidRPr="00576F2A">
        <w:t xml:space="preserve"> template for the draft and final reports for the </w:t>
      </w:r>
      <w:r w:rsidR="00E81F10">
        <w:t>C</w:t>
      </w:r>
      <w:r w:rsidRPr="00576F2A">
        <w:t>ontractor to use that will assist Reclamation in making the reports accessible in accordance with Section 508 of the Rehabilitation Act.</w:t>
      </w:r>
    </w:p>
    <w:p w14:paraId="2552E685" w14:textId="77777777" w:rsidR="005D6E2B" w:rsidRPr="005D6E2B" w:rsidRDefault="005D6E2B" w:rsidP="00F31D6E">
      <w:pPr>
        <w:spacing w:line="259" w:lineRule="auto"/>
      </w:pPr>
    </w:p>
    <w:p w14:paraId="6AD794CC" w14:textId="67FAA161" w:rsidR="004D74ED" w:rsidRDefault="004D74ED" w:rsidP="00F31D6E">
      <w:pPr>
        <w:pStyle w:val="Heading1"/>
      </w:pPr>
      <w:r>
        <w:t>Performance</w:t>
      </w:r>
      <w:r w:rsidRPr="004D74ED">
        <w:t xml:space="preserve"> Requirements</w:t>
      </w:r>
    </w:p>
    <w:p w14:paraId="65A57AB1" w14:textId="4309F470" w:rsidR="00D07D84" w:rsidRPr="00576F2A" w:rsidRDefault="003D48DB" w:rsidP="00F31D6E">
      <w:pPr>
        <w:spacing w:line="259" w:lineRule="auto"/>
      </w:pPr>
      <w:r>
        <w:t>Although field observations could begin as early as March 1, a more typical start</w:t>
      </w:r>
      <w:r w:rsidR="00420012">
        <w:t xml:space="preserve"> date for field work is </w:t>
      </w:r>
      <w:r w:rsidR="00983FE4" w:rsidRPr="00983FE4">
        <w:t>mid</w:t>
      </w:r>
      <w:r w:rsidR="00983FE4">
        <w:t>-</w:t>
      </w:r>
      <w:r w:rsidR="00983FE4" w:rsidRPr="00983FE4">
        <w:t>April to early May</w:t>
      </w:r>
      <w:r>
        <w:t>, and in some years</w:t>
      </w:r>
      <w:r w:rsidR="002F7D3E">
        <w:t>,</w:t>
      </w:r>
      <w:r>
        <w:t xml:space="preserve"> </w:t>
      </w:r>
      <w:r w:rsidR="00A52514">
        <w:t xml:space="preserve">work </w:t>
      </w:r>
      <w:r w:rsidR="00704E7D" w:rsidRPr="002C48F9">
        <w:t>may</w:t>
      </w:r>
      <w:r w:rsidR="00351B98">
        <w:t xml:space="preserve"> </w:t>
      </w:r>
      <w:r>
        <w:t>not beg</w:t>
      </w:r>
      <w:r w:rsidR="00351B98">
        <w:t>i</w:t>
      </w:r>
      <w:r>
        <w:t>n until September</w:t>
      </w:r>
      <w:r w:rsidR="00420012">
        <w:t xml:space="preserve">.  </w:t>
      </w:r>
      <w:r>
        <w:t xml:space="preserve">In most years, field work will continue until October 31, but if the river </w:t>
      </w:r>
      <w:r>
        <w:lastRenderedPageBreak/>
        <w:t xml:space="preserve">reconnects late in </w:t>
      </w:r>
      <w:r w:rsidR="00716E9B">
        <w:t xml:space="preserve">the </w:t>
      </w:r>
      <w:r>
        <w:t xml:space="preserve">irrigation season and is expected to remain connected, field observations </w:t>
      </w:r>
      <w:r w:rsidR="00716E9B">
        <w:t xml:space="preserve">may </w:t>
      </w:r>
      <w:r>
        <w:t xml:space="preserve">be stopped prior to October 31. </w:t>
      </w:r>
      <w:r w:rsidR="00083382">
        <w:t xml:space="preserve"> </w:t>
      </w:r>
      <w:r w:rsidR="00D07D84" w:rsidRPr="00576F2A">
        <w:t xml:space="preserve">For each option </w:t>
      </w:r>
      <w:r w:rsidR="00D07D84">
        <w:t xml:space="preserve">period </w:t>
      </w:r>
      <w:r w:rsidR="00D07D84" w:rsidRPr="00576F2A">
        <w:t xml:space="preserve">of the project, the </w:t>
      </w:r>
      <w:r w:rsidR="002F7D3E">
        <w:t>C</w:t>
      </w:r>
      <w:r w:rsidR="00D07D84" w:rsidRPr="00576F2A">
        <w:t xml:space="preserve">ontractor will complete all tasks as described </w:t>
      </w:r>
      <w:r w:rsidR="00D07D84">
        <w:t>below</w:t>
      </w:r>
      <w:r w:rsidR="00D07D84" w:rsidRPr="00576F2A">
        <w:t xml:space="preserve">, and provide the </w:t>
      </w:r>
      <w:r w:rsidR="00D07D84">
        <w:t xml:space="preserve">specified </w:t>
      </w:r>
      <w:r w:rsidR="00D07D84" w:rsidRPr="00576F2A">
        <w:t>deliverables to Reclamation:</w:t>
      </w:r>
    </w:p>
    <w:p w14:paraId="5EAA19AB" w14:textId="3EA7AD3B" w:rsidR="00D07D84" w:rsidRDefault="00D07D84" w:rsidP="00F31D6E">
      <w:pPr>
        <w:spacing w:line="259" w:lineRule="auto"/>
      </w:pPr>
    </w:p>
    <w:p w14:paraId="41AD90CB" w14:textId="71950F52" w:rsidR="00D07D84" w:rsidRDefault="00D07D84" w:rsidP="00F31D6E">
      <w:pPr>
        <w:pStyle w:val="Heading2"/>
        <w:numPr>
          <w:ilvl w:val="0"/>
          <w:numId w:val="17"/>
        </w:numPr>
        <w:spacing w:line="259" w:lineRule="auto"/>
        <w:ind w:left="360"/>
      </w:pPr>
      <w:r>
        <w:t>Contract Administration</w:t>
      </w:r>
    </w:p>
    <w:p w14:paraId="48CD758A" w14:textId="3CAC0E85" w:rsidR="00216B83" w:rsidRDefault="00216B83" w:rsidP="00F31D6E">
      <w:pPr>
        <w:spacing w:line="259" w:lineRule="auto"/>
      </w:pPr>
      <w:r w:rsidRPr="008343F1">
        <w:t>The Contractor shall organize, attend, and document a kick-off meeting within 2 weeks after contract award</w:t>
      </w:r>
      <w:r w:rsidR="004E69FF">
        <w:t>, to include the Contractor, Reclamation, and the USFWS fish rescue crew</w:t>
      </w:r>
      <w:r w:rsidRPr="008343F1">
        <w:t xml:space="preserve">. </w:t>
      </w:r>
      <w:r>
        <w:t xml:space="preserve"> </w:t>
      </w:r>
      <w:r w:rsidRPr="008343F1">
        <w:t xml:space="preserve">The </w:t>
      </w:r>
      <w:r w:rsidR="00E0472C">
        <w:t xml:space="preserve">meeting may be held virtually, or the </w:t>
      </w:r>
      <w:r w:rsidRPr="008343F1">
        <w:t xml:space="preserve">Contractor </w:t>
      </w:r>
      <w:r w:rsidR="00E0472C">
        <w:t xml:space="preserve">may </w:t>
      </w:r>
      <w:r w:rsidRPr="008343F1">
        <w:t>provide a meeting facility in or near the project area (or it may be held at AAO)</w:t>
      </w:r>
      <w:r w:rsidR="00E44DF8">
        <w:t xml:space="preserve">.  Contractor </w:t>
      </w:r>
      <w:proofErr w:type="gramStart"/>
      <w:r w:rsidR="00E44DF8">
        <w:t>shall</w:t>
      </w:r>
      <w:proofErr w:type="gramEnd"/>
      <w:r w:rsidRPr="008343F1">
        <w:t xml:space="preserve"> prepare an agenda, have appropriate staff attend, and provide meeting minutes. </w:t>
      </w:r>
      <w:r>
        <w:t xml:space="preserve"> </w:t>
      </w:r>
      <w:r w:rsidRPr="008343F1">
        <w:t>The purpose of the meeting is to ensure a common understanding of the work to be performed under this PWS</w:t>
      </w:r>
      <w:r>
        <w:t>, access procedures,</w:t>
      </w:r>
      <w:r w:rsidRPr="008343F1">
        <w:t xml:space="preserve"> work</w:t>
      </w:r>
      <w:r w:rsidR="00735101">
        <w:t xml:space="preserve"> and safety</w:t>
      </w:r>
      <w:r w:rsidRPr="008343F1">
        <w:t xml:space="preserve"> plans, methods, and schedule for all work activities and deliverables.</w:t>
      </w:r>
    </w:p>
    <w:p w14:paraId="49765107" w14:textId="77777777" w:rsidR="00D66617" w:rsidRDefault="00D66617" w:rsidP="00F31D6E">
      <w:pPr>
        <w:spacing w:line="259" w:lineRule="auto"/>
      </w:pPr>
    </w:p>
    <w:p w14:paraId="150DE8B2" w14:textId="7338C2AF" w:rsidR="00031647" w:rsidRDefault="005210FA" w:rsidP="00F31D6E">
      <w:pPr>
        <w:spacing w:line="259" w:lineRule="auto"/>
      </w:pPr>
      <w:r>
        <w:t>At the kick-off meeting</w:t>
      </w:r>
      <w:r w:rsidR="00031647" w:rsidRPr="00C85A7C">
        <w:t xml:space="preserve">, the </w:t>
      </w:r>
      <w:r w:rsidR="00735101">
        <w:t>C</w:t>
      </w:r>
      <w:r w:rsidR="00031647" w:rsidRPr="00C85A7C">
        <w:t xml:space="preserve">ontractor shall provide a written copy of the </w:t>
      </w:r>
      <w:r w:rsidR="00735101">
        <w:t>C</w:t>
      </w:r>
      <w:r w:rsidR="00031647" w:rsidRPr="00C85A7C">
        <w:t>ontractor’s river and field safety guide, and standard operating procedures concerning field measurements.</w:t>
      </w:r>
      <w:r w:rsidR="00D07D84">
        <w:t xml:space="preserve">  </w:t>
      </w:r>
      <w:r w:rsidR="00D07D84" w:rsidRPr="00EB0245">
        <w:t xml:space="preserve">The </w:t>
      </w:r>
      <w:r w:rsidR="00D07D84">
        <w:t xml:space="preserve">safety </w:t>
      </w:r>
      <w:r w:rsidR="00D07D84" w:rsidRPr="00EB0245">
        <w:t xml:space="preserve">plan shall conform to Reclamation Safety and Health Standards (RSHS) (www.usbr.gov/ssle/safety/RSHS/rshs.html) and include discussions of safe monitoring, disgruntled landowners, travel </w:t>
      </w:r>
      <w:r w:rsidR="00317AF3">
        <w:t xml:space="preserve">and open water </w:t>
      </w:r>
      <w:r w:rsidR="00D07D84" w:rsidRPr="00EB0245">
        <w:t>safety, inclement weather, heat and cold related problems, dehydration, wildlife interactions, poison ivy, tick</w:t>
      </w:r>
      <w:r w:rsidR="00317AF3">
        <w:t>-</w:t>
      </w:r>
      <w:r w:rsidR="00554817">
        <w:t xml:space="preserve"> and water-</w:t>
      </w:r>
      <w:r w:rsidR="00D07D84" w:rsidRPr="00EB0245">
        <w:t>borne diseases, and hanta virus.</w:t>
      </w:r>
      <w:r w:rsidR="00E478BD">
        <w:t xml:space="preserve">  </w:t>
      </w:r>
      <w:r w:rsidR="0022546E">
        <w:t xml:space="preserve">If needed, </w:t>
      </w:r>
      <w:r w:rsidR="00E478BD">
        <w:t xml:space="preserve">Reclamation shall provide comments within 15 days, and the </w:t>
      </w:r>
      <w:r w:rsidR="00E81F10">
        <w:t>C</w:t>
      </w:r>
      <w:r w:rsidR="00E478BD">
        <w:t>ontractor shall</w:t>
      </w:r>
      <w:r w:rsidR="00161F3D" w:rsidRPr="008343F1">
        <w:t xml:space="preserve"> incorporate Reclamation's feedback and submit </w:t>
      </w:r>
      <w:r w:rsidR="00161F3D">
        <w:t>f</w:t>
      </w:r>
      <w:r w:rsidR="00161F3D" w:rsidRPr="008343F1">
        <w:t xml:space="preserve">inal </w:t>
      </w:r>
      <w:r w:rsidR="00161F3D">
        <w:t xml:space="preserve">documents </w:t>
      </w:r>
      <w:r w:rsidR="00161F3D" w:rsidRPr="008343F1">
        <w:t xml:space="preserve">within </w:t>
      </w:r>
      <w:r w:rsidR="00714391">
        <w:t xml:space="preserve">15 days </w:t>
      </w:r>
      <w:r w:rsidR="00161F3D" w:rsidRPr="008343F1">
        <w:t>of receiving feedback from Reclamation</w:t>
      </w:r>
      <w:r w:rsidR="00161F3D">
        <w:t>, but not later than the start of field work</w:t>
      </w:r>
      <w:r w:rsidR="006F2A03">
        <w:t>.</w:t>
      </w:r>
    </w:p>
    <w:p w14:paraId="648D5CDA" w14:textId="1E2FF083" w:rsidR="00420012" w:rsidRDefault="00420012" w:rsidP="00F31D6E">
      <w:pPr>
        <w:spacing w:line="259" w:lineRule="auto"/>
      </w:pPr>
    </w:p>
    <w:p w14:paraId="302A98D9" w14:textId="707631BB" w:rsidR="00420012" w:rsidRDefault="00420012" w:rsidP="00F31D6E">
      <w:pPr>
        <w:spacing w:line="259" w:lineRule="auto"/>
      </w:pPr>
      <w:r>
        <w:rPr>
          <w:u w:val="single"/>
        </w:rPr>
        <w:t>Deliverables</w:t>
      </w:r>
      <w:r>
        <w:t>:</w:t>
      </w:r>
    </w:p>
    <w:p w14:paraId="5340679A" w14:textId="54FB5546" w:rsidR="00867F1D" w:rsidRDefault="00867F1D" w:rsidP="00E06A03">
      <w:pPr>
        <w:numPr>
          <w:ilvl w:val="0"/>
          <w:numId w:val="26"/>
        </w:numPr>
        <w:spacing w:line="259" w:lineRule="auto"/>
      </w:pPr>
      <w:r>
        <w:t>Kick-off meeting agenda and meeting notes</w:t>
      </w:r>
    </w:p>
    <w:p w14:paraId="015ED3BD" w14:textId="4D5F11F3" w:rsidR="00420012" w:rsidRDefault="00420012" w:rsidP="00E06A03">
      <w:pPr>
        <w:numPr>
          <w:ilvl w:val="0"/>
          <w:numId w:val="26"/>
        </w:numPr>
        <w:spacing w:line="259" w:lineRule="auto"/>
      </w:pPr>
      <w:r>
        <w:t>Safety Plan</w:t>
      </w:r>
    </w:p>
    <w:p w14:paraId="172EC5F3" w14:textId="07D38FEF" w:rsidR="00420012" w:rsidRPr="00420012" w:rsidRDefault="00420012" w:rsidP="00E06A03">
      <w:pPr>
        <w:numPr>
          <w:ilvl w:val="0"/>
          <w:numId w:val="26"/>
        </w:numPr>
        <w:spacing w:line="259" w:lineRule="auto"/>
      </w:pPr>
      <w:r>
        <w:t>Standard Operating Procedures</w:t>
      </w:r>
    </w:p>
    <w:p w14:paraId="3246434F" w14:textId="77777777" w:rsidR="00031647" w:rsidRPr="00031647" w:rsidRDefault="00031647" w:rsidP="00F31D6E">
      <w:pPr>
        <w:spacing w:line="259" w:lineRule="auto"/>
      </w:pPr>
    </w:p>
    <w:p w14:paraId="1909DE31" w14:textId="77378F1C" w:rsidR="00361CF0" w:rsidRPr="004D74ED" w:rsidRDefault="00361CF0" w:rsidP="00F31D6E">
      <w:pPr>
        <w:pStyle w:val="Heading2"/>
        <w:numPr>
          <w:ilvl w:val="0"/>
          <w:numId w:val="17"/>
        </w:numPr>
        <w:spacing w:line="259" w:lineRule="auto"/>
        <w:ind w:left="360"/>
      </w:pPr>
      <w:r w:rsidRPr="004D74ED">
        <w:t xml:space="preserve">Daily </w:t>
      </w:r>
      <w:r w:rsidR="00744930" w:rsidRPr="004D74ED">
        <w:t>River</w:t>
      </w:r>
      <w:r w:rsidRPr="004D74ED">
        <w:t xml:space="preserve"> Reconnaissance</w:t>
      </w:r>
      <w:r w:rsidR="00031647">
        <w:t xml:space="preserve"> and Communications</w:t>
      </w:r>
    </w:p>
    <w:p w14:paraId="57E39FA1" w14:textId="68A1DFEA" w:rsidR="00941982" w:rsidRDefault="005A0BD7" w:rsidP="00F31D6E">
      <w:pPr>
        <w:spacing w:line="259" w:lineRule="auto"/>
      </w:pPr>
      <w:r>
        <w:t>D</w:t>
      </w:r>
      <w:r w:rsidR="00744930" w:rsidRPr="00C85A7C">
        <w:t>aily river reconnaissance shall be performed</w:t>
      </w:r>
      <w:r w:rsidR="00420012" w:rsidRPr="00420012">
        <w:t xml:space="preserve"> </w:t>
      </w:r>
      <w:r w:rsidR="00420012" w:rsidRPr="000E167A">
        <w:t xml:space="preserve">when </w:t>
      </w:r>
      <w:r w:rsidR="00716E9B" w:rsidRPr="000E167A">
        <w:t xml:space="preserve">there is the potential for river </w:t>
      </w:r>
      <w:proofErr w:type="gramStart"/>
      <w:r w:rsidR="00716E9B" w:rsidRPr="000E167A">
        <w:t>intermittency</w:t>
      </w:r>
      <w:proofErr w:type="gramEnd"/>
      <w:r w:rsidR="00716E9B">
        <w:t xml:space="preserve"> and it has been</w:t>
      </w:r>
      <w:r w:rsidR="00716E9B" w:rsidRPr="000E167A">
        <w:t xml:space="preserve"> </w:t>
      </w:r>
      <w:r w:rsidR="00716E9B">
        <w:t xml:space="preserve">requested by Reclamation. </w:t>
      </w:r>
      <w:r w:rsidR="00960F23">
        <w:t xml:space="preserve"> </w:t>
      </w:r>
      <w:r w:rsidR="00716E9B">
        <w:t xml:space="preserve">Flows that indicate a potential for intermittency are </w:t>
      </w:r>
      <w:r w:rsidR="00466725">
        <w:t>as follows:</w:t>
      </w:r>
    </w:p>
    <w:p w14:paraId="0659AAF3" w14:textId="4C62B256" w:rsidR="004D5876" w:rsidRDefault="006D0132" w:rsidP="00F31D6E">
      <w:pPr>
        <w:numPr>
          <w:ilvl w:val="0"/>
          <w:numId w:val="24"/>
        </w:numPr>
        <w:spacing w:line="259" w:lineRule="auto"/>
      </w:pPr>
      <w:r>
        <w:t>l</w:t>
      </w:r>
      <w:r w:rsidR="006C14E5">
        <w:t xml:space="preserve">ess than 100 </w:t>
      </w:r>
      <w:proofErr w:type="spellStart"/>
      <w:r w:rsidR="006C14E5">
        <w:t>cfs</w:t>
      </w:r>
      <w:proofErr w:type="spellEnd"/>
      <w:r w:rsidR="006C14E5">
        <w:t xml:space="preserve"> at </w:t>
      </w:r>
      <w:r w:rsidR="00AD1A70">
        <w:t xml:space="preserve">the </w:t>
      </w:r>
      <w:r w:rsidR="003678F1">
        <w:t xml:space="preserve">Albuquerque </w:t>
      </w:r>
      <w:r w:rsidR="00AD1A70">
        <w:t xml:space="preserve">gauge </w:t>
      </w:r>
      <w:r w:rsidR="003678F1">
        <w:t xml:space="preserve">(USGS </w:t>
      </w:r>
      <w:r w:rsidR="003678F1" w:rsidRPr="003678F1">
        <w:t>08330000</w:t>
      </w:r>
      <w:r w:rsidR="003678F1">
        <w:t>)</w:t>
      </w:r>
    </w:p>
    <w:p w14:paraId="17668184" w14:textId="34677DE2" w:rsidR="005C10F2" w:rsidRDefault="00716E9B" w:rsidP="00F31D6E">
      <w:pPr>
        <w:numPr>
          <w:ilvl w:val="0"/>
          <w:numId w:val="24"/>
        </w:numPr>
        <w:spacing w:line="259" w:lineRule="auto"/>
      </w:pPr>
      <w:r>
        <w:t xml:space="preserve">less than 80 </w:t>
      </w:r>
      <w:proofErr w:type="spellStart"/>
      <w:r>
        <w:t>cfs</w:t>
      </w:r>
      <w:proofErr w:type="spellEnd"/>
      <w:r w:rsidR="00420012" w:rsidRPr="000E167A">
        <w:t xml:space="preserve"> </w:t>
      </w:r>
      <w:r w:rsidRPr="000E167A">
        <w:t xml:space="preserve">at </w:t>
      </w:r>
      <w:r>
        <w:t xml:space="preserve">the </w:t>
      </w:r>
      <w:r w:rsidRPr="000E167A">
        <w:t>Bosque Farms ga</w:t>
      </w:r>
      <w:r w:rsidR="00E677DE">
        <w:t>u</w:t>
      </w:r>
      <w:r w:rsidRPr="000E167A">
        <w:t xml:space="preserve">ge </w:t>
      </w:r>
      <w:r w:rsidR="00E778CB">
        <w:t xml:space="preserve">(USGS </w:t>
      </w:r>
      <w:r w:rsidR="00E778CB" w:rsidRPr="00E778CB">
        <w:t>08331160</w:t>
      </w:r>
      <w:r w:rsidR="00E778CB">
        <w:t>)</w:t>
      </w:r>
      <w:r w:rsidR="00DD78C9">
        <w:t xml:space="preserve"> </w:t>
      </w:r>
      <w:r>
        <w:t>and</w:t>
      </w:r>
      <w:r w:rsidR="006D0132">
        <w:t>/or</w:t>
      </w:r>
    </w:p>
    <w:p w14:paraId="26C16E88" w14:textId="0155206C" w:rsidR="00941982" w:rsidRDefault="00716E9B" w:rsidP="00F31D6E">
      <w:pPr>
        <w:numPr>
          <w:ilvl w:val="0"/>
          <w:numId w:val="24"/>
        </w:numPr>
        <w:spacing w:line="259" w:lineRule="auto"/>
      </w:pPr>
      <w:r>
        <w:t xml:space="preserve">less than 300 </w:t>
      </w:r>
      <w:proofErr w:type="spellStart"/>
      <w:r>
        <w:t>cfs</w:t>
      </w:r>
      <w:proofErr w:type="spellEnd"/>
      <w:r w:rsidR="00420012" w:rsidRPr="000E167A">
        <w:t xml:space="preserve"> at the San Acacia </w:t>
      </w:r>
      <w:proofErr w:type="gramStart"/>
      <w:r w:rsidR="00420012" w:rsidRPr="000E167A">
        <w:t>gauge</w:t>
      </w:r>
      <w:r w:rsidR="006A428A">
        <w:t>(</w:t>
      </w:r>
      <w:proofErr w:type="gramEnd"/>
      <w:r w:rsidR="006A428A">
        <w:t xml:space="preserve">USGS </w:t>
      </w:r>
      <w:r w:rsidR="006A428A" w:rsidRPr="006A428A">
        <w:t>08354900</w:t>
      </w:r>
      <w:r w:rsidR="006A428A">
        <w:t>)</w:t>
      </w:r>
      <w:r>
        <w:t>.</w:t>
      </w:r>
    </w:p>
    <w:p w14:paraId="2A9DC3EF" w14:textId="30261450" w:rsidR="00361CF0" w:rsidRPr="00C85A7C" w:rsidRDefault="00716E9B" w:rsidP="00F31D6E">
      <w:pPr>
        <w:spacing w:line="259" w:lineRule="auto"/>
      </w:pPr>
      <w:r>
        <w:lastRenderedPageBreak/>
        <w:t>Note that these flows are likely to trigger increased monitoring of stream ga</w:t>
      </w:r>
      <w:r w:rsidR="00233C22">
        <w:t>u</w:t>
      </w:r>
      <w:r>
        <w:t>ges</w:t>
      </w:r>
      <w:r w:rsidR="005C10F2">
        <w:t>,</w:t>
      </w:r>
      <w:r>
        <w:t xml:space="preserve"> but field observations may not be needed immediately. </w:t>
      </w:r>
      <w:r w:rsidR="00B90140">
        <w:t xml:space="preserve"> The following daily </w:t>
      </w:r>
      <w:r w:rsidR="005A0BD7">
        <w:t>tasks shall be performed</w:t>
      </w:r>
      <w:r w:rsidR="00B0268B">
        <w:t xml:space="preserve"> when requested</w:t>
      </w:r>
      <w:r w:rsidR="005A0BD7">
        <w:t>:</w:t>
      </w:r>
    </w:p>
    <w:p w14:paraId="20FC2766" w14:textId="473410F6" w:rsidR="00744930" w:rsidRDefault="00744930" w:rsidP="00F31D6E">
      <w:pPr>
        <w:pStyle w:val="BodyText"/>
        <w:numPr>
          <w:ilvl w:val="0"/>
          <w:numId w:val="2"/>
        </w:numPr>
      </w:pPr>
      <w:r w:rsidRPr="00C85A7C">
        <w:t>D</w:t>
      </w:r>
      <w:r w:rsidR="004439C6" w:rsidRPr="00C85A7C">
        <w:t>aily reconnaissance</w:t>
      </w:r>
      <w:r w:rsidR="00A963CE" w:rsidRPr="00C85A7C">
        <w:t xml:space="preserve"> of river conditions</w:t>
      </w:r>
      <w:r w:rsidR="007D1AF1">
        <w:t>.</w:t>
      </w:r>
    </w:p>
    <w:p w14:paraId="04802C7B" w14:textId="4B51CF19" w:rsidR="002862DA" w:rsidRPr="00C85A7C" w:rsidRDefault="002862DA" w:rsidP="00F31D6E">
      <w:pPr>
        <w:pStyle w:val="BodyText"/>
        <w:numPr>
          <w:ilvl w:val="0"/>
          <w:numId w:val="2"/>
        </w:numPr>
      </w:pPr>
      <w:r w:rsidRPr="00C85A7C">
        <w:t xml:space="preserve">Obtain GPS coordinates for start and end </w:t>
      </w:r>
      <w:r w:rsidR="008B5C9C">
        <w:t>loca</w:t>
      </w:r>
      <w:r w:rsidRPr="00C85A7C">
        <w:t>tions of drying and</w:t>
      </w:r>
      <w:r w:rsidR="001E53F6">
        <w:t>, using Reclamation’s River Miles</w:t>
      </w:r>
      <w:r w:rsidR="00564D0A">
        <w:t xml:space="preserve"> (RM),</w:t>
      </w:r>
      <w:r w:rsidRPr="00C85A7C">
        <w:t xml:space="preserve"> estimate total miles dried in each river reach.</w:t>
      </w:r>
      <w:r w:rsidR="00507C97">
        <w:t xml:space="preserve">  Coordinates must be measured to a resolution of not more than </w:t>
      </w:r>
      <w:r w:rsidR="00767F35">
        <w:t>one-tenth (</w:t>
      </w:r>
      <w:r w:rsidR="00507C97">
        <w:t>1/10</w:t>
      </w:r>
      <w:r w:rsidR="00507C97" w:rsidRPr="00507C97">
        <w:rPr>
          <w:vertAlign w:val="superscript"/>
        </w:rPr>
        <w:t>th</w:t>
      </w:r>
      <w:r w:rsidR="00767F35">
        <w:t xml:space="preserve">) </w:t>
      </w:r>
      <w:r w:rsidR="00507C97">
        <w:t>mile from the top of the dry</w:t>
      </w:r>
      <w:r w:rsidR="00990C39">
        <w:t xml:space="preserve"> location</w:t>
      </w:r>
      <w:r w:rsidR="00476587">
        <w:t xml:space="preserve"> (RM)</w:t>
      </w:r>
      <w:r w:rsidR="00507C97">
        <w:t>.</w:t>
      </w:r>
    </w:p>
    <w:p w14:paraId="4437210B" w14:textId="13A538B9" w:rsidR="002862DA" w:rsidRPr="00C85A7C" w:rsidRDefault="00716E9B" w:rsidP="00F31D6E">
      <w:pPr>
        <w:pStyle w:val="BodyText"/>
        <w:numPr>
          <w:ilvl w:val="0"/>
          <w:numId w:val="2"/>
        </w:numPr>
      </w:pPr>
      <w:r>
        <w:t>As needed, pr</w:t>
      </w:r>
      <w:r w:rsidRPr="00C85A7C">
        <w:t xml:space="preserve">ovide </w:t>
      </w:r>
      <w:r w:rsidR="002862DA" w:rsidRPr="00C85A7C">
        <w:t>visual estimates of flow rate; report any quantitative discharge measurements</w:t>
      </w:r>
      <w:r w:rsidR="00EF4D1D">
        <w:t>.</w:t>
      </w:r>
    </w:p>
    <w:p w14:paraId="11FB8797" w14:textId="1982F4CD" w:rsidR="002862DA" w:rsidRPr="00C85A7C" w:rsidRDefault="002862DA" w:rsidP="00F31D6E">
      <w:pPr>
        <w:pStyle w:val="BodyText"/>
        <w:numPr>
          <w:ilvl w:val="0"/>
          <w:numId w:val="2"/>
        </w:numPr>
      </w:pPr>
      <w:r w:rsidRPr="00C85A7C">
        <w:t>Document current river conditions</w:t>
      </w:r>
      <w:r w:rsidR="00EF4D1D">
        <w:t>,</w:t>
      </w:r>
      <w:r w:rsidRPr="00C85A7C">
        <w:t xml:space="preserve"> e.g., continuous flow, actively drying</w:t>
      </w:r>
      <w:r w:rsidR="00716E9B">
        <w:t>,</w:t>
      </w:r>
      <w:r w:rsidRPr="00C85A7C">
        <w:t xml:space="preserve"> or rewetting</w:t>
      </w:r>
      <w:r w:rsidR="00EF4D1D">
        <w:t>.</w:t>
      </w:r>
    </w:p>
    <w:p w14:paraId="2914A26E" w14:textId="03482871" w:rsidR="0020074A" w:rsidRPr="00C85A7C" w:rsidRDefault="0020074A" w:rsidP="0020074A">
      <w:pPr>
        <w:pStyle w:val="BodyText"/>
        <w:numPr>
          <w:ilvl w:val="0"/>
          <w:numId w:val="2"/>
        </w:numPr>
      </w:pPr>
      <w:r>
        <w:t xml:space="preserve">As early as possible but not prior to 5:00 </w:t>
      </w:r>
      <w:r w:rsidRPr="00DE6BFB">
        <w:rPr>
          <w:smallCaps/>
        </w:rPr>
        <w:t>am</w:t>
      </w:r>
      <w:r>
        <w:t>, p</w:t>
      </w:r>
      <w:r w:rsidRPr="00C85A7C">
        <w:t>rovide reports</w:t>
      </w:r>
      <w:r>
        <w:t xml:space="preserve"> via text message on river conditions and the extent of drying</w:t>
      </w:r>
      <w:r w:rsidRPr="00C85A7C">
        <w:t xml:space="preserve"> to Reclamation and </w:t>
      </w:r>
      <w:r>
        <w:t xml:space="preserve">the designated USFWS </w:t>
      </w:r>
      <w:r w:rsidRPr="00C85A7C">
        <w:t>fish rescue coordinator</w:t>
      </w:r>
      <w:r>
        <w:t>.</w:t>
      </w:r>
    </w:p>
    <w:p w14:paraId="41975A25" w14:textId="02441C25" w:rsidR="004B64B0" w:rsidRPr="00C85A7C" w:rsidRDefault="0020074A" w:rsidP="00F31D6E">
      <w:pPr>
        <w:pStyle w:val="BodyText"/>
        <w:numPr>
          <w:ilvl w:val="0"/>
          <w:numId w:val="2"/>
        </w:numPr>
      </w:pPr>
      <w:r>
        <w:t>Complete field work in time to p</w:t>
      </w:r>
      <w:r w:rsidR="00744930" w:rsidRPr="00C85A7C">
        <w:t xml:space="preserve">articipate </w:t>
      </w:r>
      <w:r w:rsidR="00361CF0" w:rsidRPr="00C85A7C">
        <w:t>in</w:t>
      </w:r>
      <w:r w:rsidR="00744930" w:rsidRPr="00C85A7C">
        <w:t xml:space="preserve"> regularly scheduled</w:t>
      </w:r>
      <w:r w:rsidR="00F51FA8">
        <w:t xml:space="preserve"> weekly to</w:t>
      </w:r>
      <w:r w:rsidR="00744930" w:rsidRPr="00C85A7C">
        <w:t xml:space="preserve"> daily water operations</w:t>
      </w:r>
      <w:r w:rsidR="00361CF0" w:rsidRPr="00C85A7C">
        <w:t xml:space="preserve"> conference call</w:t>
      </w:r>
      <w:r w:rsidR="00744930" w:rsidRPr="00C85A7C">
        <w:t>s (8:</w:t>
      </w:r>
      <w:r w:rsidR="00674FE2" w:rsidRPr="00C85A7C">
        <w:t>3</w:t>
      </w:r>
      <w:r w:rsidR="00744930" w:rsidRPr="00C85A7C">
        <w:t xml:space="preserve">0 </w:t>
      </w:r>
      <w:r w:rsidR="002618E7" w:rsidRPr="002618E7">
        <w:rPr>
          <w:smallCaps/>
        </w:rPr>
        <w:t>am</w:t>
      </w:r>
      <w:r w:rsidR="00744930" w:rsidRPr="00322B7A">
        <w:t xml:space="preserve">) </w:t>
      </w:r>
      <w:r w:rsidR="00744930" w:rsidRPr="00C85A7C">
        <w:t xml:space="preserve">and provide observations </w:t>
      </w:r>
      <w:r w:rsidR="00454799">
        <w:t>of river conditions, including extent and location of</w:t>
      </w:r>
      <w:r w:rsidR="00454799" w:rsidRPr="00C85A7C">
        <w:t xml:space="preserve"> </w:t>
      </w:r>
      <w:r w:rsidR="00361CF0" w:rsidRPr="00C85A7C">
        <w:t>river drying.</w:t>
      </w:r>
    </w:p>
    <w:p w14:paraId="666A05E5" w14:textId="546BB997" w:rsidR="00744930" w:rsidRPr="00C85A7C" w:rsidRDefault="002A1036" w:rsidP="00F31D6E">
      <w:pPr>
        <w:pStyle w:val="BodyText"/>
        <w:numPr>
          <w:ilvl w:val="0"/>
          <w:numId w:val="2"/>
        </w:numPr>
      </w:pPr>
      <w:r>
        <w:t xml:space="preserve">In </w:t>
      </w:r>
      <w:r w:rsidR="00C36064">
        <w:t>rare instances, p</w:t>
      </w:r>
      <w:r w:rsidR="00744930" w:rsidRPr="00C85A7C">
        <w:t xml:space="preserve">erform late afternoon follow-up observations of river conditions </w:t>
      </w:r>
      <w:r w:rsidR="00E05CA7" w:rsidRPr="00C85A7C">
        <w:t xml:space="preserve">only </w:t>
      </w:r>
      <w:r w:rsidR="00744930" w:rsidRPr="00C85A7C">
        <w:t xml:space="preserve">as requested by </w:t>
      </w:r>
      <w:r w:rsidR="00E05CA7" w:rsidRPr="00C85A7C">
        <w:t xml:space="preserve">designated Reclamation </w:t>
      </w:r>
      <w:r w:rsidR="00744930" w:rsidRPr="00C85A7C">
        <w:t xml:space="preserve">water operations </w:t>
      </w:r>
      <w:r w:rsidR="00E05CA7" w:rsidRPr="00C85A7C">
        <w:t>staff</w:t>
      </w:r>
      <w:r w:rsidR="00744930" w:rsidRPr="00C85A7C">
        <w:t>.</w:t>
      </w:r>
    </w:p>
    <w:p w14:paraId="693905C5" w14:textId="06F05D20" w:rsidR="00102E71" w:rsidRDefault="00102E71" w:rsidP="00F31D6E">
      <w:pPr>
        <w:pStyle w:val="BodyText"/>
      </w:pPr>
    </w:p>
    <w:p w14:paraId="563A2180" w14:textId="450AA553" w:rsidR="00D07D84" w:rsidRPr="00C85A7C" w:rsidRDefault="00990E78" w:rsidP="00F31D6E">
      <w:pPr>
        <w:spacing w:line="259" w:lineRule="auto"/>
      </w:pPr>
      <w:r>
        <w:t xml:space="preserve">For every day that field observations are made, </w:t>
      </w:r>
      <w:r w:rsidR="00D07D84" w:rsidRPr="00C85A7C">
        <w:t>C</w:t>
      </w:r>
      <w:r w:rsidR="00D07D84">
        <w:t>ontractor shall c</w:t>
      </w:r>
      <w:r w:rsidR="00D07D84" w:rsidRPr="00C85A7C">
        <w:t xml:space="preserve">ompile and distribute </w:t>
      </w:r>
      <w:r w:rsidR="00DC53C6">
        <w:t xml:space="preserve">a </w:t>
      </w:r>
      <w:r w:rsidR="005F5BC7" w:rsidRPr="00C85A7C">
        <w:t xml:space="preserve">brief </w:t>
      </w:r>
      <w:r w:rsidR="00DC53C6">
        <w:t>email</w:t>
      </w:r>
      <w:r w:rsidR="00D07D84" w:rsidRPr="00C85A7C">
        <w:t xml:space="preserve"> </w:t>
      </w:r>
      <w:r w:rsidR="005F5BC7" w:rsidRPr="00C85A7C">
        <w:t xml:space="preserve">summary of </w:t>
      </w:r>
      <w:r w:rsidR="001E47F3">
        <w:t>River Eyes</w:t>
      </w:r>
      <w:r w:rsidR="005F5BC7" w:rsidRPr="00C85A7C">
        <w:t xml:space="preserve"> observations</w:t>
      </w:r>
      <w:r w:rsidR="00D07D84" w:rsidRPr="00C85A7C">
        <w:t xml:space="preserve"> </w:t>
      </w:r>
      <w:r w:rsidR="00C000F2">
        <w:t>to a designated group</w:t>
      </w:r>
      <w:r w:rsidR="00D07D84" w:rsidRPr="00C85A7C">
        <w:t xml:space="preserve">. </w:t>
      </w:r>
      <w:r w:rsidR="00D07D84">
        <w:t xml:space="preserve"> </w:t>
      </w:r>
      <w:r w:rsidR="009E29A5">
        <w:t xml:space="preserve">The written summaries </w:t>
      </w:r>
      <w:proofErr w:type="gramStart"/>
      <w:r w:rsidR="009E29A5">
        <w:t>shall</w:t>
      </w:r>
      <w:proofErr w:type="gramEnd"/>
      <w:r w:rsidR="009E29A5">
        <w:t xml:space="preserve"> be emailed as soon as possible, but no later than three days after the observations </w:t>
      </w:r>
      <w:r w:rsidR="00CA0288">
        <w:t>are</w:t>
      </w:r>
      <w:r w:rsidR="009E29A5">
        <w:t xml:space="preserve"> made.  </w:t>
      </w:r>
      <w:r w:rsidR="00D07D84" w:rsidRPr="00C85A7C">
        <w:t xml:space="preserve">The </w:t>
      </w:r>
      <w:r w:rsidR="00E81F10">
        <w:t>C</w:t>
      </w:r>
      <w:r w:rsidR="00D07D84" w:rsidRPr="00C85A7C">
        <w:t xml:space="preserve">ontractor shall also report observations on the water operations conference calls. </w:t>
      </w:r>
      <w:r w:rsidR="00D07D84">
        <w:t xml:space="preserve"> </w:t>
      </w:r>
      <w:r w:rsidR="00D07D84" w:rsidRPr="00C85A7C">
        <w:t>The daily summary shall include the following information:</w:t>
      </w:r>
    </w:p>
    <w:p w14:paraId="0F241441" w14:textId="77777777" w:rsidR="00D07D84" w:rsidRPr="00C85A7C" w:rsidRDefault="00D07D84" w:rsidP="00F31D6E">
      <w:pPr>
        <w:numPr>
          <w:ilvl w:val="0"/>
          <w:numId w:val="1"/>
        </w:numPr>
        <w:spacing w:line="259" w:lineRule="auto"/>
      </w:pPr>
      <w:proofErr w:type="gramStart"/>
      <w:r w:rsidRPr="00C85A7C">
        <w:t>General</w:t>
      </w:r>
      <w:proofErr w:type="gramEnd"/>
      <w:r w:rsidRPr="00C85A7C">
        <w:t xml:space="preserve"> observed river conditions for each location visited</w:t>
      </w:r>
    </w:p>
    <w:p w14:paraId="7629B28A" w14:textId="77777777" w:rsidR="00D07D84" w:rsidRPr="00C85A7C" w:rsidRDefault="00D07D84" w:rsidP="00F31D6E">
      <w:pPr>
        <w:numPr>
          <w:ilvl w:val="0"/>
          <w:numId w:val="1"/>
        </w:numPr>
        <w:spacing w:line="259" w:lineRule="auto"/>
      </w:pPr>
      <w:r w:rsidRPr="00C85A7C">
        <w:t>Visual estimates of flow rate</w:t>
      </w:r>
    </w:p>
    <w:p w14:paraId="38B3496D" w14:textId="77777777" w:rsidR="00D07D84" w:rsidRPr="00C85A7C" w:rsidRDefault="00D07D84" w:rsidP="00F31D6E">
      <w:pPr>
        <w:numPr>
          <w:ilvl w:val="0"/>
          <w:numId w:val="1"/>
        </w:numPr>
        <w:spacing w:line="259" w:lineRule="auto"/>
      </w:pPr>
      <w:r w:rsidRPr="00C85A7C">
        <w:t>Results of any quantitative flow measurements</w:t>
      </w:r>
    </w:p>
    <w:p w14:paraId="5114A6A6" w14:textId="0E2582AD" w:rsidR="00D07D84" w:rsidRPr="00C85A7C" w:rsidRDefault="00093796" w:rsidP="00F31D6E">
      <w:pPr>
        <w:numPr>
          <w:ilvl w:val="0"/>
          <w:numId w:val="1"/>
        </w:numPr>
        <w:spacing w:line="259" w:lineRule="auto"/>
      </w:pPr>
      <w:r>
        <w:t>O</w:t>
      </w:r>
      <w:r w:rsidR="00D07D84" w:rsidRPr="00C85A7C">
        <w:t>bservations on the rate of drying/shrinkage if the river is actively receding</w:t>
      </w:r>
      <w:r w:rsidR="008E7B7B">
        <w:t xml:space="preserve"> or becoming </w:t>
      </w:r>
      <w:r w:rsidR="00F8423C">
        <w:t xml:space="preserve">more </w:t>
      </w:r>
      <w:r w:rsidR="008E7B7B">
        <w:t>shallow</w:t>
      </w:r>
    </w:p>
    <w:p w14:paraId="2CF568EA" w14:textId="0E36AB9E" w:rsidR="00496DAC" w:rsidRPr="00C85A7C" w:rsidRDefault="00093796" w:rsidP="004B1D66">
      <w:pPr>
        <w:numPr>
          <w:ilvl w:val="0"/>
          <w:numId w:val="1"/>
        </w:numPr>
        <w:spacing w:line="259" w:lineRule="auto"/>
      </w:pPr>
      <w:r>
        <w:t>O</w:t>
      </w:r>
      <w:r w:rsidR="00D07D84" w:rsidRPr="00C85A7C">
        <w:t>bservations on the rate of rewetting if the river is advancing after a period of drying</w:t>
      </w:r>
      <w:r w:rsidR="00D569BD" w:rsidRPr="00D569BD">
        <w:t>, and reasons, if known, including area precipitation and/or groundwater influence</w:t>
      </w:r>
    </w:p>
    <w:p w14:paraId="5540CCEE" w14:textId="77777777" w:rsidR="00D07D84" w:rsidRPr="00C85A7C" w:rsidRDefault="00D07D84" w:rsidP="00496DAC">
      <w:pPr>
        <w:numPr>
          <w:ilvl w:val="0"/>
          <w:numId w:val="1"/>
        </w:numPr>
        <w:spacing w:line="259" w:lineRule="auto"/>
      </w:pPr>
      <w:r w:rsidRPr="00C85A7C">
        <w:t>Observations of disconnected lateral pools</w:t>
      </w:r>
    </w:p>
    <w:p w14:paraId="32029C7B" w14:textId="77777777" w:rsidR="00D07D84" w:rsidRPr="00C85A7C" w:rsidRDefault="00D07D84" w:rsidP="00F31D6E">
      <w:pPr>
        <w:numPr>
          <w:ilvl w:val="0"/>
          <w:numId w:val="1"/>
        </w:numPr>
        <w:spacing w:line="259" w:lineRule="auto"/>
      </w:pPr>
      <w:r w:rsidRPr="00C85A7C">
        <w:t>Opinions regarding potential river conditions over the next 24 hours</w:t>
      </w:r>
      <w:r>
        <w:t>.</w:t>
      </w:r>
    </w:p>
    <w:p w14:paraId="2939E23E" w14:textId="77777777" w:rsidR="00D07D84" w:rsidRPr="00C85A7C" w:rsidRDefault="00D07D84" w:rsidP="00F31D6E">
      <w:pPr>
        <w:spacing w:line="259" w:lineRule="auto"/>
      </w:pPr>
    </w:p>
    <w:p w14:paraId="70B98AC3" w14:textId="626294DF" w:rsidR="00D07D84" w:rsidRPr="00C85A7C" w:rsidRDefault="00D07D84" w:rsidP="00F31D6E">
      <w:pPr>
        <w:spacing w:line="259" w:lineRule="auto"/>
      </w:pPr>
      <w:r w:rsidRPr="00C85A7C">
        <w:lastRenderedPageBreak/>
        <w:t xml:space="preserve">If afternoon updates are requested by Reclamation, the </w:t>
      </w:r>
      <w:r w:rsidR="00496DAC">
        <w:t>C</w:t>
      </w:r>
      <w:r w:rsidRPr="00C85A7C">
        <w:t>ontractor</w:t>
      </w:r>
      <w:r w:rsidR="00503CC8">
        <w:t xml:space="preserve"> shall provide a brief report via text message as soon as possible upon completion of the task. </w:t>
      </w:r>
      <w:r w:rsidR="00434084">
        <w:t xml:space="preserve"> </w:t>
      </w:r>
      <w:r w:rsidR="00503CC8">
        <w:t>In addition, observations should be included in the next</w:t>
      </w:r>
      <w:r w:rsidRPr="00C85A7C">
        <w:t xml:space="preserve"> daily summary </w:t>
      </w:r>
      <w:r w:rsidR="00503CC8">
        <w:t>that is sent via email</w:t>
      </w:r>
      <w:r w:rsidRPr="00C85A7C">
        <w:t>.</w:t>
      </w:r>
    </w:p>
    <w:p w14:paraId="4E315942" w14:textId="26E355FE" w:rsidR="00D07D84" w:rsidRDefault="00D07D84" w:rsidP="00F31D6E">
      <w:pPr>
        <w:pStyle w:val="BodyText"/>
      </w:pPr>
    </w:p>
    <w:p w14:paraId="7A66A99E" w14:textId="0834A94F" w:rsidR="00DC1C9D" w:rsidRDefault="00DC1C9D" w:rsidP="00F31D6E">
      <w:pPr>
        <w:pStyle w:val="BodyText"/>
      </w:pPr>
      <w:r>
        <w:t>This task is priced as Time and Materials.</w:t>
      </w:r>
    </w:p>
    <w:p w14:paraId="674FF2EB" w14:textId="77777777" w:rsidR="00DC1C9D" w:rsidRDefault="00DC1C9D" w:rsidP="00F31D6E">
      <w:pPr>
        <w:pStyle w:val="BodyText"/>
      </w:pPr>
    </w:p>
    <w:p w14:paraId="4B8CD51E" w14:textId="2AAB007A" w:rsidR="00086E74" w:rsidRDefault="00086E74" w:rsidP="00F31D6E">
      <w:pPr>
        <w:pStyle w:val="BodyText"/>
      </w:pPr>
      <w:r>
        <w:rPr>
          <w:u w:val="single"/>
        </w:rPr>
        <w:t>Deliverables</w:t>
      </w:r>
      <w:r w:rsidRPr="00086E74">
        <w:t>:</w:t>
      </w:r>
    </w:p>
    <w:p w14:paraId="6D3BC089" w14:textId="4EB9E10E" w:rsidR="00503CC8" w:rsidRPr="00503CC8" w:rsidRDefault="00503CC8" w:rsidP="00E06A03">
      <w:pPr>
        <w:pStyle w:val="BodyText"/>
        <w:numPr>
          <w:ilvl w:val="0"/>
          <w:numId w:val="27"/>
        </w:numPr>
      </w:pPr>
      <w:r w:rsidRPr="003234A3">
        <w:t>Text messages</w:t>
      </w:r>
    </w:p>
    <w:p w14:paraId="2CC51203" w14:textId="32FBC1FB" w:rsidR="00434A5C" w:rsidRPr="00503CC8" w:rsidRDefault="00434A5C" w:rsidP="00E06A03">
      <w:pPr>
        <w:pStyle w:val="BodyText"/>
        <w:numPr>
          <w:ilvl w:val="0"/>
          <w:numId w:val="27"/>
        </w:numPr>
      </w:pPr>
      <w:r>
        <w:t>Participation in operations conference calls</w:t>
      </w:r>
    </w:p>
    <w:p w14:paraId="5363BA71" w14:textId="17C96428" w:rsidR="00086E74" w:rsidRPr="00086E74" w:rsidRDefault="00086E74" w:rsidP="00E06A03">
      <w:pPr>
        <w:pStyle w:val="BodyText"/>
        <w:numPr>
          <w:ilvl w:val="0"/>
          <w:numId w:val="27"/>
        </w:numPr>
        <w:rPr>
          <w:u w:val="single"/>
        </w:rPr>
      </w:pPr>
      <w:r w:rsidRPr="00086E74">
        <w:t>Daily</w:t>
      </w:r>
      <w:r>
        <w:t xml:space="preserve"> </w:t>
      </w:r>
      <w:r w:rsidR="004F5141">
        <w:t>email s</w:t>
      </w:r>
      <w:r>
        <w:t>ummar</w:t>
      </w:r>
      <w:r w:rsidR="00503CC8">
        <w:t>ies</w:t>
      </w:r>
    </w:p>
    <w:p w14:paraId="3F2091BF" w14:textId="31C98EC9" w:rsidR="00086E74" w:rsidRPr="00086E74" w:rsidRDefault="00086E74" w:rsidP="00E06A03">
      <w:pPr>
        <w:pStyle w:val="BodyText"/>
        <w:numPr>
          <w:ilvl w:val="0"/>
          <w:numId w:val="27"/>
        </w:numPr>
        <w:rPr>
          <w:u w:val="single"/>
        </w:rPr>
      </w:pPr>
      <w:r>
        <w:t xml:space="preserve">Afternoon </w:t>
      </w:r>
      <w:r w:rsidR="004F5141">
        <w:t>u</w:t>
      </w:r>
      <w:r>
        <w:t>pdates, as requested</w:t>
      </w:r>
    </w:p>
    <w:p w14:paraId="6B035904" w14:textId="77777777" w:rsidR="00086E74" w:rsidRPr="00C85A7C" w:rsidRDefault="00086E74" w:rsidP="00F31D6E">
      <w:pPr>
        <w:pStyle w:val="BodyText"/>
      </w:pPr>
    </w:p>
    <w:p w14:paraId="4B9F40F7" w14:textId="7D6BE4F2" w:rsidR="00102E71" w:rsidRPr="00C85A7C" w:rsidRDefault="00102E71" w:rsidP="00F31D6E">
      <w:pPr>
        <w:pStyle w:val="Heading2"/>
        <w:numPr>
          <w:ilvl w:val="0"/>
          <w:numId w:val="17"/>
        </w:numPr>
        <w:spacing w:line="259" w:lineRule="auto"/>
        <w:ind w:left="360"/>
      </w:pPr>
      <w:r w:rsidRPr="00C85A7C">
        <w:t>Surveys and Discharge Measurements</w:t>
      </w:r>
    </w:p>
    <w:p w14:paraId="378C1ADF" w14:textId="2F3B066F" w:rsidR="00102E71" w:rsidRPr="00C85A7C" w:rsidRDefault="001D466F" w:rsidP="00F31D6E">
      <w:pPr>
        <w:spacing w:line="259" w:lineRule="auto"/>
      </w:pPr>
      <w:r>
        <w:t>As requested</w:t>
      </w:r>
      <w:r w:rsidR="00102E71" w:rsidRPr="00C85A7C">
        <w:t>, the following survey and measurement tasks shall be performed:</w:t>
      </w:r>
    </w:p>
    <w:p w14:paraId="14EFC05F" w14:textId="4CFF2B89" w:rsidR="002862DA" w:rsidRPr="00C85A7C" w:rsidRDefault="001D466F" w:rsidP="00F31D6E">
      <w:pPr>
        <w:pStyle w:val="BodyText"/>
        <w:numPr>
          <w:ilvl w:val="0"/>
          <w:numId w:val="2"/>
        </w:numPr>
      </w:pPr>
      <w:r>
        <w:t>D</w:t>
      </w:r>
      <w:r w:rsidR="002862DA" w:rsidRPr="00C85A7C">
        <w:t>ischarge measurements near the USGS Bosque Farms</w:t>
      </w:r>
      <w:r>
        <w:t>,</w:t>
      </w:r>
      <w:r w:rsidR="002862DA" w:rsidRPr="00C85A7C">
        <w:t xml:space="preserve"> </w:t>
      </w:r>
      <w:r>
        <w:t xml:space="preserve">San Acacia, and Hwy 380 </w:t>
      </w:r>
      <w:r w:rsidR="002862DA" w:rsidRPr="00C85A7C">
        <w:t>gage</w:t>
      </w:r>
      <w:r>
        <w:t xml:space="preserve">s, </w:t>
      </w:r>
      <w:r w:rsidR="002862DA" w:rsidRPr="00C85A7C">
        <w:t>and at other locations as requested during daily water operations conference calls.</w:t>
      </w:r>
    </w:p>
    <w:p w14:paraId="4CB3AA71" w14:textId="7AF619CD" w:rsidR="00102E71" w:rsidRPr="00C85A7C" w:rsidRDefault="001D466F" w:rsidP="00F31D6E">
      <w:pPr>
        <w:pStyle w:val="BodyText"/>
        <w:numPr>
          <w:ilvl w:val="0"/>
          <w:numId w:val="2"/>
        </w:numPr>
      </w:pPr>
      <w:r>
        <w:t>S</w:t>
      </w:r>
      <w:r w:rsidR="003E1E6F" w:rsidRPr="00C85A7C">
        <w:t xml:space="preserve">urvey of wasteways and outfalls </w:t>
      </w:r>
      <w:r w:rsidR="00031647">
        <w:t xml:space="preserve">(see Table </w:t>
      </w:r>
      <w:r w:rsidR="00252D40">
        <w:t>1</w:t>
      </w:r>
      <w:r w:rsidR="00031647">
        <w:t xml:space="preserve">) </w:t>
      </w:r>
      <w:r w:rsidR="003E1E6F" w:rsidRPr="00C85A7C">
        <w:t xml:space="preserve">with </w:t>
      </w:r>
      <w:r w:rsidR="009D7FA1">
        <w:t xml:space="preserve">observations and </w:t>
      </w:r>
      <w:r w:rsidR="003E1E6F" w:rsidRPr="00C85A7C">
        <w:t xml:space="preserve">discharge </w:t>
      </w:r>
      <w:r>
        <w:t xml:space="preserve">estimates or </w:t>
      </w:r>
      <w:r w:rsidR="003E1E6F" w:rsidRPr="00C85A7C">
        <w:t>measurements from locations actively discharging water to the</w:t>
      </w:r>
      <w:r w:rsidR="00C04CAC">
        <w:t xml:space="preserve"> Angostura,</w:t>
      </w:r>
      <w:r w:rsidR="003E1E6F" w:rsidRPr="00C85A7C">
        <w:t xml:space="preserve"> Isleta</w:t>
      </w:r>
      <w:r w:rsidR="00C04CAC">
        <w:t>,</w:t>
      </w:r>
      <w:r w:rsidR="003E1E6F" w:rsidRPr="00C85A7C">
        <w:t xml:space="preserve"> and</w:t>
      </w:r>
      <w:r w:rsidR="00E05CA7" w:rsidRPr="00C85A7C">
        <w:t xml:space="preserve"> San Acacia reaches (see Table </w:t>
      </w:r>
      <w:r w:rsidR="002E5FDA">
        <w:t>1</w:t>
      </w:r>
      <w:r w:rsidR="00C04CAC">
        <w:t xml:space="preserve"> and attached map</w:t>
      </w:r>
      <w:r w:rsidR="003E1E6F" w:rsidRPr="00C85A7C">
        <w:t xml:space="preserve">). </w:t>
      </w:r>
    </w:p>
    <w:p w14:paraId="239E9827" w14:textId="071920BF" w:rsidR="003E1E6F" w:rsidRPr="002C7A66" w:rsidRDefault="00E1048A" w:rsidP="00F31D6E">
      <w:pPr>
        <w:pStyle w:val="ListParagraph"/>
        <w:numPr>
          <w:ilvl w:val="0"/>
          <w:numId w:val="2"/>
        </w:numPr>
      </w:pPr>
      <w:r w:rsidRPr="00C85A7C">
        <w:t xml:space="preserve">On days </w:t>
      </w:r>
      <w:r w:rsidR="00806333" w:rsidRPr="00C85A7C">
        <w:t>whe</w:t>
      </w:r>
      <w:r w:rsidR="00806333">
        <w:t>n</w:t>
      </w:r>
      <w:r w:rsidR="00806333" w:rsidRPr="00C85A7C">
        <w:t xml:space="preserve"> </w:t>
      </w:r>
      <w:r w:rsidRPr="00C85A7C">
        <w:t xml:space="preserve">surveys and discharge measurements are obtained, </w:t>
      </w:r>
      <w:r w:rsidR="003E1E6F" w:rsidRPr="00C85A7C">
        <w:t>report</w:t>
      </w:r>
      <w:r w:rsidR="006B487B" w:rsidRPr="00C85A7C">
        <w:t xml:space="preserve"> the</w:t>
      </w:r>
      <w:r w:rsidR="003E1E6F" w:rsidRPr="00C85A7C">
        <w:t xml:space="preserve"> discharge measurements </w:t>
      </w:r>
      <w:r w:rsidR="006B487B" w:rsidRPr="00C85A7C">
        <w:t xml:space="preserve">to </w:t>
      </w:r>
      <w:r w:rsidR="00031647">
        <w:t xml:space="preserve">Reclamation </w:t>
      </w:r>
      <w:r w:rsidR="006B487B" w:rsidRPr="00C85A7C">
        <w:t xml:space="preserve">so that values reported on the </w:t>
      </w:r>
      <w:r w:rsidR="00416079">
        <w:t>Water Management</w:t>
      </w:r>
      <w:r w:rsidR="006B487B" w:rsidRPr="00C85A7C">
        <w:t xml:space="preserve"> Toolbox website may be verified</w:t>
      </w:r>
      <w:r w:rsidRPr="00C85A7C">
        <w:t xml:space="preserve">.  </w:t>
      </w:r>
      <w:r w:rsidR="001B009E">
        <w:t>A l</w:t>
      </w:r>
      <w:r w:rsidR="001B009E" w:rsidRPr="00C85A7C">
        <w:t xml:space="preserve">ink </w:t>
      </w:r>
      <w:r w:rsidR="003E1E6F" w:rsidRPr="00C85A7C">
        <w:t xml:space="preserve">to </w:t>
      </w:r>
      <w:r w:rsidR="00031647">
        <w:t xml:space="preserve">the </w:t>
      </w:r>
      <w:r w:rsidR="001B009E">
        <w:t xml:space="preserve">MRGCD schematic on Reclamation’s </w:t>
      </w:r>
      <w:r w:rsidR="001B009E" w:rsidRPr="00C85A7C">
        <w:t xml:space="preserve">Toolbox </w:t>
      </w:r>
      <w:r w:rsidR="003E1E6F" w:rsidRPr="00C85A7C">
        <w:t>website</w:t>
      </w:r>
      <w:r w:rsidR="006B487B" w:rsidRPr="00C85A7C">
        <w:t xml:space="preserve"> </w:t>
      </w:r>
      <w:r w:rsidR="00031647">
        <w:t>follows</w:t>
      </w:r>
      <w:r w:rsidR="003E1E6F" w:rsidRPr="00C85A7C">
        <w:t>.</w:t>
      </w:r>
      <w:r w:rsidR="001B009E">
        <w:t xml:space="preserve"> </w:t>
      </w:r>
      <w:r w:rsidR="00BF7F46">
        <w:t xml:space="preserve"> </w:t>
      </w:r>
      <w:r w:rsidR="001B009E" w:rsidRPr="002C7A66">
        <w:rPr>
          <w:bCs/>
        </w:rPr>
        <w:t xml:space="preserve">Note that more detail for each reach can be obtained via the links </w:t>
      </w:r>
      <w:r w:rsidR="003F2B5D">
        <w:rPr>
          <w:bCs/>
        </w:rPr>
        <w:t xml:space="preserve">on the left side </w:t>
      </w:r>
      <w:r w:rsidR="001B009E" w:rsidRPr="002C7A66">
        <w:rPr>
          <w:bCs/>
        </w:rPr>
        <w:t>of that page.</w:t>
      </w:r>
      <w:r w:rsidR="00B459F0">
        <w:rPr>
          <w:bCs/>
        </w:rPr>
        <w:t xml:space="preserve">  </w:t>
      </w:r>
      <w:hyperlink r:id="rId16" w:history="1">
        <w:r w:rsidR="00B459F0" w:rsidRPr="00786FAF">
          <w:rPr>
            <w:rStyle w:val="Hyperlink"/>
            <w:bCs/>
          </w:rPr>
          <w:t>https://www.usbr.gov/uc/albuq/water/ETtoolboxV2/home.html</w:t>
        </w:r>
      </w:hyperlink>
      <w:r w:rsidR="00B459F0">
        <w:rPr>
          <w:bCs/>
        </w:rPr>
        <w:t xml:space="preserve"> </w:t>
      </w:r>
    </w:p>
    <w:p w14:paraId="3096B99F" w14:textId="77777777" w:rsidR="00DC1C9D" w:rsidRDefault="00DC1C9D" w:rsidP="00DC1C9D">
      <w:pPr>
        <w:pStyle w:val="BodyText"/>
      </w:pPr>
    </w:p>
    <w:p w14:paraId="215BC95A" w14:textId="77777777" w:rsidR="00DC1C9D" w:rsidRDefault="00DC1C9D" w:rsidP="00DC1C9D">
      <w:pPr>
        <w:pStyle w:val="BodyText"/>
      </w:pPr>
      <w:r>
        <w:t>This task is priced as Time and Materials.</w:t>
      </w:r>
    </w:p>
    <w:p w14:paraId="76124C06" w14:textId="60BA4522" w:rsidR="00031647" w:rsidRDefault="00031647" w:rsidP="00F31D6E">
      <w:pPr>
        <w:spacing w:line="259" w:lineRule="auto"/>
      </w:pPr>
    </w:p>
    <w:p w14:paraId="0D2545AB" w14:textId="72ECC539" w:rsidR="00086E74" w:rsidRDefault="00086E74" w:rsidP="00F31D6E">
      <w:pPr>
        <w:spacing w:line="259" w:lineRule="auto"/>
      </w:pPr>
      <w:r>
        <w:rPr>
          <w:u w:val="single"/>
        </w:rPr>
        <w:t>Deliverable</w:t>
      </w:r>
      <w:r>
        <w:t>:</w:t>
      </w:r>
    </w:p>
    <w:p w14:paraId="64FB1F5D" w14:textId="79D19880" w:rsidR="00086E74" w:rsidRDefault="00086E74" w:rsidP="00896637">
      <w:pPr>
        <w:numPr>
          <w:ilvl w:val="0"/>
          <w:numId w:val="28"/>
        </w:numPr>
        <w:spacing w:line="259" w:lineRule="auto"/>
      </w:pPr>
      <w:r>
        <w:t xml:space="preserve">Survey and measurement data included in </w:t>
      </w:r>
      <w:r w:rsidR="00806333">
        <w:t xml:space="preserve">appropriate </w:t>
      </w:r>
      <w:r>
        <w:t xml:space="preserve">daily </w:t>
      </w:r>
      <w:r w:rsidR="00806333">
        <w:t>summary</w:t>
      </w:r>
      <w:r>
        <w:t>.</w:t>
      </w:r>
    </w:p>
    <w:p w14:paraId="5A3FEAE5" w14:textId="77777777" w:rsidR="00086E74" w:rsidRPr="00086E74" w:rsidRDefault="00086E74" w:rsidP="00F31D6E">
      <w:pPr>
        <w:spacing w:line="259" w:lineRule="auto"/>
      </w:pPr>
    </w:p>
    <w:p w14:paraId="42CFEECA" w14:textId="0E8F8864" w:rsidR="00C91BEA" w:rsidRPr="00C85A7C" w:rsidRDefault="00C91BEA" w:rsidP="00E17EC1">
      <w:pPr>
        <w:keepNext/>
        <w:spacing w:after="120" w:line="259" w:lineRule="auto"/>
      </w:pPr>
      <w:r w:rsidRPr="00C85A7C">
        <w:t xml:space="preserve">Table </w:t>
      </w:r>
      <w:r w:rsidR="00806333">
        <w:t>1</w:t>
      </w:r>
      <w:r w:rsidRPr="00C85A7C">
        <w:t>.  Middle Rio Grande Wasteway/Outfall Sites</w:t>
      </w:r>
    </w:p>
    <w:tbl>
      <w:tblPr>
        <w:tblStyle w:val="TableGrid"/>
        <w:tblW w:w="0" w:type="auto"/>
        <w:jc w:val="center"/>
        <w:tblLook w:val="04A0" w:firstRow="1" w:lastRow="0" w:firstColumn="1" w:lastColumn="0" w:noHBand="0" w:noVBand="1"/>
      </w:tblPr>
      <w:tblGrid>
        <w:gridCol w:w="3674"/>
        <w:gridCol w:w="3674"/>
      </w:tblGrid>
      <w:tr w:rsidR="00C91BEA" w:rsidRPr="00D45CDB" w14:paraId="44BF93C2" w14:textId="77777777" w:rsidTr="00C9437E">
        <w:trPr>
          <w:tblHeader/>
          <w:jc w:val="center"/>
        </w:trPr>
        <w:tc>
          <w:tcPr>
            <w:tcW w:w="3674" w:type="dxa"/>
          </w:tcPr>
          <w:p w14:paraId="68E18DEE" w14:textId="77777777" w:rsidR="00C91BEA" w:rsidRPr="00D45CDB" w:rsidRDefault="00C91BEA" w:rsidP="00F31D6E">
            <w:pPr>
              <w:pStyle w:val="TableHead"/>
              <w:keepNext/>
            </w:pPr>
            <w:r w:rsidRPr="00D45CDB">
              <w:t>Wasteway/Outfall (acronym)</w:t>
            </w:r>
          </w:p>
        </w:tc>
        <w:tc>
          <w:tcPr>
            <w:tcW w:w="3674" w:type="dxa"/>
          </w:tcPr>
          <w:p w14:paraId="300ED9A0" w14:textId="77777777" w:rsidR="00C91BEA" w:rsidRPr="00D45CDB" w:rsidRDefault="00C91BEA" w:rsidP="00F31D6E">
            <w:pPr>
              <w:pStyle w:val="TableHead"/>
              <w:jc w:val="center"/>
            </w:pPr>
            <w:r w:rsidRPr="00D45CDB">
              <w:t>River-Wasteway Confluence River Mile (lateral position</w:t>
            </w:r>
            <w:proofErr w:type="gramStart"/>
            <w:r w:rsidRPr="00D45CDB">
              <w:t>:  East</w:t>
            </w:r>
            <w:proofErr w:type="gramEnd"/>
            <w:r w:rsidRPr="00D45CDB">
              <w:t xml:space="preserve"> or West)</w:t>
            </w:r>
          </w:p>
        </w:tc>
      </w:tr>
      <w:tr w:rsidR="00A53B77" w:rsidRPr="00D45CDB" w14:paraId="11E735C0" w14:textId="77777777" w:rsidTr="007B2DB2">
        <w:trPr>
          <w:jc w:val="center"/>
        </w:trPr>
        <w:tc>
          <w:tcPr>
            <w:tcW w:w="3674" w:type="dxa"/>
          </w:tcPr>
          <w:p w14:paraId="4433193A" w14:textId="618E0050" w:rsidR="00A53B77" w:rsidRPr="00335FF0" w:rsidRDefault="00C418A4" w:rsidP="00F31D6E">
            <w:pPr>
              <w:pStyle w:val="TableText"/>
              <w:rPr>
                <w:b/>
                <w:bCs/>
              </w:rPr>
            </w:pPr>
            <w:r>
              <w:rPr>
                <w:b/>
                <w:bCs/>
              </w:rPr>
              <w:t>ANGOSTURA REACH</w:t>
            </w:r>
            <w:r w:rsidR="0094764E">
              <w:rPr>
                <w:b/>
                <w:bCs/>
              </w:rPr>
              <w:t xml:space="preserve"> (2 sites)</w:t>
            </w:r>
          </w:p>
        </w:tc>
        <w:tc>
          <w:tcPr>
            <w:tcW w:w="3674" w:type="dxa"/>
          </w:tcPr>
          <w:p w14:paraId="775BA573" w14:textId="77777777" w:rsidR="00A53B77" w:rsidRPr="00D45CDB" w:rsidRDefault="00A53B77" w:rsidP="00F31D6E">
            <w:pPr>
              <w:pStyle w:val="TableText"/>
              <w:jc w:val="center"/>
            </w:pPr>
          </w:p>
        </w:tc>
      </w:tr>
      <w:tr w:rsidR="00A53B77" w:rsidRPr="00A45A5F" w14:paraId="3FB6A0D5" w14:textId="77777777" w:rsidTr="007B2DB2">
        <w:trPr>
          <w:jc w:val="center"/>
        </w:trPr>
        <w:tc>
          <w:tcPr>
            <w:tcW w:w="3674" w:type="dxa"/>
          </w:tcPr>
          <w:p w14:paraId="0E9514F5" w14:textId="1FAEEDAF" w:rsidR="00A53B77" w:rsidRPr="00A45A5F" w:rsidRDefault="00C418A4" w:rsidP="00F31D6E">
            <w:pPr>
              <w:pStyle w:val="TableText"/>
            </w:pPr>
            <w:r w:rsidRPr="00A45A5F">
              <w:t>Sandia</w:t>
            </w:r>
            <w:r>
              <w:t xml:space="preserve"> (SANWW)</w:t>
            </w:r>
          </w:p>
        </w:tc>
        <w:tc>
          <w:tcPr>
            <w:tcW w:w="3674" w:type="dxa"/>
          </w:tcPr>
          <w:p w14:paraId="0851A86A" w14:textId="17BA9202" w:rsidR="00A53B77" w:rsidRPr="00D45CDB" w:rsidRDefault="00C418A4" w:rsidP="00F31D6E">
            <w:pPr>
              <w:pStyle w:val="TableText"/>
              <w:jc w:val="center"/>
            </w:pPr>
            <w:r>
              <w:t>195.8 (E)</w:t>
            </w:r>
          </w:p>
        </w:tc>
      </w:tr>
      <w:tr w:rsidR="00A53B77" w:rsidRPr="00A45A5F" w14:paraId="57F3B3B2" w14:textId="77777777" w:rsidTr="007B2DB2">
        <w:trPr>
          <w:jc w:val="center"/>
        </w:trPr>
        <w:tc>
          <w:tcPr>
            <w:tcW w:w="3674" w:type="dxa"/>
          </w:tcPr>
          <w:p w14:paraId="59558690" w14:textId="14E10647" w:rsidR="00A53B77" w:rsidRPr="00A45A5F" w:rsidRDefault="00C418A4" w:rsidP="00F31D6E">
            <w:pPr>
              <w:pStyle w:val="TableText"/>
            </w:pPr>
            <w:r w:rsidRPr="00A45A5F">
              <w:t>Central</w:t>
            </w:r>
            <w:r>
              <w:t xml:space="preserve"> (CENWW)</w:t>
            </w:r>
          </w:p>
        </w:tc>
        <w:tc>
          <w:tcPr>
            <w:tcW w:w="3674" w:type="dxa"/>
          </w:tcPr>
          <w:p w14:paraId="41182FEF" w14:textId="6B8023C0" w:rsidR="00A53B77" w:rsidRPr="00D45CDB" w:rsidRDefault="00C418A4" w:rsidP="00F31D6E">
            <w:pPr>
              <w:pStyle w:val="TableText"/>
              <w:jc w:val="center"/>
            </w:pPr>
            <w:r>
              <w:t>184.1 (E)</w:t>
            </w:r>
          </w:p>
        </w:tc>
      </w:tr>
      <w:tr w:rsidR="00A53B77" w:rsidRPr="00D45CDB" w14:paraId="29906EBB" w14:textId="77777777" w:rsidTr="007B2DB2">
        <w:trPr>
          <w:jc w:val="center"/>
        </w:trPr>
        <w:tc>
          <w:tcPr>
            <w:tcW w:w="3674" w:type="dxa"/>
          </w:tcPr>
          <w:p w14:paraId="6C268C58" w14:textId="679EC8EB" w:rsidR="00A53B77" w:rsidRPr="00A45A5F" w:rsidRDefault="00A53B77" w:rsidP="00F31D6E">
            <w:pPr>
              <w:pStyle w:val="TableText"/>
            </w:pPr>
          </w:p>
        </w:tc>
        <w:tc>
          <w:tcPr>
            <w:tcW w:w="3674" w:type="dxa"/>
          </w:tcPr>
          <w:p w14:paraId="1DE30701" w14:textId="2C98292C" w:rsidR="00A53B77" w:rsidRPr="00D45CDB" w:rsidRDefault="00A53B77" w:rsidP="00F31D6E">
            <w:pPr>
              <w:pStyle w:val="TableText"/>
              <w:jc w:val="center"/>
            </w:pPr>
          </w:p>
        </w:tc>
      </w:tr>
      <w:tr w:rsidR="00C91BEA" w:rsidRPr="00D45CDB" w14:paraId="1C24D70B" w14:textId="77777777" w:rsidTr="007B2DB2">
        <w:trPr>
          <w:jc w:val="center"/>
        </w:trPr>
        <w:tc>
          <w:tcPr>
            <w:tcW w:w="3674" w:type="dxa"/>
          </w:tcPr>
          <w:p w14:paraId="04946201" w14:textId="77777777" w:rsidR="00C91BEA" w:rsidRPr="00335FF0" w:rsidRDefault="00C91BEA" w:rsidP="00F31D6E">
            <w:pPr>
              <w:pStyle w:val="TableText"/>
              <w:rPr>
                <w:b/>
                <w:bCs/>
              </w:rPr>
            </w:pPr>
            <w:r w:rsidRPr="00335FF0">
              <w:rPr>
                <w:b/>
                <w:bCs/>
              </w:rPr>
              <w:t>ISLETA REACH</w:t>
            </w:r>
            <w:r>
              <w:rPr>
                <w:b/>
                <w:bCs/>
              </w:rPr>
              <w:t xml:space="preserve"> (12 sites)</w:t>
            </w:r>
          </w:p>
        </w:tc>
        <w:tc>
          <w:tcPr>
            <w:tcW w:w="3674" w:type="dxa"/>
          </w:tcPr>
          <w:p w14:paraId="4B8082C0" w14:textId="77777777" w:rsidR="00C91BEA" w:rsidRPr="00D45CDB" w:rsidRDefault="00C91BEA" w:rsidP="00F31D6E">
            <w:pPr>
              <w:pStyle w:val="TableText"/>
              <w:jc w:val="center"/>
            </w:pPr>
          </w:p>
        </w:tc>
      </w:tr>
      <w:tr w:rsidR="00C91BEA" w:rsidRPr="00D45CDB" w14:paraId="2835CCA8" w14:textId="77777777" w:rsidTr="007B2DB2">
        <w:trPr>
          <w:jc w:val="center"/>
        </w:trPr>
        <w:tc>
          <w:tcPr>
            <w:tcW w:w="3674" w:type="dxa"/>
          </w:tcPr>
          <w:p w14:paraId="4C5A8BED" w14:textId="77777777" w:rsidR="00C91BEA" w:rsidRPr="00D45CDB" w:rsidRDefault="00C91BEA" w:rsidP="00F31D6E">
            <w:pPr>
              <w:pStyle w:val="TableText"/>
            </w:pPr>
            <w:r w:rsidRPr="00D45CDB">
              <w:t>240 Wasteway (240WW)</w:t>
            </w:r>
          </w:p>
        </w:tc>
        <w:tc>
          <w:tcPr>
            <w:tcW w:w="3674" w:type="dxa"/>
          </w:tcPr>
          <w:p w14:paraId="48B6CF26" w14:textId="77777777" w:rsidR="00C91BEA" w:rsidRPr="00D45CDB" w:rsidRDefault="00C91BEA" w:rsidP="00F31D6E">
            <w:pPr>
              <w:pStyle w:val="TableText"/>
              <w:jc w:val="center"/>
            </w:pPr>
            <w:r w:rsidRPr="00D45CDB">
              <w:t>165.2 (W)</w:t>
            </w:r>
          </w:p>
        </w:tc>
      </w:tr>
      <w:tr w:rsidR="00C91BEA" w:rsidRPr="00D45CDB" w14:paraId="62E872BD" w14:textId="77777777" w:rsidTr="007B2DB2">
        <w:trPr>
          <w:jc w:val="center"/>
        </w:trPr>
        <w:tc>
          <w:tcPr>
            <w:tcW w:w="3674" w:type="dxa"/>
          </w:tcPr>
          <w:p w14:paraId="32F9196E" w14:textId="77777777" w:rsidR="00C91BEA" w:rsidRPr="00D45CDB" w:rsidRDefault="00C91BEA" w:rsidP="00F31D6E">
            <w:pPr>
              <w:pStyle w:val="TableText"/>
            </w:pPr>
            <w:r w:rsidRPr="00D45CDB">
              <w:t>Los Chavez Wasteway (LCWW)</w:t>
            </w:r>
          </w:p>
        </w:tc>
        <w:tc>
          <w:tcPr>
            <w:tcW w:w="3674" w:type="dxa"/>
          </w:tcPr>
          <w:p w14:paraId="195166FB" w14:textId="77777777" w:rsidR="00C91BEA" w:rsidRPr="00D45CDB" w:rsidRDefault="00C91BEA" w:rsidP="00F31D6E">
            <w:pPr>
              <w:pStyle w:val="TableText"/>
              <w:jc w:val="center"/>
            </w:pPr>
            <w:r w:rsidRPr="00D45CDB">
              <w:t>156.8 (W)</w:t>
            </w:r>
          </w:p>
        </w:tc>
      </w:tr>
      <w:tr w:rsidR="00C91BEA" w:rsidRPr="00D45CDB" w14:paraId="33DA133E" w14:textId="77777777" w:rsidTr="007B2DB2">
        <w:trPr>
          <w:jc w:val="center"/>
        </w:trPr>
        <w:tc>
          <w:tcPr>
            <w:tcW w:w="3674" w:type="dxa"/>
          </w:tcPr>
          <w:p w14:paraId="0A86A869" w14:textId="77777777" w:rsidR="00C91BEA" w:rsidRPr="00D45CDB" w:rsidRDefault="00C91BEA" w:rsidP="00F31D6E">
            <w:pPr>
              <w:pStyle w:val="TableText"/>
            </w:pPr>
            <w:r w:rsidRPr="00D45CDB">
              <w:t>Peralta Main Canal Wasteway (PERWW)</w:t>
            </w:r>
          </w:p>
        </w:tc>
        <w:tc>
          <w:tcPr>
            <w:tcW w:w="3674" w:type="dxa"/>
          </w:tcPr>
          <w:p w14:paraId="6AF77F43" w14:textId="77777777" w:rsidR="00C91BEA" w:rsidRPr="00D45CDB" w:rsidRDefault="00C91BEA" w:rsidP="00F31D6E">
            <w:pPr>
              <w:pStyle w:val="TableText"/>
              <w:jc w:val="center"/>
            </w:pPr>
            <w:r w:rsidRPr="00D45CDB">
              <w:t>152.5 (E)</w:t>
            </w:r>
          </w:p>
        </w:tc>
      </w:tr>
      <w:tr w:rsidR="00C91BEA" w:rsidRPr="00D45CDB" w14:paraId="54F3C025" w14:textId="77777777" w:rsidTr="007B2DB2">
        <w:trPr>
          <w:jc w:val="center"/>
        </w:trPr>
        <w:tc>
          <w:tcPr>
            <w:tcW w:w="3674" w:type="dxa"/>
          </w:tcPr>
          <w:p w14:paraId="50210C90" w14:textId="77777777" w:rsidR="00C91BEA" w:rsidRPr="00D45CDB" w:rsidRDefault="00C91BEA" w:rsidP="00F31D6E">
            <w:pPr>
              <w:pStyle w:val="TableText"/>
            </w:pPr>
            <w:r w:rsidRPr="00D45CDB">
              <w:t>Lower Peralta Riverside Drain (LP1DR)</w:t>
            </w:r>
          </w:p>
        </w:tc>
        <w:tc>
          <w:tcPr>
            <w:tcW w:w="3674" w:type="dxa"/>
          </w:tcPr>
          <w:p w14:paraId="1EEBBE64" w14:textId="77777777" w:rsidR="00C91BEA" w:rsidRPr="00D45CDB" w:rsidRDefault="00C91BEA" w:rsidP="00F31D6E">
            <w:pPr>
              <w:pStyle w:val="TableText"/>
              <w:jc w:val="center"/>
            </w:pPr>
            <w:r w:rsidRPr="00D45CDB">
              <w:t>149.6 (E)</w:t>
            </w:r>
          </w:p>
        </w:tc>
      </w:tr>
      <w:tr w:rsidR="00C91BEA" w:rsidRPr="00D45CDB" w14:paraId="2CE5F49B" w14:textId="77777777" w:rsidTr="007B2DB2">
        <w:trPr>
          <w:jc w:val="center"/>
        </w:trPr>
        <w:tc>
          <w:tcPr>
            <w:tcW w:w="3674" w:type="dxa"/>
          </w:tcPr>
          <w:p w14:paraId="261F1FAA" w14:textId="77777777" w:rsidR="00C91BEA" w:rsidRPr="00D45CDB" w:rsidRDefault="00C91BEA" w:rsidP="00F31D6E">
            <w:pPr>
              <w:pStyle w:val="TableText"/>
            </w:pPr>
            <w:r w:rsidRPr="00D45CDB">
              <w:t>Belen Riverside Drain (BELDR)</w:t>
            </w:r>
          </w:p>
        </w:tc>
        <w:tc>
          <w:tcPr>
            <w:tcW w:w="3674" w:type="dxa"/>
          </w:tcPr>
          <w:p w14:paraId="130E7688" w14:textId="77777777" w:rsidR="00C91BEA" w:rsidRPr="00D45CDB" w:rsidRDefault="00C91BEA" w:rsidP="00F31D6E">
            <w:pPr>
              <w:pStyle w:val="TableText"/>
              <w:jc w:val="center"/>
            </w:pPr>
            <w:r w:rsidRPr="00D45CDB">
              <w:t>147.7 (W)</w:t>
            </w:r>
          </w:p>
        </w:tc>
      </w:tr>
      <w:tr w:rsidR="00C91BEA" w:rsidRPr="00D45CDB" w14:paraId="708CBEAD" w14:textId="77777777" w:rsidTr="007B2DB2">
        <w:trPr>
          <w:jc w:val="center"/>
        </w:trPr>
        <w:tc>
          <w:tcPr>
            <w:tcW w:w="3674" w:type="dxa"/>
          </w:tcPr>
          <w:p w14:paraId="0CE5B6CD" w14:textId="77777777" w:rsidR="00C91BEA" w:rsidRPr="00D45CDB" w:rsidRDefault="00C91BEA" w:rsidP="00F31D6E">
            <w:pPr>
              <w:pStyle w:val="TableText"/>
            </w:pPr>
            <w:r w:rsidRPr="00D45CDB">
              <w:t>New Belen Wasteway (NBLWW)</w:t>
            </w:r>
          </w:p>
        </w:tc>
        <w:tc>
          <w:tcPr>
            <w:tcW w:w="3674" w:type="dxa"/>
          </w:tcPr>
          <w:p w14:paraId="63A29DCD" w14:textId="77777777" w:rsidR="00C91BEA" w:rsidRPr="00D45CDB" w:rsidRDefault="00C91BEA" w:rsidP="00F31D6E">
            <w:pPr>
              <w:pStyle w:val="TableText"/>
              <w:jc w:val="center"/>
            </w:pPr>
            <w:r w:rsidRPr="00D45CDB">
              <w:t>147.1 (W)</w:t>
            </w:r>
          </w:p>
        </w:tc>
      </w:tr>
      <w:tr w:rsidR="00C91BEA" w:rsidRPr="00D45CDB" w14:paraId="39EC639C" w14:textId="77777777" w:rsidTr="007B2DB2">
        <w:trPr>
          <w:jc w:val="center"/>
        </w:trPr>
        <w:tc>
          <w:tcPr>
            <w:tcW w:w="3674" w:type="dxa"/>
          </w:tcPr>
          <w:p w14:paraId="627BE0B1" w14:textId="77777777" w:rsidR="00C91BEA" w:rsidRPr="00D45CDB" w:rsidRDefault="00C91BEA" w:rsidP="00F31D6E">
            <w:pPr>
              <w:pStyle w:val="TableText"/>
            </w:pPr>
            <w:r w:rsidRPr="00D45CDB">
              <w:t>Lower Peralta Riverside Drain (LP2DR)</w:t>
            </w:r>
          </w:p>
        </w:tc>
        <w:tc>
          <w:tcPr>
            <w:tcW w:w="3674" w:type="dxa"/>
          </w:tcPr>
          <w:p w14:paraId="4567CB3B" w14:textId="77777777" w:rsidR="00C91BEA" w:rsidRPr="00D45CDB" w:rsidRDefault="00C91BEA" w:rsidP="00F31D6E">
            <w:pPr>
              <w:pStyle w:val="TableText"/>
              <w:jc w:val="center"/>
            </w:pPr>
            <w:r w:rsidRPr="00D45CDB">
              <w:t>144.7 (E)</w:t>
            </w:r>
          </w:p>
        </w:tc>
      </w:tr>
      <w:tr w:rsidR="00C91BEA" w:rsidRPr="00D45CDB" w14:paraId="53D32AB3" w14:textId="77777777" w:rsidTr="007B2DB2">
        <w:trPr>
          <w:jc w:val="center"/>
        </w:trPr>
        <w:tc>
          <w:tcPr>
            <w:tcW w:w="3674" w:type="dxa"/>
          </w:tcPr>
          <w:p w14:paraId="3CB634F5" w14:textId="77777777" w:rsidR="00C91BEA" w:rsidRPr="00D45CDB" w:rsidRDefault="00C91BEA" w:rsidP="00F31D6E">
            <w:pPr>
              <w:pStyle w:val="TableText"/>
            </w:pPr>
            <w:r w:rsidRPr="00D45CDB">
              <w:t>Feeder 3 Wasteway (FD3WW)</w:t>
            </w:r>
          </w:p>
        </w:tc>
        <w:tc>
          <w:tcPr>
            <w:tcW w:w="3674" w:type="dxa"/>
          </w:tcPr>
          <w:p w14:paraId="351A7A50" w14:textId="77777777" w:rsidR="00C91BEA" w:rsidRPr="00D45CDB" w:rsidRDefault="00C91BEA" w:rsidP="00F31D6E">
            <w:pPr>
              <w:pStyle w:val="TableText"/>
              <w:jc w:val="center"/>
            </w:pPr>
            <w:r w:rsidRPr="00D45CDB">
              <w:t>142.8 (W)</w:t>
            </w:r>
          </w:p>
        </w:tc>
      </w:tr>
      <w:tr w:rsidR="00C91BEA" w:rsidRPr="00D45CDB" w14:paraId="4ACE04FA" w14:textId="77777777" w:rsidTr="007B2DB2">
        <w:trPr>
          <w:jc w:val="center"/>
        </w:trPr>
        <w:tc>
          <w:tcPr>
            <w:tcW w:w="3674" w:type="dxa"/>
          </w:tcPr>
          <w:p w14:paraId="6719F47C" w14:textId="77777777" w:rsidR="00C91BEA" w:rsidRPr="00D45CDB" w:rsidRDefault="00C91BEA" w:rsidP="00F31D6E">
            <w:pPr>
              <w:pStyle w:val="TableText"/>
            </w:pPr>
            <w:r w:rsidRPr="00D45CDB">
              <w:t>Storrie Wasteway (STYWW)</w:t>
            </w:r>
          </w:p>
        </w:tc>
        <w:tc>
          <w:tcPr>
            <w:tcW w:w="3674" w:type="dxa"/>
          </w:tcPr>
          <w:p w14:paraId="69C5229E" w14:textId="77777777" w:rsidR="00C91BEA" w:rsidRPr="00D45CDB" w:rsidRDefault="00C91BEA" w:rsidP="00F31D6E">
            <w:pPr>
              <w:pStyle w:val="TableText"/>
              <w:jc w:val="center"/>
            </w:pPr>
            <w:r w:rsidRPr="00D45CDB">
              <w:t>140.1 (E)</w:t>
            </w:r>
          </w:p>
        </w:tc>
      </w:tr>
      <w:tr w:rsidR="00C91BEA" w:rsidRPr="00D45CDB" w14:paraId="4AA2BA83" w14:textId="77777777" w:rsidTr="007B2DB2">
        <w:trPr>
          <w:jc w:val="center"/>
        </w:trPr>
        <w:tc>
          <w:tcPr>
            <w:tcW w:w="3674" w:type="dxa"/>
          </w:tcPr>
          <w:p w14:paraId="5CA1D524" w14:textId="77777777" w:rsidR="00C91BEA" w:rsidRPr="00D45CDB" w:rsidRDefault="00C91BEA" w:rsidP="00F31D6E">
            <w:pPr>
              <w:pStyle w:val="TableText"/>
            </w:pPr>
            <w:r w:rsidRPr="00D45CDB">
              <w:t>Sabinal Drain Outfall (SABDR)</w:t>
            </w:r>
          </w:p>
        </w:tc>
        <w:tc>
          <w:tcPr>
            <w:tcW w:w="3674" w:type="dxa"/>
          </w:tcPr>
          <w:p w14:paraId="477ABC9D" w14:textId="77777777" w:rsidR="00C91BEA" w:rsidRPr="00D45CDB" w:rsidRDefault="00C91BEA" w:rsidP="00F31D6E">
            <w:pPr>
              <w:pStyle w:val="TableText"/>
              <w:jc w:val="center"/>
            </w:pPr>
            <w:r w:rsidRPr="00D45CDB">
              <w:t>137.9 (W)</w:t>
            </w:r>
          </w:p>
        </w:tc>
      </w:tr>
      <w:tr w:rsidR="00C91BEA" w:rsidRPr="00D45CDB" w14:paraId="374AA0E1" w14:textId="77777777" w:rsidTr="007B2DB2">
        <w:trPr>
          <w:jc w:val="center"/>
        </w:trPr>
        <w:tc>
          <w:tcPr>
            <w:tcW w:w="3674" w:type="dxa"/>
          </w:tcPr>
          <w:p w14:paraId="5FDA0782" w14:textId="77777777" w:rsidR="00C91BEA" w:rsidRPr="00D45CDB" w:rsidRDefault="00C91BEA" w:rsidP="00F31D6E">
            <w:pPr>
              <w:pStyle w:val="TableText"/>
            </w:pPr>
            <w:r w:rsidRPr="00D45CDB">
              <w:t>San Francisco Riverside Drain (SFRDR)</w:t>
            </w:r>
          </w:p>
        </w:tc>
        <w:tc>
          <w:tcPr>
            <w:tcW w:w="3674" w:type="dxa"/>
          </w:tcPr>
          <w:p w14:paraId="4A5EF0D9" w14:textId="77777777" w:rsidR="00C91BEA" w:rsidRPr="00D45CDB" w:rsidRDefault="00C91BEA" w:rsidP="00F31D6E">
            <w:pPr>
              <w:pStyle w:val="TableText"/>
              <w:jc w:val="center"/>
            </w:pPr>
            <w:r w:rsidRPr="00D45CDB">
              <w:t>126.8 (W)</w:t>
            </w:r>
          </w:p>
        </w:tc>
      </w:tr>
      <w:tr w:rsidR="00C91BEA" w:rsidRPr="00D45CDB" w14:paraId="734C863B" w14:textId="77777777" w:rsidTr="007B2DB2">
        <w:trPr>
          <w:jc w:val="center"/>
        </w:trPr>
        <w:tc>
          <w:tcPr>
            <w:tcW w:w="3674" w:type="dxa"/>
          </w:tcPr>
          <w:p w14:paraId="450AAEBB" w14:textId="77777777" w:rsidR="00C91BEA" w:rsidRPr="00D45CDB" w:rsidRDefault="00C91BEA" w:rsidP="00F31D6E">
            <w:pPr>
              <w:pStyle w:val="TableText"/>
            </w:pPr>
            <w:r w:rsidRPr="00D45CDB">
              <w:t>Lower San Juan Riverside Drain (LSJDR)</w:t>
            </w:r>
          </w:p>
        </w:tc>
        <w:tc>
          <w:tcPr>
            <w:tcW w:w="3674" w:type="dxa"/>
          </w:tcPr>
          <w:p w14:paraId="45DE115A" w14:textId="77777777" w:rsidR="00C91BEA" w:rsidRPr="00D45CDB" w:rsidRDefault="00C91BEA" w:rsidP="00F31D6E">
            <w:pPr>
              <w:pStyle w:val="TableText"/>
              <w:jc w:val="center"/>
            </w:pPr>
            <w:r w:rsidRPr="00D45CDB">
              <w:t>126.6 (E)</w:t>
            </w:r>
          </w:p>
        </w:tc>
      </w:tr>
      <w:tr w:rsidR="00C91BEA" w:rsidRPr="00D45CDB" w14:paraId="2A1ADC52" w14:textId="77777777" w:rsidTr="007B2DB2">
        <w:trPr>
          <w:jc w:val="center"/>
        </w:trPr>
        <w:tc>
          <w:tcPr>
            <w:tcW w:w="3674" w:type="dxa"/>
          </w:tcPr>
          <w:p w14:paraId="59C66BC9" w14:textId="77777777" w:rsidR="00C91BEA" w:rsidRPr="00D45CDB" w:rsidRDefault="00C91BEA" w:rsidP="00F31D6E">
            <w:pPr>
              <w:pStyle w:val="TableText"/>
            </w:pPr>
          </w:p>
        </w:tc>
        <w:tc>
          <w:tcPr>
            <w:tcW w:w="3674" w:type="dxa"/>
          </w:tcPr>
          <w:p w14:paraId="2C21DCA8" w14:textId="77777777" w:rsidR="00C91BEA" w:rsidRPr="00D45CDB" w:rsidRDefault="00C91BEA" w:rsidP="00F31D6E">
            <w:pPr>
              <w:pStyle w:val="TableText"/>
              <w:jc w:val="center"/>
            </w:pPr>
          </w:p>
        </w:tc>
      </w:tr>
      <w:tr w:rsidR="00C91BEA" w:rsidRPr="00D45CDB" w14:paraId="7784E4EB" w14:textId="77777777" w:rsidTr="007B2DB2">
        <w:trPr>
          <w:jc w:val="center"/>
        </w:trPr>
        <w:tc>
          <w:tcPr>
            <w:tcW w:w="3674" w:type="dxa"/>
          </w:tcPr>
          <w:p w14:paraId="6382ED9C" w14:textId="77777777" w:rsidR="00C91BEA" w:rsidRPr="00335FF0" w:rsidRDefault="00C91BEA" w:rsidP="00F31D6E">
            <w:pPr>
              <w:pStyle w:val="TableText"/>
              <w:rPr>
                <w:b/>
                <w:bCs/>
              </w:rPr>
            </w:pPr>
            <w:r w:rsidRPr="00335FF0">
              <w:rPr>
                <w:b/>
                <w:bCs/>
              </w:rPr>
              <w:t>SAN ACACIA REACH</w:t>
            </w:r>
            <w:r>
              <w:rPr>
                <w:b/>
                <w:bCs/>
              </w:rPr>
              <w:t xml:space="preserve"> (7 sites)</w:t>
            </w:r>
          </w:p>
        </w:tc>
        <w:tc>
          <w:tcPr>
            <w:tcW w:w="3674" w:type="dxa"/>
          </w:tcPr>
          <w:p w14:paraId="30E25FE0" w14:textId="77777777" w:rsidR="00C91BEA" w:rsidRPr="00D45CDB" w:rsidRDefault="00C91BEA" w:rsidP="00F31D6E">
            <w:pPr>
              <w:pStyle w:val="TableText"/>
              <w:jc w:val="center"/>
            </w:pPr>
          </w:p>
        </w:tc>
      </w:tr>
      <w:tr w:rsidR="00C91BEA" w:rsidRPr="00D45CDB" w14:paraId="5844C146" w14:textId="77777777" w:rsidTr="007B2DB2">
        <w:trPr>
          <w:jc w:val="center"/>
        </w:trPr>
        <w:tc>
          <w:tcPr>
            <w:tcW w:w="3674" w:type="dxa"/>
          </w:tcPr>
          <w:p w14:paraId="404F15B0" w14:textId="77777777" w:rsidR="00C91BEA" w:rsidRPr="00D45CDB" w:rsidRDefault="00C91BEA" w:rsidP="00F31D6E">
            <w:pPr>
              <w:pStyle w:val="TableText"/>
            </w:pPr>
            <w:r w:rsidRPr="00D45CDB">
              <w:t>Unit 7 Drain (UN7DR)</w:t>
            </w:r>
          </w:p>
        </w:tc>
        <w:tc>
          <w:tcPr>
            <w:tcW w:w="3674" w:type="dxa"/>
          </w:tcPr>
          <w:p w14:paraId="34FFE6C4" w14:textId="77777777" w:rsidR="00C91BEA" w:rsidRPr="00D45CDB" w:rsidRDefault="00C91BEA" w:rsidP="00F31D6E">
            <w:pPr>
              <w:pStyle w:val="TableText"/>
              <w:jc w:val="center"/>
            </w:pPr>
            <w:r w:rsidRPr="00D45CDB">
              <w:t>115.0</w:t>
            </w:r>
          </w:p>
        </w:tc>
      </w:tr>
      <w:tr w:rsidR="00C91BEA" w:rsidRPr="00D45CDB" w14:paraId="5F229733" w14:textId="77777777" w:rsidTr="007B2DB2">
        <w:trPr>
          <w:jc w:val="center"/>
        </w:trPr>
        <w:tc>
          <w:tcPr>
            <w:tcW w:w="3674" w:type="dxa"/>
          </w:tcPr>
          <w:p w14:paraId="60B76CA0" w14:textId="77777777" w:rsidR="00C91BEA" w:rsidRPr="00D45CDB" w:rsidRDefault="00C91BEA" w:rsidP="00F31D6E">
            <w:pPr>
              <w:pStyle w:val="TableText"/>
            </w:pPr>
            <w:r w:rsidRPr="00D45CDB">
              <w:t>9-Mile Outfall</w:t>
            </w:r>
          </w:p>
        </w:tc>
        <w:tc>
          <w:tcPr>
            <w:tcW w:w="3674" w:type="dxa"/>
          </w:tcPr>
          <w:p w14:paraId="77CF19ED" w14:textId="77777777" w:rsidR="00C91BEA" w:rsidRPr="00D45CDB" w:rsidRDefault="00C91BEA" w:rsidP="00F31D6E">
            <w:pPr>
              <w:pStyle w:val="TableText"/>
              <w:jc w:val="center"/>
            </w:pPr>
            <w:r w:rsidRPr="00D45CDB">
              <w:t>105.0</w:t>
            </w:r>
          </w:p>
        </w:tc>
      </w:tr>
      <w:tr w:rsidR="00C91BEA" w:rsidRPr="00D45CDB" w14:paraId="42030651" w14:textId="77777777" w:rsidTr="007B2DB2">
        <w:trPr>
          <w:jc w:val="center"/>
        </w:trPr>
        <w:tc>
          <w:tcPr>
            <w:tcW w:w="3674" w:type="dxa"/>
          </w:tcPr>
          <w:p w14:paraId="4D0F7457" w14:textId="77777777" w:rsidR="00C91BEA" w:rsidRPr="00D45CDB" w:rsidRDefault="00C91BEA" w:rsidP="00F31D6E">
            <w:pPr>
              <w:pStyle w:val="TableText"/>
            </w:pPr>
            <w:r w:rsidRPr="00D45CDB">
              <w:t>Escondida Drain Outfall</w:t>
            </w:r>
          </w:p>
        </w:tc>
        <w:tc>
          <w:tcPr>
            <w:tcW w:w="3674" w:type="dxa"/>
          </w:tcPr>
          <w:p w14:paraId="64EF0E43" w14:textId="77777777" w:rsidR="00C91BEA" w:rsidRPr="00D45CDB" w:rsidRDefault="00C91BEA" w:rsidP="00F31D6E">
            <w:pPr>
              <w:pStyle w:val="TableText"/>
              <w:jc w:val="center"/>
            </w:pPr>
            <w:r w:rsidRPr="00D45CDB">
              <w:t>101.1</w:t>
            </w:r>
          </w:p>
        </w:tc>
      </w:tr>
      <w:tr w:rsidR="00C91BEA" w:rsidRPr="00D45CDB" w14:paraId="65E4CF58" w14:textId="77777777" w:rsidTr="007B2DB2">
        <w:trPr>
          <w:jc w:val="center"/>
        </w:trPr>
        <w:tc>
          <w:tcPr>
            <w:tcW w:w="3674" w:type="dxa"/>
          </w:tcPr>
          <w:p w14:paraId="09163370" w14:textId="77777777" w:rsidR="00C91BEA" w:rsidRPr="00D45CDB" w:rsidRDefault="00C91BEA" w:rsidP="00F31D6E">
            <w:pPr>
              <w:pStyle w:val="TableText"/>
            </w:pPr>
            <w:r w:rsidRPr="00D45CDB">
              <w:t>Socorro Wastewater Treatment Plant Outfall (Otero St)</w:t>
            </w:r>
          </w:p>
        </w:tc>
        <w:tc>
          <w:tcPr>
            <w:tcW w:w="3674" w:type="dxa"/>
          </w:tcPr>
          <w:p w14:paraId="33BFF348" w14:textId="77777777" w:rsidR="00C91BEA" w:rsidRPr="00D45CDB" w:rsidRDefault="00C91BEA" w:rsidP="00F31D6E">
            <w:pPr>
              <w:pStyle w:val="TableText"/>
              <w:jc w:val="center"/>
            </w:pPr>
            <w:r w:rsidRPr="00D45CDB">
              <w:t>99.2</w:t>
            </w:r>
          </w:p>
        </w:tc>
      </w:tr>
      <w:tr w:rsidR="00C91BEA" w:rsidRPr="00D45CDB" w14:paraId="0E6A6FC3" w14:textId="77777777" w:rsidTr="007B2DB2">
        <w:trPr>
          <w:jc w:val="center"/>
        </w:trPr>
        <w:tc>
          <w:tcPr>
            <w:tcW w:w="3674" w:type="dxa"/>
          </w:tcPr>
          <w:p w14:paraId="15F35A08" w14:textId="77777777" w:rsidR="00C91BEA" w:rsidRPr="00D45CDB" w:rsidRDefault="00C91BEA" w:rsidP="00F31D6E">
            <w:pPr>
              <w:pStyle w:val="TableText"/>
            </w:pPr>
            <w:r w:rsidRPr="00D45CDB">
              <w:t>Brown Arroyo Wasteway</w:t>
            </w:r>
          </w:p>
        </w:tc>
        <w:tc>
          <w:tcPr>
            <w:tcW w:w="3674" w:type="dxa"/>
          </w:tcPr>
          <w:p w14:paraId="33D1B06F" w14:textId="77777777" w:rsidR="00C91BEA" w:rsidRPr="00D45CDB" w:rsidRDefault="00C91BEA" w:rsidP="00F31D6E">
            <w:pPr>
              <w:pStyle w:val="TableText"/>
              <w:jc w:val="center"/>
            </w:pPr>
            <w:r w:rsidRPr="00D45CDB">
              <w:t>94.1</w:t>
            </w:r>
          </w:p>
        </w:tc>
      </w:tr>
      <w:tr w:rsidR="00C91BEA" w:rsidRPr="00D45CDB" w14:paraId="7FAF3226" w14:textId="77777777" w:rsidTr="007B2DB2">
        <w:trPr>
          <w:jc w:val="center"/>
        </w:trPr>
        <w:tc>
          <w:tcPr>
            <w:tcW w:w="3674" w:type="dxa"/>
          </w:tcPr>
          <w:p w14:paraId="244E52B9" w14:textId="77777777" w:rsidR="00C91BEA" w:rsidRPr="00D45CDB" w:rsidRDefault="00C91BEA" w:rsidP="00F31D6E">
            <w:pPr>
              <w:pStyle w:val="TableText"/>
            </w:pPr>
            <w:proofErr w:type="spellStart"/>
            <w:r w:rsidRPr="00D45CDB">
              <w:t>Elemndorf</w:t>
            </w:r>
            <w:proofErr w:type="spellEnd"/>
            <w:r w:rsidRPr="00D45CDB">
              <w:t xml:space="preserve"> Drain (ELMDR)</w:t>
            </w:r>
          </w:p>
        </w:tc>
        <w:tc>
          <w:tcPr>
            <w:tcW w:w="3674" w:type="dxa"/>
          </w:tcPr>
          <w:p w14:paraId="6BC8569A" w14:textId="77777777" w:rsidR="00C91BEA" w:rsidRPr="00D45CDB" w:rsidRDefault="00C91BEA" w:rsidP="00F31D6E">
            <w:pPr>
              <w:pStyle w:val="TableText"/>
              <w:jc w:val="center"/>
            </w:pPr>
            <w:r w:rsidRPr="00D45CDB">
              <w:t>84.2</w:t>
            </w:r>
          </w:p>
        </w:tc>
      </w:tr>
      <w:tr w:rsidR="00C91BEA" w:rsidRPr="00C85A7C" w14:paraId="49D29FB5" w14:textId="77777777" w:rsidTr="007B2DB2">
        <w:trPr>
          <w:jc w:val="center"/>
        </w:trPr>
        <w:tc>
          <w:tcPr>
            <w:tcW w:w="3674" w:type="dxa"/>
          </w:tcPr>
          <w:p w14:paraId="7F23E4B2" w14:textId="77777777" w:rsidR="00C91BEA" w:rsidRPr="00D45CDB" w:rsidRDefault="00C91BEA" w:rsidP="00F31D6E">
            <w:pPr>
              <w:pStyle w:val="TableText"/>
            </w:pPr>
            <w:r w:rsidRPr="00D45CDB">
              <w:t>Socorro Drain (SOCDR)</w:t>
            </w:r>
          </w:p>
        </w:tc>
        <w:tc>
          <w:tcPr>
            <w:tcW w:w="3674" w:type="dxa"/>
          </w:tcPr>
          <w:p w14:paraId="1F097B79" w14:textId="77777777" w:rsidR="00C91BEA" w:rsidRPr="00D45CDB" w:rsidRDefault="00C91BEA" w:rsidP="00F31D6E">
            <w:pPr>
              <w:pStyle w:val="TableText"/>
              <w:jc w:val="center"/>
            </w:pPr>
            <w:r w:rsidRPr="00D45CDB">
              <w:t>84.2</w:t>
            </w:r>
          </w:p>
        </w:tc>
      </w:tr>
    </w:tbl>
    <w:p w14:paraId="3045B8EC" w14:textId="7CBCBC63" w:rsidR="00C91BEA" w:rsidRDefault="00C91BEA" w:rsidP="00F31D6E">
      <w:pPr>
        <w:spacing w:line="259" w:lineRule="auto"/>
      </w:pPr>
    </w:p>
    <w:p w14:paraId="6F942D8E" w14:textId="28C0BD63" w:rsidR="00697E06" w:rsidRDefault="00697E06" w:rsidP="00F31D6E">
      <w:pPr>
        <w:pStyle w:val="Heading2"/>
        <w:numPr>
          <w:ilvl w:val="0"/>
          <w:numId w:val="17"/>
        </w:numPr>
        <w:spacing w:line="259" w:lineRule="auto"/>
        <w:ind w:left="360"/>
      </w:pPr>
      <w:r>
        <w:t>Annual Draft and Final Report</w:t>
      </w:r>
    </w:p>
    <w:p w14:paraId="7CC73537" w14:textId="5F0083FB" w:rsidR="001B0A52" w:rsidRDefault="00086E74" w:rsidP="00F31D6E">
      <w:pPr>
        <w:spacing w:line="259" w:lineRule="auto"/>
      </w:pPr>
      <w:r>
        <w:t>Contractor shall prepare a</w:t>
      </w:r>
      <w:r w:rsidR="00697E06">
        <w:t xml:space="preserve"> </w:t>
      </w:r>
      <w:r w:rsidR="00697E06" w:rsidRPr="00C85A7C">
        <w:t xml:space="preserve">draft and </w:t>
      </w:r>
      <w:r w:rsidR="00624053">
        <w:t xml:space="preserve">a </w:t>
      </w:r>
      <w:r w:rsidR="00697E06" w:rsidRPr="00C85A7C">
        <w:t xml:space="preserve">final </w:t>
      </w:r>
      <w:r w:rsidR="00697E06">
        <w:t xml:space="preserve">annual </w:t>
      </w:r>
      <w:r w:rsidR="00697E06" w:rsidRPr="00C85A7C">
        <w:t>summary report to compile the data collected</w:t>
      </w:r>
      <w:r w:rsidR="00697E06">
        <w:t>,</w:t>
      </w:r>
      <w:r w:rsidR="00697E06" w:rsidRPr="00C85A7C">
        <w:t xml:space="preserve"> including changes in river wetting/drying status, discharge measurements at various locations and website reported discharge, </w:t>
      </w:r>
      <w:r w:rsidR="00FC07F2">
        <w:t xml:space="preserve">GIS </w:t>
      </w:r>
      <w:r w:rsidR="00697E06" w:rsidRPr="00C85A7C">
        <w:t>mapping of changes in river drying over time, photo</w:t>
      </w:r>
      <w:r w:rsidR="002C6244">
        <w:t xml:space="preserve"> </w:t>
      </w:r>
      <w:r w:rsidR="00697E06" w:rsidRPr="00C85A7C">
        <w:t xml:space="preserve">documentation, GPS coordinates, and any other observations pertinent to </w:t>
      </w:r>
      <w:r w:rsidR="001E47F3">
        <w:t>River Eyes</w:t>
      </w:r>
      <w:r w:rsidR="00697E06" w:rsidRPr="00C85A7C">
        <w:t xml:space="preserve"> activities.</w:t>
      </w:r>
      <w:r w:rsidR="00697E06">
        <w:t xml:space="preserve"> </w:t>
      </w:r>
      <w:r w:rsidR="00697E06" w:rsidRPr="00C85A7C">
        <w:t xml:space="preserve"> </w:t>
      </w:r>
      <w:r w:rsidR="00624053">
        <w:t xml:space="preserve">It should also include an executive summary with first and last date of drying in each reach; maximum extent of drying and date in each reach and total; dates of any re-wetting, reconnection, and subsequent drying; and any other pertinent information or observations. </w:t>
      </w:r>
      <w:r w:rsidR="009967A5">
        <w:t xml:space="preserve"> </w:t>
      </w:r>
      <w:r w:rsidR="00697E06" w:rsidRPr="00C85A7C">
        <w:t xml:space="preserve">Field data worksheets, equipment calibration records, health and safety </w:t>
      </w:r>
      <w:r w:rsidR="00697E06" w:rsidRPr="00C85A7C">
        <w:lastRenderedPageBreak/>
        <w:t>plans, standard operating procedures</w:t>
      </w:r>
      <w:r w:rsidR="00697E06">
        <w:t>,</w:t>
      </w:r>
      <w:r w:rsidR="00697E06" w:rsidRPr="00C85A7C">
        <w:t xml:space="preserve"> and other references will be included in the summary report.</w:t>
      </w:r>
    </w:p>
    <w:p w14:paraId="2C7DD75C" w14:textId="77777777" w:rsidR="001B0A52" w:rsidRDefault="001B0A52" w:rsidP="00F31D6E">
      <w:pPr>
        <w:spacing w:line="259" w:lineRule="auto"/>
      </w:pPr>
    </w:p>
    <w:p w14:paraId="73EFF53A" w14:textId="4E48BF97" w:rsidR="00086E74" w:rsidRPr="00C85A7C" w:rsidRDefault="0096486C" w:rsidP="00F31D6E">
      <w:pPr>
        <w:spacing w:line="259" w:lineRule="auto"/>
      </w:pPr>
      <w:r>
        <w:t xml:space="preserve">A draft </w:t>
      </w:r>
      <w:r w:rsidR="00697E06" w:rsidRPr="00C85A7C">
        <w:t>summary report and supporting electronic data deliverables will be provided a</w:t>
      </w:r>
      <w:r w:rsidR="004862C0">
        <w:t>fter</w:t>
      </w:r>
      <w:r w:rsidR="00697E06" w:rsidRPr="00C85A7C">
        <w:t xml:space="preserve"> the conclusion of the </w:t>
      </w:r>
      <w:r w:rsidR="004862C0">
        <w:t>field season</w:t>
      </w:r>
      <w:r w:rsidR="00697E06" w:rsidRPr="00C85A7C">
        <w:t xml:space="preserve">, no later than </w:t>
      </w:r>
      <w:r w:rsidR="00C36FD3">
        <w:t>November</w:t>
      </w:r>
      <w:r w:rsidR="00077870">
        <w:t xml:space="preserve"> 30</w:t>
      </w:r>
      <w:r w:rsidR="00697E06">
        <w:t>.</w:t>
      </w:r>
      <w:r w:rsidR="001B0A52">
        <w:t xml:space="preserve">  </w:t>
      </w:r>
      <w:r w:rsidR="00D5243A" w:rsidRPr="00B167B3">
        <w:t xml:space="preserve">Reclamation shall provide comments within 15 days, and the </w:t>
      </w:r>
      <w:r w:rsidR="008B4C89">
        <w:t>C</w:t>
      </w:r>
      <w:r w:rsidR="00D5243A" w:rsidRPr="00B167B3">
        <w:t xml:space="preserve">ontractor shall provide a final report and supporting materials </w:t>
      </w:r>
      <w:r w:rsidR="00C36FD3">
        <w:t xml:space="preserve">no later than </w:t>
      </w:r>
      <w:r w:rsidR="001A7ED4">
        <w:t>January 31</w:t>
      </w:r>
      <w:r w:rsidR="00D5243A" w:rsidRPr="00B167B3">
        <w:t>.</w:t>
      </w:r>
      <w:r w:rsidR="00F33ACE">
        <w:t xml:space="preserve">  </w:t>
      </w:r>
      <w:r w:rsidR="00086E74" w:rsidRPr="00C85A7C">
        <w:t>The report shall include the following:</w:t>
      </w:r>
    </w:p>
    <w:p w14:paraId="579FAFCD" w14:textId="77777777" w:rsidR="00086E74" w:rsidRPr="00C85A7C" w:rsidRDefault="00086E74" w:rsidP="00F31D6E">
      <w:pPr>
        <w:numPr>
          <w:ilvl w:val="0"/>
          <w:numId w:val="3"/>
        </w:numPr>
        <w:spacing w:line="259" w:lineRule="auto"/>
      </w:pPr>
      <w:r w:rsidRPr="00C85A7C">
        <w:t>A tabular and spatial record of daily river expansion-contraction flow dynamics</w:t>
      </w:r>
    </w:p>
    <w:p w14:paraId="24281D85" w14:textId="1FE04646" w:rsidR="00086E74" w:rsidRPr="00C85A7C" w:rsidRDefault="00086E74" w:rsidP="00F31D6E">
      <w:pPr>
        <w:numPr>
          <w:ilvl w:val="0"/>
          <w:numId w:val="3"/>
        </w:numPr>
        <w:spacing w:line="259" w:lineRule="auto"/>
      </w:pPr>
      <w:r w:rsidRPr="00C85A7C">
        <w:t xml:space="preserve">A </w:t>
      </w:r>
      <w:r w:rsidR="00624053" w:rsidRPr="00C85A7C">
        <w:t xml:space="preserve">record </w:t>
      </w:r>
      <w:r w:rsidR="00624053">
        <w:t xml:space="preserve">of </w:t>
      </w:r>
      <w:r>
        <w:t xml:space="preserve">daily </w:t>
      </w:r>
      <w:r w:rsidR="00624053">
        <w:t>average</w:t>
      </w:r>
      <w:r w:rsidRPr="00C85A7C">
        <w:t xml:space="preserve"> flow from key U.S. Geological Survey gauges</w:t>
      </w:r>
    </w:p>
    <w:p w14:paraId="32014D2F" w14:textId="4705A9FA" w:rsidR="00086E74" w:rsidRPr="00C85A7C" w:rsidRDefault="00086E74" w:rsidP="00F31D6E">
      <w:pPr>
        <w:numPr>
          <w:ilvl w:val="0"/>
          <w:numId w:val="3"/>
        </w:numPr>
        <w:spacing w:line="259" w:lineRule="auto"/>
      </w:pPr>
      <w:r w:rsidRPr="00C85A7C">
        <w:t>Results of any quantitative field discharge measurements</w:t>
      </w:r>
      <w:r w:rsidR="00624053">
        <w:t xml:space="preserve"> as well as</w:t>
      </w:r>
      <w:r w:rsidRPr="00C85A7C">
        <w:t xml:space="preserve"> the corresponding website reported </w:t>
      </w:r>
      <w:r w:rsidR="00C10AB6">
        <w:t>value</w:t>
      </w:r>
      <w:r w:rsidR="00C10AB6" w:rsidRPr="00C85A7C">
        <w:t>s</w:t>
      </w:r>
      <w:r>
        <w:t>.</w:t>
      </w:r>
    </w:p>
    <w:p w14:paraId="76FAE40E" w14:textId="77777777" w:rsidR="00086E74" w:rsidRPr="00D1335B" w:rsidRDefault="00086E74" w:rsidP="00F31D6E">
      <w:pPr>
        <w:spacing w:line="259" w:lineRule="auto"/>
      </w:pPr>
    </w:p>
    <w:p w14:paraId="120BE114" w14:textId="6636DF21" w:rsidR="00086E74" w:rsidRDefault="00086E74" w:rsidP="00F31D6E">
      <w:pPr>
        <w:spacing w:line="259" w:lineRule="auto"/>
      </w:pPr>
      <w:r w:rsidRPr="00C85A7C">
        <w:t xml:space="preserve">The draft report shall be submitted </w:t>
      </w:r>
      <w:r w:rsidR="00C10AB6" w:rsidRPr="00C85A7C">
        <w:t xml:space="preserve">for review </w:t>
      </w:r>
      <w:r>
        <w:t>electronically</w:t>
      </w:r>
      <w:r w:rsidR="00C10AB6">
        <w:t xml:space="preserve"> within 30 days of the last field observations and</w:t>
      </w:r>
      <w:r>
        <w:t xml:space="preserve"> </w:t>
      </w:r>
      <w:r w:rsidRPr="00C85A7C">
        <w:t xml:space="preserve">no later than November 30.  </w:t>
      </w:r>
      <w:r>
        <w:t>E</w:t>
      </w:r>
      <w:r w:rsidRPr="00C85A7C">
        <w:t xml:space="preserve">lectronic files </w:t>
      </w:r>
      <w:r>
        <w:t>shall include</w:t>
      </w:r>
      <w:r w:rsidRPr="00C85A7C">
        <w:t xml:space="preserve"> the report document, all appendices, daily observations, and tabular and spatial records of the extent of river drying</w:t>
      </w:r>
      <w:r>
        <w:t xml:space="preserve">.  </w:t>
      </w:r>
      <w:r w:rsidR="00AA091C">
        <w:t>Draft files shall be submitted in their original format (Word, Excel, etc.)</w:t>
      </w:r>
      <w:r w:rsidR="000D3065">
        <w:t xml:space="preserve">. </w:t>
      </w:r>
      <w:r w:rsidR="00AA091C">
        <w:t xml:space="preserve"> </w:t>
      </w:r>
      <w:r>
        <w:t>F</w:t>
      </w:r>
      <w:r w:rsidR="00AA091C">
        <w:t>inal f</w:t>
      </w:r>
      <w:r>
        <w:t>iles shall be</w:t>
      </w:r>
      <w:r w:rsidR="00FA61BB">
        <w:t xml:space="preserve"> submitted</w:t>
      </w:r>
      <w:r>
        <w:t xml:space="preserve"> in both </w:t>
      </w:r>
      <w:r w:rsidR="00AA091C">
        <w:t xml:space="preserve">their original and </w:t>
      </w:r>
      <w:r>
        <w:t>pdf format</w:t>
      </w:r>
      <w:r w:rsidR="00AA091C">
        <w:t>.</w:t>
      </w:r>
      <w:r>
        <w:t xml:space="preserve"> </w:t>
      </w:r>
      <w:r w:rsidR="000C3001">
        <w:t xml:space="preserve"> </w:t>
      </w:r>
      <w:r w:rsidR="000A7BD0">
        <w:t>Reclamation shall provide w</w:t>
      </w:r>
      <w:r w:rsidRPr="00C85A7C">
        <w:t xml:space="preserve">ritten review comments to </w:t>
      </w:r>
      <w:r w:rsidR="008B4C89">
        <w:t>C</w:t>
      </w:r>
      <w:r w:rsidRPr="00C85A7C">
        <w:t>ontractor</w:t>
      </w:r>
      <w:r w:rsidR="00AA091C">
        <w:t xml:space="preserve"> 15 days after the draft is submitted, but in no case </w:t>
      </w:r>
      <w:r w:rsidRPr="00C85A7C">
        <w:t xml:space="preserve">later than December 31. </w:t>
      </w:r>
      <w:r>
        <w:t xml:space="preserve"> </w:t>
      </w:r>
      <w:r w:rsidRPr="00C85A7C">
        <w:t xml:space="preserve">The final report shall be provided no later than January 31.  </w:t>
      </w:r>
      <w:r w:rsidR="00AA091C">
        <w:t>T</w:t>
      </w:r>
      <w:r w:rsidRPr="00C85A7C">
        <w:t xml:space="preserve">he final report </w:t>
      </w:r>
      <w:r w:rsidR="00AA091C">
        <w:t>and</w:t>
      </w:r>
      <w:r w:rsidR="00AA091C" w:rsidRPr="00C85A7C">
        <w:t xml:space="preserve"> </w:t>
      </w:r>
      <w:r w:rsidRPr="00C85A7C">
        <w:t>all appendices, all daily observations</w:t>
      </w:r>
      <w:r w:rsidR="00AA091C">
        <w:t>,</w:t>
      </w:r>
      <w:r w:rsidRPr="00C85A7C">
        <w:t xml:space="preserve"> and tabular and spatial records</w:t>
      </w:r>
      <w:r w:rsidR="00532FD6" w:rsidRPr="00532FD6">
        <w:t xml:space="preserve"> </w:t>
      </w:r>
      <w:r w:rsidR="00532FD6" w:rsidRPr="00C85A7C">
        <w:t xml:space="preserve">shall be provided </w:t>
      </w:r>
      <w:r w:rsidR="00532FD6">
        <w:t>electronically</w:t>
      </w:r>
      <w:r w:rsidRPr="00C85A7C">
        <w:t xml:space="preserve">. </w:t>
      </w:r>
      <w:r w:rsidR="00560B8A">
        <w:t xml:space="preserve"> </w:t>
      </w:r>
      <w:r w:rsidR="00AA091C">
        <w:t xml:space="preserve">If documents are emailed, </w:t>
      </w:r>
      <w:r w:rsidR="002D25B3">
        <w:t>C</w:t>
      </w:r>
      <w:r w:rsidR="00AA091C">
        <w:t xml:space="preserve">ontractor should </w:t>
      </w:r>
      <w:r w:rsidR="00560B8A">
        <w:t>e</w:t>
      </w:r>
      <w:r w:rsidR="00AA091C">
        <w:t xml:space="preserve">nsure that Reclamation has received </w:t>
      </w:r>
      <w:proofErr w:type="gramStart"/>
      <w:r w:rsidR="00AA091C">
        <w:t>them, and</w:t>
      </w:r>
      <w:proofErr w:type="gramEnd"/>
      <w:r w:rsidR="00AA091C">
        <w:t xml:space="preserve"> may need to submit them via a compact disc (CD) or similar if they are large files.</w:t>
      </w:r>
      <w:r w:rsidR="00560B8A">
        <w:t xml:space="preserve"> </w:t>
      </w:r>
      <w:r w:rsidRPr="00C85A7C">
        <w:t xml:space="preserve"> Whe</w:t>
      </w:r>
      <w:r w:rsidR="00E7311A">
        <w:t>n</w:t>
      </w:r>
      <w:r w:rsidRPr="00C85A7C">
        <w:t xml:space="preserve"> </w:t>
      </w:r>
      <w:r w:rsidR="00E7311A">
        <w:t>applicable</w:t>
      </w:r>
      <w:r w:rsidRPr="00C85A7C">
        <w:t xml:space="preserve">, data should be submitted in a spatial geodatabase format consistent with </w:t>
      </w:r>
      <w:r w:rsidR="005463C9">
        <w:t xml:space="preserve">Middle Rio Grande Endangered Species </w:t>
      </w:r>
      <w:r w:rsidRPr="00C85A7C">
        <w:t>Collaborative Program database requirements.</w:t>
      </w:r>
    </w:p>
    <w:p w14:paraId="0F5611A7" w14:textId="77777777" w:rsidR="00086E74" w:rsidRDefault="00086E74" w:rsidP="00F31D6E">
      <w:pPr>
        <w:spacing w:line="259" w:lineRule="auto"/>
      </w:pPr>
    </w:p>
    <w:p w14:paraId="7A4ED52A" w14:textId="77777777" w:rsidR="00420012" w:rsidRDefault="00086E74" w:rsidP="00F31D6E">
      <w:pPr>
        <w:spacing w:line="259" w:lineRule="auto"/>
      </w:pPr>
      <w:r w:rsidRPr="00086E74">
        <w:rPr>
          <w:u w:val="single"/>
        </w:rPr>
        <w:t>Deliverables</w:t>
      </w:r>
      <w:r>
        <w:t>:</w:t>
      </w:r>
    </w:p>
    <w:p w14:paraId="7F8673D3" w14:textId="77777777" w:rsidR="00420012" w:rsidRDefault="00086E74" w:rsidP="00896637">
      <w:pPr>
        <w:numPr>
          <w:ilvl w:val="0"/>
          <w:numId w:val="29"/>
        </w:numPr>
        <w:spacing w:line="259" w:lineRule="auto"/>
      </w:pPr>
      <w:r>
        <w:t>Draft Report</w:t>
      </w:r>
    </w:p>
    <w:p w14:paraId="271F8C1A" w14:textId="641656CB" w:rsidR="00086E74" w:rsidRDefault="00086E74" w:rsidP="00896637">
      <w:pPr>
        <w:numPr>
          <w:ilvl w:val="0"/>
          <w:numId w:val="29"/>
        </w:numPr>
        <w:spacing w:line="259" w:lineRule="auto"/>
      </w:pPr>
      <w:r>
        <w:t>Final Report</w:t>
      </w:r>
    </w:p>
    <w:p w14:paraId="7620CB05" w14:textId="3C514967" w:rsidR="00FC07F2" w:rsidRDefault="00FC07F2" w:rsidP="00F31D6E">
      <w:pPr>
        <w:spacing w:line="259" w:lineRule="auto"/>
      </w:pPr>
    </w:p>
    <w:p w14:paraId="1579CB0A" w14:textId="1ED8AE80" w:rsidR="00FC07F2" w:rsidRDefault="00FC07F2" w:rsidP="00F31D6E">
      <w:pPr>
        <w:pStyle w:val="Heading2"/>
        <w:numPr>
          <w:ilvl w:val="0"/>
          <w:numId w:val="17"/>
        </w:numPr>
        <w:spacing w:line="259" w:lineRule="auto"/>
        <w:ind w:left="360"/>
      </w:pPr>
      <w:r>
        <w:t>GIS Information</w:t>
      </w:r>
    </w:p>
    <w:p w14:paraId="717EC3F2" w14:textId="621AEBBF" w:rsidR="00697E06" w:rsidRDefault="00FC07F2" w:rsidP="00F31D6E">
      <w:pPr>
        <w:spacing w:line="259" w:lineRule="auto"/>
      </w:pPr>
      <w:r w:rsidRPr="00FC07F2">
        <w:t xml:space="preserve">Contractor </w:t>
      </w:r>
      <w:proofErr w:type="gramStart"/>
      <w:r w:rsidRPr="00FC07F2">
        <w:t>shall</w:t>
      </w:r>
      <w:proofErr w:type="gramEnd"/>
      <w:r w:rsidRPr="00FC07F2">
        <w:t xml:space="preserve"> provide their staff with appropriate maps and equipment to document</w:t>
      </w:r>
      <w:r>
        <w:t xml:space="preserve"> river measurements as appropriate</w:t>
      </w:r>
      <w:r w:rsidRPr="00FC07F2">
        <w:t>.  The Contractor shall use software that is compatible with Reclamation's GIS (ArcGIS 10.5).</w:t>
      </w:r>
    </w:p>
    <w:p w14:paraId="392E326D" w14:textId="687BAA89" w:rsidR="00FC07F2" w:rsidRDefault="00FC07F2" w:rsidP="00F31D6E">
      <w:pPr>
        <w:spacing w:line="259" w:lineRule="auto"/>
      </w:pPr>
    </w:p>
    <w:p w14:paraId="6B4A2987" w14:textId="01EB3693" w:rsidR="00086E74" w:rsidRDefault="00086E74" w:rsidP="00F31D6E">
      <w:pPr>
        <w:spacing w:line="259" w:lineRule="auto"/>
      </w:pPr>
      <w:r>
        <w:t xml:space="preserve">Contractor </w:t>
      </w:r>
      <w:r w:rsidRPr="00FC07F2">
        <w:t xml:space="preserve">shall </w:t>
      </w:r>
      <w:r>
        <w:t xml:space="preserve">deliver a </w:t>
      </w:r>
      <w:r w:rsidR="00B565F9">
        <w:t>geod</w:t>
      </w:r>
      <w:r w:rsidRPr="00FC07F2">
        <w:t>atabase containing all government-furnished and Contractor-developed data and metadata</w:t>
      </w:r>
      <w:r w:rsidR="00B565F9">
        <w:t>, to include accuracy standards used</w:t>
      </w:r>
      <w:r w:rsidRPr="00FC07F2">
        <w:t>.</w:t>
      </w:r>
      <w:r>
        <w:t xml:space="preserve">  </w:t>
      </w:r>
      <w:r w:rsidRPr="008343F1">
        <w:t xml:space="preserve">All GIS data developed by the Contractor shall be provided electronically using USA Contiguous Albers Equal Area Conic, </w:t>
      </w:r>
      <w:r w:rsidR="00B565F9" w:rsidRPr="00B565F9">
        <w:t>NAD_1983_UTM_Zone_13N</w:t>
      </w:r>
      <w:r w:rsidRPr="008343F1">
        <w:t xml:space="preserve">. </w:t>
      </w:r>
      <w:r>
        <w:t xml:space="preserve"> </w:t>
      </w:r>
      <w:r w:rsidRPr="008343F1">
        <w:t xml:space="preserve">Reclamation is using the ESRI suite of GIS products; the </w:t>
      </w:r>
      <w:r w:rsidRPr="008343F1">
        <w:lastRenderedPageBreak/>
        <w:t xml:space="preserve">Arc/GIS software version currently in use is </w:t>
      </w:r>
      <w:r w:rsidR="00B565F9">
        <w:t xml:space="preserve">ArcMap </w:t>
      </w:r>
      <w:r w:rsidRPr="008343F1">
        <w:t>version 10.</w:t>
      </w:r>
      <w:r>
        <w:t>5</w:t>
      </w:r>
      <w:r w:rsidRPr="008343F1">
        <w:t xml:space="preserve">. </w:t>
      </w:r>
      <w:r>
        <w:t xml:space="preserve"> </w:t>
      </w:r>
      <w:r w:rsidRPr="008343F1">
        <w:t xml:space="preserve">All GIS data must be in a personal geo-database. </w:t>
      </w:r>
      <w:r>
        <w:t xml:space="preserve"> </w:t>
      </w:r>
      <w:r w:rsidRPr="008343F1">
        <w:t>All geospatial deliverables shall comply with applicable federal and state geographic information standards, particularly those determined by the Federal Geographic Data Committee (FGDC</w:t>
      </w:r>
      <w:proofErr w:type="gramStart"/>
      <w:r w:rsidRPr="008343F1">
        <w:t>) as</w:t>
      </w:r>
      <w:proofErr w:type="gramEnd"/>
      <w:r w:rsidRPr="008343F1">
        <w:t xml:space="preserve"> supporting the National Spatial Data Infrastructure. </w:t>
      </w:r>
      <w:r>
        <w:t xml:space="preserve"> </w:t>
      </w:r>
      <w:r w:rsidRPr="008343F1">
        <w:t>The Contractor shall provide complete geospatial data to include a spatial component, attribute information, and metadata in accordance with the 1998 Federal Geographic Data Committee standards.</w:t>
      </w:r>
    </w:p>
    <w:p w14:paraId="08956D8A" w14:textId="77777777" w:rsidR="00086E74" w:rsidRDefault="00086E74" w:rsidP="00F31D6E">
      <w:pPr>
        <w:spacing w:line="259" w:lineRule="auto"/>
      </w:pPr>
    </w:p>
    <w:p w14:paraId="5CC81ABA" w14:textId="77777777" w:rsidR="00420012" w:rsidRDefault="0075029A" w:rsidP="00F31D6E">
      <w:pPr>
        <w:spacing w:line="259" w:lineRule="auto"/>
      </w:pPr>
      <w:r w:rsidRPr="00086E74">
        <w:rPr>
          <w:u w:val="single"/>
        </w:rPr>
        <w:t>Deliverable</w:t>
      </w:r>
      <w:r>
        <w:t>:</w:t>
      </w:r>
    </w:p>
    <w:p w14:paraId="57CA2B2C" w14:textId="6487FC46" w:rsidR="0075029A" w:rsidRDefault="00B565F9" w:rsidP="00F31D6E">
      <w:pPr>
        <w:numPr>
          <w:ilvl w:val="0"/>
          <w:numId w:val="15"/>
        </w:numPr>
        <w:spacing w:line="259" w:lineRule="auto"/>
      </w:pPr>
      <w:r w:rsidRPr="00B565F9">
        <w:t xml:space="preserve">ArcGIS </w:t>
      </w:r>
      <w:r w:rsidR="003D4068">
        <w:t>Pro</w:t>
      </w:r>
      <w:r w:rsidRPr="00B565F9">
        <w:t xml:space="preserve"> compatible</w:t>
      </w:r>
      <w:r>
        <w:t xml:space="preserve"> </w:t>
      </w:r>
      <w:r w:rsidRPr="00B565F9">
        <w:t>Geodatabase</w:t>
      </w:r>
    </w:p>
    <w:p w14:paraId="08BD442D" w14:textId="77777777" w:rsidR="00AC1B8B" w:rsidRPr="00AC1B8B" w:rsidRDefault="00AC1B8B" w:rsidP="00F31D6E">
      <w:pPr>
        <w:spacing w:line="259" w:lineRule="auto"/>
      </w:pPr>
      <w:bookmarkStart w:id="2" w:name="_Toc36199614"/>
      <w:bookmarkStart w:id="3" w:name="PRS"/>
    </w:p>
    <w:p w14:paraId="01C8B8BD" w14:textId="57054158" w:rsidR="004862C0" w:rsidRPr="00721A5D" w:rsidRDefault="004862C0" w:rsidP="00F31D6E">
      <w:pPr>
        <w:pStyle w:val="Heading1"/>
      </w:pPr>
      <w:r w:rsidRPr="00721A5D">
        <w:t>Performance Requirement</w:t>
      </w:r>
      <w:r w:rsidR="00876466">
        <w:t>s</w:t>
      </w:r>
      <w:r w:rsidR="00C1505C">
        <w:t>, Standards,</w:t>
      </w:r>
      <w:r w:rsidRPr="00721A5D">
        <w:t xml:space="preserve"> </w:t>
      </w:r>
      <w:bookmarkEnd w:id="2"/>
      <w:r w:rsidR="004E5B17">
        <w:t xml:space="preserve">&amp; </w:t>
      </w:r>
      <w:r w:rsidR="004E5B17" w:rsidRPr="004E5B17">
        <w:t>Acceptable Quality Level</w:t>
      </w:r>
      <w:r w:rsidR="00C1505C">
        <w:t>s</w:t>
      </w:r>
      <w:r w:rsidR="004E5B17" w:rsidRPr="004E5B17">
        <w:t xml:space="preserve"> (AQL</w:t>
      </w:r>
      <w:r w:rsidR="00C1505C">
        <w:t>s</w:t>
      </w:r>
      <w:r w:rsidR="004E5B17" w:rsidRPr="004E5B17">
        <w:t>)</w:t>
      </w:r>
    </w:p>
    <w:tbl>
      <w:tblPr>
        <w:tblStyle w:val="TableGrid"/>
        <w:tblW w:w="0" w:type="auto"/>
        <w:tblLook w:val="04A0" w:firstRow="1" w:lastRow="0" w:firstColumn="1" w:lastColumn="0" w:noHBand="0" w:noVBand="1"/>
      </w:tblPr>
      <w:tblGrid>
        <w:gridCol w:w="559"/>
        <w:gridCol w:w="3841"/>
        <w:gridCol w:w="4178"/>
        <w:gridCol w:w="772"/>
      </w:tblGrid>
      <w:tr w:rsidR="007B2DB2" w:rsidRPr="000542C3" w14:paraId="4D7DB22E" w14:textId="77777777" w:rsidTr="00C9437E">
        <w:trPr>
          <w:tblHeader/>
        </w:trPr>
        <w:tc>
          <w:tcPr>
            <w:tcW w:w="416" w:type="dxa"/>
          </w:tcPr>
          <w:bookmarkEnd w:id="3"/>
          <w:p w14:paraId="777C0605" w14:textId="173F7B1B" w:rsidR="007B2DB2" w:rsidRDefault="007B2DB2" w:rsidP="00F31D6E">
            <w:pPr>
              <w:pStyle w:val="TableHead"/>
              <w:jc w:val="center"/>
            </w:pPr>
            <w:r>
              <w:t>#</w:t>
            </w:r>
          </w:p>
        </w:tc>
        <w:tc>
          <w:tcPr>
            <w:tcW w:w="3906" w:type="dxa"/>
          </w:tcPr>
          <w:p w14:paraId="6FDA648A" w14:textId="223572A6" w:rsidR="007B2DB2" w:rsidRPr="000542C3" w:rsidRDefault="007B2DB2" w:rsidP="00F31D6E">
            <w:pPr>
              <w:pStyle w:val="TableHead"/>
            </w:pPr>
            <w:r>
              <w:t>Requirement</w:t>
            </w:r>
          </w:p>
        </w:tc>
        <w:tc>
          <w:tcPr>
            <w:tcW w:w="4252" w:type="dxa"/>
          </w:tcPr>
          <w:p w14:paraId="284FF943" w14:textId="3CD58EAC" w:rsidR="007B2DB2" w:rsidRPr="000542C3" w:rsidRDefault="007B2DB2" w:rsidP="00F31D6E">
            <w:pPr>
              <w:pStyle w:val="TableHead"/>
            </w:pPr>
            <w:r w:rsidRPr="000542C3">
              <w:t>Standards</w:t>
            </w:r>
          </w:p>
        </w:tc>
        <w:tc>
          <w:tcPr>
            <w:tcW w:w="776" w:type="dxa"/>
          </w:tcPr>
          <w:p w14:paraId="1F1A42B4" w14:textId="7FA8C0F4" w:rsidR="007B2DB2" w:rsidRPr="000542C3" w:rsidRDefault="007B2DB2" w:rsidP="00F31D6E">
            <w:pPr>
              <w:pStyle w:val="TableHead"/>
              <w:jc w:val="center"/>
            </w:pPr>
            <w:r w:rsidRPr="000542C3">
              <w:t>AQL</w:t>
            </w:r>
            <w:r w:rsidR="00C1505C">
              <w:t>s</w:t>
            </w:r>
          </w:p>
        </w:tc>
      </w:tr>
      <w:tr w:rsidR="00CF1DF0" w:rsidRPr="00E46F12" w14:paraId="1223CA07" w14:textId="77777777" w:rsidTr="00C9437E">
        <w:tc>
          <w:tcPr>
            <w:tcW w:w="416" w:type="dxa"/>
          </w:tcPr>
          <w:p w14:paraId="12C65D85" w14:textId="676C6D6D" w:rsidR="00CF1DF0" w:rsidRDefault="00CF1DF0" w:rsidP="00F31D6E">
            <w:pPr>
              <w:pStyle w:val="TableText"/>
              <w:jc w:val="center"/>
            </w:pPr>
            <w:r>
              <w:t>3.A</w:t>
            </w:r>
            <w:r w:rsidR="008F587E">
              <w:t>.1</w:t>
            </w:r>
          </w:p>
        </w:tc>
        <w:tc>
          <w:tcPr>
            <w:tcW w:w="3906" w:type="dxa"/>
          </w:tcPr>
          <w:p w14:paraId="5EFE7CB3" w14:textId="1C09AEA0" w:rsidR="00CF1DF0" w:rsidRDefault="00CF1DF0" w:rsidP="00F31D6E">
            <w:pPr>
              <w:pStyle w:val="TableText"/>
            </w:pPr>
            <w:r>
              <w:t>Kick-off meeting</w:t>
            </w:r>
            <w:r w:rsidR="00AF07F9">
              <w:t xml:space="preserve"> agenda and meeting notes</w:t>
            </w:r>
          </w:p>
        </w:tc>
        <w:tc>
          <w:tcPr>
            <w:tcW w:w="4252" w:type="dxa"/>
          </w:tcPr>
          <w:p w14:paraId="4F748361" w14:textId="48385A0C" w:rsidR="00AF07F9" w:rsidRPr="004E5B17" w:rsidRDefault="00AF07F9" w:rsidP="00F31D6E">
            <w:pPr>
              <w:pStyle w:val="TableText"/>
              <w:rPr>
                <w:sz w:val="24"/>
                <w:szCs w:val="24"/>
              </w:rPr>
            </w:pPr>
            <w:r w:rsidRPr="004E5B17">
              <w:t xml:space="preserve">a) </w:t>
            </w:r>
            <w:r w:rsidR="0045410B">
              <w:t>Notes are complete</w:t>
            </w:r>
            <w:r w:rsidR="00204D38">
              <w:t xml:space="preserve"> and accurate</w:t>
            </w:r>
          </w:p>
          <w:p w14:paraId="6402C082" w14:textId="43E0F296" w:rsidR="00CF1DF0" w:rsidRPr="004E5B17" w:rsidRDefault="00AF07F9" w:rsidP="00F31D6E">
            <w:pPr>
              <w:pStyle w:val="TableText"/>
            </w:pPr>
            <w:r w:rsidRPr="004E5B17">
              <w:t xml:space="preserve">b) Submitted </w:t>
            </w:r>
            <w:r>
              <w:t>2 weeks after the kick-off meeting</w:t>
            </w:r>
          </w:p>
        </w:tc>
        <w:tc>
          <w:tcPr>
            <w:tcW w:w="776" w:type="dxa"/>
            <w:vAlign w:val="top"/>
          </w:tcPr>
          <w:p w14:paraId="254A6421" w14:textId="2AA40CA8" w:rsidR="00AF07F9" w:rsidRDefault="004351FE" w:rsidP="00F31D6E">
            <w:pPr>
              <w:pStyle w:val="TableText"/>
              <w:jc w:val="center"/>
            </w:pPr>
            <w:r>
              <w:t>99</w:t>
            </w:r>
            <w:r w:rsidR="00AF07F9">
              <w:t>%</w:t>
            </w:r>
          </w:p>
          <w:p w14:paraId="58A02121" w14:textId="31F006E1" w:rsidR="00CF1DF0" w:rsidRDefault="00AF07F9" w:rsidP="00F31D6E">
            <w:pPr>
              <w:pStyle w:val="TableText"/>
              <w:jc w:val="center"/>
            </w:pPr>
            <w:r>
              <w:t>95%</w:t>
            </w:r>
          </w:p>
        </w:tc>
      </w:tr>
      <w:tr w:rsidR="007B2DB2" w:rsidRPr="00E46F12" w14:paraId="37C6FDF5" w14:textId="77777777" w:rsidTr="00C9437E">
        <w:tc>
          <w:tcPr>
            <w:tcW w:w="416" w:type="dxa"/>
          </w:tcPr>
          <w:p w14:paraId="45C96170" w14:textId="5FD02564" w:rsidR="007B2DB2" w:rsidRDefault="00AC1B8B" w:rsidP="00F31D6E">
            <w:pPr>
              <w:pStyle w:val="TableText"/>
              <w:jc w:val="center"/>
            </w:pPr>
            <w:r>
              <w:t>3.A</w:t>
            </w:r>
            <w:r w:rsidR="008F587E">
              <w:t>.2</w:t>
            </w:r>
          </w:p>
        </w:tc>
        <w:tc>
          <w:tcPr>
            <w:tcW w:w="3906" w:type="dxa"/>
          </w:tcPr>
          <w:p w14:paraId="4DE77887" w14:textId="007FE6E4" w:rsidR="007B2DB2" w:rsidRPr="004D74ED" w:rsidRDefault="007B2DB2" w:rsidP="00F31D6E">
            <w:pPr>
              <w:pStyle w:val="TableText"/>
            </w:pPr>
            <w:r>
              <w:t>C</w:t>
            </w:r>
            <w:r w:rsidRPr="00C85A7C">
              <w:t>ontractor shall provide a written copy of the contractor’s river and field safety guide</w:t>
            </w:r>
          </w:p>
        </w:tc>
        <w:tc>
          <w:tcPr>
            <w:tcW w:w="4252" w:type="dxa"/>
          </w:tcPr>
          <w:p w14:paraId="3626B4A1" w14:textId="77777777" w:rsidR="007B2DB2" w:rsidRPr="004E5B17" w:rsidRDefault="007B2DB2" w:rsidP="00F31D6E">
            <w:pPr>
              <w:pStyle w:val="TableText"/>
              <w:rPr>
                <w:sz w:val="24"/>
                <w:szCs w:val="24"/>
              </w:rPr>
            </w:pPr>
            <w:r w:rsidRPr="004E5B17">
              <w:t>a) Comprehensive and executable</w:t>
            </w:r>
          </w:p>
          <w:p w14:paraId="4407A22B" w14:textId="38C151CC" w:rsidR="007B2DB2" w:rsidRPr="004E5B17" w:rsidRDefault="007B2DB2" w:rsidP="00F31D6E">
            <w:pPr>
              <w:pStyle w:val="TableText"/>
            </w:pPr>
            <w:r w:rsidRPr="004E5B17">
              <w:t xml:space="preserve">b) </w:t>
            </w:r>
            <w:r w:rsidR="008800A9">
              <w:t>Draft s</w:t>
            </w:r>
            <w:r w:rsidRPr="004E5B17">
              <w:t xml:space="preserve">ubmitted </w:t>
            </w:r>
            <w:r w:rsidR="008800A9">
              <w:t xml:space="preserve">at kick-off meeting; final </w:t>
            </w:r>
            <w:r w:rsidR="00E47217">
              <w:t xml:space="preserve">2 weeks </w:t>
            </w:r>
            <w:r w:rsidR="004E1723">
              <w:t xml:space="preserve">later </w:t>
            </w:r>
          </w:p>
        </w:tc>
        <w:tc>
          <w:tcPr>
            <w:tcW w:w="776" w:type="dxa"/>
            <w:vAlign w:val="top"/>
          </w:tcPr>
          <w:p w14:paraId="3A41F534" w14:textId="77777777" w:rsidR="007B2DB2" w:rsidRDefault="00AC1B8B" w:rsidP="00F31D6E">
            <w:pPr>
              <w:pStyle w:val="TableText"/>
              <w:jc w:val="center"/>
            </w:pPr>
            <w:r>
              <w:t>100%</w:t>
            </w:r>
          </w:p>
          <w:p w14:paraId="73E51E44" w14:textId="4B79C054" w:rsidR="00AC1B8B" w:rsidRPr="004E5B17" w:rsidRDefault="00AC1B8B" w:rsidP="00F31D6E">
            <w:pPr>
              <w:pStyle w:val="TableText"/>
              <w:jc w:val="center"/>
            </w:pPr>
            <w:r>
              <w:t>95%</w:t>
            </w:r>
          </w:p>
        </w:tc>
      </w:tr>
      <w:tr w:rsidR="007B2DB2" w:rsidRPr="00E46F12" w14:paraId="67F85B3C" w14:textId="77777777" w:rsidTr="00C9437E">
        <w:tc>
          <w:tcPr>
            <w:tcW w:w="416" w:type="dxa"/>
          </w:tcPr>
          <w:p w14:paraId="34403D6F" w14:textId="1644D336" w:rsidR="007B2DB2" w:rsidRDefault="00AC1B8B" w:rsidP="00F31D6E">
            <w:pPr>
              <w:pStyle w:val="TableText"/>
              <w:jc w:val="center"/>
            </w:pPr>
            <w:r>
              <w:t>3.A</w:t>
            </w:r>
            <w:r w:rsidR="008F587E">
              <w:t>.3</w:t>
            </w:r>
          </w:p>
        </w:tc>
        <w:tc>
          <w:tcPr>
            <w:tcW w:w="3906" w:type="dxa"/>
          </w:tcPr>
          <w:p w14:paraId="280D903D" w14:textId="59ABF0C3" w:rsidR="007B2DB2" w:rsidRPr="004D74ED" w:rsidRDefault="007B2DB2" w:rsidP="00F31D6E">
            <w:pPr>
              <w:pStyle w:val="TableText"/>
            </w:pPr>
            <w:r>
              <w:t>C</w:t>
            </w:r>
            <w:r w:rsidRPr="00C85A7C">
              <w:t>ontractor shall provide a written copy of the contractor’s standard operating procedures concerning field measurements</w:t>
            </w:r>
          </w:p>
        </w:tc>
        <w:tc>
          <w:tcPr>
            <w:tcW w:w="4252" w:type="dxa"/>
          </w:tcPr>
          <w:p w14:paraId="2B479F46" w14:textId="77777777" w:rsidR="007B2DB2" w:rsidRPr="004E5B17" w:rsidRDefault="007B2DB2" w:rsidP="00F31D6E">
            <w:pPr>
              <w:pStyle w:val="TableText"/>
              <w:rPr>
                <w:sz w:val="24"/>
                <w:szCs w:val="24"/>
              </w:rPr>
            </w:pPr>
            <w:r w:rsidRPr="004E5B17">
              <w:t>a) Comprehensive and executable</w:t>
            </w:r>
          </w:p>
          <w:p w14:paraId="2B6337D2" w14:textId="10E8B484" w:rsidR="007B2DB2" w:rsidRPr="004E5B17" w:rsidRDefault="007B2DB2" w:rsidP="00F31D6E">
            <w:pPr>
              <w:pStyle w:val="TableText"/>
            </w:pPr>
            <w:r w:rsidRPr="004E5B17">
              <w:t xml:space="preserve">b) </w:t>
            </w:r>
            <w:r w:rsidR="00A02964">
              <w:t>Draft s</w:t>
            </w:r>
            <w:r w:rsidRPr="004E5B17">
              <w:t xml:space="preserve">ubmitted </w:t>
            </w:r>
            <w:r w:rsidR="00A02964">
              <w:t xml:space="preserve">at kick-off meeting; final </w:t>
            </w:r>
            <w:r w:rsidR="00E47217">
              <w:t xml:space="preserve">2 weeks </w:t>
            </w:r>
            <w:r w:rsidR="00A02964">
              <w:t>later</w:t>
            </w:r>
          </w:p>
        </w:tc>
        <w:tc>
          <w:tcPr>
            <w:tcW w:w="776" w:type="dxa"/>
          </w:tcPr>
          <w:p w14:paraId="52483792" w14:textId="77777777" w:rsidR="00AC1B8B" w:rsidRDefault="00AC1B8B" w:rsidP="00F31D6E">
            <w:pPr>
              <w:pStyle w:val="TableText"/>
              <w:jc w:val="center"/>
            </w:pPr>
            <w:r>
              <w:t>100%</w:t>
            </w:r>
          </w:p>
          <w:p w14:paraId="18614DF4" w14:textId="3788BAC0" w:rsidR="007B2DB2" w:rsidRPr="004E5B17" w:rsidRDefault="00AC1B8B" w:rsidP="00F31D6E">
            <w:pPr>
              <w:pStyle w:val="TableText"/>
              <w:jc w:val="center"/>
            </w:pPr>
            <w:r>
              <w:t>95%</w:t>
            </w:r>
          </w:p>
        </w:tc>
      </w:tr>
      <w:tr w:rsidR="007B2DB2" w:rsidRPr="00E46F12" w14:paraId="5E6FEF66" w14:textId="77777777" w:rsidTr="00C9437E">
        <w:tc>
          <w:tcPr>
            <w:tcW w:w="416" w:type="dxa"/>
          </w:tcPr>
          <w:p w14:paraId="4C146925" w14:textId="4CDC5D78" w:rsidR="007B2DB2" w:rsidRDefault="00AC1B8B" w:rsidP="00F31D6E">
            <w:pPr>
              <w:pStyle w:val="TableText"/>
              <w:jc w:val="center"/>
            </w:pPr>
            <w:r>
              <w:t>3.B</w:t>
            </w:r>
            <w:r w:rsidR="004F5141">
              <w:t>.1</w:t>
            </w:r>
          </w:p>
        </w:tc>
        <w:tc>
          <w:tcPr>
            <w:tcW w:w="3906" w:type="dxa"/>
          </w:tcPr>
          <w:p w14:paraId="52D8ECAB" w14:textId="5B1B86FD" w:rsidR="007B2DB2" w:rsidRPr="004862C0" w:rsidRDefault="007B2DB2" w:rsidP="00F31D6E">
            <w:pPr>
              <w:pStyle w:val="TableText"/>
              <w:rPr>
                <w:highlight w:val="yellow"/>
              </w:rPr>
            </w:pPr>
            <w:r>
              <w:t xml:space="preserve">Contractor shall provide </w:t>
            </w:r>
            <w:r w:rsidRPr="004D74ED">
              <w:t>Daily River Reconnaissance</w:t>
            </w:r>
            <w:r>
              <w:t xml:space="preserve"> </w:t>
            </w:r>
            <w:r w:rsidR="00CA6C92">
              <w:t>text messages</w:t>
            </w:r>
          </w:p>
        </w:tc>
        <w:tc>
          <w:tcPr>
            <w:tcW w:w="4252" w:type="dxa"/>
          </w:tcPr>
          <w:p w14:paraId="7488B851" w14:textId="69103D83" w:rsidR="007B2DB2" w:rsidRDefault="007B2DB2" w:rsidP="00F31D6E">
            <w:pPr>
              <w:pStyle w:val="TableText"/>
            </w:pPr>
            <w:r w:rsidRPr="004E5B17">
              <w:t>a) Complete, accurate, and timely</w:t>
            </w:r>
          </w:p>
          <w:p w14:paraId="66FC3C8D" w14:textId="138EF27A" w:rsidR="007B2DB2" w:rsidRPr="004E5B17" w:rsidRDefault="007B2DB2" w:rsidP="00F31D6E">
            <w:pPr>
              <w:pStyle w:val="TableText"/>
            </w:pPr>
            <w:r>
              <w:t>b) Address all required tasks</w:t>
            </w:r>
          </w:p>
        </w:tc>
        <w:tc>
          <w:tcPr>
            <w:tcW w:w="776" w:type="dxa"/>
            <w:vAlign w:val="top"/>
          </w:tcPr>
          <w:p w14:paraId="01CB06D1" w14:textId="11E5AEDA" w:rsidR="007B2DB2" w:rsidRDefault="005D6C26" w:rsidP="00F31D6E">
            <w:pPr>
              <w:pStyle w:val="TableText"/>
              <w:jc w:val="center"/>
            </w:pPr>
            <w:r>
              <w:t>99</w:t>
            </w:r>
            <w:r w:rsidR="007B2DB2" w:rsidRPr="004E5B17">
              <w:t>%</w:t>
            </w:r>
          </w:p>
          <w:p w14:paraId="75ABE4A8" w14:textId="1DAF5EA2" w:rsidR="007B2DB2" w:rsidRPr="004E5B17" w:rsidRDefault="005D6C26" w:rsidP="00F31D6E">
            <w:pPr>
              <w:pStyle w:val="TableText"/>
              <w:jc w:val="center"/>
            </w:pPr>
            <w:r>
              <w:t>99</w:t>
            </w:r>
            <w:r w:rsidR="007B2DB2">
              <w:t>%</w:t>
            </w:r>
          </w:p>
        </w:tc>
      </w:tr>
      <w:tr w:rsidR="004F5781" w:rsidRPr="00E46F12" w14:paraId="78DBB9A5" w14:textId="77777777" w:rsidTr="00C9437E">
        <w:tc>
          <w:tcPr>
            <w:tcW w:w="416" w:type="dxa"/>
          </w:tcPr>
          <w:p w14:paraId="3864A863" w14:textId="77E73F9C" w:rsidR="004F5781" w:rsidRDefault="004F5781" w:rsidP="004F5781">
            <w:pPr>
              <w:pStyle w:val="TableText"/>
              <w:jc w:val="center"/>
            </w:pPr>
            <w:r>
              <w:t>3.B</w:t>
            </w:r>
            <w:r w:rsidR="004F5141">
              <w:t>.2</w:t>
            </w:r>
          </w:p>
        </w:tc>
        <w:tc>
          <w:tcPr>
            <w:tcW w:w="3906" w:type="dxa"/>
          </w:tcPr>
          <w:p w14:paraId="089CA2C1" w14:textId="2ACA4B90" w:rsidR="004F5781" w:rsidRDefault="004F5781" w:rsidP="004F5781">
            <w:pPr>
              <w:pStyle w:val="TableText"/>
            </w:pPr>
            <w:proofErr w:type="gramStart"/>
            <w:r>
              <w:t>Contractor</w:t>
            </w:r>
            <w:proofErr w:type="gramEnd"/>
            <w:r>
              <w:t xml:space="preserve"> shall participate in daily water operations conference calls</w:t>
            </w:r>
          </w:p>
        </w:tc>
        <w:tc>
          <w:tcPr>
            <w:tcW w:w="4252" w:type="dxa"/>
          </w:tcPr>
          <w:p w14:paraId="6701E6FE" w14:textId="6ACD2DD2" w:rsidR="004F5781" w:rsidRDefault="004F5781" w:rsidP="004F5781">
            <w:pPr>
              <w:pStyle w:val="TableText"/>
            </w:pPr>
            <w:r w:rsidRPr="004E5B17">
              <w:t xml:space="preserve">a) </w:t>
            </w:r>
            <w:r w:rsidR="00313B45">
              <w:t>Participation</w:t>
            </w:r>
          </w:p>
          <w:p w14:paraId="7C1C6FD8" w14:textId="1CE6697F" w:rsidR="004F5781" w:rsidRPr="004E5B17" w:rsidRDefault="004F5781" w:rsidP="004F5781">
            <w:pPr>
              <w:pStyle w:val="TableText"/>
            </w:pPr>
            <w:r>
              <w:t xml:space="preserve">b) </w:t>
            </w:r>
            <w:r w:rsidR="00313B45">
              <w:t>Information provided is complete and accurate</w:t>
            </w:r>
          </w:p>
        </w:tc>
        <w:tc>
          <w:tcPr>
            <w:tcW w:w="776" w:type="dxa"/>
            <w:vAlign w:val="top"/>
          </w:tcPr>
          <w:p w14:paraId="703B184E" w14:textId="5CAE934F" w:rsidR="004F5781" w:rsidRDefault="005D6C26" w:rsidP="004F5781">
            <w:pPr>
              <w:pStyle w:val="TableText"/>
              <w:jc w:val="center"/>
            </w:pPr>
            <w:r>
              <w:t>99</w:t>
            </w:r>
            <w:r w:rsidR="004F5781" w:rsidRPr="004E5B17">
              <w:t>%</w:t>
            </w:r>
          </w:p>
          <w:p w14:paraId="69FBB856" w14:textId="6B295A45" w:rsidR="004F5781" w:rsidRPr="004E5B17" w:rsidRDefault="008D763A" w:rsidP="004F5781">
            <w:pPr>
              <w:pStyle w:val="TableText"/>
              <w:jc w:val="center"/>
            </w:pPr>
            <w:r>
              <w:t>9</w:t>
            </w:r>
            <w:r w:rsidR="000A2D26">
              <w:t>9</w:t>
            </w:r>
            <w:r w:rsidR="004F5781">
              <w:t>%</w:t>
            </w:r>
          </w:p>
        </w:tc>
      </w:tr>
      <w:tr w:rsidR="004F5781" w:rsidRPr="00E46F12" w14:paraId="09255FDB" w14:textId="77777777" w:rsidTr="00C9437E">
        <w:tc>
          <w:tcPr>
            <w:tcW w:w="416" w:type="dxa"/>
          </w:tcPr>
          <w:p w14:paraId="75900642" w14:textId="3D25F535" w:rsidR="004F5781" w:rsidRDefault="004F5781" w:rsidP="004F5781">
            <w:pPr>
              <w:pStyle w:val="TableText"/>
              <w:jc w:val="center"/>
            </w:pPr>
            <w:r>
              <w:t>3.B</w:t>
            </w:r>
            <w:r w:rsidR="004F5141">
              <w:t>.3</w:t>
            </w:r>
          </w:p>
        </w:tc>
        <w:tc>
          <w:tcPr>
            <w:tcW w:w="3906" w:type="dxa"/>
          </w:tcPr>
          <w:p w14:paraId="314D0C7C" w14:textId="7E6FD9BF" w:rsidR="004F5781" w:rsidRPr="004862C0" w:rsidRDefault="004F5781" w:rsidP="004F5781">
            <w:pPr>
              <w:pStyle w:val="TableText"/>
              <w:rPr>
                <w:highlight w:val="yellow"/>
              </w:rPr>
            </w:pPr>
            <w:r>
              <w:t xml:space="preserve">Contractor shall provide </w:t>
            </w:r>
            <w:r w:rsidRPr="004D74ED">
              <w:t>Daily River Reconnaissance</w:t>
            </w:r>
            <w:r>
              <w:t xml:space="preserve"> email summaries</w:t>
            </w:r>
          </w:p>
        </w:tc>
        <w:tc>
          <w:tcPr>
            <w:tcW w:w="4252" w:type="dxa"/>
          </w:tcPr>
          <w:p w14:paraId="73E4CA49" w14:textId="24018321" w:rsidR="004F5781" w:rsidRDefault="004F5781" w:rsidP="004F5781">
            <w:pPr>
              <w:pStyle w:val="TableText"/>
            </w:pPr>
            <w:r w:rsidRPr="004E5B17">
              <w:t>a) Complete, accurate, and timely</w:t>
            </w:r>
          </w:p>
          <w:p w14:paraId="2B31392C" w14:textId="77777777" w:rsidR="004F5781" w:rsidRPr="004E5B17" w:rsidRDefault="004F5781" w:rsidP="004F5781">
            <w:pPr>
              <w:pStyle w:val="TableText"/>
            </w:pPr>
            <w:r>
              <w:t>b) Address all required tasks</w:t>
            </w:r>
          </w:p>
        </w:tc>
        <w:tc>
          <w:tcPr>
            <w:tcW w:w="776" w:type="dxa"/>
          </w:tcPr>
          <w:p w14:paraId="1A6B2122" w14:textId="5D6B5093" w:rsidR="004F5781" w:rsidRDefault="00EF46F3" w:rsidP="004F5781">
            <w:pPr>
              <w:pStyle w:val="TableText"/>
              <w:jc w:val="center"/>
            </w:pPr>
            <w:r>
              <w:t>99</w:t>
            </w:r>
            <w:r w:rsidR="004F5781" w:rsidRPr="004E5B17">
              <w:t>%</w:t>
            </w:r>
          </w:p>
          <w:p w14:paraId="1AE2C828" w14:textId="78130BC5" w:rsidR="004F5781" w:rsidRPr="004E5B17" w:rsidRDefault="00EF46F3" w:rsidP="004F5781">
            <w:pPr>
              <w:pStyle w:val="TableText"/>
              <w:jc w:val="center"/>
            </w:pPr>
            <w:r>
              <w:t>99</w:t>
            </w:r>
            <w:r w:rsidR="004F5781">
              <w:t>%</w:t>
            </w:r>
          </w:p>
        </w:tc>
      </w:tr>
      <w:tr w:rsidR="004F5781" w:rsidRPr="00E46F12" w14:paraId="50B92A6D" w14:textId="77777777" w:rsidTr="00C9437E">
        <w:tc>
          <w:tcPr>
            <w:tcW w:w="416" w:type="dxa"/>
          </w:tcPr>
          <w:p w14:paraId="44298D97" w14:textId="5BF2C071" w:rsidR="004F5781" w:rsidRDefault="004F5781" w:rsidP="004F5781">
            <w:pPr>
              <w:pStyle w:val="TableText"/>
              <w:jc w:val="center"/>
            </w:pPr>
            <w:r>
              <w:t>3.B</w:t>
            </w:r>
            <w:r w:rsidR="004F5141">
              <w:t>.4</w:t>
            </w:r>
          </w:p>
        </w:tc>
        <w:tc>
          <w:tcPr>
            <w:tcW w:w="3906" w:type="dxa"/>
          </w:tcPr>
          <w:p w14:paraId="0929B259" w14:textId="496D1B3C" w:rsidR="004F5781" w:rsidRDefault="004F5781" w:rsidP="004F5781">
            <w:pPr>
              <w:pStyle w:val="TableText"/>
            </w:pPr>
            <w:r>
              <w:t>Contractor shall provide afternoon updates as requested</w:t>
            </w:r>
          </w:p>
        </w:tc>
        <w:tc>
          <w:tcPr>
            <w:tcW w:w="4252" w:type="dxa"/>
          </w:tcPr>
          <w:p w14:paraId="7187BA8C" w14:textId="2F14B118" w:rsidR="004F5781" w:rsidRDefault="004F5781" w:rsidP="004F5781">
            <w:pPr>
              <w:pStyle w:val="TableText"/>
            </w:pPr>
            <w:r w:rsidRPr="004E5B17">
              <w:t>a) Complete, accurate, and timely</w:t>
            </w:r>
          </w:p>
          <w:p w14:paraId="1FABC7AB" w14:textId="7F0C85A4" w:rsidR="004F5781" w:rsidRPr="004E5B17" w:rsidRDefault="004F5781" w:rsidP="004F5781">
            <w:pPr>
              <w:pStyle w:val="TableText"/>
            </w:pPr>
            <w:r>
              <w:t>b) Address all required tasks</w:t>
            </w:r>
          </w:p>
        </w:tc>
        <w:tc>
          <w:tcPr>
            <w:tcW w:w="776" w:type="dxa"/>
          </w:tcPr>
          <w:p w14:paraId="1E6FDD4A" w14:textId="45432A1B" w:rsidR="004F5781" w:rsidRDefault="008A430D" w:rsidP="004F5781">
            <w:pPr>
              <w:pStyle w:val="TableText"/>
              <w:jc w:val="center"/>
            </w:pPr>
            <w:r>
              <w:t>99</w:t>
            </w:r>
            <w:r w:rsidR="004F5781" w:rsidRPr="004E5B17">
              <w:t>%</w:t>
            </w:r>
          </w:p>
          <w:p w14:paraId="1C179B9A" w14:textId="4E5C93F1" w:rsidR="004F5781" w:rsidRPr="004E5B17" w:rsidRDefault="008A430D" w:rsidP="004F5781">
            <w:pPr>
              <w:pStyle w:val="TableText"/>
              <w:jc w:val="center"/>
            </w:pPr>
            <w:r>
              <w:t>99</w:t>
            </w:r>
            <w:r w:rsidR="004F5781">
              <w:t>%</w:t>
            </w:r>
          </w:p>
        </w:tc>
      </w:tr>
      <w:tr w:rsidR="004F5781" w:rsidRPr="00E46F12" w14:paraId="1603C7C9" w14:textId="77777777" w:rsidTr="00C9437E">
        <w:tc>
          <w:tcPr>
            <w:tcW w:w="416" w:type="dxa"/>
          </w:tcPr>
          <w:p w14:paraId="5063DCEC" w14:textId="350D4D20" w:rsidR="004F5781" w:rsidRDefault="004F5781" w:rsidP="004F5781">
            <w:pPr>
              <w:pStyle w:val="TableText"/>
              <w:jc w:val="center"/>
            </w:pPr>
            <w:r>
              <w:t>3.C</w:t>
            </w:r>
            <w:r w:rsidR="00E145C5">
              <w:t>.1</w:t>
            </w:r>
          </w:p>
        </w:tc>
        <w:tc>
          <w:tcPr>
            <w:tcW w:w="3906" w:type="dxa"/>
          </w:tcPr>
          <w:p w14:paraId="3EFF3EE0" w14:textId="46EE90BA" w:rsidR="004F5781" w:rsidRPr="004862C0" w:rsidRDefault="004F5781" w:rsidP="004F5781">
            <w:pPr>
              <w:pStyle w:val="TableText"/>
              <w:rPr>
                <w:highlight w:val="yellow"/>
              </w:rPr>
            </w:pPr>
            <w:r>
              <w:t xml:space="preserve">Contractor shall provide </w:t>
            </w:r>
            <w:r w:rsidRPr="00C85A7C">
              <w:t>Surveys and Discharge Measurements</w:t>
            </w:r>
            <w:r>
              <w:t xml:space="preserve"> as requested</w:t>
            </w:r>
          </w:p>
        </w:tc>
        <w:tc>
          <w:tcPr>
            <w:tcW w:w="4252" w:type="dxa"/>
          </w:tcPr>
          <w:p w14:paraId="4DDAF062" w14:textId="031914C1" w:rsidR="004F5781" w:rsidRDefault="004F5781" w:rsidP="004F5781">
            <w:pPr>
              <w:pStyle w:val="TableText"/>
            </w:pPr>
            <w:r w:rsidRPr="004E5B17">
              <w:t xml:space="preserve">a) Complete, accurate, and timely </w:t>
            </w:r>
            <w:r>
              <w:t>(included in daily summaries)</w:t>
            </w:r>
          </w:p>
          <w:p w14:paraId="09888B11" w14:textId="6344C700" w:rsidR="004F5781" w:rsidRPr="004E5B17" w:rsidRDefault="004F5781" w:rsidP="004F5781">
            <w:pPr>
              <w:pStyle w:val="TableText"/>
            </w:pPr>
            <w:r>
              <w:t>b) Address all required tasks</w:t>
            </w:r>
          </w:p>
        </w:tc>
        <w:tc>
          <w:tcPr>
            <w:tcW w:w="776" w:type="dxa"/>
          </w:tcPr>
          <w:p w14:paraId="0BCA71CF" w14:textId="17BCC085" w:rsidR="004F5781" w:rsidRDefault="008A430D" w:rsidP="004F5781">
            <w:pPr>
              <w:pStyle w:val="TableText"/>
              <w:jc w:val="center"/>
            </w:pPr>
            <w:r>
              <w:t>99</w:t>
            </w:r>
            <w:r w:rsidR="004F5781" w:rsidRPr="004E5B17">
              <w:t>%</w:t>
            </w:r>
          </w:p>
          <w:p w14:paraId="3F327DAA" w14:textId="77777777" w:rsidR="00C9437E" w:rsidRDefault="00C9437E" w:rsidP="004F5781">
            <w:pPr>
              <w:pStyle w:val="TableText"/>
              <w:jc w:val="center"/>
            </w:pPr>
          </w:p>
          <w:p w14:paraId="350B8540" w14:textId="320018F7" w:rsidR="004F5781" w:rsidRPr="004E5B17" w:rsidRDefault="008A430D" w:rsidP="004F5781">
            <w:pPr>
              <w:pStyle w:val="TableText"/>
              <w:jc w:val="center"/>
            </w:pPr>
            <w:r>
              <w:t>99</w:t>
            </w:r>
            <w:r w:rsidR="004F5781">
              <w:t>%</w:t>
            </w:r>
          </w:p>
        </w:tc>
      </w:tr>
      <w:tr w:rsidR="004F5781" w:rsidRPr="00E46F12" w14:paraId="540FE0B5" w14:textId="77777777" w:rsidTr="00C9437E">
        <w:tc>
          <w:tcPr>
            <w:tcW w:w="416" w:type="dxa"/>
          </w:tcPr>
          <w:p w14:paraId="2100606E" w14:textId="7BC5E799" w:rsidR="004F5781" w:rsidRDefault="004F5781" w:rsidP="004F5781">
            <w:pPr>
              <w:pStyle w:val="TableText"/>
              <w:jc w:val="center"/>
            </w:pPr>
            <w:r>
              <w:t>3.D</w:t>
            </w:r>
            <w:r w:rsidR="00E145C5">
              <w:t>.1</w:t>
            </w:r>
          </w:p>
        </w:tc>
        <w:tc>
          <w:tcPr>
            <w:tcW w:w="3906" w:type="dxa"/>
          </w:tcPr>
          <w:p w14:paraId="07D06BF0" w14:textId="22C295D6" w:rsidR="004F5781" w:rsidRPr="00C85A7C" w:rsidRDefault="004F5781" w:rsidP="004F5781">
            <w:pPr>
              <w:pStyle w:val="TableText"/>
            </w:pPr>
            <w:r>
              <w:t>Draft Annual Report</w:t>
            </w:r>
          </w:p>
        </w:tc>
        <w:tc>
          <w:tcPr>
            <w:tcW w:w="4252" w:type="dxa"/>
          </w:tcPr>
          <w:p w14:paraId="3A9EF92B" w14:textId="47DAABC7" w:rsidR="004F5781" w:rsidRPr="00E46F12" w:rsidRDefault="004F5781" w:rsidP="004F5781">
            <w:pPr>
              <w:pStyle w:val="TableText"/>
              <w:rPr>
                <w:sz w:val="24"/>
                <w:szCs w:val="24"/>
              </w:rPr>
            </w:pPr>
            <w:r w:rsidRPr="00E46F12">
              <w:t xml:space="preserve">a) Accurate </w:t>
            </w:r>
            <w:r>
              <w:t xml:space="preserve">and complete </w:t>
            </w:r>
            <w:r w:rsidRPr="00E46F12">
              <w:t>information</w:t>
            </w:r>
          </w:p>
          <w:p w14:paraId="7FC9B07F" w14:textId="2AFCC4C4" w:rsidR="004F5781" w:rsidRPr="00E46F12" w:rsidRDefault="004F5781" w:rsidP="004F5781">
            <w:pPr>
              <w:pStyle w:val="TableText"/>
              <w:rPr>
                <w:sz w:val="24"/>
                <w:szCs w:val="24"/>
              </w:rPr>
            </w:pPr>
            <w:r w:rsidRPr="00E46F12">
              <w:t>b) Relevant information</w:t>
            </w:r>
          </w:p>
          <w:p w14:paraId="61C985FD" w14:textId="4055FD03" w:rsidR="004F5781" w:rsidRPr="004E5B17" w:rsidRDefault="004F5781" w:rsidP="004F5781">
            <w:pPr>
              <w:pStyle w:val="TableText"/>
            </w:pPr>
            <w:r w:rsidRPr="00E46F12">
              <w:t xml:space="preserve">c) Timely:  due </w:t>
            </w:r>
            <w:r>
              <w:t>November 30</w:t>
            </w:r>
          </w:p>
        </w:tc>
        <w:tc>
          <w:tcPr>
            <w:tcW w:w="776" w:type="dxa"/>
          </w:tcPr>
          <w:p w14:paraId="3999F5E9" w14:textId="7F766C7B" w:rsidR="004F5781" w:rsidRDefault="00A747EB" w:rsidP="004F5781">
            <w:pPr>
              <w:pStyle w:val="TableText"/>
              <w:jc w:val="center"/>
            </w:pPr>
            <w:r>
              <w:t>95</w:t>
            </w:r>
            <w:r w:rsidR="004F5781">
              <w:t>%</w:t>
            </w:r>
          </w:p>
          <w:p w14:paraId="7697ADD8" w14:textId="65EF8F9A" w:rsidR="004F5781" w:rsidRDefault="00434143" w:rsidP="004F5781">
            <w:pPr>
              <w:pStyle w:val="TableText"/>
              <w:jc w:val="center"/>
            </w:pPr>
            <w:r>
              <w:t>95</w:t>
            </w:r>
            <w:r w:rsidR="004F5781">
              <w:t>%</w:t>
            </w:r>
          </w:p>
          <w:p w14:paraId="0B2636C5" w14:textId="666BCA05" w:rsidR="004F5781" w:rsidRPr="004E5B17" w:rsidRDefault="004F5781" w:rsidP="004F5781">
            <w:pPr>
              <w:pStyle w:val="TableText"/>
              <w:jc w:val="center"/>
            </w:pPr>
            <w:r>
              <w:t>9</w:t>
            </w:r>
            <w:r w:rsidR="00434143">
              <w:t>0</w:t>
            </w:r>
            <w:r>
              <w:t>%</w:t>
            </w:r>
          </w:p>
        </w:tc>
      </w:tr>
      <w:tr w:rsidR="004F5781" w:rsidRPr="00E46F12" w14:paraId="6078CF09" w14:textId="77777777" w:rsidTr="00C9437E">
        <w:tc>
          <w:tcPr>
            <w:tcW w:w="416" w:type="dxa"/>
          </w:tcPr>
          <w:p w14:paraId="2DEF6E79" w14:textId="6CEF2463" w:rsidR="004F5781" w:rsidRDefault="004F5781" w:rsidP="004F5781">
            <w:pPr>
              <w:pStyle w:val="TableText"/>
              <w:jc w:val="center"/>
            </w:pPr>
            <w:r>
              <w:lastRenderedPageBreak/>
              <w:t>3.D</w:t>
            </w:r>
            <w:r w:rsidR="00E145C5">
              <w:t>.2</w:t>
            </w:r>
          </w:p>
        </w:tc>
        <w:tc>
          <w:tcPr>
            <w:tcW w:w="3906" w:type="dxa"/>
          </w:tcPr>
          <w:p w14:paraId="556DE9C7" w14:textId="04D64117" w:rsidR="004F5781" w:rsidRDefault="004F5781" w:rsidP="004F5781">
            <w:pPr>
              <w:pStyle w:val="TableText"/>
            </w:pPr>
            <w:r>
              <w:t>Final Annual Report</w:t>
            </w:r>
          </w:p>
        </w:tc>
        <w:tc>
          <w:tcPr>
            <w:tcW w:w="4252" w:type="dxa"/>
          </w:tcPr>
          <w:p w14:paraId="46177467" w14:textId="6FEA108C" w:rsidR="004F5781" w:rsidRPr="00E46F12" w:rsidRDefault="004F5781" w:rsidP="004F5781">
            <w:pPr>
              <w:pStyle w:val="TableText"/>
              <w:rPr>
                <w:sz w:val="24"/>
                <w:szCs w:val="24"/>
              </w:rPr>
            </w:pPr>
            <w:r w:rsidRPr="00E46F12">
              <w:t xml:space="preserve">a) Accurate </w:t>
            </w:r>
            <w:r>
              <w:t>and complete – incorporates any requested changes</w:t>
            </w:r>
          </w:p>
          <w:p w14:paraId="74AE5E9E" w14:textId="53B6F66F" w:rsidR="004F5781" w:rsidRPr="00E46F12" w:rsidRDefault="004F7347" w:rsidP="004F5781">
            <w:pPr>
              <w:pStyle w:val="TableText"/>
            </w:pPr>
            <w:r>
              <w:t>b</w:t>
            </w:r>
            <w:r w:rsidR="004F5781" w:rsidRPr="00E46F12">
              <w:t xml:space="preserve">) Timely:  due </w:t>
            </w:r>
            <w:r w:rsidR="004F5781">
              <w:t>January 31</w:t>
            </w:r>
          </w:p>
        </w:tc>
        <w:tc>
          <w:tcPr>
            <w:tcW w:w="776" w:type="dxa"/>
          </w:tcPr>
          <w:p w14:paraId="652C0B66" w14:textId="77777777" w:rsidR="004F5781" w:rsidRDefault="004F5781" w:rsidP="004F5781">
            <w:pPr>
              <w:pStyle w:val="TableText"/>
              <w:jc w:val="center"/>
            </w:pPr>
            <w:r>
              <w:t>100%</w:t>
            </w:r>
          </w:p>
          <w:p w14:paraId="4FAD603C" w14:textId="77777777" w:rsidR="004F5781" w:rsidRDefault="004F5781" w:rsidP="004F5781">
            <w:pPr>
              <w:pStyle w:val="TableText"/>
              <w:jc w:val="center"/>
            </w:pPr>
          </w:p>
          <w:p w14:paraId="6070BFBE" w14:textId="52EC0425" w:rsidR="004F5781" w:rsidRDefault="00AF51E6" w:rsidP="004F5781">
            <w:pPr>
              <w:pStyle w:val="TableText"/>
              <w:jc w:val="center"/>
            </w:pPr>
            <w:r>
              <w:t>100</w:t>
            </w:r>
            <w:r w:rsidR="004F5781">
              <w:t>%</w:t>
            </w:r>
          </w:p>
        </w:tc>
      </w:tr>
      <w:tr w:rsidR="004F5781" w:rsidRPr="00E46F12" w14:paraId="373B8052" w14:textId="77777777" w:rsidTr="00C9437E">
        <w:tc>
          <w:tcPr>
            <w:tcW w:w="416" w:type="dxa"/>
          </w:tcPr>
          <w:p w14:paraId="19CEAE02" w14:textId="02E47811" w:rsidR="004F5781" w:rsidRDefault="00F31533" w:rsidP="004F5781">
            <w:pPr>
              <w:pStyle w:val="TableText"/>
              <w:jc w:val="center"/>
            </w:pPr>
            <w:r>
              <w:t>3.E</w:t>
            </w:r>
            <w:r w:rsidR="00E145C5">
              <w:t>.1</w:t>
            </w:r>
          </w:p>
        </w:tc>
        <w:tc>
          <w:tcPr>
            <w:tcW w:w="3906" w:type="dxa"/>
          </w:tcPr>
          <w:p w14:paraId="66B4E0AA" w14:textId="35BA2F28" w:rsidR="004F5781" w:rsidRPr="00C85A7C" w:rsidRDefault="00E145C5" w:rsidP="004F5781">
            <w:pPr>
              <w:pStyle w:val="TableText"/>
            </w:pPr>
            <w:r w:rsidRPr="00B565F9">
              <w:t>ArcGIS 10.5 compatible</w:t>
            </w:r>
            <w:r>
              <w:t xml:space="preserve"> </w:t>
            </w:r>
            <w:r w:rsidRPr="00B565F9">
              <w:t>Geodatabase</w:t>
            </w:r>
          </w:p>
        </w:tc>
        <w:tc>
          <w:tcPr>
            <w:tcW w:w="4252" w:type="dxa"/>
          </w:tcPr>
          <w:p w14:paraId="1C6230F9" w14:textId="3BB8E584" w:rsidR="004F5781" w:rsidRPr="00E46F12" w:rsidRDefault="004F5781" w:rsidP="004F5781">
            <w:pPr>
              <w:pStyle w:val="TableText"/>
              <w:rPr>
                <w:sz w:val="24"/>
                <w:szCs w:val="24"/>
              </w:rPr>
            </w:pPr>
            <w:r w:rsidRPr="00E46F12">
              <w:t xml:space="preserve">a) </w:t>
            </w:r>
            <w:r>
              <w:t>C</w:t>
            </w:r>
            <w:r w:rsidRPr="00E46F12">
              <w:t>ompatible with Reclamation systems</w:t>
            </w:r>
          </w:p>
          <w:p w14:paraId="441BBC4A" w14:textId="4560E8A8" w:rsidR="004F5781" w:rsidRPr="004E5B17" w:rsidRDefault="004F5781" w:rsidP="004F5781">
            <w:pPr>
              <w:pStyle w:val="TableText"/>
            </w:pPr>
            <w:r w:rsidRPr="00E46F12">
              <w:t xml:space="preserve">b) </w:t>
            </w:r>
            <w:r>
              <w:t>All</w:t>
            </w:r>
            <w:r w:rsidRPr="00E46F12">
              <w:t xml:space="preserve"> data assembled delivered to Reclamation by end of contract</w:t>
            </w:r>
          </w:p>
        </w:tc>
        <w:tc>
          <w:tcPr>
            <w:tcW w:w="776" w:type="dxa"/>
            <w:vAlign w:val="top"/>
          </w:tcPr>
          <w:p w14:paraId="70BC51AC" w14:textId="77777777" w:rsidR="004F5781" w:rsidRDefault="004F5781" w:rsidP="004F5781">
            <w:pPr>
              <w:pStyle w:val="TableText"/>
              <w:jc w:val="center"/>
            </w:pPr>
            <w:r>
              <w:t>100%</w:t>
            </w:r>
          </w:p>
          <w:p w14:paraId="77133740" w14:textId="2886641C" w:rsidR="004F5781" w:rsidRPr="004E5B17" w:rsidRDefault="004F5781" w:rsidP="004F5781">
            <w:pPr>
              <w:pStyle w:val="TableText"/>
              <w:jc w:val="center"/>
            </w:pPr>
            <w:r>
              <w:t>100%</w:t>
            </w:r>
          </w:p>
        </w:tc>
      </w:tr>
    </w:tbl>
    <w:p w14:paraId="14F478BD" w14:textId="77777777" w:rsidR="004862C0" w:rsidRPr="00C85A7C" w:rsidRDefault="004862C0" w:rsidP="00F31D6E">
      <w:pPr>
        <w:spacing w:line="259" w:lineRule="auto"/>
      </w:pPr>
    </w:p>
    <w:p w14:paraId="470CC100" w14:textId="05DE6A58" w:rsidR="00C91BEA" w:rsidRPr="00C85A7C" w:rsidRDefault="00C91BEA" w:rsidP="00F31D6E">
      <w:pPr>
        <w:pStyle w:val="Heading1"/>
      </w:pPr>
      <w:r w:rsidRPr="00C85A7C">
        <w:t xml:space="preserve">Reclamation </w:t>
      </w:r>
      <w:r w:rsidR="00EF23D8">
        <w:t xml:space="preserve">Points of </w:t>
      </w:r>
      <w:r w:rsidRPr="00C85A7C">
        <w:t>Contacts</w:t>
      </w:r>
    </w:p>
    <w:p w14:paraId="7994DD87" w14:textId="30F0F96B" w:rsidR="00DD0A26" w:rsidRDefault="001E47F3" w:rsidP="00A257C5">
      <w:pPr>
        <w:spacing w:after="60" w:line="259" w:lineRule="auto"/>
      </w:pPr>
      <w:r>
        <w:t>River Eyes</w:t>
      </w:r>
      <w:r w:rsidR="00EF23D8" w:rsidRPr="00C85A7C">
        <w:t xml:space="preserve"> Coordination Contact</w:t>
      </w:r>
      <w:r w:rsidR="00EF23D8">
        <w:t xml:space="preserve">:  </w:t>
      </w:r>
      <w:r w:rsidR="005B4ECA">
        <w:t>Carolyn Donnelly</w:t>
      </w:r>
      <w:r w:rsidR="00C91BEA" w:rsidRPr="00C85A7C">
        <w:t xml:space="preserve">, </w:t>
      </w:r>
      <w:r w:rsidR="00EF23D8" w:rsidRPr="00EF23D8">
        <w:t>505-</w:t>
      </w:r>
      <w:r w:rsidR="005B4ECA">
        <w:t>917</w:t>
      </w:r>
      <w:r w:rsidR="00EF23D8" w:rsidRPr="00EF23D8">
        <w:t>-</w:t>
      </w:r>
      <w:r w:rsidR="005B4ECA">
        <w:t>0650</w:t>
      </w:r>
      <w:r w:rsidR="00EF23D8">
        <w:t xml:space="preserve">, </w:t>
      </w:r>
      <w:hyperlink r:id="rId17" w:history="1">
        <w:r w:rsidR="00DD0A26" w:rsidRPr="00022129">
          <w:rPr>
            <w:rStyle w:val="Hyperlink"/>
          </w:rPr>
          <w:t>cdonnelly@usbr.gov</w:t>
        </w:r>
      </w:hyperlink>
    </w:p>
    <w:p w14:paraId="4F54F68A" w14:textId="0316167C" w:rsidR="00C91BEA" w:rsidRDefault="00B8680C" w:rsidP="00A257C5">
      <w:pPr>
        <w:spacing w:after="60" w:line="259" w:lineRule="auto"/>
      </w:pPr>
      <w:r>
        <w:t>Al</w:t>
      </w:r>
      <w:r w:rsidR="00DD0A26">
        <w:t>ternat</w:t>
      </w:r>
      <w:r w:rsidR="00C9437E">
        <w:t>ive</w:t>
      </w:r>
      <w:r w:rsidR="00DD0A26">
        <w:t xml:space="preserve"> </w:t>
      </w:r>
      <w:r w:rsidR="001E47F3">
        <w:t>River Eyes</w:t>
      </w:r>
      <w:r w:rsidR="00DD0A26" w:rsidRPr="00C85A7C">
        <w:t xml:space="preserve"> Coordination Contact</w:t>
      </w:r>
      <w:r w:rsidR="00DD0A26">
        <w:t>:</w:t>
      </w:r>
      <w:r w:rsidR="002D12AD">
        <w:t xml:space="preserve">  </w:t>
      </w:r>
      <w:r w:rsidR="00DD0A26">
        <w:t>E</w:t>
      </w:r>
      <w:r w:rsidR="00D51B7D">
        <w:t>ric Joseph</w:t>
      </w:r>
      <w:r w:rsidR="00B664BC">
        <w:t xml:space="preserve">, </w:t>
      </w:r>
      <w:hyperlink r:id="rId18" w:history="1">
        <w:r w:rsidR="00CD48EC" w:rsidRPr="00786FAF">
          <w:rPr>
            <w:rStyle w:val="Hyperlink"/>
          </w:rPr>
          <w:t>ejoseph@usbr.gov</w:t>
        </w:r>
      </w:hyperlink>
    </w:p>
    <w:p w14:paraId="0982E84C" w14:textId="302BC15F" w:rsidR="00C91BEA" w:rsidRDefault="00EF23D8" w:rsidP="00A257C5">
      <w:pPr>
        <w:spacing w:after="60" w:line="259" w:lineRule="auto"/>
      </w:pPr>
      <w:r w:rsidRPr="00C85A7C">
        <w:t>Contracting Officer's Representative</w:t>
      </w:r>
      <w:r>
        <w:t xml:space="preserve">:  </w:t>
      </w:r>
      <w:r w:rsidR="00CD48EC">
        <w:t>Genevieve Allan</w:t>
      </w:r>
      <w:r w:rsidR="00C91BEA" w:rsidRPr="00C85A7C">
        <w:t xml:space="preserve">, </w:t>
      </w:r>
      <w:r w:rsidR="00677D3E">
        <w:t>702-275-7893</w:t>
      </w:r>
      <w:r>
        <w:t xml:space="preserve">, </w:t>
      </w:r>
      <w:hyperlink r:id="rId19" w:history="1">
        <w:r w:rsidR="00677D3E" w:rsidRPr="00786FAF">
          <w:rPr>
            <w:rStyle w:val="Hyperlink"/>
          </w:rPr>
          <w:t>gallan@usbr.gov</w:t>
        </w:r>
      </w:hyperlink>
      <w:r w:rsidR="00677D3E">
        <w:t xml:space="preserve"> </w:t>
      </w:r>
    </w:p>
    <w:p w14:paraId="2E9F54AB" w14:textId="6FC889C9" w:rsidR="00EF23D8" w:rsidRPr="00C85A7C" w:rsidRDefault="00EF23D8" w:rsidP="00A257C5">
      <w:pPr>
        <w:spacing w:after="60" w:line="259" w:lineRule="auto"/>
      </w:pPr>
      <w:r>
        <w:t xml:space="preserve">Contract Officer:  </w:t>
      </w:r>
      <w:r w:rsidRPr="00EF23D8">
        <w:t>Kristen Ruiz Jimenez</w:t>
      </w:r>
      <w:r>
        <w:t xml:space="preserve">, 505-462-3669, </w:t>
      </w:r>
      <w:hyperlink r:id="rId20" w:history="1">
        <w:r w:rsidR="002D12AD" w:rsidRPr="00786FAF">
          <w:rPr>
            <w:rStyle w:val="Hyperlink"/>
          </w:rPr>
          <w:t>kruizjimenez@usbr.gov</w:t>
        </w:r>
      </w:hyperlink>
      <w:r w:rsidR="002D12AD">
        <w:t xml:space="preserve"> </w:t>
      </w:r>
    </w:p>
    <w:p w14:paraId="68B37141" w14:textId="03247371" w:rsidR="00C91BEA" w:rsidRDefault="00C91BEA" w:rsidP="00F31D6E">
      <w:pPr>
        <w:spacing w:line="259" w:lineRule="auto"/>
      </w:pPr>
    </w:p>
    <w:sectPr w:rsidR="00C91BEA" w:rsidSect="00C9437E">
      <w:footerReference w:type="default" r:id="rId21"/>
      <w:pgSz w:w="12240" w:h="15840" w:code="1"/>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940D" w14:textId="77777777" w:rsidR="006D5CE0" w:rsidRDefault="006D5CE0" w:rsidP="00370F7E">
      <w:r>
        <w:separator/>
      </w:r>
    </w:p>
  </w:endnote>
  <w:endnote w:type="continuationSeparator" w:id="0">
    <w:p w14:paraId="430EADB5" w14:textId="77777777" w:rsidR="006D5CE0" w:rsidRDefault="006D5CE0" w:rsidP="00370F7E">
      <w:r>
        <w:continuationSeparator/>
      </w:r>
    </w:p>
  </w:endnote>
  <w:endnote w:type="continuationNotice" w:id="1">
    <w:p w14:paraId="778A5B21" w14:textId="77777777" w:rsidR="006D5CE0" w:rsidRDefault="006D5C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2673" w14:textId="762AA3C6" w:rsidR="00FF5EE8" w:rsidRPr="00370F7E" w:rsidRDefault="00FF5EE8" w:rsidP="00370F7E">
    <w:pPr>
      <w:pStyle w:val="Footer"/>
      <w:pBdr>
        <w:top w:val="single" w:sz="4" w:space="1" w:color="auto"/>
      </w:pBdr>
      <w:rPr>
        <w:sz w:val="22"/>
        <w:szCs w:val="22"/>
      </w:rPr>
    </w:pPr>
    <w:r w:rsidRPr="00370F7E">
      <w:rPr>
        <w:sz w:val="22"/>
        <w:szCs w:val="22"/>
      </w:rPr>
      <w:t xml:space="preserve">Reclamation </w:t>
    </w:r>
    <w:r w:rsidR="001E47F3">
      <w:rPr>
        <w:sz w:val="22"/>
        <w:szCs w:val="22"/>
      </w:rPr>
      <w:t>River Eyes</w:t>
    </w:r>
    <w:r w:rsidRPr="00370F7E">
      <w:rPr>
        <w:sz w:val="22"/>
        <w:szCs w:val="22"/>
      </w:rPr>
      <w:t xml:space="preserve"> Performance Work Statement</w:t>
    </w:r>
    <w:r w:rsidRPr="00370F7E">
      <w:rPr>
        <w:sz w:val="22"/>
        <w:szCs w:val="22"/>
      </w:rPr>
      <w:tab/>
    </w:r>
    <w:r w:rsidRPr="00370F7E">
      <w:rPr>
        <w:sz w:val="22"/>
        <w:szCs w:val="22"/>
      </w:rPr>
      <w:fldChar w:fldCharType="begin"/>
    </w:r>
    <w:r w:rsidRPr="00370F7E">
      <w:rPr>
        <w:sz w:val="22"/>
        <w:szCs w:val="22"/>
      </w:rPr>
      <w:instrText xml:space="preserve"> PAGE   \* MERGEFORMAT </w:instrText>
    </w:r>
    <w:r w:rsidRPr="00370F7E">
      <w:rPr>
        <w:sz w:val="22"/>
        <w:szCs w:val="22"/>
      </w:rPr>
      <w:fldChar w:fldCharType="separate"/>
    </w:r>
    <w:r w:rsidRPr="00370F7E">
      <w:rPr>
        <w:noProof/>
        <w:sz w:val="22"/>
        <w:szCs w:val="22"/>
      </w:rPr>
      <w:t>1</w:t>
    </w:r>
    <w:r w:rsidRPr="00370F7E">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30EF2" w14:textId="77777777" w:rsidR="006D5CE0" w:rsidRDefault="006D5CE0" w:rsidP="00370F7E">
      <w:r>
        <w:separator/>
      </w:r>
    </w:p>
  </w:footnote>
  <w:footnote w:type="continuationSeparator" w:id="0">
    <w:p w14:paraId="4CEADD36" w14:textId="77777777" w:rsidR="006D5CE0" w:rsidRDefault="006D5CE0" w:rsidP="00370F7E">
      <w:r>
        <w:continuationSeparator/>
      </w:r>
    </w:p>
  </w:footnote>
  <w:footnote w:type="continuationNotice" w:id="1">
    <w:p w14:paraId="3ABCE46B" w14:textId="77777777" w:rsidR="006D5CE0" w:rsidRDefault="006D5C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10D"/>
    <w:multiLevelType w:val="hybridMultilevel"/>
    <w:tmpl w:val="0854C8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65397"/>
    <w:multiLevelType w:val="hybridMultilevel"/>
    <w:tmpl w:val="FDE4C0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9A7BA1"/>
    <w:multiLevelType w:val="hybridMultilevel"/>
    <w:tmpl w:val="4BE28D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43D34"/>
    <w:multiLevelType w:val="multilevel"/>
    <w:tmpl w:val="44A27796"/>
    <w:lvl w:ilvl="0">
      <w:start w:val="8"/>
      <w:numFmt w:val="decimal"/>
      <w:lvlText w:val="%1.0"/>
      <w:lvlJc w:val="left"/>
      <w:pPr>
        <w:ind w:left="360" w:hanging="360"/>
      </w:pPr>
      <w:rPr>
        <w:rFonts w:hint="default"/>
        <w:b/>
        <w:color w:val="FF0000"/>
      </w:rPr>
    </w:lvl>
    <w:lvl w:ilvl="1">
      <w:start w:val="1"/>
      <w:numFmt w:val="decimal"/>
      <w:lvlText w:val="%1.%2"/>
      <w:lvlJc w:val="left"/>
      <w:pPr>
        <w:ind w:left="1080" w:hanging="360"/>
      </w:pPr>
      <w:rPr>
        <w:rFonts w:hint="default"/>
        <w:b/>
        <w:color w:val="FF0000"/>
      </w:rPr>
    </w:lvl>
    <w:lvl w:ilvl="2">
      <w:start w:val="1"/>
      <w:numFmt w:val="decimal"/>
      <w:lvlText w:val="%1.%2.%3"/>
      <w:lvlJc w:val="left"/>
      <w:pPr>
        <w:ind w:left="2160" w:hanging="720"/>
      </w:pPr>
      <w:rPr>
        <w:rFonts w:hint="default"/>
        <w:b/>
        <w:color w:val="FF0000"/>
      </w:rPr>
    </w:lvl>
    <w:lvl w:ilvl="3">
      <w:start w:val="1"/>
      <w:numFmt w:val="decimal"/>
      <w:lvlText w:val="%1.%2.%3.%4"/>
      <w:lvlJc w:val="left"/>
      <w:pPr>
        <w:ind w:left="2880" w:hanging="720"/>
      </w:pPr>
      <w:rPr>
        <w:rFonts w:hint="default"/>
        <w:b/>
        <w:color w:val="FF0000"/>
      </w:rPr>
    </w:lvl>
    <w:lvl w:ilvl="4">
      <w:start w:val="1"/>
      <w:numFmt w:val="decimal"/>
      <w:lvlText w:val="%1.%2.%3.%4.%5"/>
      <w:lvlJc w:val="left"/>
      <w:pPr>
        <w:ind w:left="3960" w:hanging="1080"/>
      </w:pPr>
      <w:rPr>
        <w:rFonts w:hint="default"/>
        <w:b/>
        <w:color w:val="FF0000"/>
      </w:rPr>
    </w:lvl>
    <w:lvl w:ilvl="5">
      <w:start w:val="1"/>
      <w:numFmt w:val="decimal"/>
      <w:lvlText w:val="%1.%2.%3.%4.%5.%6"/>
      <w:lvlJc w:val="left"/>
      <w:pPr>
        <w:ind w:left="4680" w:hanging="1080"/>
      </w:pPr>
      <w:rPr>
        <w:rFonts w:hint="default"/>
        <w:b/>
        <w:color w:val="FF0000"/>
      </w:rPr>
    </w:lvl>
    <w:lvl w:ilvl="6">
      <w:start w:val="1"/>
      <w:numFmt w:val="decimal"/>
      <w:lvlText w:val="%1.%2.%3.%4.%5.%6.%7"/>
      <w:lvlJc w:val="left"/>
      <w:pPr>
        <w:ind w:left="5760" w:hanging="1440"/>
      </w:pPr>
      <w:rPr>
        <w:rFonts w:hint="default"/>
        <w:b/>
        <w:color w:val="FF0000"/>
      </w:rPr>
    </w:lvl>
    <w:lvl w:ilvl="7">
      <w:start w:val="1"/>
      <w:numFmt w:val="decimal"/>
      <w:lvlText w:val="%1.%2.%3.%4.%5.%6.%7.%8"/>
      <w:lvlJc w:val="left"/>
      <w:pPr>
        <w:ind w:left="6480" w:hanging="1440"/>
      </w:pPr>
      <w:rPr>
        <w:rFonts w:hint="default"/>
        <w:b/>
        <w:color w:val="FF0000"/>
      </w:rPr>
    </w:lvl>
    <w:lvl w:ilvl="8">
      <w:start w:val="1"/>
      <w:numFmt w:val="decimal"/>
      <w:lvlText w:val="%1.%2.%3.%4.%5.%6.%7.%8.%9"/>
      <w:lvlJc w:val="left"/>
      <w:pPr>
        <w:ind w:left="7200" w:hanging="1440"/>
      </w:pPr>
      <w:rPr>
        <w:rFonts w:hint="default"/>
        <w:b/>
        <w:color w:val="FF0000"/>
      </w:rPr>
    </w:lvl>
  </w:abstractNum>
  <w:abstractNum w:abstractNumId="4" w15:restartNumberingAfterBreak="0">
    <w:nsid w:val="146F0D8A"/>
    <w:multiLevelType w:val="multilevel"/>
    <w:tmpl w:val="2886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51E1"/>
    <w:multiLevelType w:val="hybridMultilevel"/>
    <w:tmpl w:val="E4AC1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54BDD"/>
    <w:multiLevelType w:val="hybridMultilevel"/>
    <w:tmpl w:val="64FA4B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52796C"/>
    <w:multiLevelType w:val="multilevel"/>
    <w:tmpl w:val="F928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26DD"/>
    <w:multiLevelType w:val="hybridMultilevel"/>
    <w:tmpl w:val="3522B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B394C"/>
    <w:multiLevelType w:val="hybridMultilevel"/>
    <w:tmpl w:val="840E7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217C7"/>
    <w:multiLevelType w:val="hybridMultilevel"/>
    <w:tmpl w:val="31642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D137C"/>
    <w:multiLevelType w:val="hybridMultilevel"/>
    <w:tmpl w:val="48F8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91A2B"/>
    <w:multiLevelType w:val="hybridMultilevel"/>
    <w:tmpl w:val="17DA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71E6F"/>
    <w:multiLevelType w:val="hybridMultilevel"/>
    <w:tmpl w:val="2242B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475B8"/>
    <w:multiLevelType w:val="hybridMultilevel"/>
    <w:tmpl w:val="C1B4B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B167DE"/>
    <w:multiLevelType w:val="hybridMultilevel"/>
    <w:tmpl w:val="6B8C4214"/>
    <w:lvl w:ilvl="0" w:tplc="6D38607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F74E0"/>
    <w:multiLevelType w:val="hybridMultilevel"/>
    <w:tmpl w:val="FA1249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683FDD"/>
    <w:multiLevelType w:val="hybridMultilevel"/>
    <w:tmpl w:val="99C46F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A2D7C"/>
    <w:multiLevelType w:val="hybridMultilevel"/>
    <w:tmpl w:val="49D84124"/>
    <w:lvl w:ilvl="0" w:tplc="FA6A7B7C">
      <w:start w:val="1"/>
      <w:numFmt w:val="bullet"/>
      <w:lvlText w:val=""/>
      <w:lvlJc w:val="left"/>
      <w:pPr>
        <w:tabs>
          <w:tab w:val="num" w:pos="720"/>
        </w:tabs>
        <w:ind w:left="720" w:hanging="360"/>
      </w:pPr>
      <w:rPr>
        <w:rFonts w:ascii="Wingdings" w:hAnsi="Wingdings" w:hint="default"/>
        <w:b/>
        <w:i w:val="0"/>
        <w:sz w:val="32"/>
        <w:szCs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036E84"/>
    <w:multiLevelType w:val="hybridMultilevel"/>
    <w:tmpl w:val="27DE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470328"/>
    <w:multiLevelType w:val="hybridMultilevel"/>
    <w:tmpl w:val="9CC231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AD1762"/>
    <w:multiLevelType w:val="multilevel"/>
    <w:tmpl w:val="A5BA5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13138"/>
    <w:multiLevelType w:val="hybridMultilevel"/>
    <w:tmpl w:val="A08C970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B92E65"/>
    <w:multiLevelType w:val="hybridMultilevel"/>
    <w:tmpl w:val="0F381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ED7C5D"/>
    <w:multiLevelType w:val="hybridMultilevel"/>
    <w:tmpl w:val="C346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F04315"/>
    <w:multiLevelType w:val="hybridMultilevel"/>
    <w:tmpl w:val="0854C8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C411A"/>
    <w:multiLevelType w:val="hybridMultilevel"/>
    <w:tmpl w:val="8D64E0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D73ADB"/>
    <w:multiLevelType w:val="hybridMultilevel"/>
    <w:tmpl w:val="25FA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7752A"/>
    <w:multiLevelType w:val="hybridMultilevel"/>
    <w:tmpl w:val="10AA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81BB6"/>
    <w:multiLevelType w:val="hybridMultilevel"/>
    <w:tmpl w:val="CD888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631217">
    <w:abstractNumId w:val="6"/>
  </w:num>
  <w:num w:numId="2" w16cid:durableId="1504734885">
    <w:abstractNumId w:val="1"/>
  </w:num>
  <w:num w:numId="3" w16cid:durableId="1956866473">
    <w:abstractNumId w:val="26"/>
  </w:num>
  <w:num w:numId="4" w16cid:durableId="371660384">
    <w:abstractNumId w:val="18"/>
  </w:num>
  <w:num w:numId="5" w16cid:durableId="409697593">
    <w:abstractNumId w:val="8"/>
  </w:num>
  <w:num w:numId="6" w16cid:durableId="547256489">
    <w:abstractNumId w:val="13"/>
  </w:num>
  <w:num w:numId="7" w16cid:durableId="1606772234">
    <w:abstractNumId w:val="15"/>
  </w:num>
  <w:num w:numId="8" w16cid:durableId="1623851504">
    <w:abstractNumId w:val="22"/>
  </w:num>
  <w:num w:numId="9" w16cid:durableId="523593943">
    <w:abstractNumId w:val="12"/>
  </w:num>
  <w:num w:numId="10" w16cid:durableId="842011723">
    <w:abstractNumId w:val="3"/>
  </w:num>
  <w:num w:numId="11" w16cid:durableId="492263347">
    <w:abstractNumId w:val="19"/>
  </w:num>
  <w:num w:numId="12" w16cid:durableId="110511647">
    <w:abstractNumId w:val="27"/>
  </w:num>
  <w:num w:numId="13" w16cid:durableId="978463627">
    <w:abstractNumId w:val="24"/>
  </w:num>
  <w:num w:numId="14" w16cid:durableId="1488277518">
    <w:abstractNumId w:val="14"/>
  </w:num>
  <w:num w:numId="15" w16cid:durableId="1242254851">
    <w:abstractNumId w:val="0"/>
  </w:num>
  <w:num w:numId="16" w16cid:durableId="1908954274">
    <w:abstractNumId w:val="11"/>
  </w:num>
  <w:num w:numId="17" w16cid:durableId="888996957">
    <w:abstractNumId w:val="29"/>
  </w:num>
  <w:num w:numId="18" w16cid:durableId="135033081">
    <w:abstractNumId w:val="10"/>
  </w:num>
  <w:num w:numId="19" w16cid:durableId="1363749254">
    <w:abstractNumId w:val="2"/>
  </w:num>
  <w:num w:numId="20" w16cid:durableId="1412194351">
    <w:abstractNumId w:val="28"/>
  </w:num>
  <w:num w:numId="21" w16cid:durableId="523981655">
    <w:abstractNumId w:val="7"/>
  </w:num>
  <w:num w:numId="22" w16cid:durableId="2053336218">
    <w:abstractNumId w:val="21"/>
  </w:num>
  <w:num w:numId="23" w16cid:durableId="118300981">
    <w:abstractNumId w:val="4"/>
  </w:num>
  <w:num w:numId="24" w16cid:durableId="1481312137">
    <w:abstractNumId w:val="23"/>
  </w:num>
  <w:num w:numId="25" w16cid:durableId="1766419466">
    <w:abstractNumId w:val="9"/>
  </w:num>
  <w:num w:numId="26" w16cid:durableId="841042800">
    <w:abstractNumId w:val="17"/>
  </w:num>
  <w:num w:numId="27" w16cid:durableId="858665028">
    <w:abstractNumId w:val="20"/>
  </w:num>
  <w:num w:numId="28" w16cid:durableId="639503669">
    <w:abstractNumId w:val="5"/>
  </w:num>
  <w:num w:numId="29" w16cid:durableId="2070690738">
    <w:abstractNumId w:val="16"/>
  </w:num>
  <w:num w:numId="30" w16cid:durableId="11244199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07"/>
    <w:rsid w:val="00010EC8"/>
    <w:rsid w:val="00011DB3"/>
    <w:rsid w:val="00012510"/>
    <w:rsid w:val="00023587"/>
    <w:rsid w:val="00030570"/>
    <w:rsid w:val="00031647"/>
    <w:rsid w:val="00043EBB"/>
    <w:rsid w:val="00045451"/>
    <w:rsid w:val="0005037B"/>
    <w:rsid w:val="00053666"/>
    <w:rsid w:val="00053BC7"/>
    <w:rsid w:val="00054AFC"/>
    <w:rsid w:val="00055487"/>
    <w:rsid w:val="0006072A"/>
    <w:rsid w:val="00063EED"/>
    <w:rsid w:val="000704F4"/>
    <w:rsid w:val="00070A81"/>
    <w:rsid w:val="00073C38"/>
    <w:rsid w:val="00077870"/>
    <w:rsid w:val="00082A77"/>
    <w:rsid w:val="00083382"/>
    <w:rsid w:val="00086E74"/>
    <w:rsid w:val="00087C21"/>
    <w:rsid w:val="00087F73"/>
    <w:rsid w:val="00093796"/>
    <w:rsid w:val="000A2D26"/>
    <w:rsid w:val="000A39F9"/>
    <w:rsid w:val="000A54CA"/>
    <w:rsid w:val="000A67AF"/>
    <w:rsid w:val="000A7BD0"/>
    <w:rsid w:val="000B038A"/>
    <w:rsid w:val="000B3A5F"/>
    <w:rsid w:val="000B3A70"/>
    <w:rsid w:val="000B5C05"/>
    <w:rsid w:val="000C3001"/>
    <w:rsid w:val="000C427C"/>
    <w:rsid w:val="000C62F3"/>
    <w:rsid w:val="000D3065"/>
    <w:rsid w:val="000D58DE"/>
    <w:rsid w:val="000D6873"/>
    <w:rsid w:val="000D7382"/>
    <w:rsid w:val="000E167A"/>
    <w:rsid w:val="000E2ACD"/>
    <w:rsid w:val="000F7D6B"/>
    <w:rsid w:val="00102E71"/>
    <w:rsid w:val="0010408F"/>
    <w:rsid w:val="00104DD2"/>
    <w:rsid w:val="00105EEC"/>
    <w:rsid w:val="00107DBB"/>
    <w:rsid w:val="001114FC"/>
    <w:rsid w:val="001119BA"/>
    <w:rsid w:val="00112600"/>
    <w:rsid w:val="0011351B"/>
    <w:rsid w:val="00114B85"/>
    <w:rsid w:val="00114CE6"/>
    <w:rsid w:val="001163C9"/>
    <w:rsid w:val="001200FF"/>
    <w:rsid w:val="001208A3"/>
    <w:rsid w:val="00121806"/>
    <w:rsid w:val="001230B9"/>
    <w:rsid w:val="001234D1"/>
    <w:rsid w:val="0012362D"/>
    <w:rsid w:val="00134E69"/>
    <w:rsid w:val="00134F1C"/>
    <w:rsid w:val="00140002"/>
    <w:rsid w:val="00142C58"/>
    <w:rsid w:val="00145AF1"/>
    <w:rsid w:val="001473DE"/>
    <w:rsid w:val="00150E5C"/>
    <w:rsid w:val="00153421"/>
    <w:rsid w:val="00160DC2"/>
    <w:rsid w:val="00161D8E"/>
    <w:rsid w:val="00161F3D"/>
    <w:rsid w:val="00166E36"/>
    <w:rsid w:val="001676C1"/>
    <w:rsid w:val="0018616F"/>
    <w:rsid w:val="001901D4"/>
    <w:rsid w:val="001939E5"/>
    <w:rsid w:val="00196AE3"/>
    <w:rsid w:val="001A36C3"/>
    <w:rsid w:val="001A3988"/>
    <w:rsid w:val="001A3D2B"/>
    <w:rsid w:val="001A6885"/>
    <w:rsid w:val="001A7946"/>
    <w:rsid w:val="001A7ED4"/>
    <w:rsid w:val="001B009E"/>
    <w:rsid w:val="001B0A52"/>
    <w:rsid w:val="001B133F"/>
    <w:rsid w:val="001B1605"/>
    <w:rsid w:val="001B1CA3"/>
    <w:rsid w:val="001B1D05"/>
    <w:rsid w:val="001B49E8"/>
    <w:rsid w:val="001D466F"/>
    <w:rsid w:val="001E017E"/>
    <w:rsid w:val="001E2DA9"/>
    <w:rsid w:val="001E47F3"/>
    <w:rsid w:val="001E53F6"/>
    <w:rsid w:val="001F5969"/>
    <w:rsid w:val="001F63EE"/>
    <w:rsid w:val="0020074A"/>
    <w:rsid w:val="00200F5D"/>
    <w:rsid w:val="002039CB"/>
    <w:rsid w:val="00203D95"/>
    <w:rsid w:val="00204410"/>
    <w:rsid w:val="00204490"/>
    <w:rsid w:val="00204D38"/>
    <w:rsid w:val="00207284"/>
    <w:rsid w:val="002075E8"/>
    <w:rsid w:val="00216B83"/>
    <w:rsid w:val="00217A21"/>
    <w:rsid w:val="00224BB1"/>
    <w:rsid w:val="0022546E"/>
    <w:rsid w:val="00225527"/>
    <w:rsid w:val="00231D06"/>
    <w:rsid w:val="00231FFE"/>
    <w:rsid w:val="00232F61"/>
    <w:rsid w:val="00233C22"/>
    <w:rsid w:val="002352ED"/>
    <w:rsid w:val="00235406"/>
    <w:rsid w:val="0024461E"/>
    <w:rsid w:val="00252D40"/>
    <w:rsid w:val="00253528"/>
    <w:rsid w:val="00254098"/>
    <w:rsid w:val="002547E7"/>
    <w:rsid w:val="00255E3B"/>
    <w:rsid w:val="002567F7"/>
    <w:rsid w:val="00256DC7"/>
    <w:rsid w:val="002618E7"/>
    <w:rsid w:val="002653CA"/>
    <w:rsid w:val="0026618C"/>
    <w:rsid w:val="00273C7D"/>
    <w:rsid w:val="002756EE"/>
    <w:rsid w:val="002758D2"/>
    <w:rsid w:val="00285A5E"/>
    <w:rsid w:val="00285D58"/>
    <w:rsid w:val="002862DA"/>
    <w:rsid w:val="00287FF7"/>
    <w:rsid w:val="00291037"/>
    <w:rsid w:val="00292C65"/>
    <w:rsid w:val="00296467"/>
    <w:rsid w:val="0029664A"/>
    <w:rsid w:val="0029777E"/>
    <w:rsid w:val="002A1036"/>
    <w:rsid w:val="002A680F"/>
    <w:rsid w:val="002A68F6"/>
    <w:rsid w:val="002B178C"/>
    <w:rsid w:val="002B1EC4"/>
    <w:rsid w:val="002B483C"/>
    <w:rsid w:val="002B5B36"/>
    <w:rsid w:val="002C02C6"/>
    <w:rsid w:val="002C48F9"/>
    <w:rsid w:val="002C6244"/>
    <w:rsid w:val="002C6ADA"/>
    <w:rsid w:val="002C74E3"/>
    <w:rsid w:val="002C7A66"/>
    <w:rsid w:val="002D12AD"/>
    <w:rsid w:val="002D25B3"/>
    <w:rsid w:val="002D4943"/>
    <w:rsid w:val="002D6770"/>
    <w:rsid w:val="002D78A6"/>
    <w:rsid w:val="002E1BE2"/>
    <w:rsid w:val="002E5FDA"/>
    <w:rsid w:val="002E7396"/>
    <w:rsid w:val="002F1758"/>
    <w:rsid w:val="002F7D3E"/>
    <w:rsid w:val="00300940"/>
    <w:rsid w:val="00304BEF"/>
    <w:rsid w:val="003133E7"/>
    <w:rsid w:val="00313B45"/>
    <w:rsid w:val="00317AF3"/>
    <w:rsid w:val="00322251"/>
    <w:rsid w:val="00322B7A"/>
    <w:rsid w:val="003234A3"/>
    <w:rsid w:val="00324302"/>
    <w:rsid w:val="003243A8"/>
    <w:rsid w:val="0032696B"/>
    <w:rsid w:val="00327824"/>
    <w:rsid w:val="00327DC2"/>
    <w:rsid w:val="00327F85"/>
    <w:rsid w:val="00331690"/>
    <w:rsid w:val="003350DF"/>
    <w:rsid w:val="00335FF0"/>
    <w:rsid w:val="003368E8"/>
    <w:rsid w:val="00344F11"/>
    <w:rsid w:val="00350437"/>
    <w:rsid w:val="00351B98"/>
    <w:rsid w:val="00352C17"/>
    <w:rsid w:val="00354F53"/>
    <w:rsid w:val="003616D7"/>
    <w:rsid w:val="00361CF0"/>
    <w:rsid w:val="00362CEB"/>
    <w:rsid w:val="003678F1"/>
    <w:rsid w:val="00370F7E"/>
    <w:rsid w:val="0037140B"/>
    <w:rsid w:val="00375666"/>
    <w:rsid w:val="00377009"/>
    <w:rsid w:val="003813CB"/>
    <w:rsid w:val="00383105"/>
    <w:rsid w:val="00386C4A"/>
    <w:rsid w:val="00390C57"/>
    <w:rsid w:val="00391E2F"/>
    <w:rsid w:val="003A304D"/>
    <w:rsid w:val="003B142E"/>
    <w:rsid w:val="003B38FD"/>
    <w:rsid w:val="003C78E2"/>
    <w:rsid w:val="003D01B8"/>
    <w:rsid w:val="003D1718"/>
    <w:rsid w:val="003D3407"/>
    <w:rsid w:val="003D4068"/>
    <w:rsid w:val="003D48DB"/>
    <w:rsid w:val="003D673B"/>
    <w:rsid w:val="003E1E6F"/>
    <w:rsid w:val="003E487C"/>
    <w:rsid w:val="003E52E3"/>
    <w:rsid w:val="003E6EA7"/>
    <w:rsid w:val="003F0403"/>
    <w:rsid w:val="003F227A"/>
    <w:rsid w:val="003F2B5D"/>
    <w:rsid w:val="003F5523"/>
    <w:rsid w:val="00400DB9"/>
    <w:rsid w:val="00404B83"/>
    <w:rsid w:val="00406950"/>
    <w:rsid w:val="004116ED"/>
    <w:rsid w:val="00416079"/>
    <w:rsid w:val="00420012"/>
    <w:rsid w:val="00422DDA"/>
    <w:rsid w:val="004230FA"/>
    <w:rsid w:val="00423684"/>
    <w:rsid w:val="00425998"/>
    <w:rsid w:val="004259B9"/>
    <w:rsid w:val="00426034"/>
    <w:rsid w:val="00426B6A"/>
    <w:rsid w:val="00433881"/>
    <w:rsid w:val="00433DD4"/>
    <w:rsid w:val="00434084"/>
    <w:rsid w:val="00434143"/>
    <w:rsid w:val="00434A1C"/>
    <w:rsid w:val="00434A5C"/>
    <w:rsid w:val="004351FE"/>
    <w:rsid w:val="00437179"/>
    <w:rsid w:val="004415CD"/>
    <w:rsid w:val="004417F6"/>
    <w:rsid w:val="004439C6"/>
    <w:rsid w:val="004523F8"/>
    <w:rsid w:val="0045410B"/>
    <w:rsid w:val="00454799"/>
    <w:rsid w:val="004554FF"/>
    <w:rsid w:val="00456278"/>
    <w:rsid w:val="0046470A"/>
    <w:rsid w:val="00466725"/>
    <w:rsid w:val="00471F72"/>
    <w:rsid w:val="004725B4"/>
    <w:rsid w:val="00474DDF"/>
    <w:rsid w:val="00476587"/>
    <w:rsid w:val="004818D9"/>
    <w:rsid w:val="004862C0"/>
    <w:rsid w:val="00490166"/>
    <w:rsid w:val="00496DAC"/>
    <w:rsid w:val="004A11F9"/>
    <w:rsid w:val="004A579B"/>
    <w:rsid w:val="004B1033"/>
    <w:rsid w:val="004B1D66"/>
    <w:rsid w:val="004B5651"/>
    <w:rsid w:val="004B62CF"/>
    <w:rsid w:val="004B64B0"/>
    <w:rsid w:val="004B6E5B"/>
    <w:rsid w:val="004B7536"/>
    <w:rsid w:val="004C00EC"/>
    <w:rsid w:val="004C3062"/>
    <w:rsid w:val="004C4F27"/>
    <w:rsid w:val="004D04D8"/>
    <w:rsid w:val="004D2CE6"/>
    <w:rsid w:val="004D5876"/>
    <w:rsid w:val="004D6FB9"/>
    <w:rsid w:val="004D74ED"/>
    <w:rsid w:val="004E1723"/>
    <w:rsid w:val="004E18FA"/>
    <w:rsid w:val="004E260E"/>
    <w:rsid w:val="004E5B17"/>
    <w:rsid w:val="004E5DAA"/>
    <w:rsid w:val="004E69FF"/>
    <w:rsid w:val="004E7F13"/>
    <w:rsid w:val="004F14AD"/>
    <w:rsid w:val="004F2066"/>
    <w:rsid w:val="004F2BA4"/>
    <w:rsid w:val="004F5141"/>
    <w:rsid w:val="004F5781"/>
    <w:rsid w:val="004F63D7"/>
    <w:rsid w:val="004F6A4A"/>
    <w:rsid w:val="004F7347"/>
    <w:rsid w:val="00503CC8"/>
    <w:rsid w:val="00507C97"/>
    <w:rsid w:val="00507F51"/>
    <w:rsid w:val="005107C8"/>
    <w:rsid w:val="00513694"/>
    <w:rsid w:val="005157E3"/>
    <w:rsid w:val="005210FA"/>
    <w:rsid w:val="005226CC"/>
    <w:rsid w:val="00522C51"/>
    <w:rsid w:val="00523C88"/>
    <w:rsid w:val="00525A4C"/>
    <w:rsid w:val="00532FD6"/>
    <w:rsid w:val="00533681"/>
    <w:rsid w:val="00534407"/>
    <w:rsid w:val="00536E33"/>
    <w:rsid w:val="00540269"/>
    <w:rsid w:val="00540376"/>
    <w:rsid w:val="00541564"/>
    <w:rsid w:val="00543D11"/>
    <w:rsid w:val="005463C9"/>
    <w:rsid w:val="00554817"/>
    <w:rsid w:val="0056032D"/>
    <w:rsid w:val="00560B8A"/>
    <w:rsid w:val="0056186E"/>
    <w:rsid w:val="00564D0A"/>
    <w:rsid w:val="00566DDC"/>
    <w:rsid w:val="005731D0"/>
    <w:rsid w:val="005764B8"/>
    <w:rsid w:val="005835B0"/>
    <w:rsid w:val="00591C35"/>
    <w:rsid w:val="005950CB"/>
    <w:rsid w:val="005A0BD7"/>
    <w:rsid w:val="005A1307"/>
    <w:rsid w:val="005A3027"/>
    <w:rsid w:val="005A3D8E"/>
    <w:rsid w:val="005A6C8D"/>
    <w:rsid w:val="005B1697"/>
    <w:rsid w:val="005B1B8C"/>
    <w:rsid w:val="005B4ECA"/>
    <w:rsid w:val="005B52AC"/>
    <w:rsid w:val="005B6C99"/>
    <w:rsid w:val="005C0E3F"/>
    <w:rsid w:val="005C10F2"/>
    <w:rsid w:val="005C1F0F"/>
    <w:rsid w:val="005C24BB"/>
    <w:rsid w:val="005C2C04"/>
    <w:rsid w:val="005D2EA7"/>
    <w:rsid w:val="005D6C26"/>
    <w:rsid w:val="005D6E2B"/>
    <w:rsid w:val="005F1160"/>
    <w:rsid w:val="005F5BC7"/>
    <w:rsid w:val="00601BD2"/>
    <w:rsid w:val="0060658E"/>
    <w:rsid w:val="00607DB7"/>
    <w:rsid w:val="00613D8F"/>
    <w:rsid w:val="006229CE"/>
    <w:rsid w:val="00624053"/>
    <w:rsid w:val="00631759"/>
    <w:rsid w:val="00631D3C"/>
    <w:rsid w:val="006408C5"/>
    <w:rsid w:val="00640EDB"/>
    <w:rsid w:val="00641B83"/>
    <w:rsid w:val="006472C0"/>
    <w:rsid w:val="0065176B"/>
    <w:rsid w:val="006518EE"/>
    <w:rsid w:val="006557E9"/>
    <w:rsid w:val="00657564"/>
    <w:rsid w:val="006608EA"/>
    <w:rsid w:val="006613AE"/>
    <w:rsid w:val="0066205C"/>
    <w:rsid w:val="00662B47"/>
    <w:rsid w:val="00665434"/>
    <w:rsid w:val="00665E2C"/>
    <w:rsid w:val="00666982"/>
    <w:rsid w:val="00666F2F"/>
    <w:rsid w:val="006670B8"/>
    <w:rsid w:val="00667383"/>
    <w:rsid w:val="0067011C"/>
    <w:rsid w:val="00673B51"/>
    <w:rsid w:val="00673D71"/>
    <w:rsid w:val="00674FE2"/>
    <w:rsid w:val="00675427"/>
    <w:rsid w:val="00676CD0"/>
    <w:rsid w:val="00677D3E"/>
    <w:rsid w:val="00682C98"/>
    <w:rsid w:val="006865D6"/>
    <w:rsid w:val="00692217"/>
    <w:rsid w:val="00693E75"/>
    <w:rsid w:val="00694A1A"/>
    <w:rsid w:val="00696ADC"/>
    <w:rsid w:val="00697E06"/>
    <w:rsid w:val="006A21D7"/>
    <w:rsid w:val="006A428A"/>
    <w:rsid w:val="006B04EA"/>
    <w:rsid w:val="006B487B"/>
    <w:rsid w:val="006B4BB5"/>
    <w:rsid w:val="006B4EE5"/>
    <w:rsid w:val="006B521C"/>
    <w:rsid w:val="006C14E5"/>
    <w:rsid w:val="006C74CD"/>
    <w:rsid w:val="006D0132"/>
    <w:rsid w:val="006D1DAA"/>
    <w:rsid w:val="006D2501"/>
    <w:rsid w:val="006D5530"/>
    <w:rsid w:val="006D5CE0"/>
    <w:rsid w:val="006E25A1"/>
    <w:rsid w:val="006E46FE"/>
    <w:rsid w:val="006E73CF"/>
    <w:rsid w:val="006F2819"/>
    <w:rsid w:val="006F2A03"/>
    <w:rsid w:val="006F700A"/>
    <w:rsid w:val="006F7A54"/>
    <w:rsid w:val="00700066"/>
    <w:rsid w:val="00701D10"/>
    <w:rsid w:val="0070214B"/>
    <w:rsid w:val="00704E7D"/>
    <w:rsid w:val="00705B77"/>
    <w:rsid w:val="007138E9"/>
    <w:rsid w:val="00713AD8"/>
    <w:rsid w:val="007142EF"/>
    <w:rsid w:val="00714391"/>
    <w:rsid w:val="00716E9B"/>
    <w:rsid w:val="007178A6"/>
    <w:rsid w:val="007237A5"/>
    <w:rsid w:val="00725DF2"/>
    <w:rsid w:val="007276B8"/>
    <w:rsid w:val="007325D9"/>
    <w:rsid w:val="00733FBD"/>
    <w:rsid w:val="00735101"/>
    <w:rsid w:val="007429DC"/>
    <w:rsid w:val="00744930"/>
    <w:rsid w:val="0075029A"/>
    <w:rsid w:val="00750551"/>
    <w:rsid w:val="00754390"/>
    <w:rsid w:val="00765A17"/>
    <w:rsid w:val="00767424"/>
    <w:rsid w:val="00767F35"/>
    <w:rsid w:val="00772898"/>
    <w:rsid w:val="00774FAB"/>
    <w:rsid w:val="0077534C"/>
    <w:rsid w:val="007772F8"/>
    <w:rsid w:val="0078310D"/>
    <w:rsid w:val="00791727"/>
    <w:rsid w:val="007A0B6A"/>
    <w:rsid w:val="007A1225"/>
    <w:rsid w:val="007A4011"/>
    <w:rsid w:val="007B1A9B"/>
    <w:rsid w:val="007B2DB2"/>
    <w:rsid w:val="007B37E1"/>
    <w:rsid w:val="007B688F"/>
    <w:rsid w:val="007B7382"/>
    <w:rsid w:val="007C2090"/>
    <w:rsid w:val="007C3C52"/>
    <w:rsid w:val="007C6430"/>
    <w:rsid w:val="007D196E"/>
    <w:rsid w:val="007D1AF1"/>
    <w:rsid w:val="007D3A89"/>
    <w:rsid w:val="007D614B"/>
    <w:rsid w:val="007D6F09"/>
    <w:rsid w:val="007D6FE4"/>
    <w:rsid w:val="007E3CAF"/>
    <w:rsid w:val="007E68B2"/>
    <w:rsid w:val="007E7CB8"/>
    <w:rsid w:val="007F1BBE"/>
    <w:rsid w:val="007F1DC2"/>
    <w:rsid w:val="007F4AC6"/>
    <w:rsid w:val="00800DF9"/>
    <w:rsid w:val="00806333"/>
    <w:rsid w:val="00807361"/>
    <w:rsid w:val="008109AF"/>
    <w:rsid w:val="00812660"/>
    <w:rsid w:val="008240B5"/>
    <w:rsid w:val="00824603"/>
    <w:rsid w:val="00824B21"/>
    <w:rsid w:val="00826624"/>
    <w:rsid w:val="008307A4"/>
    <w:rsid w:val="00833C95"/>
    <w:rsid w:val="0083403C"/>
    <w:rsid w:val="0083476C"/>
    <w:rsid w:val="008358B3"/>
    <w:rsid w:val="00842079"/>
    <w:rsid w:val="00844D70"/>
    <w:rsid w:val="00845CE6"/>
    <w:rsid w:val="0084721C"/>
    <w:rsid w:val="008477E3"/>
    <w:rsid w:val="00850890"/>
    <w:rsid w:val="00851500"/>
    <w:rsid w:val="008538AF"/>
    <w:rsid w:val="0086644E"/>
    <w:rsid w:val="00867F1D"/>
    <w:rsid w:val="00870224"/>
    <w:rsid w:val="00876466"/>
    <w:rsid w:val="008800A9"/>
    <w:rsid w:val="008920A1"/>
    <w:rsid w:val="00892489"/>
    <w:rsid w:val="00892CD5"/>
    <w:rsid w:val="00896637"/>
    <w:rsid w:val="008A0A30"/>
    <w:rsid w:val="008A1DA3"/>
    <w:rsid w:val="008A430D"/>
    <w:rsid w:val="008A4CF6"/>
    <w:rsid w:val="008B1851"/>
    <w:rsid w:val="008B2E25"/>
    <w:rsid w:val="008B3D3B"/>
    <w:rsid w:val="008B4C89"/>
    <w:rsid w:val="008B5710"/>
    <w:rsid w:val="008B5C9C"/>
    <w:rsid w:val="008C0EAC"/>
    <w:rsid w:val="008C168F"/>
    <w:rsid w:val="008C5C91"/>
    <w:rsid w:val="008D03AA"/>
    <w:rsid w:val="008D3398"/>
    <w:rsid w:val="008D763A"/>
    <w:rsid w:val="008E3559"/>
    <w:rsid w:val="008E4684"/>
    <w:rsid w:val="008E7B7B"/>
    <w:rsid w:val="008F587E"/>
    <w:rsid w:val="00905E80"/>
    <w:rsid w:val="00906AB3"/>
    <w:rsid w:val="00912A11"/>
    <w:rsid w:val="00915B6E"/>
    <w:rsid w:val="009167E8"/>
    <w:rsid w:val="00921052"/>
    <w:rsid w:val="0092321E"/>
    <w:rsid w:val="009239D3"/>
    <w:rsid w:val="009357F5"/>
    <w:rsid w:val="0093691A"/>
    <w:rsid w:val="00941982"/>
    <w:rsid w:val="0094764E"/>
    <w:rsid w:val="0095496A"/>
    <w:rsid w:val="00960F23"/>
    <w:rsid w:val="00961780"/>
    <w:rsid w:val="009618EA"/>
    <w:rsid w:val="009622B6"/>
    <w:rsid w:val="0096486C"/>
    <w:rsid w:val="00964E0E"/>
    <w:rsid w:val="00973753"/>
    <w:rsid w:val="0098004D"/>
    <w:rsid w:val="00983FE4"/>
    <w:rsid w:val="00984EBB"/>
    <w:rsid w:val="00990C39"/>
    <w:rsid w:val="00990E78"/>
    <w:rsid w:val="0099304C"/>
    <w:rsid w:val="00994E0F"/>
    <w:rsid w:val="009967A5"/>
    <w:rsid w:val="009A0D91"/>
    <w:rsid w:val="009A2060"/>
    <w:rsid w:val="009B36FD"/>
    <w:rsid w:val="009B43B9"/>
    <w:rsid w:val="009B73DD"/>
    <w:rsid w:val="009B7FDE"/>
    <w:rsid w:val="009C1EC5"/>
    <w:rsid w:val="009D24C8"/>
    <w:rsid w:val="009D56F3"/>
    <w:rsid w:val="009D5715"/>
    <w:rsid w:val="009D5E54"/>
    <w:rsid w:val="009D6F2A"/>
    <w:rsid w:val="009D7F21"/>
    <w:rsid w:val="009D7FA1"/>
    <w:rsid w:val="009E0F97"/>
    <w:rsid w:val="009E12D3"/>
    <w:rsid w:val="009E1E1C"/>
    <w:rsid w:val="009E273F"/>
    <w:rsid w:val="009E29A5"/>
    <w:rsid w:val="009E44C4"/>
    <w:rsid w:val="009E470A"/>
    <w:rsid w:val="009E76E9"/>
    <w:rsid w:val="009F06EF"/>
    <w:rsid w:val="009F34E7"/>
    <w:rsid w:val="009F356A"/>
    <w:rsid w:val="009F5BB5"/>
    <w:rsid w:val="009F618F"/>
    <w:rsid w:val="009F699E"/>
    <w:rsid w:val="00A02964"/>
    <w:rsid w:val="00A03A8E"/>
    <w:rsid w:val="00A06F7F"/>
    <w:rsid w:val="00A13089"/>
    <w:rsid w:val="00A149BB"/>
    <w:rsid w:val="00A21C47"/>
    <w:rsid w:val="00A254AC"/>
    <w:rsid w:val="00A257C5"/>
    <w:rsid w:val="00A26C39"/>
    <w:rsid w:val="00A301BC"/>
    <w:rsid w:val="00A322E6"/>
    <w:rsid w:val="00A32E36"/>
    <w:rsid w:val="00A403F6"/>
    <w:rsid w:val="00A42A21"/>
    <w:rsid w:val="00A43CF9"/>
    <w:rsid w:val="00A45A5F"/>
    <w:rsid w:val="00A473B1"/>
    <w:rsid w:val="00A50223"/>
    <w:rsid w:val="00A52514"/>
    <w:rsid w:val="00A53B77"/>
    <w:rsid w:val="00A5761C"/>
    <w:rsid w:val="00A57836"/>
    <w:rsid w:val="00A60B4A"/>
    <w:rsid w:val="00A64D54"/>
    <w:rsid w:val="00A654B3"/>
    <w:rsid w:val="00A7169A"/>
    <w:rsid w:val="00A72983"/>
    <w:rsid w:val="00A747EB"/>
    <w:rsid w:val="00A7493E"/>
    <w:rsid w:val="00A7574F"/>
    <w:rsid w:val="00A8772E"/>
    <w:rsid w:val="00A963CE"/>
    <w:rsid w:val="00A97863"/>
    <w:rsid w:val="00AA091C"/>
    <w:rsid w:val="00AA1619"/>
    <w:rsid w:val="00AA2FC6"/>
    <w:rsid w:val="00AA3E13"/>
    <w:rsid w:val="00AB1121"/>
    <w:rsid w:val="00AB21F1"/>
    <w:rsid w:val="00AB245A"/>
    <w:rsid w:val="00AB6112"/>
    <w:rsid w:val="00AB63ED"/>
    <w:rsid w:val="00AC1B8B"/>
    <w:rsid w:val="00AC1F61"/>
    <w:rsid w:val="00AC69D9"/>
    <w:rsid w:val="00AD1A70"/>
    <w:rsid w:val="00AD1BC8"/>
    <w:rsid w:val="00AD559D"/>
    <w:rsid w:val="00AD5C9E"/>
    <w:rsid w:val="00AE127B"/>
    <w:rsid w:val="00AE42DF"/>
    <w:rsid w:val="00AE4E1A"/>
    <w:rsid w:val="00AF07F9"/>
    <w:rsid w:val="00AF099B"/>
    <w:rsid w:val="00AF51E6"/>
    <w:rsid w:val="00AF592B"/>
    <w:rsid w:val="00B000F2"/>
    <w:rsid w:val="00B0268B"/>
    <w:rsid w:val="00B03A74"/>
    <w:rsid w:val="00B0432A"/>
    <w:rsid w:val="00B05044"/>
    <w:rsid w:val="00B072AB"/>
    <w:rsid w:val="00B10E69"/>
    <w:rsid w:val="00B11DC4"/>
    <w:rsid w:val="00B167B3"/>
    <w:rsid w:val="00B23B52"/>
    <w:rsid w:val="00B23F97"/>
    <w:rsid w:val="00B250F7"/>
    <w:rsid w:val="00B252D8"/>
    <w:rsid w:val="00B253A6"/>
    <w:rsid w:val="00B30661"/>
    <w:rsid w:val="00B330E2"/>
    <w:rsid w:val="00B369CE"/>
    <w:rsid w:val="00B409E5"/>
    <w:rsid w:val="00B41B49"/>
    <w:rsid w:val="00B459F0"/>
    <w:rsid w:val="00B46B40"/>
    <w:rsid w:val="00B51C5E"/>
    <w:rsid w:val="00B565F9"/>
    <w:rsid w:val="00B61288"/>
    <w:rsid w:val="00B63B57"/>
    <w:rsid w:val="00B65B91"/>
    <w:rsid w:val="00B664BC"/>
    <w:rsid w:val="00B74F12"/>
    <w:rsid w:val="00B74FFE"/>
    <w:rsid w:val="00B81019"/>
    <w:rsid w:val="00B81623"/>
    <w:rsid w:val="00B841FE"/>
    <w:rsid w:val="00B852FB"/>
    <w:rsid w:val="00B8680C"/>
    <w:rsid w:val="00B90140"/>
    <w:rsid w:val="00B957DB"/>
    <w:rsid w:val="00B95C9E"/>
    <w:rsid w:val="00B9793C"/>
    <w:rsid w:val="00BA0F95"/>
    <w:rsid w:val="00BA3749"/>
    <w:rsid w:val="00BA73AC"/>
    <w:rsid w:val="00BB4C39"/>
    <w:rsid w:val="00BB7899"/>
    <w:rsid w:val="00BB7E08"/>
    <w:rsid w:val="00BC321B"/>
    <w:rsid w:val="00BC5700"/>
    <w:rsid w:val="00BC7959"/>
    <w:rsid w:val="00BE0449"/>
    <w:rsid w:val="00BE069E"/>
    <w:rsid w:val="00BE7F64"/>
    <w:rsid w:val="00BF10AB"/>
    <w:rsid w:val="00BF1505"/>
    <w:rsid w:val="00BF209A"/>
    <w:rsid w:val="00BF7F46"/>
    <w:rsid w:val="00C000F2"/>
    <w:rsid w:val="00C02EE4"/>
    <w:rsid w:val="00C049AC"/>
    <w:rsid w:val="00C04CAC"/>
    <w:rsid w:val="00C0701A"/>
    <w:rsid w:val="00C10AB6"/>
    <w:rsid w:val="00C11205"/>
    <w:rsid w:val="00C13E06"/>
    <w:rsid w:val="00C1505C"/>
    <w:rsid w:val="00C16745"/>
    <w:rsid w:val="00C172A7"/>
    <w:rsid w:val="00C33192"/>
    <w:rsid w:val="00C36064"/>
    <w:rsid w:val="00C36A8E"/>
    <w:rsid w:val="00C36FD3"/>
    <w:rsid w:val="00C37B0F"/>
    <w:rsid w:val="00C4015F"/>
    <w:rsid w:val="00C418A4"/>
    <w:rsid w:val="00C442B7"/>
    <w:rsid w:val="00C4742F"/>
    <w:rsid w:val="00C61B8B"/>
    <w:rsid w:val="00C71EF8"/>
    <w:rsid w:val="00C761AB"/>
    <w:rsid w:val="00C81C1C"/>
    <w:rsid w:val="00C8380F"/>
    <w:rsid w:val="00C84B4E"/>
    <w:rsid w:val="00C854AA"/>
    <w:rsid w:val="00C85A7C"/>
    <w:rsid w:val="00C863B4"/>
    <w:rsid w:val="00C91BEA"/>
    <w:rsid w:val="00C92B0C"/>
    <w:rsid w:val="00C9437E"/>
    <w:rsid w:val="00C94708"/>
    <w:rsid w:val="00C96D21"/>
    <w:rsid w:val="00C96F34"/>
    <w:rsid w:val="00CA0288"/>
    <w:rsid w:val="00CA19F6"/>
    <w:rsid w:val="00CA41D3"/>
    <w:rsid w:val="00CA6C92"/>
    <w:rsid w:val="00CB1ECF"/>
    <w:rsid w:val="00CB49EA"/>
    <w:rsid w:val="00CC210E"/>
    <w:rsid w:val="00CC35DF"/>
    <w:rsid w:val="00CC3F26"/>
    <w:rsid w:val="00CC611A"/>
    <w:rsid w:val="00CC72BF"/>
    <w:rsid w:val="00CD3DC4"/>
    <w:rsid w:val="00CD48EC"/>
    <w:rsid w:val="00CD74D6"/>
    <w:rsid w:val="00CE1A0E"/>
    <w:rsid w:val="00CE47D6"/>
    <w:rsid w:val="00CF09BB"/>
    <w:rsid w:val="00CF1DF0"/>
    <w:rsid w:val="00CF34DF"/>
    <w:rsid w:val="00CF3616"/>
    <w:rsid w:val="00CF4EF6"/>
    <w:rsid w:val="00CF6D69"/>
    <w:rsid w:val="00D01D84"/>
    <w:rsid w:val="00D025AE"/>
    <w:rsid w:val="00D02CC8"/>
    <w:rsid w:val="00D03218"/>
    <w:rsid w:val="00D05F1C"/>
    <w:rsid w:val="00D06142"/>
    <w:rsid w:val="00D07B4F"/>
    <w:rsid w:val="00D07D84"/>
    <w:rsid w:val="00D120BD"/>
    <w:rsid w:val="00D1335B"/>
    <w:rsid w:val="00D16EA3"/>
    <w:rsid w:val="00D2081D"/>
    <w:rsid w:val="00D23BD4"/>
    <w:rsid w:val="00D2403D"/>
    <w:rsid w:val="00D267E8"/>
    <w:rsid w:val="00D34A4D"/>
    <w:rsid w:val="00D41CC2"/>
    <w:rsid w:val="00D43600"/>
    <w:rsid w:val="00D45CDB"/>
    <w:rsid w:val="00D50B0F"/>
    <w:rsid w:val="00D50C5D"/>
    <w:rsid w:val="00D517DE"/>
    <w:rsid w:val="00D51B7D"/>
    <w:rsid w:val="00D5243A"/>
    <w:rsid w:val="00D54C7F"/>
    <w:rsid w:val="00D569BD"/>
    <w:rsid w:val="00D57B2D"/>
    <w:rsid w:val="00D6260F"/>
    <w:rsid w:val="00D6310D"/>
    <w:rsid w:val="00D66617"/>
    <w:rsid w:val="00D679E3"/>
    <w:rsid w:val="00D71D04"/>
    <w:rsid w:val="00D727CA"/>
    <w:rsid w:val="00D7300D"/>
    <w:rsid w:val="00D73888"/>
    <w:rsid w:val="00D73ADB"/>
    <w:rsid w:val="00D73D21"/>
    <w:rsid w:val="00D74CF8"/>
    <w:rsid w:val="00D759A6"/>
    <w:rsid w:val="00D777FF"/>
    <w:rsid w:val="00D82691"/>
    <w:rsid w:val="00D86683"/>
    <w:rsid w:val="00D868C3"/>
    <w:rsid w:val="00D87EF2"/>
    <w:rsid w:val="00D9440B"/>
    <w:rsid w:val="00D95F90"/>
    <w:rsid w:val="00D97EFB"/>
    <w:rsid w:val="00DA045D"/>
    <w:rsid w:val="00DA260F"/>
    <w:rsid w:val="00DB09E9"/>
    <w:rsid w:val="00DB2D40"/>
    <w:rsid w:val="00DB6F39"/>
    <w:rsid w:val="00DB7508"/>
    <w:rsid w:val="00DC08D8"/>
    <w:rsid w:val="00DC1C9D"/>
    <w:rsid w:val="00DC53C6"/>
    <w:rsid w:val="00DC5787"/>
    <w:rsid w:val="00DC709E"/>
    <w:rsid w:val="00DD0A26"/>
    <w:rsid w:val="00DD119C"/>
    <w:rsid w:val="00DD352D"/>
    <w:rsid w:val="00DD3886"/>
    <w:rsid w:val="00DD41BE"/>
    <w:rsid w:val="00DD78C9"/>
    <w:rsid w:val="00DE4EB9"/>
    <w:rsid w:val="00DE6BFB"/>
    <w:rsid w:val="00DF2014"/>
    <w:rsid w:val="00DF51B1"/>
    <w:rsid w:val="00E01388"/>
    <w:rsid w:val="00E0472C"/>
    <w:rsid w:val="00E04F89"/>
    <w:rsid w:val="00E05CA7"/>
    <w:rsid w:val="00E05FCA"/>
    <w:rsid w:val="00E06A03"/>
    <w:rsid w:val="00E1048A"/>
    <w:rsid w:val="00E145C5"/>
    <w:rsid w:val="00E14F68"/>
    <w:rsid w:val="00E1631D"/>
    <w:rsid w:val="00E17EC1"/>
    <w:rsid w:val="00E22F76"/>
    <w:rsid w:val="00E26663"/>
    <w:rsid w:val="00E334D8"/>
    <w:rsid w:val="00E345A3"/>
    <w:rsid w:val="00E35927"/>
    <w:rsid w:val="00E42B4D"/>
    <w:rsid w:val="00E42E4D"/>
    <w:rsid w:val="00E44DF8"/>
    <w:rsid w:val="00E47217"/>
    <w:rsid w:val="00E4731A"/>
    <w:rsid w:val="00E478BD"/>
    <w:rsid w:val="00E51BC2"/>
    <w:rsid w:val="00E51F98"/>
    <w:rsid w:val="00E5306F"/>
    <w:rsid w:val="00E5635A"/>
    <w:rsid w:val="00E64CFA"/>
    <w:rsid w:val="00E6669D"/>
    <w:rsid w:val="00E66A12"/>
    <w:rsid w:val="00E677DE"/>
    <w:rsid w:val="00E67ED9"/>
    <w:rsid w:val="00E7311A"/>
    <w:rsid w:val="00E7733F"/>
    <w:rsid w:val="00E778CB"/>
    <w:rsid w:val="00E80606"/>
    <w:rsid w:val="00E81F10"/>
    <w:rsid w:val="00E829C0"/>
    <w:rsid w:val="00E953CA"/>
    <w:rsid w:val="00E96529"/>
    <w:rsid w:val="00EA5061"/>
    <w:rsid w:val="00EA7ED5"/>
    <w:rsid w:val="00EB0245"/>
    <w:rsid w:val="00EB1E3E"/>
    <w:rsid w:val="00EB3777"/>
    <w:rsid w:val="00EB5C38"/>
    <w:rsid w:val="00ED03F7"/>
    <w:rsid w:val="00ED2AC8"/>
    <w:rsid w:val="00ED304A"/>
    <w:rsid w:val="00ED43A7"/>
    <w:rsid w:val="00ED4E8A"/>
    <w:rsid w:val="00EE1D40"/>
    <w:rsid w:val="00EE5230"/>
    <w:rsid w:val="00EE5B59"/>
    <w:rsid w:val="00EF196E"/>
    <w:rsid w:val="00EF23D8"/>
    <w:rsid w:val="00EF46F3"/>
    <w:rsid w:val="00EF4D1D"/>
    <w:rsid w:val="00EF732F"/>
    <w:rsid w:val="00F02A96"/>
    <w:rsid w:val="00F03273"/>
    <w:rsid w:val="00F0332D"/>
    <w:rsid w:val="00F036D9"/>
    <w:rsid w:val="00F04533"/>
    <w:rsid w:val="00F04B52"/>
    <w:rsid w:val="00F0767A"/>
    <w:rsid w:val="00F103C5"/>
    <w:rsid w:val="00F120E1"/>
    <w:rsid w:val="00F14E48"/>
    <w:rsid w:val="00F159BD"/>
    <w:rsid w:val="00F243EA"/>
    <w:rsid w:val="00F245AD"/>
    <w:rsid w:val="00F2473D"/>
    <w:rsid w:val="00F257BE"/>
    <w:rsid w:val="00F27740"/>
    <w:rsid w:val="00F31533"/>
    <w:rsid w:val="00F31D6E"/>
    <w:rsid w:val="00F33ACE"/>
    <w:rsid w:val="00F33D86"/>
    <w:rsid w:val="00F35ADF"/>
    <w:rsid w:val="00F404C1"/>
    <w:rsid w:val="00F45513"/>
    <w:rsid w:val="00F46D12"/>
    <w:rsid w:val="00F51714"/>
    <w:rsid w:val="00F51FA8"/>
    <w:rsid w:val="00F52537"/>
    <w:rsid w:val="00F556CB"/>
    <w:rsid w:val="00F57DD0"/>
    <w:rsid w:val="00F632B1"/>
    <w:rsid w:val="00F64D68"/>
    <w:rsid w:val="00F64F5A"/>
    <w:rsid w:val="00F764FD"/>
    <w:rsid w:val="00F8423C"/>
    <w:rsid w:val="00F90899"/>
    <w:rsid w:val="00F90A09"/>
    <w:rsid w:val="00F91120"/>
    <w:rsid w:val="00F927F7"/>
    <w:rsid w:val="00FA61BB"/>
    <w:rsid w:val="00FB08C0"/>
    <w:rsid w:val="00FB7D53"/>
    <w:rsid w:val="00FC0210"/>
    <w:rsid w:val="00FC05FB"/>
    <w:rsid w:val="00FC07F2"/>
    <w:rsid w:val="00FC07FA"/>
    <w:rsid w:val="00FC0C51"/>
    <w:rsid w:val="00FC1CF0"/>
    <w:rsid w:val="00FC6AF2"/>
    <w:rsid w:val="00FC709C"/>
    <w:rsid w:val="00FD41F7"/>
    <w:rsid w:val="00FE0BDC"/>
    <w:rsid w:val="00FE2838"/>
    <w:rsid w:val="00FE5749"/>
    <w:rsid w:val="00FF58DB"/>
    <w:rsid w:val="00FF5931"/>
    <w:rsid w:val="00FF595B"/>
    <w:rsid w:val="00FF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B86A9"/>
  <w15:docId w15:val="{050EC078-E599-45EF-B5D7-1123E5B9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uiPriority="99"/>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7DC2"/>
    <w:rPr>
      <w:rFonts w:ascii="Segoe UI" w:hAnsi="Segoe UI" w:cs="Segoe UI"/>
      <w:bCs/>
      <w:sz w:val="23"/>
      <w:szCs w:val="23"/>
    </w:rPr>
  </w:style>
  <w:style w:type="paragraph" w:styleId="Heading1">
    <w:name w:val="heading 1"/>
    <w:basedOn w:val="Normal"/>
    <w:next w:val="Normal"/>
    <w:qFormat/>
    <w:rsid w:val="00C91BEA"/>
    <w:pPr>
      <w:keepNext/>
      <w:numPr>
        <w:numId w:val="7"/>
      </w:numPr>
      <w:spacing w:before="80" w:after="80" w:line="259" w:lineRule="auto"/>
      <w:ind w:left="360"/>
      <w:outlineLvl w:val="0"/>
    </w:pPr>
    <w:rPr>
      <w:b/>
      <w:sz w:val="24"/>
      <w:szCs w:val="24"/>
    </w:rPr>
  </w:style>
  <w:style w:type="paragraph" w:styleId="Heading2">
    <w:name w:val="heading 2"/>
    <w:basedOn w:val="Normal"/>
    <w:next w:val="Normal"/>
    <w:qFormat/>
    <w:rsid w:val="004D74ED"/>
    <w:pPr>
      <w:keepNext/>
      <w:outlineLvl w:val="1"/>
    </w:pPr>
    <w:rPr>
      <w:b/>
      <w:i/>
      <w:iCs/>
    </w:rPr>
  </w:style>
  <w:style w:type="paragraph" w:styleId="Heading3">
    <w:name w:val="heading 3"/>
    <w:basedOn w:val="Normal"/>
    <w:next w:val="Normal"/>
    <w:qFormat/>
    <w:rsid w:val="00D06142"/>
    <w:pPr>
      <w:keepNext/>
      <w:outlineLvl w:val="2"/>
    </w:pPr>
    <w:rPr>
      <w:b/>
    </w:rPr>
  </w:style>
  <w:style w:type="paragraph" w:styleId="Heading4">
    <w:name w:val="heading 4"/>
    <w:basedOn w:val="Normal"/>
    <w:next w:val="Normal"/>
    <w:qFormat/>
    <w:rsid w:val="00D06142"/>
    <w:pPr>
      <w:keepNext/>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85A7C"/>
    <w:pPr>
      <w:jc w:val="center"/>
    </w:pPr>
    <w:rPr>
      <w:b/>
    </w:rPr>
  </w:style>
  <w:style w:type="paragraph" w:styleId="BodyText">
    <w:name w:val="Body Text"/>
    <w:basedOn w:val="Normal"/>
    <w:rsid w:val="00327DC2"/>
    <w:pPr>
      <w:spacing w:line="259" w:lineRule="auto"/>
    </w:pPr>
  </w:style>
  <w:style w:type="character" w:styleId="Hyperlink">
    <w:name w:val="Hyperlink"/>
    <w:basedOn w:val="DefaultParagraphFont"/>
    <w:uiPriority w:val="99"/>
    <w:rsid w:val="003E1E6F"/>
    <w:rPr>
      <w:color w:val="0000FF"/>
      <w:u w:val="single"/>
    </w:rPr>
  </w:style>
  <w:style w:type="character" w:styleId="FollowedHyperlink">
    <w:name w:val="FollowedHyperlink"/>
    <w:basedOn w:val="DefaultParagraphFont"/>
    <w:rsid w:val="00674FE2"/>
    <w:rPr>
      <w:color w:val="800080"/>
      <w:u w:val="single"/>
    </w:rPr>
  </w:style>
  <w:style w:type="paragraph" w:styleId="BalloonText">
    <w:name w:val="Balloon Text"/>
    <w:basedOn w:val="Normal"/>
    <w:link w:val="BalloonTextChar"/>
    <w:rsid w:val="00A60B4A"/>
    <w:rPr>
      <w:rFonts w:ascii="Tahoma" w:hAnsi="Tahoma" w:cs="Tahoma"/>
      <w:sz w:val="16"/>
      <w:szCs w:val="16"/>
    </w:rPr>
  </w:style>
  <w:style w:type="character" w:customStyle="1" w:styleId="BalloonTextChar">
    <w:name w:val="Balloon Text Char"/>
    <w:basedOn w:val="DefaultParagraphFont"/>
    <w:link w:val="BalloonText"/>
    <w:rsid w:val="00A60B4A"/>
    <w:rPr>
      <w:rFonts w:ascii="Tahoma" w:hAnsi="Tahoma" w:cs="Tahoma"/>
      <w:sz w:val="16"/>
      <w:szCs w:val="16"/>
    </w:rPr>
  </w:style>
  <w:style w:type="character" w:styleId="CommentReference">
    <w:name w:val="annotation reference"/>
    <w:basedOn w:val="DefaultParagraphFont"/>
    <w:semiHidden/>
    <w:unhideWhenUsed/>
    <w:rsid w:val="00C85A7C"/>
    <w:rPr>
      <w:sz w:val="16"/>
      <w:szCs w:val="16"/>
    </w:rPr>
  </w:style>
  <w:style w:type="paragraph" w:styleId="CommentText">
    <w:name w:val="annotation text"/>
    <w:basedOn w:val="Normal"/>
    <w:link w:val="CommentTextChar"/>
    <w:unhideWhenUsed/>
    <w:rsid w:val="00C85A7C"/>
    <w:rPr>
      <w:sz w:val="20"/>
      <w:szCs w:val="20"/>
    </w:rPr>
  </w:style>
  <w:style w:type="character" w:customStyle="1" w:styleId="CommentTextChar">
    <w:name w:val="Comment Text Char"/>
    <w:basedOn w:val="DefaultParagraphFont"/>
    <w:link w:val="CommentText"/>
    <w:rsid w:val="00C85A7C"/>
  </w:style>
  <w:style w:type="paragraph" w:styleId="CommentSubject">
    <w:name w:val="annotation subject"/>
    <w:basedOn w:val="CommentText"/>
    <w:next w:val="CommentText"/>
    <w:link w:val="CommentSubjectChar"/>
    <w:semiHidden/>
    <w:unhideWhenUsed/>
    <w:rsid w:val="00C85A7C"/>
    <w:rPr>
      <w:b/>
      <w:bCs w:val="0"/>
    </w:rPr>
  </w:style>
  <w:style w:type="character" w:customStyle="1" w:styleId="CommentSubjectChar">
    <w:name w:val="Comment Subject Char"/>
    <w:basedOn w:val="CommentTextChar"/>
    <w:link w:val="CommentSubject"/>
    <w:semiHidden/>
    <w:rsid w:val="00C85A7C"/>
    <w:rPr>
      <w:b/>
      <w:bCs/>
    </w:rPr>
  </w:style>
  <w:style w:type="table" w:styleId="TableGrid">
    <w:name w:val="Table Grid"/>
    <w:basedOn w:val="TableNormal"/>
    <w:rsid w:val="00327DC2"/>
    <w:pPr>
      <w:spacing w:line="259" w:lineRule="auto"/>
    </w:pPr>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58" w:type="dxa"/>
        <w:bottom w:w="29" w:type="dxa"/>
        <w:right w:w="58" w:type="dxa"/>
      </w:tblCellMar>
    </w:tblPr>
    <w:trPr>
      <w:cantSplit/>
    </w:trPr>
    <w:tcPr>
      <w:vAlign w:val="center"/>
    </w:tcPr>
  </w:style>
  <w:style w:type="paragraph" w:customStyle="1" w:styleId="TableHead">
    <w:name w:val="TableHead"/>
    <w:basedOn w:val="Normal"/>
    <w:link w:val="TableHeadChar"/>
    <w:qFormat/>
    <w:rsid w:val="00327DC2"/>
    <w:pPr>
      <w:spacing w:line="259" w:lineRule="auto"/>
    </w:pPr>
    <w:rPr>
      <w:b/>
      <w:sz w:val="21"/>
    </w:rPr>
  </w:style>
  <w:style w:type="paragraph" w:customStyle="1" w:styleId="TableText">
    <w:name w:val="TableText"/>
    <w:basedOn w:val="Normal"/>
    <w:link w:val="TableTextChar"/>
    <w:qFormat/>
    <w:rsid w:val="00327DC2"/>
    <w:pPr>
      <w:spacing w:line="259" w:lineRule="auto"/>
    </w:pPr>
    <w:rPr>
      <w:bCs w:val="0"/>
      <w:sz w:val="20"/>
    </w:rPr>
  </w:style>
  <w:style w:type="character" w:customStyle="1" w:styleId="TableHeadChar">
    <w:name w:val="TableHead Char"/>
    <w:basedOn w:val="DefaultParagraphFont"/>
    <w:link w:val="TableHead"/>
    <w:rsid w:val="00327DC2"/>
    <w:rPr>
      <w:rFonts w:ascii="Segoe UI" w:hAnsi="Segoe UI" w:cs="Segoe UI"/>
      <w:b/>
      <w:bCs/>
      <w:sz w:val="21"/>
      <w:szCs w:val="23"/>
    </w:rPr>
  </w:style>
  <w:style w:type="character" w:styleId="UnresolvedMention">
    <w:name w:val="Unresolved Mention"/>
    <w:basedOn w:val="DefaultParagraphFont"/>
    <w:uiPriority w:val="99"/>
    <w:semiHidden/>
    <w:unhideWhenUsed/>
    <w:rsid w:val="00CC72BF"/>
    <w:rPr>
      <w:color w:val="605E5C"/>
      <w:shd w:val="clear" w:color="auto" w:fill="E1DFDD"/>
    </w:rPr>
  </w:style>
  <w:style w:type="character" w:customStyle="1" w:styleId="TableTextChar">
    <w:name w:val="TableText Char"/>
    <w:basedOn w:val="DefaultParagraphFont"/>
    <w:link w:val="TableText"/>
    <w:rsid w:val="00327DC2"/>
    <w:rPr>
      <w:rFonts w:ascii="Segoe UI" w:hAnsi="Segoe UI" w:cs="Segoe UI"/>
      <w:szCs w:val="23"/>
    </w:rPr>
  </w:style>
  <w:style w:type="paragraph" w:styleId="ListContinue2">
    <w:name w:val="List Continue 2"/>
    <w:basedOn w:val="Normal"/>
    <w:uiPriority w:val="99"/>
    <w:rsid w:val="00232F61"/>
    <w:pPr>
      <w:spacing w:after="120" w:line="259" w:lineRule="auto"/>
      <w:ind w:left="720"/>
    </w:pPr>
    <w:rPr>
      <w:rFonts w:cs="Times New Roman"/>
      <w:bCs w:val="0"/>
      <w:szCs w:val="24"/>
    </w:rPr>
  </w:style>
  <w:style w:type="paragraph" w:styleId="Header">
    <w:name w:val="header"/>
    <w:basedOn w:val="Normal"/>
    <w:link w:val="HeaderChar"/>
    <w:unhideWhenUsed/>
    <w:rsid w:val="00370F7E"/>
    <w:pPr>
      <w:tabs>
        <w:tab w:val="center" w:pos="4680"/>
        <w:tab w:val="right" w:pos="9360"/>
      </w:tabs>
    </w:pPr>
  </w:style>
  <w:style w:type="character" w:customStyle="1" w:styleId="HeaderChar">
    <w:name w:val="Header Char"/>
    <w:basedOn w:val="DefaultParagraphFont"/>
    <w:link w:val="Header"/>
    <w:rsid w:val="00370F7E"/>
    <w:rPr>
      <w:rFonts w:ascii="Segoe UI" w:hAnsi="Segoe UI" w:cs="Segoe UI"/>
      <w:bCs/>
      <w:sz w:val="23"/>
      <w:szCs w:val="23"/>
    </w:rPr>
  </w:style>
  <w:style w:type="paragraph" w:styleId="Footer">
    <w:name w:val="footer"/>
    <w:basedOn w:val="Normal"/>
    <w:link w:val="FooterChar"/>
    <w:unhideWhenUsed/>
    <w:rsid w:val="00370F7E"/>
    <w:pPr>
      <w:tabs>
        <w:tab w:val="center" w:pos="4680"/>
        <w:tab w:val="right" w:pos="9360"/>
      </w:tabs>
    </w:pPr>
  </w:style>
  <w:style w:type="character" w:customStyle="1" w:styleId="FooterChar">
    <w:name w:val="Footer Char"/>
    <w:basedOn w:val="DefaultParagraphFont"/>
    <w:link w:val="Footer"/>
    <w:rsid w:val="00370F7E"/>
    <w:rPr>
      <w:rFonts w:ascii="Segoe UI" w:hAnsi="Segoe UI" w:cs="Segoe UI"/>
      <w:bCs/>
      <w:sz w:val="23"/>
      <w:szCs w:val="23"/>
    </w:rPr>
  </w:style>
  <w:style w:type="paragraph" w:styleId="TOC2">
    <w:name w:val="toc 2"/>
    <w:basedOn w:val="Normal"/>
    <w:next w:val="Normal"/>
    <w:autoRedefine/>
    <w:uiPriority w:val="39"/>
    <w:unhideWhenUsed/>
    <w:rsid w:val="004E5B17"/>
    <w:pPr>
      <w:spacing w:after="200" w:line="264" w:lineRule="auto"/>
      <w:ind w:left="210"/>
    </w:pPr>
    <w:rPr>
      <w:rFonts w:eastAsia="Calibri"/>
      <w:bCs w:val="0"/>
      <w:color w:val="000000"/>
      <w:sz w:val="21"/>
      <w:szCs w:val="21"/>
    </w:rPr>
  </w:style>
  <w:style w:type="paragraph" w:styleId="ListParagraph">
    <w:name w:val="List Paragraph"/>
    <w:basedOn w:val="Normal"/>
    <w:link w:val="ListParagraphChar"/>
    <w:uiPriority w:val="34"/>
    <w:qFormat/>
    <w:rsid w:val="00713AD8"/>
    <w:pPr>
      <w:autoSpaceDE w:val="0"/>
      <w:autoSpaceDN w:val="0"/>
      <w:adjustRightInd w:val="0"/>
      <w:spacing w:line="259" w:lineRule="auto"/>
      <w:ind w:left="720"/>
    </w:pPr>
    <w:rPr>
      <w:rFonts w:cs="Times New Roman"/>
      <w:bCs w:val="0"/>
      <w:szCs w:val="24"/>
    </w:rPr>
  </w:style>
  <w:style w:type="character" w:customStyle="1" w:styleId="ListParagraphChar">
    <w:name w:val="List Paragraph Char"/>
    <w:basedOn w:val="DefaultParagraphFont"/>
    <w:link w:val="ListParagraph"/>
    <w:uiPriority w:val="34"/>
    <w:locked/>
    <w:rsid w:val="00713AD8"/>
    <w:rPr>
      <w:rFonts w:ascii="Segoe UI" w:hAnsi="Segoe UI"/>
      <w:sz w:val="23"/>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097109">
      <w:bodyDiv w:val="1"/>
      <w:marLeft w:val="0"/>
      <w:marRight w:val="0"/>
      <w:marTop w:val="0"/>
      <w:marBottom w:val="0"/>
      <w:divBdr>
        <w:top w:val="none" w:sz="0" w:space="0" w:color="auto"/>
        <w:left w:val="none" w:sz="0" w:space="0" w:color="auto"/>
        <w:bottom w:val="none" w:sz="0" w:space="0" w:color="auto"/>
        <w:right w:val="none" w:sz="0" w:space="0" w:color="auto"/>
      </w:divBdr>
    </w:div>
    <w:div w:id="752354544">
      <w:bodyDiv w:val="1"/>
      <w:marLeft w:val="0"/>
      <w:marRight w:val="0"/>
      <w:marTop w:val="0"/>
      <w:marBottom w:val="0"/>
      <w:divBdr>
        <w:top w:val="none" w:sz="0" w:space="0" w:color="auto"/>
        <w:left w:val="none" w:sz="0" w:space="0" w:color="auto"/>
        <w:bottom w:val="none" w:sz="0" w:space="0" w:color="auto"/>
        <w:right w:val="none" w:sz="0" w:space="0" w:color="auto"/>
      </w:divBdr>
      <w:divsChild>
        <w:div w:id="212275663">
          <w:marLeft w:val="0"/>
          <w:marRight w:val="0"/>
          <w:marTop w:val="0"/>
          <w:marBottom w:val="0"/>
          <w:divBdr>
            <w:top w:val="none" w:sz="0" w:space="0" w:color="auto"/>
            <w:left w:val="none" w:sz="0" w:space="0" w:color="auto"/>
            <w:bottom w:val="none" w:sz="0" w:space="0" w:color="auto"/>
            <w:right w:val="none" w:sz="0" w:space="0" w:color="auto"/>
          </w:divBdr>
        </w:div>
      </w:divsChild>
    </w:div>
    <w:div w:id="819536540">
      <w:bodyDiv w:val="1"/>
      <w:marLeft w:val="0"/>
      <w:marRight w:val="0"/>
      <w:marTop w:val="0"/>
      <w:marBottom w:val="0"/>
      <w:divBdr>
        <w:top w:val="none" w:sz="0" w:space="0" w:color="auto"/>
        <w:left w:val="none" w:sz="0" w:space="0" w:color="auto"/>
        <w:bottom w:val="none" w:sz="0" w:space="0" w:color="auto"/>
        <w:right w:val="none" w:sz="0" w:space="0" w:color="auto"/>
      </w:divBdr>
    </w:div>
    <w:div w:id="1087727424">
      <w:bodyDiv w:val="1"/>
      <w:marLeft w:val="0"/>
      <w:marRight w:val="0"/>
      <w:marTop w:val="0"/>
      <w:marBottom w:val="0"/>
      <w:divBdr>
        <w:top w:val="none" w:sz="0" w:space="0" w:color="auto"/>
        <w:left w:val="none" w:sz="0" w:space="0" w:color="auto"/>
        <w:bottom w:val="none" w:sz="0" w:space="0" w:color="auto"/>
        <w:right w:val="none" w:sz="0" w:space="0" w:color="auto"/>
      </w:divBdr>
    </w:div>
    <w:div w:id="1601445443">
      <w:bodyDiv w:val="1"/>
      <w:marLeft w:val="0"/>
      <w:marRight w:val="0"/>
      <w:marTop w:val="0"/>
      <w:marBottom w:val="0"/>
      <w:divBdr>
        <w:top w:val="none" w:sz="0" w:space="0" w:color="auto"/>
        <w:left w:val="none" w:sz="0" w:space="0" w:color="auto"/>
        <w:bottom w:val="none" w:sz="0" w:space="0" w:color="auto"/>
        <w:right w:val="none" w:sz="0" w:space="0" w:color="auto"/>
      </w:divBdr>
    </w:div>
    <w:div w:id="180546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ebapps.usgs.gov/MRGESCP/data/river-eyes" TargetMode="External"/><Relationship Id="rId13" Type="http://schemas.openxmlformats.org/officeDocument/2006/relationships/hyperlink" Target="https://www.usbr.gov/safety/rshs/index.html" TargetMode="External"/><Relationship Id="rId18" Type="http://schemas.openxmlformats.org/officeDocument/2006/relationships/hyperlink" Target="mailto:ejoseph@usbr.gov"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doi.gov/scientificintegrity" TargetMode="External"/><Relationship Id="rId17" Type="http://schemas.openxmlformats.org/officeDocument/2006/relationships/hyperlink" Target="mailto:cdonnelly@usbr.gov" TargetMode="External"/><Relationship Id="rId2" Type="http://schemas.openxmlformats.org/officeDocument/2006/relationships/numbering" Target="numbering.xml"/><Relationship Id="rId16" Type="http://schemas.openxmlformats.org/officeDocument/2006/relationships/hyperlink" Target="https://www.usbr.gov/uc/albuq/water/ETtoolboxV2/home.html" TargetMode="External"/><Relationship Id="rId20" Type="http://schemas.openxmlformats.org/officeDocument/2006/relationships/hyperlink" Target="mailto:kruizjimenez@usbr.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sa.gov" TargetMode="External"/><Relationship Id="rId5" Type="http://schemas.openxmlformats.org/officeDocument/2006/relationships/webSettings" Target="webSettings.xml"/><Relationship Id="rId15" Type="http://schemas.openxmlformats.org/officeDocument/2006/relationships/hyperlink" Target="https://www.doi.gov/sites/default/files/documents/2025-01/opm-11_0.pdf" TargetMode="External"/><Relationship Id="rId23" Type="http://schemas.openxmlformats.org/officeDocument/2006/relationships/theme" Target="theme/theme1.xml"/><Relationship Id="rId10" Type="http://schemas.openxmlformats.org/officeDocument/2006/relationships/hyperlink" Target="https://www.doi.gov/scientificintegrity" TargetMode="External"/><Relationship Id="rId19" Type="http://schemas.openxmlformats.org/officeDocument/2006/relationships/hyperlink" Target="mailto:gallan@usbr.gov" TargetMode="External"/><Relationship Id="rId4" Type="http://schemas.openxmlformats.org/officeDocument/2006/relationships/settings" Target="settings.xml"/><Relationship Id="rId9" Type="http://schemas.openxmlformats.org/officeDocument/2006/relationships/hyperlink" Target="https://www.fws.gov/southwest/es/NewMexico/BO_MRG.cfm" TargetMode="External"/><Relationship Id="rId14" Type="http://schemas.openxmlformats.org/officeDocument/2006/relationships/hyperlink" Target="https://www.doi.gov/aviation/uas/polic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DCC38-826C-4B11-AE75-9EC36BC2E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3259</Words>
  <Characters>19131</Characters>
  <Application>Microsoft Office Word</Application>
  <DocSecurity>0</DocSecurity>
  <Lines>480</Lines>
  <Paragraphs>237</Paragraphs>
  <ScaleCrop>false</ScaleCrop>
  <HeadingPairs>
    <vt:vector size="2" baseType="variant">
      <vt:variant>
        <vt:lpstr>Title</vt:lpstr>
      </vt:variant>
      <vt:variant>
        <vt:i4>1</vt:i4>
      </vt:variant>
    </vt:vector>
  </HeadingPairs>
  <TitlesOfParts>
    <vt:vector size="1" baseType="lpstr">
      <vt:lpstr>RiverEyes Scope of Work</vt:lpstr>
    </vt:vector>
  </TitlesOfParts>
  <Company>DOI</Company>
  <LinksUpToDate>false</LinksUpToDate>
  <CharactersWithSpaces>22264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RiverEyes Scope of Work</dc:title>
  <dc:subject/>
  <dc:creator>gross</dc:creator>
  <cp:keywords/>
  <dc:description/>
  <cp:lastModifiedBy>Ruiz Jimenez, Kristen A</cp:lastModifiedBy>
  <cp:revision>25</cp:revision>
  <cp:lastPrinted>2014-06-05T19:42:00Z</cp:lastPrinted>
  <dcterms:created xsi:type="dcterms:W3CDTF">2025-02-28T21:19:00Z</dcterms:created>
  <dcterms:modified xsi:type="dcterms:W3CDTF">2025-12-18T16:32:00Z</dcterms:modified>
</cp:coreProperties>
</file>