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30AC7" w14:textId="77777777" w:rsidR="00A318CA" w:rsidRPr="009A37C8" w:rsidRDefault="00A318CA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F1319D" w14:paraId="16F30ACA" w14:textId="77777777" w:rsidTr="003A2EE7">
        <w:tc>
          <w:tcPr>
            <w:tcW w:w="1098" w:type="dxa"/>
            <w:hideMark/>
          </w:tcPr>
          <w:p w14:paraId="16F30AC8" w14:textId="77777777" w:rsidR="00A318CA" w:rsidRPr="003A2EE7" w:rsidRDefault="00A318CA">
            <w:pPr>
              <w:rPr>
                <w:rFonts w:cstheme="minorHAnsi"/>
                <w:b/>
                <w:szCs w:val="20"/>
              </w:rPr>
            </w:pPr>
            <w:r w:rsidRPr="003A2EE7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16F30AC9" w14:textId="77777777" w:rsidR="00A318CA" w:rsidRPr="003A2EE7" w:rsidRDefault="00A318CA">
            <w:pPr>
              <w:rPr>
                <w:rFonts w:cstheme="minorHAnsi"/>
              </w:rPr>
            </w:pPr>
            <w:r>
              <w:rPr>
                <w:rFonts w:cstheme="minorHAnsi"/>
              </w:rPr>
              <w:t>578-26-004: IDIQ ACM Abatement Base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Contract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at the Hines VA Hospital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cstheme="minorHAnsi"/>
              </w:rPr>
              <w:t>in Hines, IL</w:t>
            </w:r>
          </w:p>
        </w:tc>
      </w:tr>
    </w:tbl>
    <w:p w14:paraId="16F30ACB" w14:textId="77777777" w:rsidR="00A318CA" w:rsidRPr="009A37C8" w:rsidRDefault="00A318CA" w:rsidP="009A37C8">
      <w:pPr>
        <w:spacing w:after="160" w:line="252" w:lineRule="auto"/>
        <w:rPr>
          <w:rFonts w:eastAsia="Calibri" w:cstheme="minorHAnsi"/>
          <w:szCs w:val="20"/>
        </w:rPr>
      </w:pPr>
    </w:p>
    <w:p w14:paraId="16F30ACC" w14:textId="77777777" w:rsidR="00A318CA" w:rsidRPr="009A37C8" w:rsidRDefault="00A318CA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F1319D" w14:paraId="16F30ACF" w14:textId="77777777" w:rsidTr="003A2EE7">
        <w:tc>
          <w:tcPr>
            <w:tcW w:w="4698" w:type="dxa"/>
            <w:hideMark/>
          </w:tcPr>
          <w:p w14:paraId="16F30ACD" w14:textId="77777777" w:rsidR="00A318CA" w:rsidRPr="00E52B5E" w:rsidRDefault="00A318C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6F30ACE" w14:textId="77777777" w:rsidR="00A318CA" w:rsidRPr="006F6EF8" w:rsidRDefault="00A318C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53214</w:t>
            </w:r>
          </w:p>
        </w:tc>
      </w:tr>
      <w:tr w:rsidR="00F1319D" w14:paraId="16F30AD2" w14:textId="77777777" w:rsidTr="003A2EE7">
        <w:tc>
          <w:tcPr>
            <w:tcW w:w="4698" w:type="dxa"/>
            <w:hideMark/>
          </w:tcPr>
          <w:p w14:paraId="16F30AD0" w14:textId="77777777" w:rsidR="00A318CA" w:rsidRPr="00E52B5E" w:rsidRDefault="00A318C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6F30AD1" w14:textId="77777777" w:rsidR="00A318CA" w:rsidRPr="006F6EF8" w:rsidRDefault="00A318C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36C25226B0020</w:t>
            </w:r>
          </w:p>
        </w:tc>
      </w:tr>
      <w:tr w:rsidR="00F1319D" w14:paraId="16F30AD5" w14:textId="77777777" w:rsidTr="003A2EE7">
        <w:tc>
          <w:tcPr>
            <w:tcW w:w="4698" w:type="dxa"/>
          </w:tcPr>
          <w:p w14:paraId="16F30AD3" w14:textId="77777777" w:rsidR="00A318CA" w:rsidRPr="00E52B5E" w:rsidRDefault="00A318C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14:paraId="16F30AD4" w14:textId="7F843737" w:rsidR="00A318CA" w:rsidRPr="006F6EF8" w:rsidRDefault="00A318C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B</w:t>
            </w:r>
          </w:p>
        </w:tc>
      </w:tr>
      <w:tr w:rsidR="00F1319D" w14:paraId="16F30AD8" w14:textId="77777777" w:rsidTr="003A2EE7">
        <w:tc>
          <w:tcPr>
            <w:tcW w:w="4698" w:type="dxa"/>
            <w:hideMark/>
          </w:tcPr>
          <w:p w14:paraId="16F30AD6" w14:textId="77777777" w:rsidR="00A318CA" w:rsidRPr="00E52B5E" w:rsidRDefault="00A318C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16F30AD7" w14:textId="77777777" w:rsidR="00A318CA" w:rsidRPr="006F6EF8" w:rsidRDefault="00A318C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05-08-2026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12:00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CENTRAL TIME, CHICAGO, USA</w:t>
            </w:r>
          </w:p>
        </w:tc>
      </w:tr>
      <w:tr w:rsidR="00F1319D" w14:paraId="16F30ADB" w14:textId="77777777" w:rsidTr="003A2EE7">
        <w:tc>
          <w:tcPr>
            <w:tcW w:w="4698" w:type="dxa"/>
          </w:tcPr>
          <w:p w14:paraId="16F30AD9" w14:textId="77777777" w:rsidR="00A318CA" w:rsidRPr="00E52B5E" w:rsidRDefault="00A318C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6F30ADA" w14:textId="77777777" w:rsidR="00A318CA" w:rsidRPr="006F6EF8" w:rsidRDefault="00A318C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6F6EF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F1319D" w14:paraId="16F30ADE" w14:textId="77777777" w:rsidTr="003A2EE7">
        <w:tc>
          <w:tcPr>
            <w:tcW w:w="4698" w:type="dxa"/>
          </w:tcPr>
          <w:p w14:paraId="16F30ADC" w14:textId="77777777" w:rsidR="00A318CA" w:rsidRPr="00E52B5E" w:rsidRDefault="00A318C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6F30ADD" w14:textId="77777777" w:rsidR="00A318CA" w:rsidRPr="006F6EF8" w:rsidRDefault="00A318C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F1319D" w14:paraId="16F30AE1" w14:textId="77777777" w:rsidTr="003A2EE7">
        <w:tc>
          <w:tcPr>
            <w:tcW w:w="4698" w:type="dxa"/>
          </w:tcPr>
          <w:p w14:paraId="16F30ADF" w14:textId="77777777" w:rsidR="00A318CA" w:rsidRPr="00E52B5E" w:rsidRDefault="00A318C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16F30AE0" w14:textId="77777777" w:rsidR="00A318CA" w:rsidRPr="006F6EF8" w:rsidRDefault="00A318C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VSA</w:t>
            </w:r>
          </w:p>
        </w:tc>
      </w:tr>
      <w:tr w:rsidR="00F1319D" w14:paraId="16F30AE4" w14:textId="77777777" w:rsidTr="003A2EE7">
        <w:tc>
          <w:tcPr>
            <w:tcW w:w="4698" w:type="dxa"/>
          </w:tcPr>
          <w:p w14:paraId="16F30AE2" w14:textId="77777777" w:rsidR="00A318CA" w:rsidRPr="00E52B5E" w:rsidRDefault="00A318C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6F30AE3" w14:textId="77777777" w:rsidR="00A318CA" w:rsidRPr="006F6EF8" w:rsidRDefault="00A318C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Z1DA</w:t>
            </w:r>
          </w:p>
        </w:tc>
      </w:tr>
      <w:tr w:rsidR="00F1319D" w14:paraId="16F30AE7" w14:textId="77777777" w:rsidTr="003A2EE7">
        <w:tc>
          <w:tcPr>
            <w:tcW w:w="4698" w:type="dxa"/>
          </w:tcPr>
          <w:p w14:paraId="16F30AE5" w14:textId="77777777" w:rsidR="00A318CA" w:rsidRPr="00E52B5E" w:rsidRDefault="00A318C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6F30AE6" w14:textId="77777777" w:rsidR="00A318CA" w:rsidRPr="006F6EF8" w:rsidRDefault="00A318C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562910</w:t>
            </w:r>
          </w:p>
        </w:tc>
      </w:tr>
      <w:tr w:rsidR="00F1319D" w14:paraId="16F30AEF" w14:textId="77777777" w:rsidTr="003A2EE7">
        <w:tc>
          <w:tcPr>
            <w:tcW w:w="4698" w:type="dxa"/>
            <w:hideMark/>
          </w:tcPr>
          <w:p w14:paraId="16F30AE8" w14:textId="77777777" w:rsidR="00A318CA" w:rsidRPr="00E52B5E" w:rsidRDefault="00A318C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6F30AE9" w14:textId="77777777" w:rsidR="00A318CA" w:rsidRPr="006F6EF8" w:rsidRDefault="00A318C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16F30AEA" w14:textId="77777777" w:rsidR="00A318CA" w:rsidRPr="006F6EF8" w:rsidRDefault="00A318C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36C252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16F30AEB" w14:textId="77777777" w:rsidR="00A318CA" w:rsidRPr="006F6EF8" w:rsidRDefault="00A318C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16F30AEC" w14:textId="77777777" w:rsidR="00A318CA" w:rsidRPr="006F6EF8" w:rsidRDefault="00A318C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6F30AED" w14:textId="77777777" w:rsidR="00A318CA" w:rsidRPr="006F6EF8" w:rsidRDefault="00A318C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Milwaukee WI  53214-1476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16F30AEE" w14:textId="77777777" w:rsidR="00A318CA" w:rsidRPr="006F6EF8" w:rsidRDefault="00A318CA">
            <w:pPr>
              <w:rPr>
                <w:rFonts w:cstheme="minorHAnsi"/>
                <w:szCs w:val="20"/>
              </w:rPr>
            </w:pPr>
          </w:p>
        </w:tc>
      </w:tr>
      <w:tr w:rsidR="00F1319D" w14:paraId="16F30AF8" w14:textId="77777777" w:rsidTr="003A2EE7">
        <w:tc>
          <w:tcPr>
            <w:tcW w:w="4698" w:type="dxa"/>
          </w:tcPr>
          <w:p w14:paraId="16F30AF0" w14:textId="77777777" w:rsidR="00A318CA" w:rsidRPr="00E52B5E" w:rsidRDefault="00A318C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POINT OF CONTACT*</w:t>
            </w:r>
          </w:p>
          <w:p w14:paraId="16F30AF1" w14:textId="77777777" w:rsidR="00A318CA" w:rsidRPr="00E52B5E" w:rsidRDefault="00A318CA" w:rsidP="003A2EE7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6F30AF2" w14:textId="77777777" w:rsidR="00A318CA" w:rsidRPr="006F6EF8" w:rsidRDefault="00A318C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6F6EF8">
              <w:rPr>
                <w:rStyle w:val="AAMSKBFill-InHighlight"/>
                <w:rFonts w:cstheme="minorHAnsi"/>
              </w:rPr>
              <w:t xml:space="preserve"> </w:t>
            </w:r>
          </w:p>
          <w:p w14:paraId="16F30AF3" w14:textId="77777777" w:rsidR="00A318CA" w:rsidRPr="006F6EF8" w:rsidRDefault="00A318C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Kristi Kluck</w:t>
            </w:r>
          </w:p>
          <w:p w14:paraId="16F30AF4" w14:textId="77777777" w:rsidR="00A318CA" w:rsidRPr="006F6EF8" w:rsidRDefault="00A318C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Kristi.Kluck3@va.gov</w:t>
            </w:r>
          </w:p>
          <w:p w14:paraId="16F30AF5" w14:textId="77777777" w:rsidR="00A318CA" w:rsidRPr="006F6EF8" w:rsidRDefault="00A318C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6F30AF6" w14:textId="77777777" w:rsidR="00A318CA" w:rsidRPr="006F6EF8" w:rsidRDefault="00A318CA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6F30AF7" w14:textId="77777777" w:rsidR="00A318CA" w:rsidRPr="006F6EF8" w:rsidRDefault="00A318CA">
            <w:pPr>
              <w:rPr>
                <w:rFonts w:cstheme="minorHAnsi"/>
                <w:szCs w:val="20"/>
              </w:rPr>
            </w:pPr>
          </w:p>
        </w:tc>
      </w:tr>
    </w:tbl>
    <w:p w14:paraId="16F30AF9" w14:textId="77777777" w:rsidR="00A318CA" w:rsidRPr="009A37C8" w:rsidRDefault="00A318CA" w:rsidP="009A37C8">
      <w:pPr>
        <w:rPr>
          <w:rFonts w:cstheme="minorHAnsi"/>
          <w:szCs w:val="20"/>
        </w:rPr>
      </w:pPr>
    </w:p>
    <w:p w14:paraId="16F30AFA" w14:textId="77777777" w:rsidR="00A318CA" w:rsidRPr="009A37C8" w:rsidRDefault="00A318CA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1319D" w14:paraId="16F30AFD" w14:textId="77777777" w:rsidTr="00455DA2">
        <w:tc>
          <w:tcPr>
            <w:tcW w:w="4675" w:type="dxa"/>
          </w:tcPr>
          <w:p w14:paraId="16F30AFB" w14:textId="77777777" w:rsidR="00A318CA" w:rsidRPr="00E52B5E" w:rsidRDefault="00A318C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16F30AFC" w14:textId="77777777" w:rsidR="00A318CA" w:rsidRPr="00711498" w:rsidRDefault="00A318C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Hines VA Hospital</w:t>
            </w:r>
          </w:p>
        </w:tc>
      </w:tr>
      <w:tr w:rsidR="00F1319D" w14:paraId="16F30B00" w14:textId="77777777" w:rsidTr="00455DA2">
        <w:tc>
          <w:tcPr>
            <w:tcW w:w="4675" w:type="dxa"/>
          </w:tcPr>
          <w:p w14:paraId="16F30AFE" w14:textId="77777777" w:rsidR="00A318CA" w:rsidRPr="00E52B5E" w:rsidRDefault="00A318C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6F30AFF" w14:textId="77777777" w:rsidR="00A318CA" w:rsidRPr="00711498" w:rsidRDefault="00A318C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5000 South 5th Avenue</w:t>
            </w:r>
          </w:p>
        </w:tc>
      </w:tr>
      <w:tr w:rsidR="00F1319D" w14:paraId="16F30B03" w14:textId="77777777" w:rsidTr="00455DA2">
        <w:tc>
          <w:tcPr>
            <w:tcW w:w="4675" w:type="dxa"/>
          </w:tcPr>
          <w:p w14:paraId="16F30B01" w14:textId="77777777" w:rsidR="00A318CA" w:rsidRPr="00E52B5E" w:rsidRDefault="00A318C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6F30B02" w14:textId="77777777" w:rsidR="00A318CA" w:rsidRPr="00711498" w:rsidRDefault="00A318CA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F1319D" w14:paraId="16F30B06" w14:textId="77777777" w:rsidTr="00455DA2">
        <w:tc>
          <w:tcPr>
            <w:tcW w:w="4675" w:type="dxa"/>
          </w:tcPr>
          <w:p w14:paraId="16F30B04" w14:textId="77777777" w:rsidR="00A318CA" w:rsidRPr="00E52B5E" w:rsidRDefault="00A318C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6F30B05" w14:textId="77777777" w:rsidR="00A318CA" w:rsidRPr="00711498" w:rsidRDefault="00A318CA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F1319D" w14:paraId="16F30B09" w14:textId="77777777" w:rsidTr="00455DA2">
        <w:tc>
          <w:tcPr>
            <w:tcW w:w="4675" w:type="dxa"/>
          </w:tcPr>
          <w:p w14:paraId="16F30B07" w14:textId="77777777" w:rsidR="00A318CA" w:rsidRPr="00E52B5E" w:rsidRDefault="00A318CA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6F30B08" w14:textId="77777777" w:rsidR="00A318CA" w:rsidRPr="00711498" w:rsidRDefault="00A318C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Hines</w:t>
            </w:r>
            <w:r w:rsidRPr="0071149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IL</w:t>
            </w:r>
          </w:p>
        </w:tc>
      </w:tr>
      <w:tr w:rsidR="00F1319D" w14:paraId="16F30B0C" w14:textId="77777777" w:rsidTr="00455DA2">
        <w:tc>
          <w:tcPr>
            <w:tcW w:w="4675" w:type="dxa"/>
            <w:hideMark/>
          </w:tcPr>
          <w:p w14:paraId="16F30B0A" w14:textId="77777777" w:rsidR="00A318CA" w:rsidRPr="00E52B5E" w:rsidRDefault="00A318C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16F30B0B" w14:textId="77777777" w:rsidR="00A318CA" w:rsidRPr="00711498" w:rsidRDefault="00A318C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60141-5000</w:t>
            </w:r>
          </w:p>
        </w:tc>
      </w:tr>
      <w:tr w:rsidR="00F1319D" w14:paraId="16F30B0F" w14:textId="77777777" w:rsidTr="00455DA2">
        <w:tc>
          <w:tcPr>
            <w:tcW w:w="4675" w:type="dxa"/>
            <w:hideMark/>
          </w:tcPr>
          <w:p w14:paraId="16F30B0D" w14:textId="77777777" w:rsidR="00A318CA" w:rsidRPr="00E52B5E" w:rsidRDefault="00A318CA">
            <w:pPr>
              <w:rPr>
                <w:rFonts w:cstheme="minorHAnsi"/>
                <w:b/>
                <w:szCs w:val="20"/>
              </w:rPr>
            </w:pPr>
            <w:r w:rsidRPr="00E52B5E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16F30B0E" w14:textId="77777777" w:rsidR="00A318CA" w:rsidRPr="00711498" w:rsidRDefault="00A318C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16F30B10" w14:textId="77777777" w:rsidR="00A318CA" w:rsidRPr="009A37C8" w:rsidRDefault="00A318CA" w:rsidP="009A37C8">
      <w:pPr>
        <w:spacing w:after="160" w:line="252" w:lineRule="auto"/>
        <w:jc w:val="center"/>
        <w:rPr>
          <w:rFonts w:eastAsia="Calibri" w:cstheme="minorHAnsi"/>
          <w:b/>
        </w:rPr>
      </w:pPr>
    </w:p>
    <w:p w14:paraId="16F30B11" w14:textId="77777777" w:rsidR="00A318CA" w:rsidRPr="009A37C8" w:rsidRDefault="00A318CA" w:rsidP="003A2EE7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1319D" w14:paraId="16F30B14" w14:textId="77777777" w:rsidTr="00455DA2">
        <w:tc>
          <w:tcPr>
            <w:tcW w:w="4675" w:type="dxa"/>
            <w:hideMark/>
          </w:tcPr>
          <w:p w14:paraId="16F30B12" w14:textId="77777777" w:rsidR="00A318CA" w:rsidRPr="00E52B5E" w:rsidRDefault="00A318CA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14:paraId="16F30B13" w14:textId="77777777" w:rsidR="00A318CA" w:rsidRPr="00711498" w:rsidRDefault="00A318CA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F1319D" w14:paraId="16F30B17" w14:textId="77777777" w:rsidTr="00455DA2">
        <w:tc>
          <w:tcPr>
            <w:tcW w:w="4675" w:type="dxa"/>
            <w:hideMark/>
          </w:tcPr>
          <w:p w14:paraId="16F30B15" w14:textId="77777777" w:rsidR="00A318CA" w:rsidRPr="00E52B5E" w:rsidRDefault="00A318CA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14:paraId="16F30B16" w14:textId="77777777" w:rsidR="00A318CA" w:rsidRPr="00711498" w:rsidRDefault="00A318CA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1319D" w14:paraId="16F30B1A" w14:textId="77777777" w:rsidTr="00455DA2">
        <w:tc>
          <w:tcPr>
            <w:tcW w:w="4675" w:type="dxa"/>
            <w:hideMark/>
          </w:tcPr>
          <w:p w14:paraId="16F30B18" w14:textId="77777777" w:rsidR="00A318CA" w:rsidRPr="00E52B5E" w:rsidRDefault="00A318CA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6F30B19" w14:textId="77777777" w:rsidR="00A318CA" w:rsidRPr="00711498" w:rsidRDefault="00A318CA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R="00F1319D" w14:paraId="16F30B1D" w14:textId="77777777" w:rsidTr="00455DA2">
        <w:tc>
          <w:tcPr>
            <w:tcW w:w="4675" w:type="dxa"/>
            <w:hideMark/>
          </w:tcPr>
          <w:p w14:paraId="16F30B1B" w14:textId="77777777" w:rsidR="00A318CA" w:rsidRPr="00E52B5E" w:rsidRDefault="00A318CA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14:paraId="16F30B1C" w14:textId="77777777" w:rsidR="00A318CA" w:rsidRPr="00711498" w:rsidRDefault="00A318CA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14:paraId="16F30B1E" w14:textId="77777777" w:rsidR="00A318CA" w:rsidRDefault="00A318CA">
      <w:pPr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14:paraId="16F30B1F" w14:textId="77777777" w:rsidR="00A318CA" w:rsidRPr="009A37C8" w:rsidRDefault="00A318CA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lastRenderedPageBreak/>
        <w:t>DESCRIPTION</w:t>
      </w:r>
    </w:p>
    <w:p w14:paraId="16F30B20" w14:textId="77777777" w:rsidR="00A318CA" w:rsidRDefault="00A318CA" w:rsidP="00CD0BC3">
      <w:pPr>
        <w:rPr>
          <w:rFonts w:cstheme="minorHAnsi"/>
          <w:b/>
        </w:rPr>
      </w:pPr>
      <w:r>
        <w:rPr>
          <w:rFonts w:cstheme="minorHAnsi"/>
          <w:b/>
        </w:rPr>
        <w:t>PRE-SOLICITATION REVISION-1</w:t>
      </w:r>
    </w:p>
    <w:p w14:paraId="16F30B21" w14:textId="77777777" w:rsidR="00A318CA" w:rsidRPr="009E1422" w:rsidRDefault="00A318CA" w:rsidP="00CD0BC3">
      <w:pPr>
        <w:rPr>
          <w:rFonts w:cstheme="minorHAnsi"/>
          <w:b/>
        </w:rPr>
      </w:pPr>
    </w:p>
    <w:p w14:paraId="16F30B22" w14:textId="77777777" w:rsidR="00A318CA" w:rsidRPr="009E1422" w:rsidRDefault="00A318CA" w:rsidP="00A46056">
      <w:pPr>
        <w:spacing w:after="0"/>
        <w:rPr>
          <w:rFonts w:cstheme="minorHAnsi"/>
          <w:b/>
        </w:rPr>
      </w:pPr>
      <w:r w:rsidRPr="009E1422">
        <w:rPr>
          <w:rFonts w:cstheme="minorHAnsi"/>
          <w:b/>
        </w:rPr>
        <w:t xml:space="preserve">Solicitation: </w:t>
      </w:r>
      <w:r w:rsidRPr="009E1422">
        <w:rPr>
          <w:rFonts w:cstheme="minorHAnsi"/>
          <w:b/>
        </w:rPr>
        <w:tab/>
      </w:r>
      <w:r>
        <w:rPr>
          <w:rFonts w:cstheme="minorHAnsi"/>
          <w:bCs/>
        </w:rPr>
        <w:t>36C25226B0020</w:t>
      </w:r>
    </w:p>
    <w:p w14:paraId="16F30B23" w14:textId="77777777" w:rsidR="00A318CA" w:rsidRPr="009E1422" w:rsidRDefault="00A318CA" w:rsidP="00A46056">
      <w:pPr>
        <w:spacing w:after="0"/>
        <w:rPr>
          <w:rFonts w:cstheme="minorHAnsi"/>
          <w:bCs/>
        </w:rPr>
      </w:pPr>
      <w:r w:rsidRPr="009E1422">
        <w:rPr>
          <w:rFonts w:cstheme="minorHAnsi"/>
          <w:b/>
        </w:rPr>
        <w:t xml:space="preserve">Project: </w:t>
      </w:r>
      <w:r w:rsidRPr="009E1422">
        <w:rPr>
          <w:rFonts w:cstheme="minorHAnsi"/>
          <w:b/>
        </w:rPr>
        <w:tab/>
      </w:r>
      <w:r>
        <w:rPr>
          <w:rFonts w:cstheme="minorHAnsi"/>
          <w:bCs/>
        </w:rPr>
        <w:t>578-26-004 IDIQ Abatement Services</w:t>
      </w:r>
    </w:p>
    <w:p w14:paraId="16F30B24" w14:textId="77777777" w:rsidR="00A318CA" w:rsidRPr="009E1422" w:rsidRDefault="00A318CA" w:rsidP="00A46056">
      <w:pPr>
        <w:spacing w:after="0"/>
        <w:rPr>
          <w:rFonts w:cstheme="minorHAnsi"/>
          <w:b/>
        </w:rPr>
      </w:pPr>
    </w:p>
    <w:p w14:paraId="16F30B25" w14:textId="77777777" w:rsidR="00A318CA" w:rsidRDefault="00A318CA" w:rsidP="00690A25">
      <w:pPr>
        <w:spacing w:after="0"/>
        <w:rPr>
          <w:rFonts w:eastAsia="Times New Roman" w:cstheme="minorHAnsi"/>
          <w:bCs/>
          <w:snapToGrid w:val="0"/>
        </w:rPr>
      </w:pPr>
      <w:r w:rsidRPr="009E1422">
        <w:rPr>
          <w:rFonts w:cstheme="minorHAnsi"/>
          <w:b/>
        </w:rPr>
        <w:t>Place of Performance:</w:t>
      </w:r>
      <w:r w:rsidRPr="009E1422">
        <w:rPr>
          <w:rFonts w:cstheme="minorHAnsi"/>
          <w:b/>
        </w:rPr>
        <w:tab/>
      </w:r>
      <w:r>
        <w:rPr>
          <w:rFonts w:eastAsia="Times New Roman" w:cstheme="minorHAnsi"/>
          <w:bCs/>
          <w:snapToGrid w:val="0"/>
        </w:rPr>
        <w:t>Hines VA Hospital</w:t>
      </w:r>
    </w:p>
    <w:p w14:paraId="16F30B26" w14:textId="3D27F0EB" w:rsidR="00A318CA" w:rsidRDefault="00A318CA" w:rsidP="00765459">
      <w:pPr>
        <w:spacing w:after="0"/>
        <w:rPr>
          <w:rFonts w:eastAsia="Times New Roman" w:cstheme="minorHAnsi"/>
          <w:bCs/>
          <w:snapToGrid w:val="0"/>
        </w:rPr>
      </w:pPr>
      <w:r>
        <w:rPr>
          <w:rFonts w:eastAsia="Times New Roman" w:cstheme="minorHAnsi"/>
          <w:bCs/>
          <w:snapToGrid w:val="0"/>
        </w:rPr>
        <w:tab/>
      </w:r>
      <w:r>
        <w:rPr>
          <w:rFonts w:eastAsia="Times New Roman" w:cstheme="minorHAnsi"/>
          <w:bCs/>
          <w:snapToGrid w:val="0"/>
        </w:rPr>
        <w:tab/>
      </w:r>
      <w:r>
        <w:rPr>
          <w:rFonts w:eastAsia="Times New Roman" w:cstheme="minorHAnsi"/>
          <w:bCs/>
          <w:snapToGrid w:val="0"/>
        </w:rPr>
        <w:tab/>
      </w:r>
      <w:r>
        <w:rPr>
          <w:rFonts w:eastAsia="Times New Roman" w:cstheme="minorHAnsi"/>
          <w:bCs/>
          <w:snapToGrid w:val="0"/>
        </w:rPr>
        <w:tab/>
      </w:r>
      <w:r>
        <w:rPr>
          <w:rFonts w:eastAsia="Times New Roman" w:cstheme="minorHAnsi"/>
          <w:bCs/>
          <w:snapToGrid w:val="0"/>
        </w:rPr>
        <w:t>5000 S. 5</w:t>
      </w:r>
      <w:r w:rsidRPr="00765459">
        <w:rPr>
          <w:rFonts w:eastAsia="Times New Roman" w:cstheme="minorHAnsi"/>
          <w:bCs/>
          <w:snapToGrid w:val="0"/>
          <w:vertAlign w:val="superscript"/>
        </w:rPr>
        <w:t>th</w:t>
      </w:r>
      <w:r>
        <w:rPr>
          <w:rFonts w:eastAsia="Times New Roman" w:cstheme="minorHAnsi"/>
          <w:bCs/>
          <w:snapToGrid w:val="0"/>
        </w:rPr>
        <w:t xml:space="preserve"> Avenue</w:t>
      </w:r>
    </w:p>
    <w:p w14:paraId="16F30B27" w14:textId="40523E37" w:rsidR="00A318CA" w:rsidRDefault="00A318CA" w:rsidP="00765459">
      <w:pPr>
        <w:spacing w:after="0"/>
        <w:rPr>
          <w:rFonts w:eastAsia="Times New Roman" w:cstheme="minorHAnsi"/>
          <w:bCs/>
          <w:snapToGrid w:val="0"/>
        </w:rPr>
      </w:pPr>
      <w:r>
        <w:rPr>
          <w:rFonts w:eastAsia="Times New Roman" w:cstheme="minorHAnsi"/>
          <w:bCs/>
          <w:snapToGrid w:val="0"/>
        </w:rPr>
        <w:tab/>
      </w:r>
      <w:r>
        <w:rPr>
          <w:rFonts w:eastAsia="Times New Roman" w:cstheme="minorHAnsi"/>
          <w:bCs/>
          <w:snapToGrid w:val="0"/>
        </w:rPr>
        <w:tab/>
      </w:r>
      <w:r>
        <w:rPr>
          <w:rFonts w:eastAsia="Times New Roman" w:cstheme="minorHAnsi"/>
          <w:bCs/>
          <w:snapToGrid w:val="0"/>
        </w:rPr>
        <w:tab/>
      </w:r>
      <w:r>
        <w:rPr>
          <w:rFonts w:eastAsia="Times New Roman" w:cstheme="minorHAnsi"/>
          <w:bCs/>
          <w:snapToGrid w:val="0"/>
        </w:rPr>
        <w:tab/>
      </w:r>
      <w:r>
        <w:rPr>
          <w:rFonts w:eastAsia="Times New Roman" w:cstheme="minorHAnsi"/>
          <w:bCs/>
          <w:snapToGrid w:val="0"/>
        </w:rPr>
        <w:t>Building 200</w:t>
      </w:r>
    </w:p>
    <w:p w14:paraId="16F30B28" w14:textId="2E298B77" w:rsidR="00A318CA" w:rsidRPr="009E1422" w:rsidRDefault="00A318CA" w:rsidP="00765459">
      <w:pPr>
        <w:spacing w:after="0"/>
        <w:rPr>
          <w:rFonts w:eastAsia="Times New Roman" w:cstheme="minorHAnsi"/>
          <w:bCs/>
          <w:snapToGrid w:val="0"/>
        </w:rPr>
      </w:pPr>
      <w:r>
        <w:rPr>
          <w:rFonts w:eastAsia="Times New Roman" w:cstheme="minorHAnsi"/>
          <w:bCs/>
          <w:snapToGrid w:val="0"/>
        </w:rPr>
        <w:tab/>
      </w:r>
      <w:r>
        <w:rPr>
          <w:rFonts w:eastAsia="Times New Roman" w:cstheme="minorHAnsi"/>
          <w:bCs/>
          <w:snapToGrid w:val="0"/>
        </w:rPr>
        <w:tab/>
      </w:r>
      <w:r>
        <w:rPr>
          <w:rFonts w:eastAsia="Times New Roman" w:cstheme="minorHAnsi"/>
          <w:bCs/>
          <w:snapToGrid w:val="0"/>
        </w:rPr>
        <w:tab/>
      </w:r>
      <w:r>
        <w:rPr>
          <w:rFonts w:eastAsia="Times New Roman" w:cstheme="minorHAnsi"/>
          <w:bCs/>
          <w:snapToGrid w:val="0"/>
        </w:rPr>
        <w:tab/>
      </w:r>
      <w:r>
        <w:rPr>
          <w:rFonts w:eastAsia="Times New Roman" w:cstheme="minorHAnsi"/>
          <w:bCs/>
          <w:snapToGrid w:val="0"/>
        </w:rPr>
        <w:t>Hines, IL 60141-5000</w:t>
      </w:r>
    </w:p>
    <w:p w14:paraId="16F30B29" w14:textId="77777777" w:rsidR="00A318CA" w:rsidRPr="009E1422" w:rsidRDefault="00A318CA" w:rsidP="0025213A">
      <w:pPr>
        <w:widowControl w:val="0"/>
        <w:suppressAutoHyphens/>
        <w:ind w:left="2880"/>
        <w:rPr>
          <w:rFonts w:eastAsia="Times New Roman" w:cstheme="minorHAnsi"/>
          <w:bCs/>
          <w:snapToGrid w:val="0"/>
        </w:rPr>
      </w:pPr>
    </w:p>
    <w:p w14:paraId="16F30B2A" w14:textId="77777777" w:rsidR="00A318CA" w:rsidRDefault="00A318CA" w:rsidP="00AC55CA">
      <w:pPr>
        <w:spacing w:after="0"/>
        <w:rPr>
          <w:rFonts w:cstheme="minorHAnsi"/>
          <w:bCs/>
        </w:rPr>
      </w:pPr>
      <w:r>
        <w:rPr>
          <w:rFonts w:cstheme="minorHAnsi"/>
          <w:bCs/>
        </w:rPr>
        <w:t xml:space="preserve">The action is a pre-solicitation notice of a </w:t>
      </w:r>
      <w:r>
        <w:rPr>
          <w:rFonts w:cstheme="minorHAnsi"/>
          <w:bCs/>
        </w:rPr>
        <w:t>forthcoming</w:t>
      </w:r>
      <w:r>
        <w:rPr>
          <w:rFonts w:cstheme="minorHAnsi"/>
          <w:bCs/>
        </w:rPr>
        <w:t xml:space="preserve"> </w:t>
      </w:r>
      <w:r>
        <w:rPr>
          <w:rFonts w:cstheme="minorHAnsi"/>
          <w:bCs/>
        </w:rPr>
        <w:t xml:space="preserve">construction </w:t>
      </w:r>
      <w:r>
        <w:rPr>
          <w:rFonts w:cstheme="minorHAnsi"/>
          <w:bCs/>
        </w:rPr>
        <w:t xml:space="preserve">FAR 14 Invitation for Bid </w:t>
      </w:r>
      <w:r>
        <w:rPr>
          <w:rFonts w:cstheme="minorHAnsi"/>
          <w:bCs/>
        </w:rPr>
        <w:t xml:space="preserve">solicitation for Project  </w:t>
      </w:r>
      <w:r>
        <w:rPr>
          <w:rFonts w:cstheme="minorHAnsi"/>
          <w:bCs/>
        </w:rPr>
        <w:t>578-26-004 IDIQ Abatement Services</w:t>
      </w:r>
      <w:r>
        <w:rPr>
          <w:rFonts w:cstheme="minorHAnsi"/>
          <w:bCs/>
        </w:rPr>
        <w:t xml:space="preserve"> with a five-year ordering period.</w:t>
      </w:r>
      <w:r>
        <w:rPr>
          <w:rFonts w:cstheme="minorHAnsi"/>
          <w:bCs/>
        </w:rPr>
        <w:t xml:space="preserve">   THIS ACTION </w:t>
      </w:r>
      <w:r>
        <w:rPr>
          <w:rFonts w:cstheme="minorHAnsi"/>
          <w:bCs/>
        </w:rPr>
        <w:t xml:space="preserve">HAS BEEN CHANGED FROM </w:t>
      </w:r>
      <w:r>
        <w:rPr>
          <w:rFonts w:cstheme="minorHAnsi"/>
          <w:bCs/>
        </w:rPr>
        <w:t xml:space="preserve">A </w:t>
      </w:r>
      <w:r>
        <w:rPr>
          <w:rFonts w:cstheme="minorHAnsi"/>
          <w:bCs/>
        </w:rPr>
        <w:t>1</w:t>
      </w:r>
      <w:r>
        <w:rPr>
          <w:rFonts w:cstheme="minorHAnsi"/>
          <w:bCs/>
        </w:rPr>
        <w:t>00% SMALL-BUSINESS SET-ASIDE</w:t>
      </w:r>
      <w:r>
        <w:rPr>
          <w:rFonts w:cstheme="minorHAnsi"/>
          <w:bCs/>
        </w:rPr>
        <w:t xml:space="preserve"> TO A </w:t>
      </w:r>
      <w:r w:rsidRPr="00CF538E">
        <w:rPr>
          <w:rFonts w:cstheme="minorHAnsi"/>
          <w:bCs/>
          <w:u w:val="single"/>
        </w:rPr>
        <w:t>VETERAN-OWNED/SERVICE-DISABLED VETERAN-OWNED SMALL BUSINESS</w:t>
      </w:r>
      <w:r>
        <w:rPr>
          <w:rFonts w:cstheme="minorHAnsi"/>
          <w:bCs/>
        </w:rPr>
        <w:t xml:space="preserve">  set-aside</w:t>
      </w:r>
      <w:r>
        <w:rPr>
          <w:rFonts w:cstheme="minorHAnsi"/>
          <w:bCs/>
        </w:rPr>
        <w:t>.</w:t>
      </w:r>
    </w:p>
    <w:p w14:paraId="16F30B2B" w14:textId="77777777" w:rsidR="00A318CA" w:rsidRDefault="00A318CA" w:rsidP="00AC55CA">
      <w:pPr>
        <w:spacing w:after="0"/>
        <w:rPr>
          <w:rStyle w:val="Paragraph1"/>
          <w:rFonts w:cstheme="minorHAnsi"/>
        </w:rPr>
      </w:pPr>
    </w:p>
    <w:p w14:paraId="16F30B2C" w14:textId="77777777" w:rsidR="00A318CA" w:rsidRPr="00765459" w:rsidRDefault="00A318CA" w:rsidP="005806AC">
      <w:pPr>
        <w:shd w:val="clear" w:color="auto" w:fill="FFFFFF"/>
        <w:spacing w:after="0"/>
        <w:rPr>
          <w:rStyle w:val="Paragraph1"/>
          <w:rFonts w:cstheme="minorHAnsi"/>
        </w:rPr>
      </w:pPr>
      <w:r w:rsidRPr="00765459">
        <w:rPr>
          <w:rStyle w:val="Paragraph1"/>
          <w:rFonts w:cstheme="minorHAnsi"/>
        </w:rPr>
        <w:t>The primary objectives of this contract are to furnish all labor, materials, equipment, tools, and qualified supervision necessary to</w:t>
      </w:r>
      <w:r>
        <w:rPr>
          <w:rStyle w:val="Paragraph1"/>
          <w:rFonts w:cstheme="minorHAnsi"/>
        </w:rPr>
        <w:t xml:space="preserve"> </w:t>
      </w:r>
      <w:r>
        <w:rPr>
          <w:rStyle w:val="Paragraph1"/>
          <w:rFonts w:cstheme="minorHAnsi"/>
        </w:rPr>
        <w:t>conduct asbestos abatement and disposal, lead-based paint removal and disposal and firestopping.</w:t>
      </w:r>
      <w:r>
        <w:rPr>
          <w:rStyle w:val="Paragraph1"/>
          <w:rFonts w:cstheme="minorHAnsi"/>
        </w:rPr>
        <w:t xml:space="preserve">  The maximum value of all task orders and++associated modifications WILL NOT EXCEED $2.5 MILLION.  </w:t>
      </w:r>
      <w:r w:rsidRPr="005806AC">
        <w:rPr>
          <w:rFonts w:cstheme="minorHAnsi"/>
        </w:rPr>
        <w:t xml:space="preserve">The magnitude of </w:t>
      </w:r>
      <w:r>
        <w:rPr>
          <w:rFonts w:cstheme="minorHAnsi"/>
        </w:rPr>
        <w:t xml:space="preserve">task orders placed under this IDIQ ranges from $2,000 to $500,000.  </w:t>
      </w:r>
    </w:p>
    <w:p w14:paraId="16F30B2D" w14:textId="77777777" w:rsidR="00A318CA" w:rsidRPr="001505A4" w:rsidRDefault="00A318CA" w:rsidP="00765459">
      <w:pPr>
        <w:spacing w:after="0"/>
        <w:rPr>
          <w:rStyle w:val="Paragraph1"/>
          <w:rFonts w:cstheme="minorHAnsi"/>
        </w:rPr>
      </w:pPr>
    </w:p>
    <w:p w14:paraId="16F30B2E" w14:textId="77777777" w:rsidR="00A318CA" w:rsidRDefault="00A318CA" w:rsidP="005806AC">
      <w:pPr>
        <w:tabs>
          <w:tab w:val="left" w:pos="-8100"/>
          <w:tab w:val="left" w:pos="540"/>
        </w:tabs>
        <w:spacing w:after="0"/>
        <w:rPr>
          <w:rFonts w:cstheme="minorHAnsi"/>
          <w:bCs/>
          <w:color w:val="000000"/>
        </w:rPr>
      </w:pPr>
      <w:r w:rsidRPr="009E1422">
        <w:rPr>
          <w:rFonts w:eastAsia="Times New Roman" w:cstheme="minorHAnsi"/>
        </w:rPr>
        <w:t xml:space="preserve">This project </w:t>
      </w:r>
      <w:r>
        <w:rPr>
          <w:rFonts w:eastAsia="Times New Roman" w:cstheme="minorHAnsi"/>
        </w:rPr>
        <w:t xml:space="preserve">is classified under </w:t>
      </w:r>
      <w:r w:rsidRPr="009E1422">
        <w:rPr>
          <w:rFonts w:eastAsia="Times New Roman" w:cstheme="minorHAnsi"/>
        </w:rPr>
        <w:t xml:space="preserve">NAICS Code: </w:t>
      </w:r>
      <w:r>
        <w:rPr>
          <w:rFonts w:eastAsia="Times New Roman" w:cstheme="minorHAnsi"/>
        </w:rPr>
        <w:t>562910 Remediation Services</w:t>
      </w:r>
      <w:r w:rsidRPr="009E1422">
        <w:rPr>
          <w:rFonts w:eastAsia="Times New Roman" w:cstheme="minorHAnsi"/>
        </w:rPr>
        <w:t xml:space="preserve"> with a small-business</w:t>
      </w:r>
      <w:r>
        <w:rPr>
          <w:rFonts w:eastAsia="Times New Roman" w:cstheme="minorHAnsi"/>
        </w:rPr>
        <w:t xml:space="preserve"> </w:t>
      </w:r>
      <w:r w:rsidRPr="009E1422">
        <w:rPr>
          <w:rFonts w:eastAsia="Times New Roman" w:cstheme="minorHAnsi"/>
        </w:rPr>
        <w:t>size limit of $</w:t>
      </w:r>
      <w:r>
        <w:rPr>
          <w:rFonts w:eastAsia="Times New Roman" w:cstheme="minorHAnsi"/>
        </w:rPr>
        <w:t>25</w:t>
      </w:r>
      <w:r w:rsidRPr="009E1422">
        <w:rPr>
          <w:rFonts w:eastAsia="Times New Roman" w:cstheme="minorHAnsi"/>
        </w:rPr>
        <w:t xml:space="preserve"> Million</w:t>
      </w:r>
      <w:r w:rsidRPr="009E1422">
        <w:rPr>
          <w:rFonts w:cstheme="minorHAnsi"/>
          <w:bCs/>
          <w:color w:val="000000"/>
        </w:rPr>
        <w:t>.</w:t>
      </w:r>
    </w:p>
    <w:p w14:paraId="16F30B2F" w14:textId="77777777" w:rsidR="00A318CA" w:rsidRDefault="00A318CA" w:rsidP="00765459">
      <w:pPr>
        <w:spacing w:after="0"/>
        <w:rPr>
          <w:rStyle w:val="Paragraph1"/>
          <w:rFonts w:cstheme="minorHAnsi"/>
        </w:rPr>
      </w:pPr>
    </w:p>
    <w:p w14:paraId="16F30B30" w14:textId="77777777" w:rsidR="00A318CA" w:rsidRPr="001505A4" w:rsidRDefault="00A318CA" w:rsidP="00765459">
      <w:pPr>
        <w:spacing w:after="0"/>
        <w:rPr>
          <w:rStyle w:val="Paragraph1"/>
          <w:rFonts w:cstheme="minorHAnsi"/>
        </w:rPr>
      </w:pPr>
      <w:r w:rsidRPr="001505A4">
        <w:rPr>
          <w:rStyle w:val="Paragraph1"/>
          <w:rFonts w:cstheme="minorHAnsi"/>
        </w:rPr>
        <w:t>All work must be coordinated in a manner of performance least likely to interfere with the daily operations of the hospital.</w:t>
      </w:r>
      <w:r>
        <w:rPr>
          <w:rStyle w:val="Paragraph1"/>
          <w:rFonts w:cstheme="minorHAnsi"/>
        </w:rPr>
        <w:t xml:space="preserve">  Work hour requirements are included in the specifications</w:t>
      </w:r>
    </w:p>
    <w:p w14:paraId="16F30B31" w14:textId="77777777" w:rsidR="00A318CA" w:rsidRPr="005806AC" w:rsidRDefault="00A318CA" w:rsidP="005806AC">
      <w:pPr>
        <w:shd w:val="clear" w:color="auto" w:fill="FFFFFF"/>
        <w:spacing w:after="0"/>
        <w:rPr>
          <w:rFonts w:cstheme="minorHAnsi"/>
        </w:rPr>
      </w:pPr>
    </w:p>
    <w:p w14:paraId="16F30B32" w14:textId="77777777" w:rsidR="00A318CA" w:rsidRPr="005806AC" w:rsidRDefault="00A318CA" w:rsidP="005806AC">
      <w:pPr>
        <w:shd w:val="clear" w:color="auto" w:fill="FFFFFF"/>
        <w:spacing w:after="0"/>
        <w:rPr>
          <w:rFonts w:cstheme="minorHAnsi"/>
        </w:rPr>
      </w:pPr>
      <w:r w:rsidRPr="005806AC">
        <w:rPr>
          <w:rFonts w:cstheme="minorHAnsi"/>
        </w:rPr>
        <w:t xml:space="preserve">In accordance with VAAR 819.7003(b), at the time of submission of the offer, and prior to award of any contract, the offeror must represent to the CO that it is: (1) SDVOSB </w:t>
      </w:r>
      <w:r>
        <w:rPr>
          <w:rFonts w:cstheme="minorHAnsi"/>
        </w:rPr>
        <w:t xml:space="preserve">OR VOSB </w:t>
      </w:r>
      <w:r w:rsidRPr="005806AC">
        <w:rPr>
          <w:rFonts w:cstheme="minorHAnsi"/>
        </w:rPr>
        <w:t xml:space="preserve">eligible under VAAR Subpart 819-70; (2) Small Business concern under the NAICS </w:t>
      </w:r>
      <w:r>
        <w:rPr>
          <w:rFonts w:cstheme="minorHAnsi"/>
        </w:rPr>
        <w:t>562910</w:t>
      </w:r>
      <w:r w:rsidRPr="005806AC">
        <w:rPr>
          <w:rFonts w:cstheme="minorHAnsi"/>
        </w:rPr>
        <w:t>; and (3) Certified SDVOSB  listed in the SBA certification database at </w:t>
      </w:r>
      <w:hyperlink r:id="rId6" w:history="1">
        <w:r w:rsidRPr="005806AC">
          <w:rPr>
            <w:rStyle w:val="Hyperlink"/>
            <w:rFonts w:cstheme="minorHAnsi"/>
          </w:rPr>
          <w:t>https://veterans.certify.sba.gov/</w:t>
        </w:r>
      </w:hyperlink>
      <w:r w:rsidRPr="005806AC">
        <w:rPr>
          <w:rFonts w:cstheme="minorHAnsi"/>
        </w:rPr>
        <w:t xml:space="preserve"> (see 13 CFR 128). </w:t>
      </w:r>
    </w:p>
    <w:p w14:paraId="16F30B33" w14:textId="77777777" w:rsidR="00A318CA" w:rsidRPr="005806AC" w:rsidRDefault="00A318CA" w:rsidP="005806AC">
      <w:pPr>
        <w:shd w:val="clear" w:color="auto" w:fill="FFFFFF"/>
        <w:spacing w:after="0"/>
        <w:rPr>
          <w:rFonts w:cstheme="minorHAnsi"/>
        </w:rPr>
      </w:pPr>
    </w:p>
    <w:p w14:paraId="16F30B34" w14:textId="77777777" w:rsidR="00A318CA" w:rsidRPr="005806AC" w:rsidRDefault="00A318CA" w:rsidP="005806AC">
      <w:pPr>
        <w:shd w:val="clear" w:color="auto" w:fill="FFFFFF"/>
        <w:spacing w:after="0"/>
        <w:rPr>
          <w:rFonts w:cstheme="minorHAnsi"/>
        </w:rPr>
      </w:pPr>
      <w:r w:rsidRPr="005806AC">
        <w:rPr>
          <w:rFonts w:cstheme="minorHAnsi"/>
        </w:rPr>
        <w:t xml:space="preserve">Additionally, all eligible firms must be registered and current in the System for Award Management (SAM) database </w:t>
      </w:r>
      <w:proofErr w:type="gramStart"/>
      <w:r w:rsidRPr="005806AC">
        <w:rPr>
          <w:rFonts w:cstheme="minorHAnsi"/>
        </w:rPr>
        <w:t>in order to</w:t>
      </w:r>
      <w:proofErr w:type="gramEnd"/>
      <w:r w:rsidRPr="005806AC">
        <w:rPr>
          <w:rFonts w:cstheme="minorHAnsi"/>
        </w:rPr>
        <w:t xml:space="preserve"> be evaluated and eligible for contract award. If the firm is not registered in SAM, you may register online at </w:t>
      </w:r>
      <w:hyperlink r:id="rId7" w:history="1">
        <w:r w:rsidRPr="005806AC">
          <w:rPr>
            <w:rStyle w:val="Hyperlink"/>
            <w:rFonts w:cstheme="minorHAnsi"/>
          </w:rPr>
          <w:t>https://www.sam.gov</w:t>
        </w:r>
      </w:hyperlink>
      <w:r w:rsidRPr="005806AC">
        <w:rPr>
          <w:rFonts w:cstheme="minorHAnsi"/>
        </w:rPr>
        <w:t xml:space="preserve">. </w:t>
      </w:r>
    </w:p>
    <w:p w14:paraId="16F30B35" w14:textId="77777777" w:rsidR="00A318CA" w:rsidRDefault="00A318CA" w:rsidP="00AC55CA">
      <w:pPr>
        <w:shd w:val="clear" w:color="auto" w:fill="FFFFFF"/>
        <w:spacing w:after="0"/>
        <w:rPr>
          <w:rFonts w:eastAsia="Times New Roman" w:cstheme="minorHAnsi"/>
        </w:rPr>
      </w:pPr>
    </w:p>
    <w:p w14:paraId="16F30B36" w14:textId="77777777" w:rsidR="00A318CA" w:rsidRPr="00BA20F1" w:rsidRDefault="00A318CA" w:rsidP="00AC55CA">
      <w:pPr>
        <w:shd w:val="clear" w:color="auto" w:fill="FFFFFF"/>
        <w:spacing w:after="0"/>
        <w:rPr>
          <w:rFonts w:eastAsia="Times New Roman" w:cstheme="minorHAnsi"/>
        </w:rPr>
      </w:pPr>
      <w:r w:rsidRPr="00BA20F1">
        <w:rPr>
          <w:rFonts w:eastAsia="Times New Roman" w:cstheme="minorHAnsi"/>
        </w:rPr>
        <w:t xml:space="preserve">The solicitation (including any/all specifications and drawings) will be posted to </w:t>
      </w:r>
      <w:r>
        <w:rPr>
          <w:rFonts w:eastAsia="Times New Roman" w:cstheme="minorHAnsi"/>
        </w:rPr>
        <w:t>www.</w:t>
      </w:r>
      <w:r w:rsidRPr="00BA20F1">
        <w:rPr>
          <w:rFonts w:eastAsia="Times New Roman" w:cstheme="minorHAnsi"/>
        </w:rPr>
        <w:t>SAM.</w:t>
      </w:r>
      <w:r>
        <w:rPr>
          <w:rFonts w:eastAsia="Times New Roman" w:cstheme="minorHAnsi"/>
        </w:rPr>
        <w:t>gov</w:t>
      </w:r>
      <w:r>
        <w:rPr>
          <w:rFonts w:eastAsia="Times New Roman" w:cstheme="minorHAnsi"/>
        </w:rPr>
        <w:t xml:space="preserve"> </w:t>
      </w:r>
      <w:r w:rsidRPr="00BA20F1">
        <w:rPr>
          <w:rFonts w:eastAsia="Times New Roman" w:cstheme="minorHAnsi"/>
        </w:rPr>
        <w:t>– Contracting Opportunities (</w:t>
      </w:r>
      <w:hyperlink r:id="rId8" w:history="1">
        <w:r w:rsidRPr="00BA20F1">
          <w:rPr>
            <w:rStyle w:val="Hyperlink"/>
            <w:rFonts w:eastAsia="Times New Roman" w:cstheme="minorHAnsi"/>
          </w:rPr>
          <w:t>SAM.gov | Contract Opportunities</w:t>
        </w:r>
      </w:hyperlink>
      <w:r>
        <w:rPr>
          <w:rFonts w:eastAsia="Times New Roman" w:cstheme="minorHAnsi"/>
        </w:rPr>
        <w:t xml:space="preserve"> via search “36C25226B0020”), </w:t>
      </w:r>
      <w:r w:rsidRPr="00BA20F1">
        <w:rPr>
          <w:rFonts w:eastAsia="Times New Roman" w:cstheme="minorHAnsi"/>
        </w:rPr>
        <w:t xml:space="preserve">on or about </w:t>
      </w:r>
      <w:r>
        <w:rPr>
          <w:rFonts w:eastAsia="Times New Roman" w:cstheme="minorHAnsi"/>
        </w:rPr>
        <w:t>April 9</w:t>
      </w:r>
      <w:r>
        <w:rPr>
          <w:rFonts w:eastAsia="Times New Roman" w:cstheme="minorHAnsi"/>
        </w:rPr>
        <w:t>, 2026</w:t>
      </w:r>
      <w:r w:rsidRPr="00BA20F1">
        <w:rPr>
          <w:rFonts w:eastAsia="Times New Roman" w:cstheme="minorHAnsi"/>
        </w:rPr>
        <w:t xml:space="preserve">.  </w:t>
      </w:r>
      <w:r>
        <w:rPr>
          <w:rFonts w:eastAsia="Times New Roman" w:cstheme="minorHAnsi"/>
        </w:rPr>
        <w:t>Two site visits will be held once the f</w:t>
      </w:r>
      <w:r>
        <w:rPr>
          <w:rFonts w:eastAsia="Times New Roman" w:cstheme="minorHAnsi"/>
        </w:rPr>
        <w:t>inal</w:t>
      </w:r>
      <w:r>
        <w:rPr>
          <w:rFonts w:eastAsia="Times New Roman" w:cstheme="minorHAnsi"/>
        </w:rPr>
        <w:t xml:space="preserve"> solicitation has been posted.  More information on the time and meeting place will be included with the full solicitation.  </w:t>
      </w:r>
      <w:r w:rsidRPr="00BA20F1">
        <w:rPr>
          <w:rFonts w:eastAsia="Times New Roman" w:cstheme="minorHAnsi"/>
        </w:rPr>
        <w:t xml:space="preserve">All prospective </w:t>
      </w:r>
      <w:r>
        <w:rPr>
          <w:rFonts w:eastAsia="Times New Roman" w:cstheme="minorHAnsi"/>
        </w:rPr>
        <w:t xml:space="preserve">contractors </w:t>
      </w:r>
      <w:r w:rsidRPr="00BA20F1">
        <w:rPr>
          <w:rFonts w:eastAsia="Times New Roman" w:cstheme="minorHAnsi"/>
        </w:rPr>
        <w:t xml:space="preserve">are </w:t>
      </w:r>
      <w:r w:rsidRPr="00BA20F1">
        <w:rPr>
          <w:rFonts w:eastAsia="Times New Roman" w:cstheme="minorHAnsi"/>
          <w:u w:val="single"/>
        </w:rPr>
        <w:t>strongly encouraged</w:t>
      </w:r>
      <w:r w:rsidRPr="00BA20F1">
        <w:rPr>
          <w:rFonts w:eastAsia="Times New Roman" w:cstheme="minorHAnsi"/>
        </w:rPr>
        <w:t xml:space="preserve"> to attend. </w:t>
      </w:r>
    </w:p>
    <w:p w14:paraId="16F30B37" w14:textId="77777777" w:rsidR="00A318CA" w:rsidRDefault="00A318CA" w:rsidP="00AC55CA">
      <w:pPr>
        <w:shd w:val="clear" w:color="auto" w:fill="FFFFFF"/>
        <w:spacing w:after="0"/>
        <w:rPr>
          <w:rFonts w:eastAsia="Times New Roman" w:cstheme="minorHAnsi"/>
        </w:rPr>
      </w:pPr>
    </w:p>
    <w:p w14:paraId="16F30B38" w14:textId="77777777" w:rsidR="00A318CA" w:rsidRPr="00BA20F1" w:rsidRDefault="00A318CA" w:rsidP="00AC55CA">
      <w:pPr>
        <w:shd w:val="clear" w:color="auto" w:fill="FFFFFF"/>
        <w:spacing w:after="0"/>
        <w:rPr>
          <w:rFonts w:eastAsia="Times New Roman" w:cstheme="minorHAnsi"/>
        </w:rPr>
      </w:pPr>
      <w:r w:rsidRPr="00BA20F1">
        <w:rPr>
          <w:rFonts w:eastAsia="Times New Roman" w:cstheme="minorHAnsi"/>
        </w:rPr>
        <w:t xml:space="preserve">Vendors are responsible to monitor and download the solicitation and any amendments associated with this solicitation from </w:t>
      </w:r>
      <w:hyperlink r:id="rId9" w:history="1">
        <w:r w:rsidRPr="00BA20F1">
          <w:rPr>
            <w:rStyle w:val="Hyperlink"/>
            <w:rFonts w:eastAsia="Times New Roman" w:cstheme="minorHAnsi"/>
          </w:rPr>
          <w:t>SAM.gov | Contract Opportunities</w:t>
        </w:r>
      </w:hyperlink>
      <w:r w:rsidRPr="00BA20F1">
        <w:rPr>
          <w:rFonts w:eastAsia="Times New Roman" w:cstheme="minorHAnsi"/>
        </w:rPr>
        <w:t>.</w:t>
      </w:r>
    </w:p>
    <w:p w14:paraId="16F30B39" w14:textId="77777777" w:rsidR="00A318CA" w:rsidRPr="00BA20F1" w:rsidRDefault="00A318CA" w:rsidP="00AC55CA">
      <w:pPr>
        <w:shd w:val="clear" w:color="auto" w:fill="FFFFFF"/>
        <w:spacing w:after="0"/>
        <w:rPr>
          <w:rFonts w:eastAsia="Times New Roman" w:cstheme="minorHAnsi"/>
        </w:rPr>
      </w:pPr>
    </w:p>
    <w:p w14:paraId="16F30B3A" w14:textId="77777777" w:rsidR="00A318CA" w:rsidRPr="00BA20F1" w:rsidRDefault="00A318CA" w:rsidP="00AC55CA">
      <w:pPr>
        <w:shd w:val="clear" w:color="auto" w:fill="FFFFFF"/>
        <w:spacing w:after="0"/>
        <w:rPr>
          <w:rFonts w:eastAsia="Times New Roman" w:cstheme="minorHAnsi"/>
        </w:rPr>
      </w:pPr>
      <w:r w:rsidRPr="00BA20F1">
        <w:rPr>
          <w:rFonts w:eastAsia="Times New Roman" w:cstheme="minorHAnsi"/>
        </w:rPr>
        <w:t xml:space="preserve">Points of Contact: </w:t>
      </w:r>
    </w:p>
    <w:p w14:paraId="16F30B3B" w14:textId="77777777" w:rsidR="00A318CA" w:rsidRPr="00BA20F1" w:rsidRDefault="00A318CA" w:rsidP="00AC55CA">
      <w:pPr>
        <w:shd w:val="clear" w:color="auto" w:fill="FFFFFF"/>
        <w:spacing w:after="0"/>
        <w:rPr>
          <w:rFonts w:eastAsia="Times New Roman" w:cstheme="minorHAnsi"/>
          <w:u w:val="single"/>
        </w:rPr>
      </w:pPr>
      <w:r w:rsidRPr="00BA20F1">
        <w:rPr>
          <w:rFonts w:eastAsia="Times New Roman" w:cstheme="minorHAnsi"/>
        </w:rPr>
        <w:t xml:space="preserve">Kristi Kluck – </w:t>
      </w:r>
      <w:hyperlink r:id="rId10" w:history="1">
        <w:r w:rsidRPr="00BA20F1">
          <w:rPr>
            <w:rStyle w:val="Hyperlink"/>
            <w:rFonts w:eastAsia="Times New Roman" w:cstheme="minorHAnsi"/>
          </w:rPr>
          <w:t>Kristi.Kluck3@va.gov</w:t>
        </w:r>
      </w:hyperlink>
    </w:p>
    <w:p w14:paraId="16F30B3C" w14:textId="77777777" w:rsidR="00A318CA" w:rsidRDefault="00A318CA" w:rsidP="00AC55CA">
      <w:pPr>
        <w:shd w:val="clear" w:color="auto" w:fill="FFFFFF"/>
        <w:spacing w:after="0"/>
        <w:rPr>
          <w:rFonts w:eastAsia="Times New Roman" w:cstheme="minorHAnsi"/>
        </w:rPr>
      </w:pPr>
    </w:p>
    <w:p w14:paraId="16F30B3D" w14:textId="77777777" w:rsidR="00A318CA" w:rsidRDefault="00A318CA" w:rsidP="00AC55CA">
      <w:pPr>
        <w:shd w:val="clear" w:color="auto" w:fill="FFFFFF"/>
        <w:spacing w:after="0"/>
        <w:rPr>
          <w:rFonts w:eastAsia="Times New Roman" w:cstheme="minorHAnsi"/>
          <w:b/>
        </w:rPr>
      </w:pPr>
      <w:r w:rsidRPr="00F20346">
        <w:rPr>
          <w:rFonts w:eastAsia="Times New Roman" w:cstheme="minorHAnsi"/>
        </w:rPr>
        <w:br/>
      </w:r>
      <w:r w:rsidRPr="00F20346">
        <w:rPr>
          <w:rFonts w:eastAsia="Times New Roman" w:cstheme="minorHAnsi"/>
          <w:b/>
        </w:rPr>
        <w:t xml:space="preserve">THIS IS </w:t>
      </w:r>
      <w:r>
        <w:rPr>
          <w:rFonts w:eastAsia="Times New Roman" w:cstheme="minorHAnsi"/>
          <w:b/>
        </w:rPr>
        <w:t xml:space="preserve">ONLY THE PRE-SOLICITATION NOTICE.  </w:t>
      </w:r>
    </w:p>
    <w:p w14:paraId="16F30B3E" w14:textId="77777777" w:rsidR="00A318CA" w:rsidRDefault="00A318CA" w:rsidP="00AC55CA">
      <w:pPr>
        <w:shd w:val="clear" w:color="auto" w:fill="FFFFFF"/>
        <w:spacing w:after="0"/>
        <w:rPr>
          <w:rFonts w:eastAsia="Times New Roman" w:cstheme="minorHAnsi"/>
          <w:b/>
        </w:rPr>
      </w:pPr>
    </w:p>
    <w:p w14:paraId="16F30B3F" w14:textId="77777777" w:rsidR="00A318CA" w:rsidRDefault="00A318CA" w:rsidP="00AC55CA">
      <w:pPr>
        <w:shd w:val="clear" w:color="auto" w:fill="FFFFFF"/>
        <w:spacing w:after="0"/>
        <w:rPr>
          <w:rFonts w:eastAsia="Times New Roman" w:cstheme="minorHAnsi"/>
          <w:b/>
        </w:rPr>
      </w:pPr>
      <w:r>
        <w:rPr>
          <w:rFonts w:eastAsia="Times New Roman" w:cstheme="minorHAnsi"/>
          <w:b/>
        </w:rPr>
        <w:t xml:space="preserve">THE ATTACHED INFORMATION IS FOR GENERAL INFORMATION ONLY; FINALIZED </w:t>
      </w:r>
      <w:r>
        <w:rPr>
          <w:rFonts w:eastAsia="Times New Roman" w:cstheme="minorHAnsi"/>
          <w:b/>
        </w:rPr>
        <w:t xml:space="preserve">SPECIFICATIONS </w:t>
      </w:r>
      <w:r>
        <w:rPr>
          <w:rFonts w:eastAsia="Times New Roman" w:cstheme="minorHAnsi"/>
          <w:b/>
        </w:rPr>
        <w:t>AND D</w:t>
      </w:r>
      <w:r>
        <w:rPr>
          <w:rFonts w:eastAsia="Times New Roman" w:cstheme="minorHAnsi"/>
          <w:b/>
        </w:rPr>
        <w:t xml:space="preserve">RAWINGS </w:t>
      </w:r>
      <w:r>
        <w:rPr>
          <w:rFonts w:eastAsia="Times New Roman" w:cstheme="minorHAnsi"/>
          <w:b/>
        </w:rPr>
        <w:t>WILL BE PUBLISHED WITH THE OFFICIAL SOLICITATION.</w:t>
      </w:r>
    </w:p>
    <w:sectPr w:rsidR="00C5537B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30B50" w14:textId="77777777" w:rsidR="00A318CA" w:rsidRDefault="00A318CA">
      <w:pPr>
        <w:spacing w:after="0" w:line="240" w:lineRule="auto"/>
      </w:pPr>
      <w:r>
        <w:separator/>
      </w:r>
    </w:p>
  </w:endnote>
  <w:endnote w:type="continuationSeparator" w:id="0">
    <w:p w14:paraId="16F30B52" w14:textId="77777777" w:rsidR="00A318CA" w:rsidRDefault="00A31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1319D" w14:paraId="16F30B43" w14:textId="77777777" w:rsidTr="00D936C0">
      <w:tc>
        <w:tcPr>
          <w:tcW w:w="4788" w:type="dxa"/>
        </w:tcPr>
        <w:p w14:paraId="16F30B41" w14:textId="77777777" w:rsidR="00A318CA" w:rsidRDefault="00A318CA" w:rsidP="00D936C0">
          <w:pPr>
            <w:pStyle w:val="Footer"/>
          </w:pPr>
        </w:p>
      </w:tc>
      <w:tc>
        <w:tcPr>
          <w:tcW w:w="4788" w:type="dxa"/>
        </w:tcPr>
        <w:p w14:paraId="16F30B42" w14:textId="77777777" w:rsidR="00A318CA" w:rsidRDefault="00A318CA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14:paraId="16F30B44" w14:textId="77777777" w:rsidR="00A318CA" w:rsidRDefault="00A318CA" w:rsidP="00D936C0">
    <w:pPr>
      <w:pStyle w:val="Footer"/>
    </w:pPr>
  </w:p>
  <w:p w14:paraId="16F30B45" w14:textId="77777777" w:rsidR="00F1319D" w:rsidRDefault="00A318C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1319D" w14:paraId="16F30B49" w14:textId="77777777" w:rsidTr="00D936C0">
      <w:tc>
        <w:tcPr>
          <w:tcW w:w="4788" w:type="dxa"/>
        </w:tcPr>
        <w:p w14:paraId="16F30B47" w14:textId="77777777" w:rsidR="00A318CA" w:rsidRDefault="00A318CA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14:paraId="16F30B48" w14:textId="77777777" w:rsidR="00A318CA" w:rsidRDefault="00A318CA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14:paraId="16F30B4A" w14:textId="77777777" w:rsidR="00A318CA" w:rsidRDefault="00A318CA">
    <w:pPr>
      <w:pStyle w:val="Footer"/>
    </w:pPr>
  </w:p>
  <w:p w14:paraId="16F30B4B" w14:textId="77777777" w:rsidR="00F1319D" w:rsidRDefault="00A318C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F30B4C" w14:textId="77777777" w:rsidR="00A318CA" w:rsidRDefault="00A318CA">
      <w:pPr>
        <w:spacing w:after="0" w:line="240" w:lineRule="auto"/>
      </w:pPr>
      <w:r>
        <w:separator/>
      </w:r>
    </w:p>
  </w:footnote>
  <w:footnote w:type="continuationSeparator" w:id="0">
    <w:p w14:paraId="16F30B4E" w14:textId="77777777" w:rsidR="00A318CA" w:rsidRDefault="00A31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30B40" w14:textId="77777777" w:rsidR="00A318CA" w:rsidRPr="009B187F" w:rsidRDefault="00A318CA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30B46" w14:textId="77777777" w:rsidR="00A318CA" w:rsidRPr="001016DD" w:rsidRDefault="00A318CA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319D"/>
    <w:rsid w:val="00A318CA"/>
    <w:rsid w:val="00AB5A84"/>
    <w:rsid w:val="00F13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30AC7"/>
  <w15:docId w15:val="{1847FA07-BD0B-4261-8F96-7B8B8A43286A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link w:val="ListParagraphChar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1">
    <w:name w:val="Level1"/>
    <w:basedOn w:val="Normal"/>
    <w:link w:val="Level1Char"/>
    <w:rsid w:val="009C1A9C"/>
    <w:pPr>
      <w:tabs>
        <w:tab w:val="left" w:pos="720"/>
      </w:tabs>
      <w:suppressAutoHyphens/>
      <w:overflowPunct w:val="0"/>
      <w:autoSpaceDE w:val="0"/>
      <w:autoSpaceDN w:val="0"/>
      <w:adjustRightInd w:val="0"/>
      <w:spacing w:after="0" w:line="360" w:lineRule="auto"/>
      <w:ind w:left="720" w:hanging="360"/>
      <w:textAlignment w:val="baseline"/>
    </w:pPr>
    <w:rPr>
      <w:rFonts w:ascii="Courier New" w:eastAsia="Times New Roman" w:hAnsi="Courier New" w:cs="Times New Roman"/>
      <w:sz w:val="20"/>
      <w:szCs w:val="20"/>
    </w:rPr>
  </w:style>
  <w:style w:type="paragraph" w:customStyle="1" w:styleId="Level2">
    <w:name w:val="Level2"/>
    <w:basedOn w:val="Level1"/>
    <w:uiPriority w:val="99"/>
    <w:rsid w:val="009C1A9C"/>
    <w:pPr>
      <w:tabs>
        <w:tab w:val="clear" w:pos="720"/>
        <w:tab w:val="left" w:pos="1080"/>
      </w:tabs>
      <w:ind w:left="1080"/>
    </w:pPr>
  </w:style>
  <w:style w:type="character" w:customStyle="1" w:styleId="Level1Char">
    <w:name w:val="Level1 Char"/>
    <w:basedOn w:val="DefaultParagraphFont"/>
    <w:link w:val="Level1"/>
    <w:locked/>
    <w:rsid w:val="009C1A9C"/>
    <w:rPr>
      <w:rFonts w:ascii="Courier New" w:eastAsia="Times New Roman" w:hAnsi="Courier New" w:cs="Times New Roman"/>
      <w:sz w:val="20"/>
      <w:szCs w:val="20"/>
    </w:rPr>
  </w:style>
  <w:style w:type="paragraph" w:customStyle="1" w:styleId="SpecNormal">
    <w:name w:val="SpecNormal"/>
    <w:basedOn w:val="Normal"/>
    <w:link w:val="SpecNormalChar"/>
    <w:uiPriority w:val="99"/>
    <w:rsid w:val="009C1A9C"/>
    <w:pPr>
      <w:suppressAutoHyphens/>
      <w:overflowPunct w:val="0"/>
      <w:autoSpaceDE w:val="0"/>
      <w:autoSpaceDN w:val="0"/>
      <w:adjustRightInd w:val="0"/>
      <w:spacing w:after="0" w:line="360" w:lineRule="auto"/>
      <w:textAlignment w:val="baseline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SpecNormalChar">
    <w:name w:val="SpecNormal Char"/>
    <w:link w:val="SpecNormal"/>
    <w:uiPriority w:val="99"/>
    <w:locked/>
    <w:rsid w:val="009C1A9C"/>
    <w:rPr>
      <w:rFonts w:ascii="Courier New" w:eastAsia="Times New Roman" w:hAnsi="Courier New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9C1A9C"/>
    <w:pPr>
      <w:widowControl w:val="0"/>
      <w:spacing w:before="119" w:after="0"/>
      <w:ind w:left="840" w:hanging="360"/>
    </w:pPr>
    <w:rPr>
      <w:rFonts w:eastAsia="Arial"/>
    </w:rPr>
  </w:style>
  <w:style w:type="character" w:customStyle="1" w:styleId="BodyTextChar">
    <w:name w:val="Body Text Char"/>
    <w:basedOn w:val="DefaultParagraphFont"/>
    <w:link w:val="BodyText"/>
    <w:uiPriority w:val="1"/>
    <w:rsid w:val="009C1A9C"/>
    <w:rPr>
      <w:rFonts w:eastAsia="Arial"/>
      <w:sz w:val="22"/>
    </w:rPr>
  </w:style>
  <w:style w:type="paragraph" w:customStyle="1" w:styleId="TableParagraph">
    <w:name w:val="Table Paragraph"/>
    <w:basedOn w:val="Normal"/>
    <w:uiPriority w:val="1"/>
    <w:qFormat/>
    <w:rsid w:val="009C1A9C"/>
    <w:pPr>
      <w:widowControl w:val="0"/>
      <w:spacing w:after="0"/>
    </w:pPr>
  </w:style>
  <w:style w:type="character" w:styleId="CommentReference">
    <w:name w:val="annotation reference"/>
    <w:basedOn w:val="DefaultParagraphFont"/>
    <w:uiPriority w:val="99"/>
    <w:semiHidden/>
    <w:unhideWhenUsed/>
    <w:rsid w:val="009C1A9C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1A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1A9C"/>
    <w:rPr>
      <w:rFonts w:asciiTheme="minorHAnsi" w:hAnsiTheme="minorHAnsi"/>
      <w:b/>
      <w:bCs/>
      <w:i/>
      <w:color w:val="808080" w:themeColor="background1" w:themeShade="8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E337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130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0A25"/>
    <w:rPr>
      <w:color w:val="800080" w:themeColor="followedHyperlink"/>
      <w:u w:val="single"/>
    </w:rPr>
  </w:style>
  <w:style w:type="character" w:customStyle="1" w:styleId="Paragraph1">
    <w:name w:val="Paragraph 1"/>
    <w:basedOn w:val="DefaultParagraphFont"/>
    <w:rsid w:val="008E186B"/>
  </w:style>
  <w:style w:type="character" w:customStyle="1" w:styleId="ListParagraphChar">
    <w:name w:val="List Paragraph Char"/>
    <w:basedOn w:val="DefaultParagraphFont"/>
    <w:link w:val="ListParagraph"/>
    <w:uiPriority w:val="34"/>
    <w:rsid w:val="00AC55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m.gov/content/opportunities" TargetMode="External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yperlink" Target="https://www.sam.gov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veterans.certify.sba.gov/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mailto:Kristi.Kluck3@va.gov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sam.gov/content/opportunities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555</Words>
  <Characters>3329</Characters>
  <Application>Microsoft Office Word</Application>
  <DocSecurity>0</DocSecurity>
  <Lines>138</Lines>
  <Paragraphs>80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Kluck, Kristi</cp:lastModifiedBy>
  <cp:revision>2</cp:revision>
  <dcterms:created xsi:type="dcterms:W3CDTF">2026-04-07T14:06:00Z</dcterms:created>
  <dcterms:modified xsi:type="dcterms:W3CDTF">2026-04-07T14:13:00Z</dcterms:modified>
</cp:coreProperties>
</file>