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C9F8" w14:textId="77777777" w:rsidR="00EF3B9B" w:rsidRDefault="00E5024A" w:rsidP="00E5024A">
      <w:pPr>
        <w:jc w:val="center"/>
        <w:rPr>
          <w:b/>
          <w:bCs/>
        </w:rPr>
      </w:pPr>
      <w:r w:rsidRPr="00EE3848">
        <w:rPr>
          <w:b/>
          <w:bCs/>
        </w:rPr>
        <w:t xml:space="preserve">PRE-SOLICITATION </w:t>
      </w:r>
      <w:r w:rsidR="00EF3B9B">
        <w:rPr>
          <w:b/>
          <w:bCs/>
        </w:rPr>
        <w:t xml:space="preserve">NOTICE </w:t>
      </w:r>
    </w:p>
    <w:p w14:paraId="7FF700E4" w14:textId="6FF50E44" w:rsidR="00B2226C" w:rsidRPr="00EE3848" w:rsidRDefault="009C09B7" w:rsidP="00E5024A">
      <w:pPr>
        <w:jc w:val="center"/>
        <w:rPr>
          <w:b/>
          <w:bCs/>
        </w:rPr>
      </w:pPr>
      <w:r w:rsidRPr="00EE3848">
        <w:rPr>
          <w:b/>
          <w:bCs/>
        </w:rPr>
        <w:t xml:space="preserve"> </w:t>
      </w:r>
      <w:r w:rsidR="000873F7" w:rsidRPr="00EE3848">
        <w:rPr>
          <w:b/>
          <w:bCs/>
        </w:rPr>
        <w:t xml:space="preserve">MIDDLE RIO GRANDE RIVER </w:t>
      </w:r>
      <w:r w:rsidR="00040422" w:rsidRPr="00EE3848">
        <w:rPr>
          <w:b/>
          <w:bCs/>
        </w:rPr>
        <w:t xml:space="preserve">EYES </w:t>
      </w:r>
      <w:r w:rsidR="000873F7" w:rsidRPr="00EE3848">
        <w:rPr>
          <w:b/>
          <w:bCs/>
        </w:rPr>
        <w:t>MONITORING</w:t>
      </w:r>
      <w:r w:rsidR="00E5024A" w:rsidRPr="00EE3848">
        <w:rPr>
          <w:b/>
          <w:bCs/>
        </w:rPr>
        <w:t xml:space="preserve"> </w:t>
      </w:r>
      <w:r w:rsidR="00686154" w:rsidRPr="00EE3848">
        <w:rPr>
          <w:b/>
          <w:bCs/>
        </w:rPr>
        <w:t>(</w:t>
      </w:r>
      <w:r w:rsidR="001A4994" w:rsidRPr="00EE3848">
        <w:rPr>
          <w:b/>
          <w:bCs/>
        </w:rPr>
        <w:t>140R402</w:t>
      </w:r>
      <w:r w:rsidR="00515EBB">
        <w:rPr>
          <w:b/>
          <w:bCs/>
        </w:rPr>
        <w:t>6</w:t>
      </w:r>
      <w:r w:rsidR="001A4994" w:rsidRPr="00EE3848">
        <w:rPr>
          <w:b/>
          <w:bCs/>
        </w:rPr>
        <w:t>R00</w:t>
      </w:r>
      <w:r w:rsidR="00515EBB">
        <w:rPr>
          <w:b/>
          <w:bCs/>
        </w:rPr>
        <w:t>14</w:t>
      </w:r>
      <w:r w:rsidR="00040422" w:rsidRPr="00EE3848">
        <w:rPr>
          <w:b/>
          <w:bCs/>
        </w:rPr>
        <w:t>)</w:t>
      </w:r>
    </w:p>
    <w:p w14:paraId="41EA1FA4" w14:textId="77777777" w:rsidR="00B2226C" w:rsidRDefault="00B2226C" w:rsidP="009C10F3">
      <w:pPr>
        <w:ind w:left="720"/>
      </w:pPr>
    </w:p>
    <w:p w14:paraId="4DCCB74F" w14:textId="22A753FB" w:rsidR="00E5024A" w:rsidRDefault="00E5024A" w:rsidP="00E5024A">
      <w:r w:rsidRPr="00E5024A">
        <w:t xml:space="preserve">This Pre-Solicitation Notice is issued solely for informational and planning purposes; </w:t>
      </w:r>
      <w:r w:rsidR="00AF37FF" w:rsidRPr="00E5024A">
        <w:t>it is</w:t>
      </w:r>
      <w:r w:rsidRPr="00E5024A">
        <w:t xml:space="preserve"> not a Request for </w:t>
      </w:r>
      <w:r w:rsidR="00844720">
        <w:t>Proposal</w:t>
      </w:r>
      <w:r w:rsidRPr="00E5024A">
        <w:t xml:space="preserve"> (RF</w:t>
      </w:r>
      <w:r w:rsidR="00844720">
        <w:t>P</w:t>
      </w:r>
      <w:r w:rsidRPr="00E5024A">
        <w:t>).</w:t>
      </w:r>
      <w:r w:rsidR="006225EB">
        <w:t xml:space="preserve"> </w:t>
      </w:r>
      <w:r>
        <w:t>The Government may retain and use any information received from this Pre-Solicitation Notice to determine the best acquisition strategy for future procurement.</w:t>
      </w:r>
    </w:p>
    <w:p w14:paraId="41A13EA5" w14:textId="77777777" w:rsidR="00E5024A" w:rsidRDefault="00E5024A" w:rsidP="00E5024A"/>
    <w:p w14:paraId="61ED1DD3" w14:textId="3136FF93" w:rsidR="00E5024A" w:rsidRDefault="00E5024A" w:rsidP="00E5024A">
      <w:r w:rsidRPr="006225EB">
        <w:rPr>
          <w:b/>
          <w:bCs/>
          <w:highlight w:val="yellow"/>
        </w:rPr>
        <w:t xml:space="preserve">THERE IS NO SOLICITATION AT THIS TIME. </w:t>
      </w:r>
      <w:r w:rsidRPr="006225EB">
        <w:rPr>
          <w:highlight w:val="yellow"/>
        </w:rPr>
        <w:t xml:space="preserve">The submission of any information in response to this pre-solicitation </w:t>
      </w:r>
      <w:r w:rsidR="00AC3327">
        <w:rPr>
          <w:highlight w:val="yellow"/>
        </w:rPr>
        <w:t xml:space="preserve">notice </w:t>
      </w:r>
      <w:r w:rsidRPr="006225EB">
        <w:rPr>
          <w:highlight w:val="yellow"/>
        </w:rPr>
        <w:t>is purely voluntary. Telephone inquiries will not be accepted or acknowledged, and no feedback or evaluations will be provided to companies regarding their submission.</w:t>
      </w:r>
    </w:p>
    <w:p w14:paraId="5027CD01" w14:textId="77777777" w:rsidR="006225EB" w:rsidRDefault="006225EB" w:rsidP="00040422"/>
    <w:p w14:paraId="21F07C34" w14:textId="77777777" w:rsidR="00040422" w:rsidRDefault="006225EB" w:rsidP="00040422">
      <w:r w:rsidRPr="006225EB">
        <w:rPr>
          <w:b/>
          <w:bCs/>
        </w:rPr>
        <w:t xml:space="preserve">Project Description: </w:t>
      </w:r>
      <w:r w:rsidR="00E5024A">
        <w:t>T</w:t>
      </w:r>
      <w:r w:rsidR="00F55EA1" w:rsidRPr="00B158D5">
        <w:t xml:space="preserve">he </w:t>
      </w:r>
      <w:r w:rsidR="00F6259E">
        <w:t xml:space="preserve">U.S. </w:t>
      </w:r>
      <w:r w:rsidR="00F55EA1" w:rsidRPr="00B158D5">
        <w:t>Bureau of Reclamation, Upper Colorado Region,</w:t>
      </w:r>
      <w:r w:rsidR="00597A6C" w:rsidRPr="00B158D5">
        <w:t xml:space="preserve"> </w:t>
      </w:r>
      <w:r w:rsidR="00686154">
        <w:t xml:space="preserve">Albuquerque Area Office (New Mexico) </w:t>
      </w:r>
      <w:r w:rsidR="00597A6C" w:rsidRPr="00B158D5">
        <w:t xml:space="preserve">has a requirement </w:t>
      </w:r>
      <w:r w:rsidR="000873F7" w:rsidRPr="000873F7">
        <w:t xml:space="preserve">to acquire contractor services to </w:t>
      </w:r>
      <w:r w:rsidR="00040422" w:rsidRPr="00040422">
        <w:t xml:space="preserve">provide, up to daily, monitoring of the river conditions.  The monitoring and reporting are used to support river managers in their operations, especially when there is the potential for river intermittency, generally from April to October.  </w:t>
      </w:r>
      <w:r w:rsidR="00040422">
        <w:t>Monitoring may occur between</w:t>
      </w:r>
      <w:r w:rsidR="00E5024A">
        <w:t xml:space="preserve"> </w:t>
      </w:r>
      <w:r w:rsidR="00040422">
        <w:t xml:space="preserve">Cochiti Dam and Elephant Butte Reservoir in the Cochiti, Angostura, Isleta, and San Acacia reaches when gauged flows indicate that river drying is imminent or has already occurred. </w:t>
      </w:r>
      <w:proofErr w:type="gramStart"/>
      <w:r w:rsidR="00040422">
        <w:t>The majority of</w:t>
      </w:r>
      <w:proofErr w:type="gramEnd"/>
      <w:r w:rsidR="00040422">
        <w:t xml:space="preserve"> the work is anticipated to occur in the Isleta and San Acacia reaches.</w:t>
      </w:r>
      <w:r w:rsidR="00B92433">
        <w:t xml:space="preserve"> </w:t>
      </w:r>
    </w:p>
    <w:p w14:paraId="21D98C64" w14:textId="77777777" w:rsidR="00B92433" w:rsidRDefault="00B92433" w:rsidP="00040422"/>
    <w:p w14:paraId="31EBA654" w14:textId="75679A51" w:rsidR="00B92433" w:rsidRDefault="00B92433" w:rsidP="00B92433">
      <w:r w:rsidRPr="00B92433">
        <w:rPr>
          <w:b/>
          <w:bCs/>
        </w:rPr>
        <w:t>Period of Performance:</w:t>
      </w:r>
      <w:r>
        <w:t xml:space="preserve"> </w:t>
      </w:r>
      <w:r w:rsidRPr="00B158D5">
        <w:t xml:space="preserve">Anticipated </w:t>
      </w:r>
      <w:r>
        <w:t>period of performance</w:t>
      </w:r>
      <w:r w:rsidR="00402037">
        <w:t>: Es</w:t>
      </w:r>
      <w:r w:rsidR="00F941D6">
        <w:t xml:space="preserve">timated for September 10, </w:t>
      </w:r>
      <w:r w:rsidR="00AF37FF">
        <w:t>2026,</w:t>
      </w:r>
      <w:r w:rsidR="00F941D6">
        <w:t xml:space="preserve"> to September 9, </w:t>
      </w:r>
      <w:r w:rsidR="00AF37FF">
        <w:t>2026,</w:t>
      </w:r>
      <w:r w:rsidR="00F941D6">
        <w:t xml:space="preserve"> for the</w:t>
      </w:r>
      <w:r>
        <w:t xml:space="preserve"> base year </w:t>
      </w:r>
      <w:r w:rsidR="00F941D6">
        <w:t xml:space="preserve">and then </w:t>
      </w:r>
      <w:r>
        <w:t>four option years</w:t>
      </w:r>
      <w:r w:rsidRPr="00FE32C0">
        <w:t>.</w:t>
      </w:r>
      <w:r>
        <w:t xml:space="preserve">  </w:t>
      </w:r>
    </w:p>
    <w:p w14:paraId="3858C1BA" w14:textId="77777777" w:rsidR="00040422" w:rsidRDefault="00040422" w:rsidP="00040422"/>
    <w:p w14:paraId="400CD4E9" w14:textId="77777777" w:rsidR="00040422" w:rsidRDefault="006225EB" w:rsidP="009C10F3">
      <w:r w:rsidRPr="006225EB">
        <w:rPr>
          <w:b/>
          <w:bCs/>
        </w:rPr>
        <w:t xml:space="preserve">Contract Type: </w:t>
      </w:r>
      <w:r w:rsidRPr="006225EB">
        <w:t xml:space="preserve">The Government is anticipating a </w:t>
      </w:r>
      <w:r>
        <w:t xml:space="preserve">Time and Materials </w:t>
      </w:r>
      <w:r w:rsidRPr="006225EB">
        <w:t>contract for this project.</w:t>
      </w:r>
    </w:p>
    <w:p w14:paraId="4762D6B6" w14:textId="77777777" w:rsidR="002579A9" w:rsidRDefault="002579A9" w:rsidP="009C10F3"/>
    <w:p w14:paraId="020B2482" w14:textId="420F5CF7" w:rsidR="006225EB" w:rsidRDefault="006225EB" w:rsidP="009C10F3">
      <w:r w:rsidRPr="006225EB">
        <w:rPr>
          <w:b/>
          <w:bCs/>
        </w:rPr>
        <w:t xml:space="preserve">Business Type: </w:t>
      </w:r>
      <w:r w:rsidR="0084714C" w:rsidRPr="0084714C">
        <w:t xml:space="preserve">This procurement will be set aside for </w:t>
      </w:r>
      <w:r w:rsidR="0084714C">
        <w:t xml:space="preserve">100% </w:t>
      </w:r>
      <w:r w:rsidR="0084714C" w:rsidRPr="0084714C">
        <w:t>total small business.  All responsible sources may submit a proposal which shall be considered by the agency.</w:t>
      </w:r>
    </w:p>
    <w:p w14:paraId="00842F9A" w14:textId="77777777" w:rsidR="00B92433" w:rsidRDefault="00B92433" w:rsidP="009C10F3">
      <w:pPr>
        <w:rPr>
          <w:b/>
          <w:bCs/>
        </w:rPr>
      </w:pPr>
    </w:p>
    <w:p w14:paraId="6A22C60A" w14:textId="27313380" w:rsidR="006225EB" w:rsidRDefault="006225EB" w:rsidP="009C10F3">
      <w:r w:rsidRPr="006225EB">
        <w:rPr>
          <w:b/>
          <w:bCs/>
        </w:rPr>
        <w:t>NAICS &amp; Size Standard:</w:t>
      </w:r>
      <w:r w:rsidRPr="006225EB">
        <w:t xml:space="preserve"> North American Industry Classification System (NAICS) code 5416</w:t>
      </w:r>
      <w:r>
        <w:t>9</w:t>
      </w:r>
      <w:r w:rsidRPr="006225EB">
        <w:t>0</w:t>
      </w:r>
      <w:r w:rsidR="00EB1192">
        <w:t xml:space="preserve"> - </w:t>
      </w:r>
      <w:r w:rsidR="007668DD" w:rsidRPr="007668DD">
        <w:t>Other Scientific and Technical Consulting Services</w:t>
      </w:r>
      <w:r w:rsidR="007668DD">
        <w:t xml:space="preserve"> </w:t>
      </w:r>
      <w:r w:rsidRPr="006225EB">
        <w:t>and size standard of $</w:t>
      </w:r>
      <w:r w:rsidR="004361D4">
        <w:t>19.0</w:t>
      </w:r>
      <w:r w:rsidRPr="006225EB">
        <w:t xml:space="preserve"> million.</w:t>
      </w:r>
    </w:p>
    <w:p w14:paraId="4BA96C5C" w14:textId="77777777" w:rsidR="00F83198" w:rsidRDefault="00F83198" w:rsidP="009C10F3"/>
    <w:p w14:paraId="58043A75" w14:textId="77777777" w:rsidR="00F83198" w:rsidRPr="007B5374" w:rsidRDefault="00F83198" w:rsidP="00F83198">
      <w:pPr>
        <w:rPr>
          <w:b/>
          <w:bCs/>
          <w:u w:val="single"/>
          <w:lang w:val="en"/>
        </w:rPr>
      </w:pPr>
      <w:r w:rsidRPr="007B5374">
        <w:rPr>
          <w:b/>
          <w:bCs/>
          <w:u w:val="single"/>
          <w:lang w:val="en"/>
        </w:rPr>
        <w:t>Other required information per FAR 5.207</w:t>
      </w:r>
      <w:r>
        <w:rPr>
          <w:b/>
          <w:bCs/>
          <w:u w:val="single"/>
          <w:lang w:val="en"/>
        </w:rPr>
        <w:t>:</w:t>
      </w:r>
    </w:p>
    <w:p w14:paraId="35438D38" w14:textId="77777777" w:rsidR="00F83198" w:rsidRPr="007B5374" w:rsidRDefault="00F83198" w:rsidP="00F83198">
      <w:pPr>
        <w:rPr>
          <w:lang w:val="en"/>
        </w:rPr>
      </w:pPr>
    </w:p>
    <w:p w14:paraId="7B8D7AB3" w14:textId="75F7A63D" w:rsidR="00F83198" w:rsidRPr="007B5374" w:rsidRDefault="00F83198" w:rsidP="00F83198">
      <w:pPr>
        <w:pStyle w:val="ListParagraph"/>
        <w:numPr>
          <w:ilvl w:val="0"/>
          <w:numId w:val="8"/>
        </w:numPr>
        <w:spacing w:line="276" w:lineRule="auto"/>
        <w:rPr>
          <w:lang w:val="en"/>
        </w:rPr>
      </w:pPr>
      <w:r w:rsidRPr="007B5374">
        <w:rPr>
          <w:lang w:val="en"/>
        </w:rPr>
        <w:t xml:space="preserve">Action Code: </w:t>
      </w:r>
      <w:bookmarkStart w:id="0" w:name="_Hlk77167399"/>
      <w:bookmarkStart w:id="1" w:name="_Hlk77793188"/>
      <w:bookmarkStart w:id="2" w:name="_Hlk77167360"/>
      <w:r w:rsidRPr="007B5374">
        <w:rPr>
          <w:lang w:val="en"/>
        </w:rPr>
        <w:t>140R</w:t>
      </w:r>
      <w:bookmarkEnd w:id="0"/>
      <w:bookmarkEnd w:id="1"/>
      <w:r w:rsidRPr="007B5374">
        <w:rPr>
          <w:lang w:val="en"/>
        </w:rPr>
        <w:t>402</w:t>
      </w:r>
      <w:r w:rsidR="00515EBB">
        <w:rPr>
          <w:lang w:val="en"/>
        </w:rPr>
        <w:t>6</w:t>
      </w:r>
      <w:r w:rsidRPr="007B5374">
        <w:rPr>
          <w:lang w:val="en"/>
        </w:rPr>
        <w:t>R00</w:t>
      </w:r>
      <w:r w:rsidR="00515EBB">
        <w:rPr>
          <w:lang w:val="en"/>
        </w:rPr>
        <w:t>14</w:t>
      </w:r>
    </w:p>
    <w:bookmarkEnd w:id="2"/>
    <w:p w14:paraId="7DA931AA" w14:textId="6D6543AD" w:rsidR="00F83198" w:rsidRPr="007B5374" w:rsidRDefault="00F83198" w:rsidP="00F83198">
      <w:pPr>
        <w:pStyle w:val="ListParagraph"/>
        <w:numPr>
          <w:ilvl w:val="0"/>
          <w:numId w:val="8"/>
        </w:numPr>
        <w:spacing w:line="276" w:lineRule="auto"/>
        <w:rPr>
          <w:lang w:val="en"/>
        </w:rPr>
      </w:pPr>
      <w:r w:rsidRPr="007B5374">
        <w:rPr>
          <w:lang w:val="en"/>
        </w:rPr>
        <w:t xml:space="preserve">Date: </w:t>
      </w:r>
      <w:r w:rsidR="005F5248">
        <w:rPr>
          <w:lang w:val="en"/>
        </w:rPr>
        <w:t>4/</w:t>
      </w:r>
      <w:r w:rsidR="00994FAD">
        <w:rPr>
          <w:lang w:val="en"/>
        </w:rPr>
        <w:t>7</w:t>
      </w:r>
      <w:r w:rsidR="005F5248">
        <w:rPr>
          <w:lang w:val="en"/>
        </w:rPr>
        <w:t>/2026</w:t>
      </w:r>
    </w:p>
    <w:p w14:paraId="5EE344B6" w14:textId="380591FB" w:rsidR="00F83198" w:rsidRPr="007B5374" w:rsidRDefault="00F83198" w:rsidP="00F83198">
      <w:pPr>
        <w:pStyle w:val="ListParagraph"/>
        <w:numPr>
          <w:ilvl w:val="0"/>
          <w:numId w:val="8"/>
        </w:numPr>
        <w:spacing w:line="276" w:lineRule="auto"/>
        <w:rPr>
          <w:lang w:val="en"/>
        </w:rPr>
      </w:pPr>
      <w:r w:rsidRPr="007B5374">
        <w:rPr>
          <w:lang w:val="en"/>
        </w:rPr>
        <w:t xml:space="preserve">Year: </w:t>
      </w:r>
      <w:r w:rsidR="007668DD">
        <w:rPr>
          <w:lang w:val="en"/>
        </w:rPr>
        <w:t>2</w:t>
      </w:r>
      <w:r w:rsidRPr="007B5374">
        <w:rPr>
          <w:lang w:val="en"/>
        </w:rPr>
        <w:t>02</w:t>
      </w:r>
      <w:r w:rsidR="005F5248">
        <w:rPr>
          <w:lang w:val="en"/>
        </w:rPr>
        <w:t>6</w:t>
      </w:r>
    </w:p>
    <w:p w14:paraId="4FCFE0FE" w14:textId="576448A6" w:rsidR="00F83198" w:rsidRPr="007B5374" w:rsidRDefault="00F83198" w:rsidP="00F83198">
      <w:pPr>
        <w:pStyle w:val="ListParagraph"/>
        <w:numPr>
          <w:ilvl w:val="0"/>
          <w:numId w:val="8"/>
        </w:numPr>
        <w:spacing w:line="276" w:lineRule="auto"/>
        <w:rPr>
          <w:lang w:val="en"/>
        </w:rPr>
      </w:pPr>
      <w:r w:rsidRPr="007B5374">
        <w:rPr>
          <w:lang w:val="en"/>
        </w:rPr>
        <w:t>Contracting Office ZIP Code: 8710</w:t>
      </w:r>
      <w:r w:rsidR="005F760A">
        <w:rPr>
          <w:lang w:val="en"/>
        </w:rPr>
        <w:t>2</w:t>
      </w:r>
    </w:p>
    <w:p w14:paraId="74F7592C" w14:textId="29AA0CB2" w:rsidR="00F83198" w:rsidRPr="007B5374" w:rsidRDefault="00F83198" w:rsidP="00F83198">
      <w:pPr>
        <w:pStyle w:val="ListParagraph"/>
        <w:numPr>
          <w:ilvl w:val="0"/>
          <w:numId w:val="8"/>
        </w:numPr>
        <w:spacing w:line="276" w:lineRule="auto"/>
        <w:rPr>
          <w:lang w:val="en"/>
        </w:rPr>
      </w:pPr>
      <w:r w:rsidRPr="007B5374">
        <w:rPr>
          <w:lang w:val="en"/>
        </w:rPr>
        <w:t xml:space="preserve">Product or Service Code: </w:t>
      </w:r>
      <w:r w:rsidR="00B6576D" w:rsidRPr="00B6576D">
        <w:t>R702</w:t>
      </w:r>
      <w:r w:rsidR="00B6576D">
        <w:t xml:space="preserve"> </w:t>
      </w:r>
    </w:p>
    <w:p w14:paraId="5024D236" w14:textId="7BB5CE45" w:rsidR="00F83198" w:rsidRPr="007B5374" w:rsidRDefault="00F83198" w:rsidP="00F83198">
      <w:pPr>
        <w:pStyle w:val="ListParagraph"/>
        <w:numPr>
          <w:ilvl w:val="0"/>
          <w:numId w:val="8"/>
        </w:numPr>
        <w:spacing w:line="276" w:lineRule="auto"/>
        <w:rPr>
          <w:lang w:val="en"/>
        </w:rPr>
      </w:pPr>
      <w:r w:rsidRPr="007B5374">
        <w:rPr>
          <w:lang w:val="en"/>
        </w:rPr>
        <w:t>Contracting Office Address: 555 Broadway Blvd NE, Suite 100, Albuquerque, NM 87102</w:t>
      </w:r>
    </w:p>
    <w:p w14:paraId="2FA14ABE" w14:textId="513C5A8E" w:rsidR="00F83198" w:rsidRPr="007B5374" w:rsidRDefault="00F83198" w:rsidP="00F83198">
      <w:pPr>
        <w:pStyle w:val="ListParagraph"/>
        <w:numPr>
          <w:ilvl w:val="0"/>
          <w:numId w:val="8"/>
        </w:numPr>
        <w:spacing w:line="276" w:lineRule="auto"/>
        <w:rPr>
          <w:lang w:val="en"/>
        </w:rPr>
      </w:pPr>
      <w:r w:rsidRPr="007B5374">
        <w:rPr>
          <w:lang w:val="en"/>
        </w:rPr>
        <w:lastRenderedPageBreak/>
        <w:t xml:space="preserve">Subject: </w:t>
      </w:r>
      <w:r w:rsidR="007668DD">
        <w:rPr>
          <w:lang w:val="en"/>
        </w:rPr>
        <w:t xml:space="preserve">MRG River Eyes Monitoring </w:t>
      </w:r>
    </w:p>
    <w:p w14:paraId="59BD2ECB" w14:textId="4C0A7DC6" w:rsidR="00F83198" w:rsidRPr="007B5374" w:rsidRDefault="00F83198" w:rsidP="00F83198">
      <w:pPr>
        <w:pStyle w:val="ListParagraph"/>
        <w:numPr>
          <w:ilvl w:val="0"/>
          <w:numId w:val="8"/>
        </w:numPr>
        <w:spacing w:line="276" w:lineRule="auto"/>
        <w:rPr>
          <w:lang w:val="en"/>
        </w:rPr>
      </w:pPr>
      <w:r w:rsidRPr="007B5374">
        <w:rPr>
          <w:lang w:val="en"/>
        </w:rPr>
        <w:t>Proposed Solicitation Number: 140R402</w:t>
      </w:r>
      <w:r w:rsidR="005F5248">
        <w:rPr>
          <w:lang w:val="en"/>
        </w:rPr>
        <w:t>6</w:t>
      </w:r>
      <w:r w:rsidRPr="007B5374">
        <w:rPr>
          <w:lang w:val="en"/>
        </w:rPr>
        <w:t>R00</w:t>
      </w:r>
      <w:r w:rsidR="005F5248">
        <w:rPr>
          <w:lang w:val="en"/>
        </w:rPr>
        <w:t>14</w:t>
      </w:r>
    </w:p>
    <w:p w14:paraId="49B8FE6F" w14:textId="12BACCC7" w:rsidR="00F83198" w:rsidRPr="005F5248" w:rsidRDefault="00F83198" w:rsidP="00F83198">
      <w:pPr>
        <w:pStyle w:val="ListParagraph"/>
        <w:numPr>
          <w:ilvl w:val="0"/>
          <w:numId w:val="8"/>
        </w:numPr>
        <w:spacing w:line="276" w:lineRule="auto"/>
        <w:rPr>
          <w:highlight w:val="yellow"/>
          <w:lang w:val="en"/>
        </w:rPr>
      </w:pPr>
      <w:r w:rsidRPr="005F5248">
        <w:rPr>
          <w:highlight w:val="yellow"/>
          <w:lang w:val="en"/>
        </w:rPr>
        <w:t xml:space="preserve">Closing Response Date: </w:t>
      </w:r>
      <w:r w:rsidRPr="005F5248">
        <w:rPr>
          <w:b/>
          <w:bCs/>
          <w:highlight w:val="yellow"/>
          <w:lang w:val="en"/>
        </w:rPr>
        <w:t xml:space="preserve">N/A - </w:t>
      </w:r>
      <w:r w:rsidRPr="005F5248">
        <w:rPr>
          <w:b/>
          <w:bCs/>
          <w:highlight w:val="yellow"/>
        </w:rPr>
        <w:t>THERE IS NO SOLICITATION AT THIS TIME</w:t>
      </w:r>
      <w:r w:rsidR="005F760A" w:rsidRPr="005F5248">
        <w:rPr>
          <w:b/>
          <w:bCs/>
          <w:highlight w:val="yellow"/>
        </w:rPr>
        <w:t xml:space="preserve">- </w:t>
      </w:r>
    </w:p>
    <w:p w14:paraId="5905B640" w14:textId="6BC63F05" w:rsidR="00F83198" w:rsidRPr="007B5374" w:rsidRDefault="00F83198" w:rsidP="00F83198">
      <w:pPr>
        <w:pStyle w:val="ListParagraph"/>
        <w:numPr>
          <w:ilvl w:val="0"/>
          <w:numId w:val="8"/>
        </w:numPr>
        <w:spacing w:line="276" w:lineRule="auto"/>
        <w:rPr>
          <w:lang w:val="en"/>
        </w:rPr>
      </w:pPr>
      <w:r w:rsidRPr="007B5374">
        <w:rPr>
          <w:lang w:val="en"/>
        </w:rPr>
        <w:t xml:space="preserve"> Contact Point or Contracting Officer:  </w:t>
      </w:r>
      <w:r w:rsidR="005F760A">
        <w:rPr>
          <w:lang w:val="en"/>
        </w:rPr>
        <w:t>Kristen Ruiz Jimenez k</w:t>
      </w:r>
      <w:r w:rsidR="0006470E">
        <w:rPr>
          <w:lang w:val="en"/>
        </w:rPr>
        <w:t>risten_</w:t>
      </w:r>
      <w:r w:rsidR="005F760A">
        <w:rPr>
          <w:lang w:val="en"/>
        </w:rPr>
        <w:t>ruizjimenez@</w:t>
      </w:r>
      <w:r w:rsidR="0006470E">
        <w:rPr>
          <w:lang w:val="en"/>
        </w:rPr>
        <w:t>ios.doi</w:t>
      </w:r>
      <w:r w:rsidR="005F760A">
        <w:rPr>
          <w:lang w:val="en"/>
        </w:rPr>
        <w:t>.gov</w:t>
      </w:r>
      <w:r w:rsidRPr="007B5374">
        <w:rPr>
          <w:lang w:val="en"/>
        </w:rPr>
        <w:t xml:space="preserve"> </w:t>
      </w:r>
    </w:p>
    <w:p w14:paraId="4B2D8B7E" w14:textId="278B252B" w:rsidR="00F83198" w:rsidRPr="007B5374" w:rsidRDefault="00F83198" w:rsidP="00F83198">
      <w:pPr>
        <w:pStyle w:val="ListParagraph"/>
        <w:numPr>
          <w:ilvl w:val="0"/>
          <w:numId w:val="8"/>
        </w:numPr>
        <w:spacing w:line="276" w:lineRule="auto"/>
        <w:rPr>
          <w:lang w:val="en"/>
        </w:rPr>
      </w:pPr>
      <w:r w:rsidRPr="007B5374">
        <w:rPr>
          <w:lang w:val="en"/>
        </w:rPr>
        <w:t xml:space="preserve"> Contract Award and Solicitation Number: TBD and 140R402</w:t>
      </w:r>
      <w:r w:rsidR="005F5248">
        <w:rPr>
          <w:lang w:val="en"/>
        </w:rPr>
        <w:t>6</w:t>
      </w:r>
      <w:r w:rsidRPr="007B5374">
        <w:rPr>
          <w:lang w:val="en"/>
        </w:rPr>
        <w:t>R00</w:t>
      </w:r>
      <w:r w:rsidR="005F5248">
        <w:rPr>
          <w:lang w:val="en"/>
        </w:rPr>
        <w:t>14</w:t>
      </w:r>
    </w:p>
    <w:p w14:paraId="2389E4B6" w14:textId="136AE9FB" w:rsidR="00E57E50" w:rsidRDefault="00F83198" w:rsidP="00F57D7D">
      <w:pPr>
        <w:pStyle w:val="ListParagraph"/>
        <w:numPr>
          <w:ilvl w:val="0"/>
          <w:numId w:val="8"/>
        </w:numPr>
        <w:spacing w:line="276" w:lineRule="auto"/>
        <w:rPr>
          <w:lang w:val="en"/>
        </w:rPr>
      </w:pPr>
      <w:r w:rsidRPr="00263107">
        <w:rPr>
          <w:lang w:val="en"/>
        </w:rPr>
        <w:t xml:space="preserve"> Contract Award Dollar Amount: </w:t>
      </w:r>
      <w:r w:rsidR="00263107" w:rsidRPr="00263107">
        <w:rPr>
          <w:lang w:val="en"/>
        </w:rPr>
        <w:t>Between $1,000,000 and $5,000,000.</w:t>
      </w:r>
    </w:p>
    <w:p w14:paraId="0733062F" w14:textId="079F0759" w:rsidR="00F83198" w:rsidRPr="00263107" w:rsidRDefault="00F83198" w:rsidP="00F57D7D">
      <w:pPr>
        <w:pStyle w:val="ListParagraph"/>
        <w:numPr>
          <w:ilvl w:val="0"/>
          <w:numId w:val="8"/>
        </w:numPr>
        <w:spacing w:line="276" w:lineRule="auto"/>
        <w:rPr>
          <w:lang w:val="en"/>
        </w:rPr>
      </w:pPr>
      <w:r w:rsidRPr="00263107">
        <w:rPr>
          <w:lang w:val="en"/>
        </w:rPr>
        <w:t xml:space="preserve"> Line-Item Number: N/A</w:t>
      </w:r>
    </w:p>
    <w:p w14:paraId="4B80F551" w14:textId="7AE9878B" w:rsidR="00F83198" w:rsidRPr="007B5374" w:rsidRDefault="00F83198" w:rsidP="00F83198">
      <w:pPr>
        <w:pStyle w:val="ListParagraph"/>
        <w:numPr>
          <w:ilvl w:val="0"/>
          <w:numId w:val="8"/>
        </w:numPr>
        <w:spacing w:line="276" w:lineRule="auto"/>
        <w:rPr>
          <w:lang w:val="en"/>
        </w:rPr>
      </w:pPr>
      <w:r w:rsidRPr="007B5374">
        <w:rPr>
          <w:lang w:val="en"/>
        </w:rPr>
        <w:t xml:space="preserve"> Contract Award Date: To be determined </w:t>
      </w:r>
    </w:p>
    <w:p w14:paraId="2D4FFFC4" w14:textId="77777777" w:rsidR="00F83198" w:rsidRPr="007B5374" w:rsidRDefault="00F83198" w:rsidP="00F83198">
      <w:pPr>
        <w:pStyle w:val="ListParagraph"/>
        <w:numPr>
          <w:ilvl w:val="0"/>
          <w:numId w:val="8"/>
        </w:numPr>
        <w:spacing w:line="276" w:lineRule="auto"/>
        <w:rPr>
          <w:lang w:val="en"/>
        </w:rPr>
      </w:pPr>
      <w:r w:rsidRPr="007B5374">
        <w:rPr>
          <w:lang w:val="en"/>
        </w:rPr>
        <w:t xml:space="preserve"> Contractor: N/A</w:t>
      </w:r>
    </w:p>
    <w:p w14:paraId="7113C5C9" w14:textId="0329B83B" w:rsidR="00F83198" w:rsidRDefault="00F83198" w:rsidP="00F83198">
      <w:pPr>
        <w:pStyle w:val="ListParagraph"/>
        <w:numPr>
          <w:ilvl w:val="0"/>
          <w:numId w:val="8"/>
        </w:numPr>
        <w:spacing w:line="276" w:lineRule="auto"/>
        <w:rPr>
          <w:lang w:val="en"/>
        </w:rPr>
      </w:pPr>
      <w:r w:rsidRPr="007B5374">
        <w:rPr>
          <w:lang w:val="en"/>
        </w:rPr>
        <w:t xml:space="preserve"> Description:  </w:t>
      </w:r>
      <w:r w:rsidR="00E57E50" w:rsidRPr="00E57E50">
        <w:rPr>
          <w:lang w:val="en"/>
        </w:rPr>
        <w:t xml:space="preserve">The U.S. Bureau of Reclamation, Upper Colorado Region, Albuquerque Area Office (New Mexico) has a requirement to acquire contractor services to provide, up to daily, monitoring of the river conditions.  The monitoring and reporting are used to support river managers in their operations, especially when there is the potential for river intermittency, generally from April to October.  Monitoring may occur between Cochiti Dam and Elephant Butte Reservoir in the Cochiti, Angostura, Isleta, and San Acacia reaches when gauged flows indicate that river drying is imminent or has already occurred. </w:t>
      </w:r>
      <w:proofErr w:type="gramStart"/>
      <w:r w:rsidR="00E57E50" w:rsidRPr="00E57E50">
        <w:rPr>
          <w:lang w:val="en"/>
        </w:rPr>
        <w:t>The majority of</w:t>
      </w:r>
      <w:proofErr w:type="gramEnd"/>
      <w:r w:rsidR="00E57E50" w:rsidRPr="00E57E50">
        <w:rPr>
          <w:lang w:val="en"/>
        </w:rPr>
        <w:t xml:space="preserve"> the work is anticipated to occur in the Isleta and San Acacia reaches.</w:t>
      </w:r>
    </w:p>
    <w:p w14:paraId="247613A0" w14:textId="77777777" w:rsidR="005F5248" w:rsidRPr="007B5374" w:rsidRDefault="005F5248" w:rsidP="005F5248">
      <w:pPr>
        <w:pStyle w:val="ListParagraph"/>
        <w:spacing w:line="276" w:lineRule="auto"/>
        <w:rPr>
          <w:lang w:val="en"/>
        </w:rPr>
      </w:pPr>
    </w:p>
    <w:p w14:paraId="1E97AA15" w14:textId="69A48E4D" w:rsidR="00F83198" w:rsidRPr="007B5374" w:rsidRDefault="00F83198" w:rsidP="00F83198">
      <w:pPr>
        <w:pStyle w:val="ListParagraph"/>
        <w:numPr>
          <w:ilvl w:val="0"/>
          <w:numId w:val="8"/>
        </w:numPr>
        <w:spacing w:after="160" w:line="276" w:lineRule="auto"/>
      </w:pPr>
      <w:r w:rsidRPr="007B5374">
        <w:rPr>
          <w:lang w:val="en"/>
        </w:rPr>
        <w:t xml:space="preserve">Place of Performance:  </w:t>
      </w:r>
      <w:r w:rsidR="00B6576D" w:rsidRPr="00B6576D">
        <w:rPr>
          <w:lang w:val="en"/>
        </w:rPr>
        <w:t>Monitoring may occur between Cochiti Dam and Elephant Butte Reservoir in the Cochiti, Angostura, Isleta, and San Acacia reaches</w:t>
      </w:r>
    </w:p>
    <w:p w14:paraId="3B64970F" w14:textId="45C259A4" w:rsidR="00F83198" w:rsidRPr="007B5374" w:rsidRDefault="00F83198" w:rsidP="00F83198">
      <w:pPr>
        <w:pStyle w:val="ListParagraph"/>
        <w:numPr>
          <w:ilvl w:val="0"/>
          <w:numId w:val="8"/>
        </w:numPr>
        <w:spacing w:line="276" w:lineRule="auto"/>
        <w:rPr>
          <w:lang w:val="en"/>
        </w:rPr>
      </w:pPr>
      <w:r w:rsidRPr="007B5374">
        <w:rPr>
          <w:lang w:val="en"/>
        </w:rPr>
        <w:t xml:space="preserve"> </w:t>
      </w:r>
      <w:r w:rsidR="0006470E">
        <w:rPr>
          <w:lang w:val="en"/>
        </w:rPr>
        <w:t xml:space="preserve">Anticipated </w:t>
      </w:r>
      <w:r w:rsidRPr="007B5374">
        <w:rPr>
          <w:lang w:val="en"/>
        </w:rPr>
        <w:t>Set-aside Status</w:t>
      </w:r>
      <w:r w:rsidR="007D0D2E" w:rsidRPr="007B5374">
        <w:rPr>
          <w:lang w:val="en"/>
        </w:rPr>
        <w:t>: Total</w:t>
      </w:r>
      <w:r w:rsidRPr="007B5374">
        <w:rPr>
          <w:lang w:val="en"/>
        </w:rPr>
        <w:t xml:space="preserve"> Small Business</w:t>
      </w:r>
    </w:p>
    <w:p w14:paraId="363D5D2E" w14:textId="77777777" w:rsidR="005F5248" w:rsidRDefault="005F5248" w:rsidP="009C10F3"/>
    <w:p w14:paraId="6A4CE8DD" w14:textId="77777777" w:rsidR="00AD2804" w:rsidRDefault="00AD2804" w:rsidP="00AD2804">
      <w:r>
        <w:t>Interested parties may submit the following at their own discretion.</w:t>
      </w:r>
    </w:p>
    <w:p w14:paraId="238E5987" w14:textId="77777777" w:rsidR="00AD2804" w:rsidRDefault="00AD2804" w:rsidP="00AD2804"/>
    <w:p w14:paraId="270D5175" w14:textId="77777777" w:rsidR="00AD2804" w:rsidRDefault="00AD2804" w:rsidP="00AD2804">
      <w:pPr>
        <w:pStyle w:val="ListParagraph"/>
        <w:numPr>
          <w:ilvl w:val="0"/>
          <w:numId w:val="5"/>
        </w:numPr>
      </w:pPr>
      <w:r>
        <w:t>Company name and contact information to include phone number and email.</w:t>
      </w:r>
    </w:p>
    <w:p w14:paraId="44FABEEF" w14:textId="77777777" w:rsidR="00AD2804" w:rsidRDefault="00AD2804" w:rsidP="00AD2804">
      <w:pPr>
        <w:pStyle w:val="ListParagraph"/>
        <w:numPr>
          <w:ilvl w:val="0"/>
          <w:numId w:val="5"/>
        </w:numPr>
      </w:pPr>
      <w:r>
        <w:t>Contractor capability statement (i.e. brief information about related work experience).</w:t>
      </w:r>
    </w:p>
    <w:p w14:paraId="627BB0F6" w14:textId="77777777" w:rsidR="00AD2804" w:rsidRDefault="00AD2804" w:rsidP="00AD2804">
      <w:pPr>
        <w:pStyle w:val="ListParagraph"/>
        <w:numPr>
          <w:ilvl w:val="0"/>
          <w:numId w:val="5"/>
        </w:numPr>
      </w:pPr>
      <w:r>
        <w:t>DUNS number and CAGE code.</w:t>
      </w:r>
    </w:p>
    <w:p w14:paraId="3E40BAEA" w14:textId="77777777" w:rsidR="00AD2804" w:rsidRDefault="00AD2804" w:rsidP="00AD2804">
      <w:pPr>
        <w:pStyle w:val="ListParagraph"/>
        <w:numPr>
          <w:ilvl w:val="0"/>
          <w:numId w:val="5"/>
        </w:numPr>
      </w:pPr>
      <w:r>
        <w:t>Business type (i.e. Service-Disabled Veteran-Owned small business, 8a, etc.).</w:t>
      </w:r>
    </w:p>
    <w:p w14:paraId="544F6BEA" w14:textId="77777777" w:rsidR="00AD2804" w:rsidRDefault="00AD2804" w:rsidP="00AD2804"/>
    <w:p w14:paraId="00F81CAC" w14:textId="77777777" w:rsidR="007668DD" w:rsidRDefault="007668DD" w:rsidP="00AD2804"/>
    <w:p w14:paraId="05EBBFBC" w14:textId="38BA3337" w:rsidR="00AD2804" w:rsidRDefault="00AD2804" w:rsidP="00AD2804">
      <w:r w:rsidRPr="006225EB">
        <w:t xml:space="preserve">When a solicitation is issued, it will be posted on the </w:t>
      </w:r>
      <w:hyperlink r:id="rId5" w:history="1">
        <w:r w:rsidRPr="00991A6F">
          <w:rPr>
            <w:rStyle w:val="Hyperlink"/>
          </w:rPr>
          <w:t>https://www.sam.gov</w:t>
        </w:r>
      </w:hyperlink>
      <w:r w:rsidRPr="006225EB">
        <w:t xml:space="preserve"> website. It </w:t>
      </w:r>
      <w:r>
        <w:t>i</w:t>
      </w:r>
      <w:r w:rsidRPr="006225EB">
        <w:t xml:space="preserve">s the sole responsibility of the interested party to keep abreast and to monitor </w:t>
      </w:r>
      <w:hyperlink r:id="rId6" w:history="1">
        <w:r w:rsidRPr="00991A6F">
          <w:rPr>
            <w:rStyle w:val="Hyperlink"/>
          </w:rPr>
          <w:t>https://www.sam.gov</w:t>
        </w:r>
      </w:hyperlink>
      <w:r w:rsidRPr="006225EB">
        <w:t xml:space="preserve"> for future procurement opportunities. Responders are advised that responses to this Pre-Solicitation Notice are not offers</w:t>
      </w:r>
      <w:r>
        <w:t xml:space="preserve"> and</w:t>
      </w:r>
      <w:r w:rsidRPr="006225EB">
        <w:t xml:space="preserve"> cannot be accepted by the Government to form a binding contract. Not responding to this Pre-Solicitation Notice will not preclude participation in any future RF</w:t>
      </w:r>
      <w:r>
        <w:t>P</w:t>
      </w:r>
      <w:r w:rsidRPr="006225EB">
        <w:t>, when one is issued.</w:t>
      </w:r>
    </w:p>
    <w:p w14:paraId="54F230F4" w14:textId="77777777" w:rsidR="00AD2804" w:rsidRDefault="00AD2804" w:rsidP="009C10F3"/>
    <w:p w14:paraId="483834A9" w14:textId="77777777" w:rsidR="007668DD" w:rsidRDefault="007668DD" w:rsidP="009C10F3"/>
    <w:p w14:paraId="009E484C" w14:textId="77777777" w:rsidR="007668DD" w:rsidRDefault="007668DD" w:rsidP="009C10F3"/>
    <w:p w14:paraId="51A9843D" w14:textId="6B6BA8B8" w:rsidR="006225EB" w:rsidRDefault="006225EB" w:rsidP="006225EB">
      <w:pPr>
        <w:rPr>
          <w:b/>
          <w:bCs/>
        </w:rPr>
      </w:pPr>
      <w:r w:rsidRPr="006225EB">
        <w:rPr>
          <w:b/>
          <w:bCs/>
        </w:rPr>
        <w:lastRenderedPageBreak/>
        <w:t xml:space="preserve">The Government intends to post </w:t>
      </w:r>
      <w:r w:rsidR="00155F70">
        <w:rPr>
          <w:b/>
          <w:bCs/>
        </w:rPr>
        <w:t>the</w:t>
      </w:r>
      <w:r w:rsidRPr="006225EB">
        <w:rPr>
          <w:b/>
          <w:bCs/>
        </w:rPr>
        <w:t xml:space="preserve"> solicitation within the next 30 days</w:t>
      </w:r>
      <w:r>
        <w:rPr>
          <w:b/>
          <w:bCs/>
        </w:rPr>
        <w:t>:</w:t>
      </w:r>
    </w:p>
    <w:p w14:paraId="6F42E82E" w14:textId="77777777" w:rsidR="00B92433" w:rsidRPr="006225EB" w:rsidRDefault="00B92433" w:rsidP="006225EB">
      <w:pPr>
        <w:rPr>
          <w:b/>
          <w:bCs/>
        </w:rPr>
      </w:pPr>
    </w:p>
    <w:p w14:paraId="74D22C9C" w14:textId="11D48D9A" w:rsidR="006225EB" w:rsidRDefault="006225EB" w:rsidP="006225EB">
      <w:pPr>
        <w:pStyle w:val="ListParagraph"/>
        <w:numPr>
          <w:ilvl w:val="0"/>
          <w:numId w:val="7"/>
        </w:numPr>
      </w:pPr>
      <w:r>
        <w:t>Solicitation materials consisting of the Information for RF</w:t>
      </w:r>
      <w:r w:rsidR="00844720">
        <w:t>P</w:t>
      </w:r>
      <w:r>
        <w:t xml:space="preserve"> Details, PWS, QASP, Map, and Contract Forms will be available on https://</w:t>
      </w:r>
      <w:r w:rsidR="00387EF1">
        <w:t>www</w:t>
      </w:r>
      <w:r>
        <w:t>.sam.gov in electronic format only.</w:t>
      </w:r>
    </w:p>
    <w:p w14:paraId="3E065F46" w14:textId="77777777" w:rsidR="006225EB" w:rsidRDefault="006225EB" w:rsidP="006225EB">
      <w:pPr>
        <w:pStyle w:val="ListParagraph"/>
        <w:numPr>
          <w:ilvl w:val="0"/>
          <w:numId w:val="7"/>
        </w:numPr>
      </w:pPr>
      <w:r>
        <w:t xml:space="preserve">All contractors MUST be registered in the System for Award Management (SAM) at </w:t>
      </w:r>
      <w:hyperlink r:id="rId7" w:history="1">
        <w:r w:rsidRPr="00845332">
          <w:rPr>
            <w:rStyle w:val="Hyperlink"/>
          </w:rPr>
          <w:t>https://www.sam.gov/</w:t>
        </w:r>
      </w:hyperlink>
      <w:r>
        <w:t>.</w:t>
      </w:r>
    </w:p>
    <w:p w14:paraId="1581CAFC" w14:textId="77777777" w:rsidR="006225EB" w:rsidRDefault="006225EB" w:rsidP="00AD2804"/>
    <w:p w14:paraId="2F54F51F" w14:textId="565EB642" w:rsidR="006225EB" w:rsidRDefault="006225EB" w:rsidP="006225EB">
      <w:r>
        <w:t xml:space="preserve">Point of Contact (POC): All inquiries shall be addressed to </w:t>
      </w:r>
      <w:r w:rsidR="00B92433">
        <w:t>Kristen Ruiz Jimenez</w:t>
      </w:r>
      <w:r>
        <w:t xml:space="preserve"> at </w:t>
      </w:r>
      <w:r w:rsidR="005F5248">
        <w:t>Kristen_</w:t>
      </w:r>
      <w:r w:rsidR="00B92433">
        <w:t>ruizjimenez@</w:t>
      </w:r>
      <w:r w:rsidR="005F5248">
        <w:t>ios.doi</w:t>
      </w:r>
      <w:r w:rsidR="00B92433">
        <w:t>.gov</w:t>
      </w:r>
    </w:p>
    <w:p w14:paraId="694C7C5A" w14:textId="77777777" w:rsidR="006225EB" w:rsidRDefault="006225EB" w:rsidP="009C10F3"/>
    <w:p w14:paraId="364B7D96" w14:textId="77777777" w:rsidR="00E5024A" w:rsidRDefault="00E5024A" w:rsidP="009C10F3">
      <w:r w:rsidRPr="00E5024A">
        <w:t>The anticipated dates in this synopsis are for informational and planning purposes and may be subject to change.</w:t>
      </w:r>
    </w:p>
    <w:p w14:paraId="091DA4C2" w14:textId="77777777" w:rsidR="00D754AE" w:rsidRDefault="00D754AE" w:rsidP="009C10F3">
      <w:pPr>
        <w:ind w:left="720"/>
      </w:pPr>
    </w:p>
    <w:sectPr w:rsidR="00D754AE" w:rsidSect="00C848F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445CA"/>
    <w:multiLevelType w:val="hybridMultilevel"/>
    <w:tmpl w:val="A294A71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742B2B"/>
    <w:multiLevelType w:val="multilevel"/>
    <w:tmpl w:val="7A5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D7ED2"/>
    <w:multiLevelType w:val="hybridMultilevel"/>
    <w:tmpl w:val="0FD4A6C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B03600"/>
    <w:multiLevelType w:val="hybridMultilevel"/>
    <w:tmpl w:val="064C1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715BB"/>
    <w:multiLevelType w:val="hybridMultilevel"/>
    <w:tmpl w:val="766EC910"/>
    <w:lvl w:ilvl="0" w:tplc="BD4470F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0F73A14"/>
    <w:multiLevelType w:val="hybridMultilevel"/>
    <w:tmpl w:val="9B2C7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3B26E97"/>
    <w:multiLevelType w:val="hybridMultilevel"/>
    <w:tmpl w:val="AE1E5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5630AB"/>
    <w:multiLevelType w:val="hybridMultilevel"/>
    <w:tmpl w:val="86B68902"/>
    <w:lvl w:ilvl="0" w:tplc="F5D483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4693274">
    <w:abstractNumId w:val="0"/>
  </w:num>
  <w:num w:numId="2" w16cid:durableId="193545307">
    <w:abstractNumId w:val="7"/>
  </w:num>
  <w:num w:numId="3" w16cid:durableId="765927373">
    <w:abstractNumId w:val="4"/>
  </w:num>
  <w:num w:numId="4" w16cid:durableId="2038775973">
    <w:abstractNumId w:val="5"/>
  </w:num>
  <w:num w:numId="5" w16cid:durableId="1806703295">
    <w:abstractNumId w:val="3"/>
  </w:num>
  <w:num w:numId="6" w16cid:durableId="1375698200">
    <w:abstractNumId w:val="1"/>
  </w:num>
  <w:num w:numId="7" w16cid:durableId="2007974419">
    <w:abstractNumId w:val="6"/>
  </w:num>
  <w:num w:numId="8" w16cid:durableId="359286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A6C"/>
    <w:rsid w:val="00040422"/>
    <w:rsid w:val="0006470E"/>
    <w:rsid w:val="000873F7"/>
    <w:rsid w:val="000C3CE6"/>
    <w:rsid w:val="000F4461"/>
    <w:rsid w:val="000F770D"/>
    <w:rsid w:val="00155F70"/>
    <w:rsid w:val="00195E17"/>
    <w:rsid w:val="001A4994"/>
    <w:rsid w:val="0021366E"/>
    <w:rsid w:val="00256B03"/>
    <w:rsid w:val="002579A9"/>
    <w:rsid w:val="00263107"/>
    <w:rsid w:val="002C6857"/>
    <w:rsid w:val="002C6F13"/>
    <w:rsid w:val="003457A5"/>
    <w:rsid w:val="00380D0E"/>
    <w:rsid w:val="00387EF1"/>
    <w:rsid w:val="003A0AE3"/>
    <w:rsid w:val="00402037"/>
    <w:rsid w:val="00427CD8"/>
    <w:rsid w:val="004361D4"/>
    <w:rsid w:val="004378A7"/>
    <w:rsid w:val="004417B1"/>
    <w:rsid w:val="004543AD"/>
    <w:rsid w:val="0046651C"/>
    <w:rsid w:val="0047098F"/>
    <w:rsid w:val="004A4F70"/>
    <w:rsid w:val="0051245E"/>
    <w:rsid w:val="00515EBB"/>
    <w:rsid w:val="00516A37"/>
    <w:rsid w:val="00560A90"/>
    <w:rsid w:val="00597A6C"/>
    <w:rsid w:val="005C6E25"/>
    <w:rsid w:val="005D23E8"/>
    <w:rsid w:val="005F5248"/>
    <w:rsid w:val="005F760A"/>
    <w:rsid w:val="006225EB"/>
    <w:rsid w:val="0063427C"/>
    <w:rsid w:val="006448BB"/>
    <w:rsid w:val="00682327"/>
    <w:rsid w:val="00686154"/>
    <w:rsid w:val="00692A2C"/>
    <w:rsid w:val="00695774"/>
    <w:rsid w:val="006C6EAA"/>
    <w:rsid w:val="006D2F46"/>
    <w:rsid w:val="007222E1"/>
    <w:rsid w:val="0073137F"/>
    <w:rsid w:val="0074365B"/>
    <w:rsid w:val="007600C6"/>
    <w:rsid w:val="007668DD"/>
    <w:rsid w:val="00773357"/>
    <w:rsid w:val="0079455A"/>
    <w:rsid w:val="007D0D2E"/>
    <w:rsid w:val="00810EFA"/>
    <w:rsid w:val="008144B4"/>
    <w:rsid w:val="00844720"/>
    <w:rsid w:val="0084714C"/>
    <w:rsid w:val="00864C87"/>
    <w:rsid w:val="00892F7D"/>
    <w:rsid w:val="008A13F1"/>
    <w:rsid w:val="008B6193"/>
    <w:rsid w:val="0092102C"/>
    <w:rsid w:val="00927C47"/>
    <w:rsid w:val="009434A1"/>
    <w:rsid w:val="00984DD3"/>
    <w:rsid w:val="00994FAD"/>
    <w:rsid w:val="009C09B7"/>
    <w:rsid w:val="009C10F3"/>
    <w:rsid w:val="009E7D01"/>
    <w:rsid w:val="00A36EB5"/>
    <w:rsid w:val="00A47C25"/>
    <w:rsid w:val="00A960A4"/>
    <w:rsid w:val="00AC3327"/>
    <w:rsid w:val="00AD2804"/>
    <w:rsid w:val="00AD58FA"/>
    <w:rsid w:val="00AE1BA8"/>
    <w:rsid w:val="00AF37FF"/>
    <w:rsid w:val="00B1084D"/>
    <w:rsid w:val="00B158D5"/>
    <w:rsid w:val="00B2226C"/>
    <w:rsid w:val="00B52012"/>
    <w:rsid w:val="00B6576D"/>
    <w:rsid w:val="00B7512A"/>
    <w:rsid w:val="00B81416"/>
    <w:rsid w:val="00B92433"/>
    <w:rsid w:val="00C41D70"/>
    <w:rsid w:val="00C555C8"/>
    <w:rsid w:val="00C77E91"/>
    <w:rsid w:val="00C848F7"/>
    <w:rsid w:val="00D754AE"/>
    <w:rsid w:val="00D93133"/>
    <w:rsid w:val="00DA2048"/>
    <w:rsid w:val="00DE2DCE"/>
    <w:rsid w:val="00DF7C7F"/>
    <w:rsid w:val="00E143F4"/>
    <w:rsid w:val="00E5024A"/>
    <w:rsid w:val="00E57E50"/>
    <w:rsid w:val="00E95D52"/>
    <w:rsid w:val="00EA428D"/>
    <w:rsid w:val="00EB1192"/>
    <w:rsid w:val="00EE3848"/>
    <w:rsid w:val="00EF3B9B"/>
    <w:rsid w:val="00F12EC9"/>
    <w:rsid w:val="00F55EA1"/>
    <w:rsid w:val="00F6259E"/>
    <w:rsid w:val="00F67217"/>
    <w:rsid w:val="00F83198"/>
    <w:rsid w:val="00F941D6"/>
    <w:rsid w:val="00FE3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29497A"/>
  <w15:docId w15:val="{0D389648-6B0C-43F2-8E70-48ED1B64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6448BB"/>
    <w:rPr>
      <w:color w:val="0000FF" w:themeColor="hyperlink"/>
      <w:u w:val="single"/>
    </w:rPr>
  </w:style>
  <w:style w:type="paragraph" w:styleId="ListParagraph">
    <w:name w:val="List Paragraph"/>
    <w:basedOn w:val="Normal"/>
    <w:uiPriority w:val="34"/>
    <w:qFormat/>
    <w:rsid w:val="0051245E"/>
    <w:pPr>
      <w:ind w:left="720"/>
      <w:contextualSpacing/>
    </w:pPr>
  </w:style>
  <w:style w:type="character" w:styleId="CommentReference">
    <w:name w:val="annotation reference"/>
    <w:basedOn w:val="DefaultParagraphFont"/>
    <w:rsid w:val="003A0AE3"/>
    <w:rPr>
      <w:sz w:val="16"/>
      <w:szCs w:val="16"/>
    </w:rPr>
  </w:style>
  <w:style w:type="paragraph" w:styleId="CommentText">
    <w:name w:val="annotation text"/>
    <w:basedOn w:val="Normal"/>
    <w:link w:val="CommentTextChar"/>
    <w:rsid w:val="003A0AE3"/>
    <w:rPr>
      <w:sz w:val="20"/>
      <w:szCs w:val="20"/>
    </w:rPr>
  </w:style>
  <w:style w:type="character" w:customStyle="1" w:styleId="CommentTextChar">
    <w:name w:val="Comment Text Char"/>
    <w:basedOn w:val="DefaultParagraphFont"/>
    <w:link w:val="CommentText"/>
    <w:rsid w:val="003A0AE3"/>
  </w:style>
  <w:style w:type="paragraph" w:styleId="CommentSubject">
    <w:name w:val="annotation subject"/>
    <w:basedOn w:val="CommentText"/>
    <w:next w:val="CommentText"/>
    <w:link w:val="CommentSubjectChar"/>
    <w:rsid w:val="003A0AE3"/>
    <w:rPr>
      <w:b/>
      <w:bCs/>
    </w:rPr>
  </w:style>
  <w:style w:type="character" w:customStyle="1" w:styleId="CommentSubjectChar">
    <w:name w:val="Comment Subject Char"/>
    <w:basedOn w:val="CommentTextChar"/>
    <w:link w:val="CommentSubject"/>
    <w:rsid w:val="003A0AE3"/>
    <w:rPr>
      <w:b/>
      <w:bCs/>
    </w:rPr>
  </w:style>
  <w:style w:type="paragraph" w:styleId="BalloonText">
    <w:name w:val="Balloon Text"/>
    <w:basedOn w:val="Normal"/>
    <w:link w:val="BalloonTextChar"/>
    <w:rsid w:val="003A0AE3"/>
    <w:rPr>
      <w:rFonts w:ascii="Tahoma" w:hAnsi="Tahoma" w:cs="Tahoma"/>
      <w:sz w:val="16"/>
      <w:szCs w:val="16"/>
    </w:rPr>
  </w:style>
  <w:style w:type="character" w:customStyle="1" w:styleId="BalloonTextChar">
    <w:name w:val="Balloon Text Char"/>
    <w:basedOn w:val="DefaultParagraphFont"/>
    <w:link w:val="BalloonText"/>
    <w:rsid w:val="003A0AE3"/>
    <w:rPr>
      <w:rFonts w:ascii="Tahoma" w:hAnsi="Tahoma" w:cs="Tahoma"/>
      <w:sz w:val="16"/>
      <w:szCs w:val="16"/>
    </w:rPr>
  </w:style>
  <w:style w:type="paragraph" w:styleId="NormalWeb">
    <w:name w:val="Normal (Web)"/>
    <w:basedOn w:val="Normal"/>
    <w:uiPriority w:val="99"/>
    <w:semiHidden/>
    <w:unhideWhenUsed/>
    <w:rsid w:val="006225EB"/>
    <w:pPr>
      <w:spacing w:before="100" w:beforeAutospacing="1" w:after="100" w:afterAutospacing="1"/>
    </w:pPr>
  </w:style>
  <w:style w:type="character" w:styleId="UnresolvedMention">
    <w:name w:val="Unresolved Mention"/>
    <w:basedOn w:val="DefaultParagraphFont"/>
    <w:uiPriority w:val="99"/>
    <w:semiHidden/>
    <w:unhideWhenUsed/>
    <w:rsid w:val="006225EB"/>
    <w:rPr>
      <w:color w:val="605E5C"/>
      <w:shd w:val="clear" w:color="auto" w:fill="E1DFDD"/>
    </w:rPr>
  </w:style>
  <w:style w:type="character" w:styleId="FollowedHyperlink">
    <w:name w:val="FollowedHyperlink"/>
    <w:basedOn w:val="DefaultParagraphFont"/>
    <w:semiHidden/>
    <w:unhideWhenUsed/>
    <w:rsid w:val="006225E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7163">
      <w:bodyDiv w:val="1"/>
      <w:marLeft w:val="0"/>
      <w:marRight w:val="0"/>
      <w:marTop w:val="0"/>
      <w:marBottom w:val="0"/>
      <w:divBdr>
        <w:top w:val="none" w:sz="0" w:space="0" w:color="auto"/>
        <w:left w:val="none" w:sz="0" w:space="0" w:color="auto"/>
        <w:bottom w:val="none" w:sz="0" w:space="0" w:color="auto"/>
        <w:right w:val="none" w:sz="0" w:space="0" w:color="auto"/>
      </w:divBdr>
    </w:div>
    <w:div w:id="35654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am.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m.gov" TargetMode="External"/><Relationship Id="rId5" Type="http://schemas.openxmlformats.org/officeDocument/2006/relationships/hyperlink" Target="https://www.sam.g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3</Pages>
  <Words>737</Words>
  <Characters>4275</Characters>
  <Application>Microsoft Office Word</Application>
  <DocSecurity>0</DocSecurity>
  <Lines>101</Lines>
  <Paragraphs>39</Paragraphs>
  <ScaleCrop>false</ScaleCrop>
  <HeadingPairs>
    <vt:vector size="2" baseType="variant">
      <vt:variant>
        <vt:lpstr>Title</vt:lpstr>
      </vt:variant>
      <vt:variant>
        <vt:i4>1</vt:i4>
      </vt:variant>
    </vt:vector>
  </HeadingPairs>
  <TitlesOfParts>
    <vt:vector size="1" baseType="lpstr">
      <vt:lpstr>The Bureau of Land Management Moore Field Station through the BLM New Mexico State Office has a requirement for routine Wild Horse and Burro veterinary services including associated supplies on agreed-upon, designated days and on an as-needed basis at th</vt:lpstr>
    </vt:vector>
  </TitlesOfParts>
  <Company>DOI</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Bureau of Land Management Moore Field Station through the BLM New Mexico State Office has a requirement for routine Wild Horse and Burro veterinary services including associated supplies on agreed-upon, designated days and on an as-needed basis at th</dc:title>
  <dc:creator>JLewis</dc:creator>
  <cp:lastModifiedBy>Ruiz Jimenez, Kristen A</cp:lastModifiedBy>
  <cp:revision>47</cp:revision>
  <cp:lastPrinted>2016-10-14T15:25:00Z</cp:lastPrinted>
  <dcterms:created xsi:type="dcterms:W3CDTF">2016-08-19T15:49:00Z</dcterms:created>
  <dcterms:modified xsi:type="dcterms:W3CDTF">2026-04-07T20:13:00Z</dcterms:modified>
</cp:coreProperties>
</file>