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AEA3" w14:textId="77777777" w:rsidR="00D93714" w:rsidRDefault="00D9371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  <w:bookmarkStart w:id="0" w:name="ACQUISITION_STRATEGY_Worksheet"/>
    </w:p>
    <w:p w14:paraId="392251B0" w14:textId="77777777" w:rsidR="00D93714" w:rsidRDefault="00D9371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6D315FDB" w14:textId="77777777" w:rsidR="00D93714" w:rsidRDefault="00D9371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577691B0" w14:textId="77777777" w:rsidR="00D93714" w:rsidRDefault="00D9371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3352206F" w14:textId="77777777" w:rsidR="00D93714" w:rsidRDefault="00D9371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216C1305" w14:textId="77777777" w:rsidR="00D93714" w:rsidRDefault="00D9371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250B289B" w14:textId="77777777" w:rsidR="00D93714" w:rsidRDefault="00D9371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59F43214" w14:textId="4A226861" w:rsidR="00E42D64" w:rsidRDefault="00E42D6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08E619E" wp14:editId="2BA32F39">
            <wp:simplePos x="0" y="0"/>
            <wp:positionH relativeFrom="margin">
              <wp:align>center</wp:align>
            </wp:positionH>
            <wp:positionV relativeFrom="paragraph">
              <wp:posOffset>307975</wp:posOffset>
            </wp:positionV>
            <wp:extent cx="3889109" cy="2740152"/>
            <wp:effectExtent l="0" t="0" r="0" b="3175"/>
            <wp:wrapTopAndBottom/>
            <wp:docPr id="1" name="image1.pn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109" cy="274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655E">
        <w:rPr>
          <w:rFonts w:asciiTheme="minorHAnsi" w:hAnsiTheme="minorHAnsi" w:cstheme="minorHAnsi"/>
          <w:bCs/>
          <w:sz w:val="22"/>
          <w:szCs w:val="22"/>
        </w:rPr>
        <w:t>US Department of Agriculture (USDA)</w:t>
      </w:r>
    </w:p>
    <w:p w14:paraId="0831FDF0" w14:textId="77777777" w:rsidR="00E42D64" w:rsidRDefault="00E42D64" w:rsidP="00E42D64">
      <w:pPr>
        <w:spacing w:after="160" w:line="259" w:lineRule="auto"/>
        <w:jc w:val="center"/>
        <w:rPr>
          <w:rFonts w:asciiTheme="minorHAnsi" w:hAnsiTheme="minorHAnsi" w:cstheme="minorHAnsi"/>
          <w:bCs/>
          <w:sz w:val="22"/>
          <w:szCs w:val="22"/>
        </w:rPr>
      </w:pPr>
    </w:p>
    <w:p w14:paraId="3075C59C" w14:textId="5F8EDD72" w:rsidR="00E42D64" w:rsidRDefault="007C4BE1" w:rsidP="00E42D64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Statement of Work</w:t>
      </w:r>
      <w:proofErr w:type="gramEnd"/>
    </w:p>
    <w:p w14:paraId="3DBEC0B8" w14:textId="3CC01467" w:rsidR="00E42D64" w:rsidRDefault="00E42D64">
      <w:pPr>
        <w:rPr>
          <w:rFonts w:asciiTheme="minorHAnsi" w:hAnsiTheme="minorHAnsi" w:cstheme="minorBidi"/>
          <w:b/>
          <w:bCs/>
          <w:sz w:val="32"/>
          <w:szCs w:val="32"/>
        </w:rPr>
      </w:pPr>
      <w:r>
        <w:rPr>
          <w:rFonts w:asciiTheme="minorHAnsi" w:hAnsiTheme="minorHAnsi" w:cstheme="minorBidi"/>
          <w:i/>
          <w:iCs/>
          <w:sz w:val="32"/>
          <w:szCs w:val="32"/>
        </w:rPr>
        <w:br w:type="page"/>
      </w:r>
    </w:p>
    <w:p w14:paraId="2FDB8A69" w14:textId="77777777" w:rsidR="00E42D64" w:rsidRDefault="00E42D64" w:rsidP="23DF8090">
      <w:pPr>
        <w:pStyle w:val="Heading5"/>
        <w:spacing w:before="0" w:after="0"/>
        <w:jc w:val="center"/>
        <w:rPr>
          <w:rFonts w:asciiTheme="minorHAnsi" w:hAnsiTheme="minorHAnsi" w:cstheme="minorBidi"/>
          <w:i w:val="0"/>
          <w:iCs w:val="0"/>
          <w:sz w:val="32"/>
          <w:szCs w:val="32"/>
        </w:rPr>
      </w:pPr>
    </w:p>
    <w:bookmarkEnd w:id="0" w:displacedByCustomXml="next"/>
    <w:sdt>
      <w:sdtPr>
        <w:rPr>
          <w:rFonts w:ascii="Tahoma" w:eastAsia="Times New Roman" w:hAnsi="Times New Roman" w:cs="Times New Roman"/>
          <w:color w:val="auto"/>
          <w:sz w:val="20"/>
          <w:szCs w:val="20"/>
        </w:rPr>
        <w:id w:val="15725500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0A0C2C" w14:textId="24F093B9" w:rsidR="00B07EB1" w:rsidRDefault="00B07EB1" w:rsidP="00B07EB1">
          <w:pPr>
            <w:pStyle w:val="TOCHeading"/>
          </w:pPr>
        </w:p>
        <w:p w14:paraId="59D9E7E6" w14:textId="1726A597" w:rsidR="008D4EA6" w:rsidRPr="00D51C05" w:rsidRDefault="00000000">
          <w:pPr>
            <w:rPr>
              <w:rFonts w:ascii="Times New Roman"/>
              <w:sz w:val="24"/>
              <w:szCs w:val="24"/>
            </w:rPr>
          </w:pPr>
        </w:p>
      </w:sdtContent>
    </w:sdt>
    <w:p w14:paraId="0E89AE09" w14:textId="77777777" w:rsidR="005A6C68" w:rsidRPr="00D51C05" w:rsidRDefault="005A6C68" w:rsidP="005A6C68">
      <w:pPr>
        <w:pStyle w:val="Title"/>
      </w:pPr>
      <w:r w:rsidRPr="00D51C05">
        <w:t>STATEMENT OF WORK</w:t>
      </w:r>
    </w:p>
    <w:p w14:paraId="52E657CD" w14:textId="77777777" w:rsidR="005A6C68" w:rsidRPr="00D51C05" w:rsidRDefault="005A6C68" w:rsidP="005A6C68">
      <w:pPr>
        <w:rPr>
          <w:rFonts w:ascii="Times New Roman"/>
          <w:i/>
          <w:iCs/>
          <w:color w:val="FF0000"/>
          <w:sz w:val="24"/>
          <w:szCs w:val="24"/>
        </w:rPr>
      </w:pPr>
    </w:p>
    <w:p w14:paraId="69C326B7" w14:textId="77777777" w:rsidR="005A6C68" w:rsidRPr="00D51C05" w:rsidRDefault="005A6C68" w:rsidP="005A6C68">
      <w:pPr>
        <w:outlineLvl w:val="0"/>
        <w:rPr>
          <w:rFonts w:ascii="Times New Roman"/>
          <w:b/>
          <w:sz w:val="24"/>
          <w:szCs w:val="24"/>
        </w:rPr>
      </w:pPr>
    </w:p>
    <w:p w14:paraId="7EB1331D" w14:textId="77777777" w:rsidR="005A6C68" w:rsidRPr="00D51C05" w:rsidRDefault="005A6C68" w:rsidP="005A6C68">
      <w:pPr>
        <w:outlineLvl w:val="0"/>
        <w:rPr>
          <w:rFonts w:ascii="Times New Roman"/>
          <w:b/>
          <w:sz w:val="24"/>
          <w:szCs w:val="24"/>
        </w:rPr>
      </w:pPr>
      <w:r w:rsidRPr="00D51C05">
        <w:rPr>
          <w:rFonts w:ascii="Times New Roman"/>
          <w:b/>
          <w:sz w:val="24"/>
          <w:szCs w:val="24"/>
        </w:rPr>
        <w:t>Background</w:t>
      </w:r>
    </w:p>
    <w:p w14:paraId="6F02CA4E" w14:textId="77777777" w:rsidR="005A6C68" w:rsidRPr="00D51C05" w:rsidRDefault="005A6C68" w:rsidP="005A6C68">
      <w:pPr>
        <w:numPr>
          <w:ilvl w:val="0"/>
          <w:numId w:val="28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 xml:space="preserve">The USDA, ARS, Sugarcane Research Unit is currently in need of replacement of existing actuators with new actuators for Exhaust Fans 6 and 7 at the Ardoyne farm headhouse.  This work will be completed at 501 Bull Run Road, Schriever, LA  70395.  </w:t>
      </w:r>
    </w:p>
    <w:p w14:paraId="59180C65" w14:textId="77777777" w:rsidR="005A6C68" w:rsidRPr="00D51C05" w:rsidRDefault="005A6C68" w:rsidP="005A6C68">
      <w:pPr>
        <w:outlineLvl w:val="0"/>
        <w:rPr>
          <w:rFonts w:ascii="Times New Roman"/>
          <w:b/>
          <w:sz w:val="24"/>
          <w:szCs w:val="24"/>
        </w:rPr>
      </w:pPr>
    </w:p>
    <w:p w14:paraId="0AA0547D" w14:textId="77777777" w:rsidR="005A6C68" w:rsidRPr="00D51C05" w:rsidRDefault="005A6C68" w:rsidP="005A6C68">
      <w:pPr>
        <w:outlineLvl w:val="0"/>
        <w:rPr>
          <w:rFonts w:ascii="Times New Roman"/>
          <w:b/>
          <w:sz w:val="24"/>
          <w:szCs w:val="24"/>
        </w:rPr>
      </w:pPr>
      <w:r w:rsidRPr="00D51C05">
        <w:rPr>
          <w:rFonts w:ascii="Times New Roman"/>
          <w:b/>
          <w:sz w:val="24"/>
          <w:szCs w:val="24"/>
        </w:rPr>
        <w:t>Scope</w:t>
      </w:r>
    </w:p>
    <w:p w14:paraId="43D5F210" w14:textId="77777777" w:rsidR="005A6C68" w:rsidRPr="00D51C05" w:rsidRDefault="005A6C68" w:rsidP="005A6C68">
      <w:pPr>
        <w:numPr>
          <w:ilvl w:val="0"/>
          <w:numId w:val="31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 xml:space="preserve">The contractor shall provide all labor, parts and materials for replacement of existing actuators with new actuators.  </w:t>
      </w:r>
    </w:p>
    <w:p w14:paraId="01B42190" w14:textId="77777777" w:rsidR="005A6C68" w:rsidRPr="00D51C05" w:rsidRDefault="005A6C68" w:rsidP="005A6C68">
      <w:pPr>
        <w:rPr>
          <w:rFonts w:ascii="Times New Roman"/>
          <w:sz w:val="24"/>
          <w:szCs w:val="24"/>
        </w:rPr>
      </w:pPr>
    </w:p>
    <w:p w14:paraId="76784B4E" w14:textId="77777777" w:rsidR="005A6C68" w:rsidRPr="00D51C05" w:rsidRDefault="005A6C68" w:rsidP="005A6C68">
      <w:pPr>
        <w:outlineLvl w:val="0"/>
        <w:rPr>
          <w:rFonts w:ascii="Times New Roman"/>
          <w:b/>
          <w:sz w:val="24"/>
          <w:szCs w:val="24"/>
        </w:rPr>
      </w:pPr>
      <w:r w:rsidRPr="00D51C05">
        <w:rPr>
          <w:rFonts w:ascii="Times New Roman"/>
          <w:b/>
          <w:sz w:val="24"/>
          <w:szCs w:val="24"/>
        </w:rPr>
        <w:t>Tasks or Requirements</w:t>
      </w:r>
    </w:p>
    <w:p w14:paraId="7FEDDFCD" w14:textId="4A3377AE" w:rsidR="005A6C68" w:rsidRDefault="005A6C68" w:rsidP="005A6C68">
      <w:pPr>
        <w:numPr>
          <w:ilvl w:val="0"/>
          <w:numId w:val="31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The contractor shall replace (2) existing actuators with new actuators for Exhaust Fans 6 and 7</w:t>
      </w:r>
      <w:r w:rsidR="00FE3D26">
        <w:rPr>
          <w:rFonts w:ascii="Times New Roman"/>
          <w:sz w:val="24"/>
          <w:szCs w:val="24"/>
        </w:rPr>
        <w:t xml:space="preserve">. </w:t>
      </w:r>
      <w:r w:rsidR="004B338C">
        <w:rPr>
          <w:rFonts w:ascii="Times New Roman"/>
          <w:sz w:val="24"/>
          <w:szCs w:val="24"/>
        </w:rPr>
        <w:tab/>
      </w:r>
    </w:p>
    <w:p w14:paraId="4CE5E6E4" w14:textId="63B770C6" w:rsidR="004B338C" w:rsidRDefault="004B338C" w:rsidP="004B338C">
      <w:pPr>
        <w:numPr>
          <w:ilvl w:val="1"/>
          <w:numId w:val="31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Actuators part number: </w:t>
      </w:r>
      <w:r w:rsidR="00A61CAF" w:rsidRPr="00A61CAF">
        <w:rPr>
          <w:rFonts w:ascii="Times New Roman"/>
          <w:sz w:val="24"/>
          <w:szCs w:val="24"/>
        </w:rPr>
        <w:t>GNP191.1P</w:t>
      </w:r>
      <w:r w:rsidR="00A61CAF">
        <w:rPr>
          <w:rFonts w:ascii="Times New Roman"/>
          <w:sz w:val="24"/>
          <w:szCs w:val="24"/>
        </w:rPr>
        <w:t xml:space="preserve"> and </w:t>
      </w:r>
      <w:r w:rsidR="003D1668" w:rsidRPr="003D1668">
        <w:rPr>
          <w:rFonts w:ascii="Times New Roman"/>
          <w:sz w:val="24"/>
          <w:szCs w:val="24"/>
        </w:rPr>
        <w:t>GCA-166.U</w:t>
      </w:r>
    </w:p>
    <w:p w14:paraId="14A37639" w14:textId="6D89C9C4" w:rsidR="000537BB" w:rsidRPr="00AF3257" w:rsidRDefault="000537BB" w:rsidP="000537BB">
      <w:pPr>
        <w:numPr>
          <w:ilvl w:val="2"/>
          <w:numId w:val="31"/>
        </w:numPr>
        <w:rPr>
          <w:rFonts w:ascii="Times New Roman"/>
          <w:sz w:val="24"/>
          <w:szCs w:val="24"/>
        </w:rPr>
      </w:pPr>
      <w:r w:rsidRPr="00AF3257">
        <w:rPr>
          <w:rFonts w:ascii="Times New Roman"/>
          <w:sz w:val="24"/>
          <w:szCs w:val="24"/>
        </w:rPr>
        <w:t>GNP191.1P</w:t>
      </w:r>
      <w:r w:rsidR="00093ECC">
        <w:rPr>
          <w:rFonts w:ascii="Times New Roman"/>
          <w:sz w:val="24"/>
          <w:szCs w:val="24"/>
        </w:rPr>
        <w:t xml:space="preserve"> or equal</w:t>
      </w:r>
      <w:r w:rsidR="00DA1E76" w:rsidRPr="00AF3257">
        <w:rPr>
          <w:rFonts w:ascii="Times New Roman"/>
          <w:sz w:val="24"/>
          <w:szCs w:val="24"/>
        </w:rPr>
        <w:t xml:space="preserve">-- Fail Safe, 53 </w:t>
      </w:r>
      <w:proofErr w:type="spellStart"/>
      <w:r w:rsidR="00DA1E76" w:rsidRPr="00AF3257">
        <w:rPr>
          <w:rFonts w:ascii="Times New Roman"/>
          <w:sz w:val="24"/>
          <w:szCs w:val="24"/>
        </w:rPr>
        <w:t>lb</w:t>
      </w:r>
      <w:proofErr w:type="spellEnd"/>
      <w:r w:rsidR="00DA1E76" w:rsidRPr="00AF3257">
        <w:rPr>
          <w:rFonts w:ascii="Times New Roman"/>
          <w:sz w:val="24"/>
          <w:szCs w:val="24"/>
        </w:rPr>
        <w:t>-in, 2-sec., 24Vac/dc, universal control signal (two-position, floating, 0-10Vdc/2-10Vdc, 4-20mA/0-20mA, Siemens proprietary FHC/LRC pulsed), shaft diameter is 1/4 to 3/4 in. round or 1/4 to 1/2 in square</w:t>
      </w:r>
    </w:p>
    <w:p w14:paraId="59E6E26D" w14:textId="1C00503F" w:rsidR="00DA1E76" w:rsidRPr="00AF3257" w:rsidRDefault="00DA1E76" w:rsidP="00BA0393">
      <w:pPr>
        <w:numPr>
          <w:ilvl w:val="2"/>
          <w:numId w:val="31"/>
        </w:numPr>
        <w:rPr>
          <w:rFonts w:ascii="Times New Roman"/>
          <w:sz w:val="24"/>
          <w:szCs w:val="24"/>
        </w:rPr>
      </w:pPr>
      <w:r w:rsidRPr="00AF3257">
        <w:rPr>
          <w:rFonts w:ascii="Times New Roman"/>
          <w:sz w:val="24"/>
          <w:szCs w:val="24"/>
        </w:rPr>
        <w:t>GCA-166.U</w:t>
      </w:r>
      <w:r w:rsidR="00093ECC" w:rsidRPr="00093ECC">
        <w:rPr>
          <w:rFonts w:ascii="Times New Roman"/>
          <w:sz w:val="24"/>
          <w:szCs w:val="24"/>
        </w:rPr>
        <w:t xml:space="preserve"> </w:t>
      </w:r>
      <w:r w:rsidR="00093ECC">
        <w:rPr>
          <w:rFonts w:ascii="Times New Roman"/>
          <w:sz w:val="24"/>
          <w:szCs w:val="24"/>
        </w:rPr>
        <w:t>or equal</w:t>
      </w:r>
      <w:r w:rsidR="00093ECC" w:rsidRPr="00AF3257">
        <w:rPr>
          <w:rFonts w:ascii="Times New Roman"/>
          <w:sz w:val="24"/>
          <w:szCs w:val="24"/>
        </w:rPr>
        <w:t xml:space="preserve"> </w:t>
      </w:r>
      <w:r w:rsidRPr="00AF3257">
        <w:rPr>
          <w:rFonts w:ascii="Times New Roman"/>
          <w:sz w:val="24"/>
          <w:szCs w:val="24"/>
        </w:rPr>
        <w:t>--</w:t>
      </w:r>
      <w:r w:rsidR="00BA0393" w:rsidRPr="00AF3257">
        <w:rPr>
          <w:rFonts w:ascii="Arial" w:hAnsi="Arial" w:cs="Arial"/>
          <w:color w:val="3F3F3F"/>
          <w:sz w:val="24"/>
          <w:szCs w:val="24"/>
        </w:rPr>
        <w:t xml:space="preserve"> </w:t>
      </w:r>
      <w:r w:rsidR="00BA0393" w:rsidRPr="00AF3257">
        <w:rPr>
          <w:rFonts w:ascii="Times New Roman"/>
          <w:sz w:val="24"/>
          <w:szCs w:val="24"/>
        </w:rPr>
        <w:t xml:space="preserve">OpenAir GCA Series Electric Damper Actuator, rotary, spring return, 160 </w:t>
      </w:r>
      <w:proofErr w:type="spellStart"/>
      <w:r w:rsidR="00BA0393" w:rsidRPr="00AF3257">
        <w:rPr>
          <w:rFonts w:ascii="Times New Roman"/>
          <w:sz w:val="24"/>
          <w:szCs w:val="24"/>
        </w:rPr>
        <w:t>lb</w:t>
      </w:r>
      <w:proofErr w:type="spellEnd"/>
      <w:r w:rsidR="00BA0393" w:rsidRPr="00AF3257">
        <w:rPr>
          <w:rFonts w:ascii="Times New Roman"/>
          <w:sz w:val="24"/>
          <w:szCs w:val="24"/>
        </w:rPr>
        <w:t>-in (18 Nm), 24 Vac/dc, 0 to 10 Vdc control, 90 sec run time, dual auxiliary switches</w:t>
      </w:r>
    </w:p>
    <w:p w14:paraId="1539D116" w14:textId="5D008A2A" w:rsidR="00AF3257" w:rsidRPr="00AF3257" w:rsidRDefault="00AF3257" w:rsidP="00BA0393">
      <w:pPr>
        <w:numPr>
          <w:ilvl w:val="2"/>
          <w:numId w:val="31"/>
        </w:numPr>
        <w:rPr>
          <w:rFonts w:ascii="Times New Roman"/>
          <w:sz w:val="24"/>
          <w:szCs w:val="24"/>
        </w:rPr>
      </w:pPr>
      <w:r w:rsidRPr="00AF3257">
        <w:rPr>
          <w:rFonts w:ascii="Times New Roman"/>
          <w:sz w:val="24"/>
          <w:szCs w:val="24"/>
        </w:rPr>
        <w:t>546-00492</w:t>
      </w:r>
      <w:r w:rsidR="00093ECC">
        <w:rPr>
          <w:rFonts w:ascii="Times New Roman"/>
          <w:sz w:val="24"/>
          <w:szCs w:val="24"/>
        </w:rPr>
        <w:t xml:space="preserve"> or equal</w:t>
      </w:r>
      <w:r w:rsidRPr="00AF3257">
        <w:rPr>
          <w:rFonts w:ascii="Times New Roman"/>
          <w:sz w:val="24"/>
          <w:szCs w:val="24"/>
        </w:rPr>
        <w:t>-- HORIZ UNI-TRAK TOP ASSY 52 IN</w:t>
      </w:r>
    </w:p>
    <w:p w14:paraId="69241D8E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Arrive and check in with POC</w:t>
      </w:r>
    </w:p>
    <w:p w14:paraId="298ECB05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LOTO main shut off power</w:t>
      </w:r>
    </w:p>
    <w:p w14:paraId="660F5103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Disconnect electrical for (2) existing actuators</w:t>
      </w:r>
    </w:p>
    <w:p w14:paraId="74A3C3E4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Remove (2) existing actuators</w:t>
      </w:r>
    </w:p>
    <w:p w14:paraId="499EFFEF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Install (2) new Siemens actuators</w:t>
      </w:r>
    </w:p>
    <w:p w14:paraId="73CD4245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Reconnect electrical for (2) new Siemens actuators</w:t>
      </w:r>
    </w:p>
    <w:p w14:paraId="24745817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 xml:space="preserve">Check </w:t>
      </w:r>
      <w:proofErr w:type="spellStart"/>
      <w:r w:rsidRPr="00D51C05">
        <w:rPr>
          <w:rFonts w:ascii="Times New Roman"/>
          <w:sz w:val="24"/>
          <w:szCs w:val="24"/>
        </w:rPr>
        <w:t>Desigo</w:t>
      </w:r>
      <w:proofErr w:type="spellEnd"/>
      <w:r w:rsidRPr="00D51C05">
        <w:rPr>
          <w:rFonts w:ascii="Times New Roman"/>
          <w:sz w:val="24"/>
          <w:szCs w:val="24"/>
        </w:rPr>
        <w:t xml:space="preserve"> to make sure everything is correctly communicating on the front-end</w:t>
      </w:r>
    </w:p>
    <w:p w14:paraId="1E642A1F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Verify operation of (2) new Siemens actuators</w:t>
      </w:r>
    </w:p>
    <w:p w14:paraId="03B0B0D8" w14:textId="77777777" w:rsidR="005A6C68" w:rsidRPr="00D51C05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 xml:space="preserve">Clean material and trash from site after completion of work   </w:t>
      </w:r>
    </w:p>
    <w:p w14:paraId="2C7D102F" w14:textId="77777777" w:rsidR="005A6C68" w:rsidRDefault="005A6C68" w:rsidP="005A6C68">
      <w:pPr>
        <w:numPr>
          <w:ilvl w:val="0"/>
          <w:numId w:val="30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Services will be completed in accordance with all applicable federal laws and regulations.</w:t>
      </w:r>
    </w:p>
    <w:p w14:paraId="2DCB2AE7" w14:textId="77777777" w:rsidR="00140785" w:rsidRPr="00E36C84" w:rsidRDefault="00140785" w:rsidP="00140785">
      <w:pPr>
        <w:numPr>
          <w:ilvl w:val="0"/>
          <w:numId w:val="30"/>
        </w:numPr>
        <w:rPr>
          <w:rFonts w:ascii="Times New Roman"/>
          <w:color w:val="212121"/>
          <w:sz w:val="24"/>
          <w:szCs w:val="24"/>
        </w:rPr>
      </w:pPr>
      <w:r w:rsidRPr="00E36C84">
        <w:rPr>
          <w:rFonts w:ascii="Times New Roman"/>
          <w:color w:val="212121"/>
          <w:sz w:val="24"/>
          <w:szCs w:val="24"/>
        </w:rPr>
        <w:t>Country of Origin</w:t>
      </w:r>
      <w:r w:rsidRPr="00E36C84">
        <w:rPr>
          <w:rFonts w:ascii="Times New Roman"/>
          <w:b/>
          <w:bCs/>
          <w:color w:val="212121"/>
          <w:sz w:val="24"/>
          <w:szCs w:val="24"/>
        </w:rPr>
        <w:t>:</w:t>
      </w:r>
      <w:r w:rsidRPr="00E36C84">
        <w:rPr>
          <w:rFonts w:ascii="Times New Roman"/>
          <w:color w:val="212121"/>
          <w:sz w:val="24"/>
          <w:szCs w:val="24"/>
        </w:rPr>
        <w:t> United States</w:t>
      </w:r>
    </w:p>
    <w:p w14:paraId="358EC74A" w14:textId="5D3AB0E1" w:rsidR="00140785" w:rsidRPr="00E36C84" w:rsidRDefault="00140785" w:rsidP="001F4573">
      <w:pPr>
        <w:numPr>
          <w:ilvl w:val="0"/>
          <w:numId w:val="30"/>
        </w:numPr>
        <w:rPr>
          <w:rFonts w:ascii="Times New Roman"/>
          <w:color w:val="212121"/>
          <w:sz w:val="24"/>
          <w:szCs w:val="24"/>
        </w:rPr>
      </w:pPr>
      <w:r w:rsidRPr="00E36C84">
        <w:rPr>
          <w:rFonts w:ascii="Times New Roman"/>
          <w:color w:val="212121"/>
          <w:sz w:val="24"/>
          <w:szCs w:val="24"/>
        </w:rPr>
        <w:t>Manufacturing Location</w:t>
      </w:r>
      <w:r w:rsidRPr="00E36C84">
        <w:rPr>
          <w:rFonts w:ascii="Times New Roman"/>
          <w:b/>
          <w:bCs/>
          <w:color w:val="212121"/>
          <w:sz w:val="24"/>
          <w:szCs w:val="24"/>
        </w:rPr>
        <w:t>:</w:t>
      </w:r>
      <w:r w:rsidRPr="00E36C84">
        <w:rPr>
          <w:rFonts w:ascii="Times New Roman"/>
          <w:color w:val="212121"/>
          <w:sz w:val="24"/>
          <w:szCs w:val="24"/>
        </w:rPr>
        <w:t> Siemens Industry OpenAir manufacturing facility in Buffalo Grove, Illinois</w:t>
      </w:r>
    </w:p>
    <w:p w14:paraId="54E29A03" w14:textId="77777777" w:rsidR="005A6C68" w:rsidRPr="00D51C05" w:rsidRDefault="005A6C68" w:rsidP="005A6C68">
      <w:pPr>
        <w:ind w:left="720"/>
        <w:rPr>
          <w:rFonts w:ascii="Times New Roman"/>
          <w:sz w:val="24"/>
          <w:szCs w:val="24"/>
        </w:rPr>
      </w:pPr>
    </w:p>
    <w:p w14:paraId="143B551C" w14:textId="77777777" w:rsidR="005A6C68" w:rsidRPr="00D51C05" w:rsidRDefault="005A6C68" w:rsidP="005A6C68">
      <w:pPr>
        <w:outlineLvl w:val="0"/>
        <w:rPr>
          <w:rFonts w:ascii="Times New Roman"/>
          <w:b/>
          <w:sz w:val="24"/>
          <w:szCs w:val="24"/>
        </w:rPr>
      </w:pPr>
      <w:r w:rsidRPr="00D51C05">
        <w:rPr>
          <w:rFonts w:ascii="Times New Roman"/>
          <w:b/>
          <w:sz w:val="24"/>
          <w:szCs w:val="24"/>
        </w:rPr>
        <w:t>Deliverables or Delivery Schedule</w:t>
      </w:r>
    </w:p>
    <w:p w14:paraId="433CDBDA" w14:textId="77777777" w:rsidR="005A6C68" w:rsidRPr="00D51C05" w:rsidRDefault="005A6C68" w:rsidP="005A6C68">
      <w:pPr>
        <w:numPr>
          <w:ilvl w:val="0"/>
          <w:numId w:val="29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All services shall be between the hours of 7:30 a.m. and 4:00 p.m. Monday through Friday</w:t>
      </w:r>
    </w:p>
    <w:p w14:paraId="10CB1B61" w14:textId="77777777" w:rsidR="005A6C68" w:rsidRPr="00D51C05" w:rsidRDefault="005A6C68" w:rsidP="005A6C68">
      <w:pPr>
        <w:rPr>
          <w:rFonts w:ascii="Times New Roman"/>
          <w:sz w:val="24"/>
          <w:szCs w:val="24"/>
        </w:rPr>
      </w:pPr>
    </w:p>
    <w:p w14:paraId="5AE62244" w14:textId="77777777" w:rsidR="005A6C68" w:rsidRPr="00D51C05" w:rsidRDefault="005A6C68" w:rsidP="005A6C68">
      <w:pPr>
        <w:outlineLvl w:val="0"/>
        <w:rPr>
          <w:rFonts w:ascii="Times New Roman"/>
          <w:b/>
          <w:sz w:val="24"/>
          <w:szCs w:val="24"/>
        </w:rPr>
      </w:pPr>
      <w:r w:rsidRPr="00D51C05">
        <w:rPr>
          <w:rFonts w:ascii="Times New Roman"/>
          <w:b/>
          <w:sz w:val="24"/>
          <w:szCs w:val="24"/>
        </w:rPr>
        <w:t>Place of Performance</w:t>
      </w:r>
    </w:p>
    <w:p w14:paraId="49BD763A" w14:textId="77777777" w:rsidR="005A6C68" w:rsidRPr="00D51C05" w:rsidRDefault="005A6C68" w:rsidP="005A6C68">
      <w:pPr>
        <w:numPr>
          <w:ilvl w:val="0"/>
          <w:numId w:val="28"/>
        </w:num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 xml:space="preserve">The work will be performed at the USDA, ARS, Sugarcane Research Unit, Ardoyne farm, 501 Bull Run Road, Schriever, LA  70395.   </w:t>
      </w:r>
    </w:p>
    <w:p w14:paraId="04B882CA" w14:textId="77777777" w:rsidR="00D057F0" w:rsidRPr="00D51C05" w:rsidRDefault="00D057F0" w:rsidP="006A09F8">
      <w:pPr>
        <w:rPr>
          <w:rFonts w:ascii="Times New Roman"/>
          <w:sz w:val="24"/>
          <w:szCs w:val="24"/>
        </w:rPr>
      </w:pPr>
    </w:p>
    <w:p w14:paraId="3E922BCC" w14:textId="0388B46F" w:rsidR="006A09F8" w:rsidRPr="00D51C05" w:rsidRDefault="006A09F8" w:rsidP="006A09F8">
      <w:pPr>
        <w:rPr>
          <w:rFonts w:ascii="Times New Roman"/>
          <w:b/>
          <w:bCs/>
          <w:sz w:val="24"/>
          <w:szCs w:val="24"/>
        </w:rPr>
      </w:pPr>
      <w:r w:rsidRPr="00D51C05">
        <w:rPr>
          <w:rFonts w:ascii="Times New Roman"/>
          <w:b/>
          <w:bCs/>
          <w:sz w:val="24"/>
          <w:szCs w:val="24"/>
        </w:rPr>
        <w:t xml:space="preserve">POC </w:t>
      </w:r>
    </w:p>
    <w:p w14:paraId="4D82AC77" w14:textId="3E961961" w:rsidR="006A09F8" w:rsidRPr="00D51C05" w:rsidRDefault="006A09F8" w:rsidP="006A09F8">
      <w:p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Richard Johnson</w:t>
      </w:r>
    </w:p>
    <w:p w14:paraId="0687B710" w14:textId="1B3BD188" w:rsidR="00D057F0" w:rsidRPr="00D51C05" w:rsidRDefault="00D057F0" w:rsidP="006A09F8">
      <w:pPr>
        <w:rPr>
          <w:rFonts w:ascii="Times New Roman"/>
          <w:sz w:val="24"/>
          <w:szCs w:val="24"/>
        </w:rPr>
      </w:pPr>
      <w:hyperlink r:id="rId12" w:history="1">
        <w:r w:rsidRPr="00D51C05">
          <w:rPr>
            <w:rStyle w:val="Hyperlink"/>
            <w:rFonts w:ascii="Times New Roman"/>
            <w:sz w:val="24"/>
            <w:szCs w:val="24"/>
          </w:rPr>
          <w:t>richard.johnson@usda.gov</w:t>
        </w:r>
      </w:hyperlink>
    </w:p>
    <w:p w14:paraId="57650113" w14:textId="7B5FF501" w:rsidR="00D057F0" w:rsidRPr="00D51C05" w:rsidRDefault="002173C1" w:rsidP="006A09F8">
      <w:pPr>
        <w:rPr>
          <w:rFonts w:ascii="Times New Roman"/>
          <w:sz w:val="24"/>
          <w:szCs w:val="24"/>
        </w:rPr>
      </w:pPr>
      <w:r w:rsidRPr="00D51C05">
        <w:rPr>
          <w:rFonts w:ascii="Times New Roman"/>
          <w:sz w:val="24"/>
          <w:szCs w:val="24"/>
        </w:rPr>
        <w:t>985-870-4188</w:t>
      </w:r>
    </w:p>
    <w:p w14:paraId="046D5BA7" w14:textId="77777777" w:rsidR="005A6C68" w:rsidRDefault="005A6C68" w:rsidP="005A6C68">
      <w:pPr>
        <w:ind w:left="720"/>
      </w:pPr>
    </w:p>
    <w:p w14:paraId="39E65637" w14:textId="77777777" w:rsidR="00095C91" w:rsidRPr="00F70184" w:rsidRDefault="00095C91" w:rsidP="00095C91">
      <w:pPr>
        <w:rPr>
          <w:rFonts w:asciiTheme="minorHAnsi" w:hAnsiTheme="minorHAnsi" w:cstheme="minorHAnsi"/>
          <w:vanish/>
          <w:sz w:val="22"/>
          <w:szCs w:val="22"/>
        </w:rPr>
      </w:pPr>
    </w:p>
    <w:p w14:paraId="4CB676A9" w14:textId="77777777" w:rsidR="00095C91" w:rsidRPr="00F70184" w:rsidRDefault="00095C91">
      <w:pPr>
        <w:rPr>
          <w:rFonts w:asciiTheme="minorHAnsi" w:hAnsiTheme="minorHAnsi" w:cstheme="minorHAnsi"/>
          <w:vanish/>
          <w:sz w:val="22"/>
          <w:szCs w:val="22"/>
        </w:rPr>
      </w:pPr>
    </w:p>
    <w:sectPr w:rsidR="00095C91" w:rsidRPr="00F70184" w:rsidSect="00394E0B">
      <w:footerReference w:type="default" r:id="rId13"/>
      <w:pgSz w:w="12240" w:h="15840"/>
      <w:pgMar w:top="432" w:right="720" w:bottom="720" w:left="720" w:header="4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9D22" w14:textId="77777777" w:rsidR="00100B7A" w:rsidRDefault="00100B7A" w:rsidP="00BD3BCF">
      <w:r>
        <w:separator/>
      </w:r>
    </w:p>
  </w:endnote>
  <w:endnote w:type="continuationSeparator" w:id="0">
    <w:p w14:paraId="538AAF7E" w14:textId="77777777" w:rsidR="00100B7A" w:rsidRDefault="00100B7A" w:rsidP="00BD3BCF">
      <w:r>
        <w:continuationSeparator/>
      </w:r>
    </w:p>
  </w:endnote>
  <w:endnote w:type="continuationNotice" w:id="1">
    <w:p w14:paraId="3824A777" w14:textId="77777777" w:rsidR="00100B7A" w:rsidRDefault="00100B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696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0E4F4D" w14:textId="265CC350" w:rsidR="00BE2409" w:rsidRDefault="00BE24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EB5BB6" w14:textId="77777777" w:rsidR="00BE2409" w:rsidRDefault="00BE24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33CC" w14:textId="77777777" w:rsidR="00100B7A" w:rsidRDefault="00100B7A" w:rsidP="00BD3BCF">
      <w:r>
        <w:separator/>
      </w:r>
    </w:p>
  </w:footnote>
  <w:footnote w:type="continuationSeparator" w:id="0">
    <w:p w14:paraId="48338B66" w14:textId="77777777" w:rsidR="00100B7A" w:rsidRDefault="00100B7A" w:rsidP="00BD3BCF">
      <w:r>
        <w:continuationSeparator/>
      </w:r>
    </w:p>
  </w:footnote>
  <w:footnote w:type="continuationNotice" w:id="1">
    <w:p w14:paraId="1463D193" w14:textId="77777777" w:rsidR="00100B7A" w:rsidRDefault="00100B7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6C2"/>
    <w:multiLevelType w:val="hybridMultilevel"/>
    <w:tmpl w:val="17742C1A"/>
    <w:lvl w:ilvl="0" w:tplc="0D8C2CBA">
      <w:start w:val="1"/>
      <w:numFmt w:val="decimal"/>
      <w:lvlText w:val="%1."/>
      <w:lvlJc w:val="left"/>
      <w:pPr>
        <w:ind w:left="420" w:hanging="360"/>
      </w:pPr>
      <w:rPr>
        <w:rFonts w:hAnsi="Times New Roman" w:cs="Times New Roman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31269F0"/>
    <w:multiLevelType w:val="hybridMultilevel"/>
    <w:tmpl w:val="AEA47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B0337D"/>
    <w:multiLevelType w:val="multilevel"/>
    <w:tmpl w:val="093A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F7ECB"/>
    <w:multiLevelType w:val="hybridMultilevel"/>
    <w:tmpl w:val="4C20C936"/>
    <w:lvl w:ilvl="0" w:tplc="0D8C2CBA">
      <w:start w:val="1"/>
      <w:numFmt w:val="decimal"/>
      <w:lvlText w:val="%1."/>
      <w:lvlJc w:val="left"/>
      <w:pPr>
        <w:ind w:left="420" w:hanging="360"/>
      </w:pPr>
      <w:rPr>
        <w:rFonts w:hAnsi="Times New Roman" w:cs="Times New Roman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6672279"/>
    <w:multiLevelType w:val="hybridMultilevel"/>
    <w:tmpl w:val="BE6CBE72"/>
    <w:lvl w:ilvl="0" w:tplc="93E8B664">
      <w:start w:val="12"/>
      <w:numFmt w:val="bullet"/>
      <w:lvlText w:val="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B97B6F"/>
    <w:multiLevelType w:val="hybridMultilevel"/>
    <w:tmpl w:val="6D44524E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23C910FA"/>
    <w:multiLevelType w:val="hybridMultilevel"/>
    <w:tmpl w:val="2C8AFD0A"/>
    <w:lvl w:ilvl="0" w:tplc="607CFC06">
      <w:start w:val="1"/>
      <w:numFmt w:val="decimal"/>
      <w:lvlText w:val="%1."/>
      <w:lvlJc w:val="left"/>
      <w:pPr>
        <w:ind w:left="10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7" w15:restartNumberingAfterBreak="0">
    <w:nsid w:val="32510A5B"/>
    <w:multiLevelType w:val="hybridMultilevel"/>
    <w:tmpl w:val="4D3C86DE"/>
    <w:lvl w:ilvl="0" w:tplc="0409000F">
      <w:start w:val="1"/>
      <w:numFmt w:val="decimal"/>
      <w:lvlText w:val="%1."/>
      <w:lvlJc w:val="left"/>
      <w:pPr>
        <w:ind w:left="1050" w:hanging="360"/>
      </w:p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8" w15:restartNumberingAfterBreak="0">
    <w:nsid w:val="35077EA3"/>
    <w:multiLevelType w:val="hybridMultilevel"/>
    <w:tmpl w:val="F8C0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B2D0A"/>
    <w:multiLevelType w:val="hybridMultilevel"/>
    <w:tmpl w:val="4C20C936"/>
    <w:lvl w:ilvl="0" w:tplc="0D8C2CBA">
      <w:start w:val="1"/>
      <w:numFmt w:val="decimal"/>
      <w:lvlText w:val="%1."/>
      <w:lvlJc w:val="left"/>
      <w:pPr>
        <w:ind w:left="420" w:hanging="360"/>
      </w:pPr>
      <w:rPr>
        <w:rFonts w:hAnsi="Times New Roman" w:cs="Times New Roman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47246B63"/>
    <w:multiLevelType w:val="hybridMultilevel"/>
    <w:tmpl w:val="F5CE8B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1C3CAA"/>
    <w:multiLevelType w:val="hybridMultilevel"/>
    <w:tmpl w:val="6A8E5F30"/>
    <w:lvl w:ilvl="0" w:tplc="607CFC06">
      <w:start w:val="1"/>
      <w:numFmt w:val="decimal"/>
      <w:lvlText w:val="%1."/>
      <w:lvlJc w:val="left"/>
      <w:pPr>
        <w:ind w:left="10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2" w15:restartNumberingAfterBreak="0">
    <w:nsid w:val="540A5179"/>
    <w:multiLevelType w:val="hybridMultilevel"/>
    <w:tmpl w:val="9C062F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370F9"/>
    <w:multiLevelType w:val="hybridMultilevel"/>
    <w:tmpl w:val="C5D61A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37CCF"/>
    <w:multiLevelType w:val="hybridMultilevel"/>
    <w:tmpl w:val="EDCA0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65406"/>
    <w:multiLevelType w:val="hybridMultilevel"/>
    <w:tmpl w:val="A8126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362549"/>
    <w:multiLevelType w:val="hybridMultilevel"/>
    <w:tmpl w:val="176028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264B4"/>
    <w:multiLevelType w:val="hybridMultilevel"/>
    <w:tmpl w:val="6A8E5F30"/>
    <w:lvl w:ilvl="0" w:tplc="607CFC06">
      <w:start w:val="1"/>
      <w:numFmt w:val="decimal"/>
      <w:lvlText w:val="%1."/>
      <w:lvlJc w:val="left"/>
      <w:pPr>
        <w:ind w:left="10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8" w15:restartNumberingAfterBreak="0">
    <w:nsid w:val="5EC0344F"/>
    <w:multiLevelType w:val="hybridMultilevel"/>
    <w:tmpl w:val="84B6CBCE"/>
    <w:lvl w:ilvl="0" w:tplc="0A88679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267A73"/>
    <w:multiLevelType w:val="hybridMultilevel"/>
    <w:tmpl w:val="019E7142"/>
    <w:lvl w:ilvl="0" w:tplc="AD16AF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2A347D"/>
    <w:multiLevelType w:val="hybridMultilevel"/>
    <w:tmpl w:val="D7AEE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50F62"/>
    <w:multiLevelType w:val="hybridMultilevel"/>
    <w:tmpl w:val="960235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B6E31"/>
    <w:multiLevelType w:val="hybridMultilevel"/>
    <w:tmpl w:val="38AC7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26BE5"/>
    <w:multiLevelType w:val="hybridMultilevel"/>
    <w:tmpl w:val="F754E634"/>
    <w:lvl w:ilvl="0" w:tplc="E0BC075E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E1215A"/>
    <w:multiLevelType w:val="hybridMultilevel"/>
    <w:tmpl w:val="6A8E5F30"/>
    <w:lvl w:ilvl="0" w:tplc="607CFC06">
      <w:start w:val="1"/>
      <w:numFmt w:val="decimal"/>
      <w:lvlText w:val="%1."/>
      <w:lvlJc w:val="left"/>
      <w:pPr>
        <w:ind w:left="10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5" w15:restartNumberingAfterBreak="0">
    <w:nsid w:val="68FF46D5"/>
    <w:multiLevelType w:val="hybridMultilevel"/>
    <w:tmpl w:val="6A8E5F30"/>
    <w:lvl w:ilvl="0" w:tplc="607CFC06">
      <w:start w:val="1"/>
      <w:numFmt w:val="decimal"/>
      <w:lvlText w:val="%1."/>
      <w:lvlJc w:val="left"/>
      <w:pPr>
        <w:ind w:left="10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6" w15:restartNumberingAfterBreak="0">
    <w:nsid w:val="6AB908F7"/>
    <w:multiLevelType w:val="hybridMultilevel"/>
    <w:tmpl w:val="D618F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90482"/>
    <w:multiLevelType w:val="hybridMultilevel"/>
    <w:tmpl w:val="B3348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ED307B"/>
    <w:multiLevelType w:val="hybridMultilevel"/>
    <w:tmpl w:val="AB08EA18"/>
    <w:lvl w:ilvl="0" w:tplc="75746E8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BA193B"/>
    <w:multiLevelType w:val="hybridMultilevel"/>
    <w:tmpl w:val="E31E84DE"/>
    <w:lvl w:ilvl="0" w:tplc="607CFC06">
      <w:start w:val="1"/>
      <w:numFmt w:val="decimal"/>
      <w:lvlText w:val="%1."/>
      <w:lvlJc w:val="left"/>
      <w:pPr>
        <w:ind w:left="10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0" w15:restartNumberingAfterBreak="0">
    <w:nsid w:val="7E5D79A9"/>
    <w:multiLevelType w:val="hybridMultilevel"/>
    <w:tmpl w:val="25D8339A"/>
    <w:lvl w:ilvl="0" w:tplc="607CFC06">
      <w:start w:val="1"/>
      <w:numFmt w:val="decimal"/>
      <w:lvlText w:val="%1."/>
      <w:lvlJc w:val="left"/>
      <w:pPr>
        <w:ind w:left="138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num w:numId="1" w16cid:durableId="2139757234">
    <w:abstractNumId w:val="10"/>
  </w:num>
  <w:num w:numId="2" w16cid:durableId="1328823933">
    <w:abstractNumId w:val="23"/>
  </w:num>
  <w:num w:numId="3" w16cid:durableId="496648899">
    <w:abstractNumId w:val="23"/>
    <w:lvlOverride w:ilvl="0">
      <w:startOverride w:val="11"/>
    </w:lvlOverride>
  </w:num>
  <w:num w:numId="4" w16cid:durableId="1906837403">
    <w:abstractNumId w:val="26"/>
  </w:num>
  <w:num w:numId="5" w16cid:durableId="679048645">
    <w:abstractNumId w:val="27"/>
  </w:num>
  <w:num w:numId="6" w16cid:durableId="890533342">
    <w:abstractNumId w:val="18"/>
  </w:num>
  <w:num w:numId="7" w16cid:durableId="412241621">
    <w:abstractNumId w:val="0"/>
  </w:num>
  <w:num w:numId="8" w16cid:durableId="392237557">
    <w:abstractNumId w:val="9"/>
  </w:num>
  <w:num w:numId="9" w16cid:durableId="468330142">
    <w:abstractNumId w:val="3"/>
  </w:num>
  <w:num w:numId="10" w16cid:durableId="1097096116">
    <w:abstractNumId w:val="19"/>
  </w:num>
  <w:num w:numId="11" w16cid:durableId="1686441801">
    <w:abstractNumId w:val="15"/>
  </w:num>
  <w:num w:numId="12" w16cid:durableId="261685809">
    <w:abstractNumId w:val="28"/>
  </w:num>
  <w:num w:numId="13" w16cid:durableId="1358577019">
    <w:abstractNumId w:val="29"/>
  </w:num>
  <w:num w:numId="14" w16cid:durableId="476647993">
    <w:abstractNumId w:val="30"/>
  </w:num>
  <w:num w:numId="15" w16cid:durableId="1622032888">
    <w:abstractNumId w:val="5"/>
  </w:num>
  <w:num w:numId="16" w16cid:durableId="453060527">
    <w:abstractNumId w:val="14"/>
  </w:num>
  <w:num w:numId="17" w16cid:durableId="2009825249">
    <w:abstractNumId w:val="6"/>
  </w:num>
  <w:num w:numId="18" w16cid:durableId="260650228">
    <w:abstractNumId w:val="17"/>
  </w:num>
  <w:num w:numId="19" w16cid:durableId="1373307336">
    <w:abstractNumId w:val="25"/>
  </w:num>
  <w:num w:numId="20" w16cid:durableId="76681003">
    <w:abstractNumId w:val="24"/>
  </w:num>
  <w:num w:numId="21" w16cid:durableId="1655183968">
    <w:abstractNumId w:val="11"/>
  </w:num>
  <w:num w:numId="22" w16cid:durableId="1290893642">
    <w:abstractNumId w:val="7"/>
  </w:num>
  <w:num w:numId="23" w16cid:durableId="1309624348">
    <w:abstractNumId w:val="22"/>
  </w:num>
  <w:num w:numId="24" w16cid:durableId="90125907">
    <w:abstractNumId w:val="1"/>
  </w:num>
  <w:num w:numId="25" w16cid:durableId="666250837">
    <w:abstractNumId w:val="4"/>
  </w:num>
  <w:num w:numId="26" w16cid:durableId="1327828752">
    <w:abstractNumId w:val="20"/>
  </w:num>
  <w:num w:numId="27" w16cid:durableId="490409427">
    <w:abstractNumId w:val="8"/>
  </w:num>
  <w:num w:numId="28" w16cid:durableId="855778369">
    <w:abstractNumId w:val="16"/>
  </w:num>
  <w:num w:numId="29" w16cid:durableId="2010714537">
    <w:abstractNumId w:val="21"/>
  </w:num>
  <w:num w:numId="30" w16cid:durableId="803081488">
    <w:abstractNumId w:val="13"/>
  </w:num>
  <w:num w:numId="31" w16cid:durableId="1243104844">
    <w:abstractNumId w:val="12"/>
  </w:num>
  <w:num w:numId="32" w16cid:durableId="120850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ignoreMixedContent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C0"/>
    <w:rsid w:val="000008CB"/>
    <w:rsid w:val="000015C9"/>
    <w:rsid w:val="00002297"/>
    <w:rsid w:val="00010C2B"/>
    <w:rsid w:val="00016FA5"/>
    <w:rsid w:val="00030291"/>
    <w:rsid w:val="00031F04"/>
    <w:rsid w:val="000330E4"/>
    <w:rsid w:val="0003362E"/>
    <w:rsid w:val="00034575"/>
    <w:rsid w:val="00041946"/>
    <w:rsid w:val="00042257"/>
    <w:rsid w:val="000501B0"/>
    <w:rsid w:val="000537BB"/>
    <w:rsid w:val="00054486"/>
    <w:rsid w:val="00060BE9"/>
    <w:rsid w:val="00063FC6"/>
    <w:rsid w:val="000666C5"/>
    <w:rsid w:val="000761D5"/>
    <w:rsid w:val="00080C60"/>
    <w:rsid w:val="000852EA"/>
    <w:rsid w:val="00085636"/>
    <w:rsid w:val="00092078"/>
    <w:rsid w:val="00093ECC"/>
    <w:rsid w:val="00095C91"/>
    <w:rsid w:val="000A3C01"/>
    <w:rsid w:val="000A3C2A"/>
    <w:rsid w:val="000B0CB1"/>
    <w:rsid w:val="000B75C4"/>
    <w:rsid w:val="000C09CC"/>
    <w:rsid w:val="000C6696"/>
    <w:rsid w:val="000C6BBC"/>
    <w:rsid w:val="000D1ED7"/>
    <w:rsid w:val="000D2890"/>
    <w:rsid w:val="000E77DA"/>
    <w:rsid w:val="000F0A04"/>
    <w:rsid w:val="000F2569"/>
    <w:rsid w:val="000F50B3"/>
    <w:rsid w:val="000F5DFF"/>
    <w:rsid w:val="001009B1"/>
    <w:rsid w:val="00100B7A"/>
    <w:rsid w:val="00104DF3"/>
    <w:rsid w:val="00105AFA"/>
    <w:rsid w:val="00105BF6"/>
    <w:rsid w:val="0011302F"/>
    <w:rsid w:val="00113AA9"/>
    <w:rsid w:val="001205FF"/>
    <w:rsid w:val="00123040"/>
    <w:rsid w:val="001267C4"/>
    <w:rsid w:val="00132427"/>
    <w:rsid w:val="0013245D"/>
    <w:rsid w:val="00140785"/>
    <w:rsid w:val="0014456C"/>
    <w:rsid w:val="001526AE"/>
    <w:rsid w:val="00156642"/>
    <w:rsid w:val="00163C7A"/>
    <w:rsid w:val="00164A20"/>
    <w:rsid w:val="00164ECD"/>
    <w:rsid w:val="00164F72"/>
    <w:rsid w:val="00167C0D"/>
    <w:rsid w:val="0017094A"/>
    <w:rsid w:val="00170E8B"/>
    <w:rsid w:val="0017234E"/>
    <w:rsid w:val="00175B1C"/>
    <w:rsid w:val="00177891"/>
    <w:rsid w:val="00187539"/>
    <w:rsid w:val="00191CF3"/>
    <w:rsid w:val="00192A8D"/>
    <w:rsid w:val="001953CA"/>
    <w:rsid w:val="00196BF6"/>
    <w:rsid w:val="001A14D7"/>
    <w:rsid w:val="001A53EE"/>
    <w:rsid w:val="001B4F8C"/>
    <w:rsid w:val="001B6771"/>
    <w:rsid w:val="001B758B"/>
    <w:rsid w:val="001C6397"/>
    <w:rsid w:val="001C7DB5"/>
    <w:rsid w:val="001D2EC1"/>
    <w:rsid w:val="001E03EC"/>
    <w:rsid w:val="001E1425"/>
    <w:rsid w:val="001F4573"/>
    <w:rsid w:val="001F4EAA"/>
    <w:rsid w:val="001F5069"/>
    <w:rsid w:val="001F6A24"/>
    <w:rsid w:val="0020669B"/>
    <w:rsid w:val="00210764"/>
    <w:rsid w:val="0021188D"/>
    <w:rsid w:val="00212763"/>
    <w:rsid w:val="00213EFB"/>
    <w:rsid w:val="002146B5"/>
    <w:rsid w:val="002173C1"/>
    <w:rsid w:val="00220AC8"/>
    <w:rsid w:val="00224CAE"/>
    <w:rsid w:val="00227FF7"/>
    <w:rsid w:val="00233ABD"/>
    <w:rsid w:val="00233F36"/>
    <w:rsid w:val="0023523C"/>
    <w:rsid w:val="0024731B"/>
    <w:rsid w:val="00252C5D"/>
    <w:rsid w:val="00257C40"/>
    <w:rsid w:val="002611EA"/>
    <w:rsid w:val="00263D77"/>
    <w:rsid w:val="002647F8"/>
    <w:rsid w:val="00270F73"/>
    <w:rsid w:val="00272539"/>
    <w:rsid w:val="002753E4"/>
    <w:rsid w:val="00275878"/>
    <w:rsid w:val="002759C1"/>
    <w:rsid w:val="0028134A"/>
    <w:rsid w:val="00282CAE"/>
    <w:rsid w:val="00284350"/>
    <w:rsid w:val="00294393"/>
    <w:rsid w:val="002A35DB"/>
    <w:rsid w:val="002A49DC"/>
    <w:rsid w:val="002A615A"/>
    <w:rsid w:val="002A73EF"/>
    <w:rsid w:val="002B0BF7"/>
    <w:rsid w:val="002B1235"/>
    <w:rsid w:val="002B299F"/>
    <w:rsid w:val="002C28CE"/>
    <w:rsid w:val="002C3D29"/>
    <w:rsid w:val="002C5D59"/>
    <w:rsid w:val="002D0D5C"/>
    <w:rsid w:val="002D47A0"/>
    <w:rsid w:val="002D51CB"/>
    <w:rsid w:val="002D531C"/>
    <w:rsid w:val="002D5C84"/>
    <w:rsid w:val="002E2D5E"/>
    <w:rsid w:val="002E4314"/>
    <w:rsid w:val="002E59BD"/>
    <w:rsid w:val="002E6472"/>
    <w:rsid w:val="002E74E9"/>
    <w:rsid w:val="003053C6"/>
    <w:rsid w:val="00307855"/>
    <w:rsid w:val="00307A93"/>
    <w:rsid w:val="00310C2A"/>
    <w:rsid w:val="003144D4"/>
    <w:rsid w:val="00314C84"/>
    <w:rsid w:val="00321A05"/>
    <w:rsid w:val="003223CB"/>
    <w:rsid w:val="0032347F"/>
    <w:rsid w:val="003244A9"/>
    <w:rsid w:val="00326776"/>
    <w:rsid w:val="00327A3A"/>
    <w:rsid w:val="0033287F"/>
    <w:rsid w:val="00332F7F"/>
    <w:rsid w:val="003359C4"/>
    <w:rsid w:val="00340028"/>
    <w:rsid w:val="0034302F"/>
    <w:rsid w:val="0034384C"/>
    <w:rsid w:val="00343BD9"/>
    <w:rsid w:val="0035452F"/>
    <w:rsid w:val="0035478E"/>
    <w:rsid w:val="003609D8"/>
    <w:rsid w:val="00360DC8"/>
    <w:rsid w:val="003841CD"/>
    <w:rsid w:val="003867EC"/>
    <w:rsid w:val="00394E0B"/>
    <w:rsid w:val="00397D0A"/>
    <w:rsid w:val="003A579F"/>
    <w:rsid w:val="003B2C60"/>
    <w:rsid w:val="003B363A"/>
    <w:rsid w:val="003B65C0"/>
    <w:rsid w:val="003C1756"/>
    <w:rsid w:val="003C3202"/>
    <w:rsid w:val="003C394B"/>
    <w:rsid w:val="003D0023"/>
    <w:rsid w:val="003D1668"/>
    <w:rsid w:val="003D4CD1"/>
    <w:rsid w:val="003D5D36"/>
    <w:rsid w:val="003E2D6F"/>
    <w:rsid w:val="003E5C51"/>
    <w:rsid w:val="003E6492"/>
    <w:rsid w:val="003E7CCF"/>
    <w:rsid w:val="003F4FFF"/>
    <w:rsid w:val="004008C7"/>
    <w:rsid w:val="00405B45"/>
    <w:rsid w:val="00406701"/>
    <w:rsid w:val="00413938"/>
    <w:rsid w:val="004218B6"/>
    <w:rsid w:val="00422B5F"/>
    <w:rsid w:val="004232BC"/>
    <w:rsid w:val="00423B80"/>
    <w:rsid w:val="00424647"/>
    <w:rsid w:val="00435280"/>
    <w:rsid w:val="0043758D"/>
    <w:rsid w:val="004426F5"/>
    <w:rsid w:val="00443B59"/>
    <w:rsid w:val="004453E9"/>
    <w:rsid w:val="00456A98"/>
    <w:rsid w:val="00456DB9"/>
    <w:rsid w:val="004600BE"/>
    <w:rsid w:val="00464C5C"/>
    <w:rsid w:val="00472711"/>
    <w:rsid w:val="0048458F"/>
    <w:rsid w:val="004A3619"/>
    <w:rsid w:val="004A58C2"/>
    <w:rsid w:val="004B338C"/>
    <w:rsid w:val="004B38EE"/>
    <w:rsid w:val="004C3BEF"/>
    <w:rsid w:val="004C74B0"/>
    <w:rsid w:val="004D28F6"/>
    <w:rsid w:val="004E6171"/>
    <w:rsid w:val="004F0D8F"/>
    <w:rsid w:val="004F22D4"/>
    <w:rsid w:val="004F2515"/>
    <w:rsid w:val="004F3A38"/>
    <w:rsid w:val="004F487A"/>
    <w:rsid w:val="004F6D4B"/>
    <w:rsid w:val="005003F9"/>
    <w:rsid w:val="005034A1"/>
    <w:rsid w:val="00512A43"/>
    <w:rsid w:val="00515079"/>
    <w:rsid w:val="005212F4"/>
    <w:rsid w:val="00526D8E"/>
    <w:rsid w:val="00537F56"/>
    <w:rsid w:val="00541426"/>
    <w:rsid w:val="00545FE1"/>
    <w:rsid w:val="00546E36"/>
    <w:rsid w:val="00547ABF"/>
    <w:rsid w:val="00551D16"/>
    <w:rsid w:val="00555FED"/>
    <w:rsid w:val="005610AA"/>
    <w:rsid w:val="0056178B"/>
    <w:rsid w:val="00564389"/>
    <w:rsid w:val="00571D6C"/>
    <w:rsid w:val="00572A30"/>
    <w:rsid w:val="00572A7D"/>
    <w:rsid w:val="005770EF"/>
    <w:rsid w:val="00580764"/>
    <w:rsid w:val="005840E9"/>
    <w:rsid w:val="00584FA3"/>
    <w:rsid w:val="00586F31"/>
    <w:rsid w:val="00591726"/>
    <w:rsid w:val="00591D2A"/>
    <w:rsid w:val="00597A21"/>
    <w:rsid w:val="005A1DAA"/>
    <w:rsid w:val="005A497E"/>
    <w:rsid w:val="005A4E38"/>
    <w:rsid w:val="005A6C68"/>
    <w:rsid w:val="005A6D37"/>
    <w:rsid w:val="005B0015"/>
    <w:rsid w:val="005B235A"/>
    <w:rsid w:val="005B61EE"/>
    <w:rsid w:val="005C39A3"/>
    <w:rsid w:val="005D1451"/>
    <w:rsid w:val="005D1ED0"/>
    <w:rsid w:val="005D3735"/>
    <w:rsid w:val="005D618D"/>
    <w:rsid w:val="00600CDA"/>
    <w:rsid w:val="00602755"/>
    <w:rsid w:val="00602AC1"/>
    <w:rsid w:val="006070DF"/>
    <w:rsid w:val="00615E3D"/>
    <w:rsid w:val="0062659B"/>
    <w:rsid w:val="0063065B"/>
    <w:rsid w:val="006315D3"/>
    <w:rsid w:val="0063289D"/>
    <w:rsid w:val="00640EEA"/>
    <w:rsid w:val="00641669"/>
    <w:rsid w:val="0064347E"/>
    <w:rsid w:val="0065760F"/>
    <w:rsid w:val="00657FE2"/>
    <w:rsid w:val="00662A74"/>
    <w:rsid w:val="00665059"/>
    <w:rsid w:val="00672A17"/>
    <w:rsid w:val="00676237"/>
    <w:rsid w:val="0068309E"/>
    <w:rsid w:val="00683629"/>
    <w:rsid w:val="006A09F8"/>
    <w:rsid w:val="006A42FD"/>
    <w:rsid w:val="006A616F"/>
    <w:rsid w:val="006B1B19"/>
    <w:rsid w:val="006C09BB"/>
    <w:rsid w:val="006C2B23"/>
    <w:rsid w:val="006C438D"/>
    <w:rsid w:val="006C6EC4"/>
    <w:rsid w:val="006D0A8D"/>
    <w:rsid w:val="006D6818"/>
    <w:rsid w:val="006D72FD"/>
    <w:rsid w:val="006E4039"/>
    <w:rsid w:val="006F55EF"/>
    <w:rsid w:val="006F6ABA"/>
    <w:rsid w:val="006F7993"/>
    <w:rsid w:val="007017C1"/>
    <w:rsid w:val="00702DA3"/>
    <w:rsid w:val="00712A55"/>
    <w:rsid w:val="00715E93"/>
    <w:rsid w:val="007163BD"/>
    <w:rsid w:val="007201B2"/>
    <w:rsid w:val="0072296F"/>
    <w:rsid w:val="00722D07"/>
    <w:rsid w:val="00727565"/>
    <w:rsid w:val="00732827"/>
    <w:rsid w:val="0073505C"/>
    <w:rsid w:val="00735501"/>
    <w:rsid w:val="0073660D"/>
    <w:rsid w:val="0074048F"/>
    <w:rsid w:val="00741119"/>
    <w:rsid w:val="00742BCF"/>
    <w:rsid w:val="00744FA8"/>
    <w:rsid w:val="007460F2"/>
    <w:rsid w:val="0075511E"/>
    <w:rsid w:val="00756706"/>
    <w:rsid w:val="00762689"/>
    <w:rsid w:val="00767473"/>
    <w:rsid w:val="007679EE"/>
    <w:rsid w:val="007702E7"/>
    <w:rsid w:val="00774800"/>
    <w:rsid w:val="007902BE"/>
    <w:rsid w:val="00790A7B"/>
    <w:rsid w:val="00792116"/>
    <w:rsid w:val="00792940"/>
    <w:rsid w:val="00797907"/>
    <w:rsid w:val="00797DFD"/>
    <w:rsid w:val="007A24D4"/>
    <w:rsid w:val="007A3BFE"/>
    <w:rsid w:val="007B05CB"/>
    <w:rsid w:val="007B683D"/>
    <w:rsid w:val="007B69F4"/>
    <w:rsid w:val="007C4BE1"/>
    <w:rsid w:val="007C7543"/>
    <w:rsid w:val="007D11D3"/>
    <w:rsid w:val="007D1844"/>
    <w:rsid w:val="007D1A48"/>
    <w:rsid w:val="007D2592"/>
    <w:rsid w:val="007D2DF4"/>
    <w:rsid w:val="007D3A88"/>
    <w:rsid w:val="007D5FFB"/>
    <w:rsid w:val="007E0B75"/>
    <w:rsid w:val="007E178E"/>
    <w:rsid w:val="007E186D"/>
    <w:rsid w:val="007E1C90"/>
    <w:rsid w:val="007E3E6F"/>
    <w:rsid w:val="007E3F10"/>
    <w:rsid w:val="007E5B1E"/>
    <w:rsid w:val="007E6E5A"/>
    <w:rsid w:val="007F739F"/>
    <w:rsid w:val="008003B1"/>
    <w:rsid w:val="00807BAE"/>
    <w:rsid w:val="00813D99"/>
    <w:rsid w:val="008160D1"/>
    <w:rsid w:val="0081638C"/>
    <w:rsid w:val="00837B38"/>
    <w:rsid w:val="00837FA1"/>
    <w:rsid w:val="008408F2"/>
    <w:rsid w:val="00842EB5"/>
    <w:rsid w:val="00854DDC"/>
    <w:rsid w:val="00861B99"/>
    <w:rsid w:val="00864AFA"/>
    <w:rsid w:val="00871355"/>
    <w:rsid w:val="00877B14"/>
    <w:rsid w:val="00880D6C"/>
    <w:rsid w:val="00891E29"/>
    <w:rsid w:val="008B30CD"/>
    <w:rsid w:val="008C3C9B"/>
    <w:rsid w:val="008D04CF"/>
    <w:rsid w:val="008D4EA6"/>
    <w:rsid w:val="008E2A94"/>
    <w:rsid w:val="008E5479"/>
    <w:rsid w:val="008E7DD9"/>
    <w:rsid w:val="008F2E2A"/>
    <w:rsid w:val="008F616C"/>
    <w:rsid w:val="008F7F51"/>
    <w:rsid w:val="00902001"/>
    <w:rsid w:val="00905EC8"/>
    <w:rsid w:val="00911B94"/>
    <w:rsid w:val="00914AFB"/>
    <w:rsid w:val="009258AC"/>
    <w:rsid w:val="00930268"/>
    <w:rsid w:val="00941557"/>
    <w:rsid w:val="0096539E"/>
    <w:rsid w:val="009715E0"/>
    <w:rsid w:val="00973B35"/>
    <w:rsid w:val="00974BB9"/>
    <w:rsid w:val="00975EEA"/>
    <w:rsid w:val="00980BCE"/>
    <w:rsid w:val="00980F06"/>
    <w:rsid w:val="009826B7"/>
    <w:rsid w:val="00991030"/>
    <w:rsid w:val="009A1A19"/>
    <w:rsid w:val="009A1E3D"/>
    <w:rsid w:val="009A53C6"/>
    <w:rsid w:val="009C2114"/>
    <w:rsid w:val="009C2F6C"/>
    <w:rsid w:val="009C3897"/>
    <w:rsid w:val="009C4A49"/>
    <w:rsid w:val="009D071C"/>
    <w:rsid w:val="009D175A"/>
    <w:rsid w:val="009E2AC2"/>
    <w:rsid w:val="009F5718"/>
    <w:rsid w:val="009F713E"/>
    <w:rsid w:val="00A01319"/>
    <w:rsid w:val="00A03ABE"/>
    <w:rsid w:val="00A13FEB"/>
    <w:rsid w:val="00A15295"/>
    <w:rsid w:val="00A21EB9"/>
    <w:rsid w:val="00A2272D"/>
    <w:rsid w:val="00A23FB8"/>
    <w:rsid w:val="00A31E0F"/>
    <w:rsid w:val="00A3212B"/>
    <w:rsid w:val="00A33CBD"/>
    <w:rsid w:val="00A358DC"/>
    <w:rsid w:val="00A5096A"/>
    <w:rsid w:val="00A604FF"/>
    <w:rsid w:val="00A61CAF"/>
    <w:rsid w:val="00A631B6"/>
    <w:rsid w:val="00A64FAE"/>
    <w:rsid w:val="00A65402"/>
    <w:rsid w:val="00A72D6D"/>
    <w:rsid w:val="00A777F8"/>
    <w:rsid w:val="00A84D0D"/>
    <w:rsid w:val="00A862E7"/>
    <w:rsid w:val="00A86527"/>
    <w:rsid w:val="00A8692C"/>
    <w:rsid w:val="00A86A50"/>
    <w:rsid w:val="00A934FB"/>
    <w:rsid w:val="00A95ADE"/>
    <w:rsid w:val="00A96573"/>
    <w:rsid w:val="00AA774B"/>
    <w:rsid w:val="00AB16E9"/>
    <w:rsid w:val="00AC1ED3"/>
    <w:rsid w:val="00AC7007"/>
    <w:rsid w:val="00AD0514"/>
    <w:rsid w:val="00AD546B"/>
    <w:rsid w:val="00AE3D76"/>
    <w:rsid w:val="00AF25F5"/>
    <w:rsid w:val="00AF3257"/>
    <w:rsid w:val="00AF4674"/>
    <w:rsid w:val="00AF553B"/>
    <w:rsid w:val="00AF57C9"/>
    <w:rsid w:val="00B02917"/>
    <w:rsid w:val="00B07EB1"/>
    <w:rsid w:val="00B10F58"/>
    <w:rsid w:val="00B2720B"/>
    <w:rsid w:val="00B27AD8"/>
    <w:rsid w:val="00B303B5"/>
    <w:rsid w:val="00B3275F"/>
    <w:rsid w:val="00B35F6E"/>
    <w:rsid w:val="00B36D1F"/>
    <w:rsid w:val="00B40114"/>
    <w:rsid w:val="00B4111F"/>
    <w:rsid w:val="00B42976"/>
    <w:rsid w:val="00B52C7C"/>
    <w:rsid w:val="00B52DFD"/>
    <w:rsid w:val="00B555AC"/>
    <w:rsid w:val="00B6473A"/>
    <w:rsid w:val="00B73382"/>
    <w:rsid w:val="00B775F9"/>
    <w:rsid w:val="00B850BA"/>
    <w:rsid w:val="00B8637D"/>
    <w:rsid w:val="00B870D2"/>
    <w:rsid w:val="00B87B24"/>
    <w:rsid w:val="00B93F6D"/>
    <w:rsid w:val="00B96DAA"/>
    <w:rsid w:val="00BA0393"/>
    <w:rsid w:val="00BA0A0C"/>
    <w:rsid w:val="00BA3F3F"/>
    <w:rsid w:val="00BA54D5"/>
    <w:rsid w:val="00BA7231"/>
    <w:rsid w:val="00BC19F7"/>
    <w:rsid w:val="00BC5F12"/>
    <w:rsid w:val="00BC6A9A"/>
    <w:rsid w:val="00BC7378"/>
    <w:rsid w:val="00BD3BCF"/>
    <w:rsid w:val="00BE007E"/>
    <w:rsid w:val="00BE0AEE"/>
    <w:rsid w:val="00BE2409"/>
    <w:rsid w:val="00BE37FD"/>
    <w:rsid w:val="00BF2293"/>
    <w:rsid w:val="00BF63FD"/>
    <w:rsid w:val="00C006BF"/>
    <w:rsid w:val="00C0155B"/>
    <w:rsid w:val="00C01EBC"/>
    <w:rsid w:val="00C13EE7"/>
    <w:rsid w:val="00C13FF9"/>
    <w:rsid w:val="00C22CE4"/>
    <w:rsid w:val="00C25F96"/>
    <w:rsid w:val="00C31D90"/>
    <w:rsid w:val="00C46295"/>
    <w:rsid w:val="00C466A6"/>
    <w:rsid w:val="00C468D9"/>
    <w:rsid w:val="00C47FD2"/>
    <w:rsid w:val="00C52150"/>
    <w:rsid w:val="00C56096"/>
    <w:rsid w:val="00C56152"/>
    <w:rsid w:val="00C65E09"/>
    <w:rsid w:val="00C704F9"/>
    <w:rsid w:val="00C75C6D"/>
    <w:rsid w:val="00C9190C"/>
    <w:rsid w:val="00C947BA"/>
    <w:rsid w:val="00C95AF8"/>
    <w:rsid w:val="00C9627C"/>
    <w:rsid w:val="00CA401B"/>
    <w:rsid w:val="00CA5086"/>
    <w:rsid w:val="00CA673B"/>
    <w:rsid w:val="00CB4ABA"/>
    <w:rsid w:val="00CB6B1D"/>
    <w:rsid w:val="00CB7D9C"/>
    <w:rsid w:val="00CC294D"/>
    <w:rsid w:val="00CC6535"/>
    <w:rsid w:val="00CC697A"/>
    <w:rsid w:val="00CD7F43"/>
    <w:rsid w:val="00CE1FBD"/>
    <w:rsid w:val="00CF111A"/>
    <w:rsid w:val="00D01EC7"/>
    <w:rsid w:val="00D023AC"/>
    <w:rsid w:val="00D03262"/>
    <w:rsid w:val="00D057F0"/>
    <w:rsid w:val="00D0580F"/>
    <w:rsid w:val="00D07627"/>
    <w:rsid w:val="00D11076"/>
    <w:rsid w:val="00D145DF"/>
    <w:rsid w:val="00D15018"/>
    <w:rsid w:val="00D15F73"/>
    <w:rsid w:val="00D169BF"/>
    <w:rsid w:val="00D2378E"/>
    <w:rsid w:val="00D338E8"/>
    <w:rsid w:val="00D373AE"/>
    <w:rsid w:val="00D374BA"/>
    <w:rsid w:val="00D409B6"/>
    <w:rsid w:val="00D42D37"/>
    <w:rsid w:val="00D4402D"/>
    <w:rsid w:val="00D44141"/>
    <w:rsid w:val="00D46A60"/>
    <w:rsid w:val="00D5011B"/>
    <w:rsid w:val="00D502BD"/>
    <w:rsid w:val="00D51C05"/>
    <w:rsid w:val="00D5574E"/>
    <w:rsid w:val="00D60D11"/>
    <w:rsid w:val="00D62455"/>
    <w:rsid w:val="00D65046"/>
    <w:rsid w:val="00D66208"/>
    <w:rsid w:val="00D74C72"/>
    <w:rsid w:val="00D80DB9"/>
    <w:rsid w:val="00D87478"/>
    <w:rsid w:val="00D93714"/>
    <w:rsid w:val="00D95620"/>
    <w:rsid w:val="00DA13D6"/>
    <w:rsid w:val="00DA1E76"/>
    <w:rsid w:val="00DA7E4C"/>
    <w:rsid w:val="00DC2BB0"/>
    <w:rsid w:val="00DC4198"/>
    <w:rsid w:val="00DC6FF6"/>
    <w:rsid w:val="00DC7D03"/>
    <w:rsid w:val="00DD3CF8"/>
    <w:rsid w:val="00DE23E4"/>
    <w:rsid w:val="00DE395A"/>
    <w:rsid w:val="00DE3E1B"/>
    <w:rsid w:val="00DE582D"/>
    <w:rsid w:val="00DF2C1D"/>
    <w:rsid w:val="00E137AE"/>
    <w:rsid w:val="00E30A5B"/>
    <w:rsid w:val="00E314E6"/>
    <w:rsid w:val="00E31BC8"/>
    <w:rsid w:val="00E34B0C"/>
    <w:rsid w:val="00E36C84"/>
    <w:rsid w:val="00E4050E"/>
    <w:rsid w:val="00E40745"/>
    <w:rsid w:val="00E42D64"/>
    <w:rsid w:val="00E45F9E"/>
    <w:rsid w:val="00E5168D"/>
    <w:rsid w:val="00E56AE4"/>
    <w:rsid w:val="00E614AA"/>
    <w:rsid w:val="00E63E0E"/>
    <w:rsid w:val="00E70F9B"/>
    <w:rsid w:val="00E71278"/>
    <w:rsid w:val="00E72356"/>
    <w:rsid w:val="00E77935"/>
    <w:rsid w:val="00E8328D"/>
    <w:rsid w:val="00E86F65"/>
    <w:rsid w:val="00E8747D"/>
    <w:rsid w:val="00E961C1"/>
    <w:rsid w:val="00EA3909"/>
    <w:rsid w:val="00EA6C4A"/>
    <w:rsid w:val="00EA7066"/>
    <w:rsid w:val="00EB0F77"/>
    <w:rsid w:val="00EB2ABF"/>
    <w:rsid w:val="00EB2FCE"/>
    <w:rsid w:val="00EC0187"/>
    <w:rsid w:val="00EC4F35"/>
    <w:rsid w:val="00EC61DF"/>
    <w:rsid w:val="00ED39C9"/>
    <w:rsid w:val="00EE26C3"/>
    <w:rsid w:val="00EE29E6"/>
    <w:rsid w:val="00EE69D9"/>
    <w:rsid w:val="00EF0340"/>
    <w:rsid w:val="00EF0E24"/>
    <w:rsid w:val="00EF59C6"/>
    <w:rsid w:val="00EF74CE"/>
    <w:rsid w:val="00EF78B7"/>
    <w:rsid w:val="00EF7D83"/>
    <w:rsid w:val="00F06ADE"/>
    <w:rsid w:val="00F147E9"/>
    <w:rsid w:val="00F24647"/>
    <w:rsid w:val="00F2505A"/>
    <w:rsid w:val="00F257F4"/>
    <w:rsid w:val="00F3090D"/>
    <w:rsid w:val="00F33FC6"/>
    <w:rsid w:val="00F362B1"/>
    <w:rsid w:val="00F432AE"/>
    <w:rsid w:val="00F4366A"/>
    <w:rsid w:val="00F55001"/>
    <w:rsid w:val="00F6612A"/>
    <w:rsid w:val="00F70184"/>
    <w:rsid w:val="00F72501"/>
    <w:rsid w:val="00F76013"/>
    <w:rsid w:val="00F77920"/>
    <w:rsid w:val="00F90B31"/>
    <w:rsid w:val="00F90B74"/>
    <w:rsid w:val="00F957C0"/>
    <w:rsid w:val="00FA1718"/>
    <w:rsid w:val="00FA39E0"/>
    <w:rsid w:val="00FA60C5"/>
    <w:rsid w:val="00FA6D88"/>
    <w:rsid w:val="00FB0375"/>
    <w:rsid w:val="00FB2544"/>
    <w:rsid w:val="00FB3E28"/>
    <w:rsid w:val="00FB3FBE"/>
    <w:rsid w:val="00FC1023"/>
    <w:rsid w:val="00FC7A15"/>
    <w:rsid w:val="00FD178D"/>
    <w:rsid w:val="00FD1DDC"/>
    <w:rsid w:val="00FE3D26"/>
    <w:rsid w:val="00FE68A8"/>
    <w:rsid w:val="00FF35EA"/>
    <w:rsid w:val="00FF653A"/>
    <w:rsid w:val="0CD42DC0"/>
    <w:rsid w:val="167E8AE0"/>
    <w:rsid w:val="23DF8090"/>
    <w:rsid w:val="37D39C1A"/>
    <w:rsid w:val="5A2FE846"/>
    <w:rsid w:val="7977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47B29"/>
  <w15:docId w15:val="{A9A84932-ADD8-4CDD-930F-90B1F9E4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B65C0"/>
  </w:style>
  <w:style w:type="paragraph" w:styleId="Heading1">
    <w:name w:val="heading 1"/>
    <w:basedOn w:val="Normal"/>
    <w:next w:val="Normal"/>
    <w:link w:val="Heading1Char"/>
    <w:uiPriority w:val="9"/>
    <w:qFormat/>
    <w:rsid w:val="006070DF"/>
    <w:pPr>
      <w:keepNext/>
      <w:keepLines/>
      <w:numPr>
        <w:numId w:val="2"/>
      </w:numPr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2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F4EA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rsid w:val="003B65C0"/>
    <w:rPr>
      <w:b/>
      <w:sz w:val="22"/>
    </w:rPr>
  </w:style>
  <w:style w:type="character" w:customStyle="1" w:styleId="a0">
    <w:rsid w:val="003B65C0"/>
    <w:rPr>
      <w:sz w:val="18"/>
    </w:rPr>
  </w:style>
  <w:style w:type="character" w:customStyle="1" w:styleId="a1">
    <w:rsid w:val="003B65C0"/>
    <w:rPr>
      <w:b/>
      <w:sz w:val="18"/>
    </w:rPr>
  </w:style>
  <w:style w:type="character" w:customStyle="1" w:styleId="a2">
    <w:rsid w:val="003B65C0"/>
    <w:rPr>
      <w:sz w:val="26"/>
    </w:rPr>
  </w:style>
  <w:style w:type="character" w:customStyle="1" w:styleId="a3">
    <w:rsid w:val="003B65C0"/>
    <w:rPr>
      <w:sz w:val="18"/>
    </w:rPr>
  </w:style>
  <w:style w:type="character" w:styleId="Hyperlink">
    <w:name w:val="Hyperlink"/>
    <w:uiPriority w:val="99"/>
    <w:rsid w:val="00B507EA"/>
    <w:rPr>
      <w:color w:val="0000FF"/>
      <w:sz w:val="16"/>
      <w:u w:val="single"/>
    </w:rPr>
  </w:style>
  <w:style w:type="table" w:customStyle="1" w:styleId="printTabHeader">
    <w:name w:val="printTabHeader"/>
    <w:rsid w:val="003B65C0"/>
    <w:pPr>
      <w:jc w:val="center"/>
    </w:pPr>
    <w:rPr>
      <w:b/>
      <w:sz w:val="18"/>
    </w:rPr>
    <w:tblPr>
      <w:tblCellMar>
        <w:top w:w="0" w:type="dxa"/>
        <w:left w:w="0" w:type="dxa"/>
        <w:bottom w:w="0" w:type="dxa"/>
        <w:right w:w="0" w:type="dxa"/>
      </w:tblCellMar>
    </w:tblPr>
    <w:trPr>
      <w:trHeight w:hRule="exact" w:val="360"/>
    </w:trPr>
  </w:style>
  <w:style w:type="paragraph" w:customStyle="1" w:styleId="a4">
    <w:rsid w:val="003B65C0"/>
    <w:pPr>
      <w:jc w:val="center"/>
    </w:pPr>
    <w:rPr>
      <w:b/>
      <w:color w:val="FFFFFF"/>
      <w:sz w:val="18"/>
    </w:rPr>
  </w:style>
  <w:style w:type="character" w:customStyle="1" w:styleId="a5">
    <w:rsid w:val="003B65C0"/>
    <w:rPr>
      <w:b/>
      <w:sz w:val="18"/>
    </w:rPr>
  </w:style>
  <w:style w:type="character" w:customStyle="1" w:styleId="a6">
    <w:rsid w:val="003B65C0"/>
    <w:rPr>
      <w:b/>
      <w:sz w:val="16"/>
    </w:rPr>
  </w:style>
  <w:style w:type="character" w:customStyle="1" w:styleId="a7">
    <w:rsid w:val="003B65C0"/>
    <w:rPr>
      <w:sz w:val="16"/>
    </w:rPr>
  </w:style>
  <w:style w:type="paragraph" w:customStyle="1" w:styleId="a8">
    <w:rsid w:val="003B65C0"/>
    <w:pPr>
      <w:jc w:val="center"/>
    </w:pPr>
  </w:style>
  <w:style w:type="character" w:customStyle="1" w:styleId="a9">
    <w:rsid w:val="003B65C0"/>
    <w:rPr>
      <w:sz w:val="16"/>
    </w:rPr>
  </w:style>
  <w:style w:type="character" w:customStyle="1" w:styleId="aa">
    <w:rsid w:val="003B65C0"/>
    <w:rPr>
      <w:rFonts w:ascii="Arial"/>
      <w:i/>
      <w:sz w:val="14"/>
    </w:rPr>
  </w:style>
  <w:style w:type="character" w:customStyle="1" w:styleId="printLabelTdNonNested">
    <w:name w:val="printLabelTdNonNested"/>
    <w:rsid w:val="003B65C0"/>
    <w:rPr>
      <w:b/>
      <w:sz w:val="16"/>
    </w:rPr>
  </w:style>
  <w:style w:type="character" w:customStyle="1" w:styleId="printLabelTdNested">
    <w:name w:val="printLabelTdNested"/>
    <w:rsid w:val="003B65C0"/>
    <w:rPr>
      <w:b/>
      <w:sz w:val="16"/>
    </w:rPr>
  </w:style>
  <w:style w:type="character" w:customStyle="1" w:styleId="printUrlTd">
    <w:name w:val="printUrlTd"/>
    <w:rsid w:val="003B65C0"/>
    <w:rPr>
      <w:sz w:val="16"/>
    </w:rPr>
  </w:style>
  <w:style w:type="character" w:customStyle="1" w:styleId="phaseTitleTd">
    <w:name w:val="phaseTitleTd"/>
    <w:rsid w:val="003B65C0"/>
    <w:rPr>
      <w:b/>
      <w:sz w:val="16"/>
    </w:rPr>
  </w:style>
  <w:style w:type="character" w:customStyle="1" w:styleId="phaseCellValueTd">
    <w:name w:val="phaseCellValueTd"/>
    <w:rsid w:val="003B65C0"/>
    <w:rPr>
      <w:sz w:val="16"/>
    </w:rPr>
  </w:style>
  <w:style w:type="character" w:customStyle="1" w:styleId="phaseNameTd">
    <w:name w:val="phaseNameTd"/>
    <w:rsid w:val="003B65C0"/>
    <w:rPr>
      <w:b/>
      <w:sz w:val="16"/>
    </w:rPr>
  </w:style>
  <w:style w:type="character" w:customStyle="1" w:styleId="delTitleTd">
    <w:name w:val="delTitleTd"/>
    <w:rsid w:val="003B65C0"/>
    <w:rPr>
      <w:b/>
      <w:sz w:val="16"/>
    </w:rPr>
  </w:style>
  <w:style w:type="character" w:customStyle="1" w:styleId="delCellValueTd">
    <w:name w:val="delCellValueTd"/>
    <w:rsid w:val="003B65C0"/>
    <w:rPr>
      <w:sz w:val="16"/>
    </w:rPr>
  </w:style>
  <w:style w:type="character" w:customStyle="1" w:styleId="delNameTd">
    <w:name w:val="delNameTd"/>
    <w:rsid w:val="003B65C0"/>
    <w:rPr>
      <w:sz w:val="16"/>
    </w:rPr>
  </w:style>
  <w:style w:type="character" w:customStyle="1" w:styleId="tableCellTd">
    <w:name w:val="tableCellTd"/>
    <w:rsid w:val="003B65C0"/>
    <w:rPr>
      <w:sz w:val="16"/>
    </w:rPr>
  </w:style>
  <w:style w:type="character" w:customStyle="1" w:styleId="delCellValueTdOverdue">
    <w:name w:val="delCellValueTdOverdue"/>
    <w:rsid w:val="003B65C0"/>
    <w:rPr>
      <w:b/>
      <w:color w:val="FF0000"/>
      <w:sz w:val="16"/>
    </w:rPr>
  </w:style>
  <w:style w:type="character" w:customStyle="1" w:styleId="tableTitleTd">
    <w:name w:val="tableTitleTd"/>
    <w:rsid w:val="003B65C0"/>
    <w:rPr>
      <w:b/>
      <w:sz w:val="16"/>
    </w:rPr>
  </w:style>
  <w:style w:type="character" w:customStyle="1" w:styleId="tableCellSumStyleTd">
    <w:name w:val="tableCellSumStyleTd"/>
    <w:rsid w:val="003B65C0"/>
    <w:rPr>
      <w:b/>
      <w:sz w:val="16"/>
    </w:rPr>
  </w:style>
  <w:style w:type="character" w:customStyle="1" w:styleId="tableCellLabelNormal">
    <w:name w:val="tableCellLabelNormal"/>
    <w:rsid w:val="003B65C0"/>
    <w:rPr>
      <w:b/>
      <w:sz w:val="16"/>
    </w:rPr>
  </w:style>
  <w:style w:type="character" w:customStyle="1" w:styleId="MismatchGraph">
    <w:name w:val="MismatchGraph"/>
    <w:rsid w:val="003B65C0"/>
    <w:rPr>
      <w:b/>
      <w:sz w:val="16"/>
    </w:rPr>
  </w:style>
  <w:style w:type="character" w:customStyle="1" w:styleId="scPhaseName">
    <w:name w:val="scPhaseName"/>
    <w:rsid w:val="003B65C0"/>
    <w:rPr>
      <w:rFonts w:ascii="Tahoma"/>
      <w:sz w:val="14"/>
    </w:rPr>
  </w:style>
  <w:style w:type="paragraph" w:styleId="Header">
    <w:name w:val="header"/>
    <w:basedOn w:val="Normal"/>
    <w:link w:val="HeaderChar"/>
    <w:unhideWhenUsed/>
    <w:rsid w:val="00BD3B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D3BCF"/>
  </w:style>
  <w:style w:type="paragraph" w:styleId="Footer">
    <w:name w:val="footer"/>
    <w:basedOn w:val="Normal"/>
    <w:link w:val="FooterChar"/>
    <w:uiPriority w:val="99"/>
    <w:unhideWhenUsed/>
    <w:rsid w:val="00BD3B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BCF"/>
  </w:style>
  <w:style w:type="paragraph" w:styleId="NoSpacing">
    <w:name w:val="No Spacing"/>
    <w:uiPriority w:val="1"/>
    <w:qFormat/>
    <w:rsid w:val="006070DF"/>
  </w:style>
  <w:style w:type="paragraph" w:styleId="ListParagraph">
    <w:name w:val="List Paragraph"/>
    <w:basedOn w:val="Normal"/>
    <w:uiPriority w:val="34"/>
    <w:qFormat/>
    <w:rsid w:val="006070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70DF"/>
    <w:rPr>
      <w:rFonts w:asciiTheme="majorHAnsi" w:eastAsiaTheme="majorEastAsia" w:hAnsiTheme="majorHAnsi" w:cstheme="majorBidi"/>
      <w:b/>
      <w:color w:val="2F5496" w:themeColor="accent1" w:themeShade="BF"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E03EC"/>
    <w:pPr>
      <w:numPr>
        <w:numId w:val="0"/>
      </w:numPr>
      <w:spacing w:before="240" w:line="259" w:lineRule="auto"/>
      <w:outlineLvl w:val="9"/>
    </w:pPr>
    <w:rPr>
      <w:b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E03EC"/>
    <w:pPr>
      <w:spacing w:after="10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7891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0C6B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BB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B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B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6BB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B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BBC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F467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1188D"/>
  </w:style>
  <w:style w:type="character" w:customStyle="1" w:styleId="Heading5Char">
    <w:name w:val="Heading 5 Char"/>
    <w:basedOn w:val="DefaultParagraphFont"/>
    <w:link w:val="Heading5"/>
    <w:semiHidden/>
    <w:rsid w:val="001F4EAA"/>
    <w:rPr>
      <w:rFonts w:ascii="Calibri" w:hAnsi="Calibri"/>
      <w:b/>
      <w:bCs/>
      <w:i/>
      <w:iCs/>
      <w:sz w:val="26"/>
      <w:szCs w:val="26"/>
    </w:rPr>
  </w:style>
  <w:style w:type="table" w:styleId="TableGrid">
    <w:name w:val="Table Grid"/>
    <w:basedOn w:val="TableNormal"/>
    <w:uiPriority w:val="59"/>
    <w:rsid w:val="001F4E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F22D4"/>
    <w:rPr>
      <w:color w:val="605E5C"/>
      <w:shd w:val="clear" w:color="auto" w:fill="E1DFDD"/>
    </w:rPr>
  </w:style>
  <w:style w:type="paragraph" w:customStyle="1" w:styleId="p">
    <w:name w:val="p"/>
    <w:basedOn w:val="Normal"/>
    <w:rsid w:val="007B683D"/>
    <w:pPr>
      <w:spacing w:before="100" w:beforeAutospacing="1" w:after="100" w:afterAutospacing="1"/>
    </w:pPr>
    <w:rPr>
      <w:rFonts w:ascii="Times New Roman"/>
      <w:sz w:val="24"/>
      <w:szCs w:val="24"/>
    </w:rPr>
  </w:style>
  <w:style w:type="character" w:customStyle="1" w:styleId="ph">
    <w:name w:val="ph"/>
    <w:basedOn w:val="DefaultParagraphFont"/>
    <w:rsid w:val="007B683D"/>
  </w:style>
  <w:style w:type="character" w:customStyle="1" w:styleId="Heading2Char">
    <w:name w:val="Heading 2 Char"/>
    <w:basedOn w:val="DefaultParagraphFont"/>
    <w:link w:val="Heading2"/>
    <w:uiPriority w:val="9"/>
    <w:semiHidden/>
    <w:rsid w:val="004352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D4EA6"/>
    <w:pPr>
      <w:spacing w:after="100"/>
      <w:ind w:left="2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0669B"/>
    <w:pPr>
      <w:spacing w:after="100"/>
      <w:ind w:left="400"/>
    </w:pPr>
  </w:style>
  <w:style w:type="paragraph" w:styleId="Title">
    <w:name w:val="Title"/>
    <w:basedOn w:val="Normal"/>
    <w:link w:val="TitleChar"/>
    <w:qFormat/>
    <w:rsid w:val="005A6C68"/>
    <w:pPr>
      <w:jc w:val="center"/>
    </w:pPr>
    <w:rPr>
      <w:rFonts w:ascii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5A6C68"/>
    <w:rPr>
      <w:rFonts w:ascii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6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6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1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8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06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9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3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55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98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ichard.johnson@usda.gov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36DB97619C93428FA0D4BF993ADD1D" ma:contentTypeVersion="4" ma:contentTypeDescription="Create a new document." ma:contentTypeScope="" ma:versionID="c2ac880d8393fc0937b768f6f816e149">
  <xsd:schema xmlns:xsd="http://www.w3.org/2001/XMLSchema" xmlns:xs="http://www.w3.org/2001/XMLSchema" xmlns:p="http://schemas.microsoft.com/office/2006/metadata/properties" xmlns:ns2="3831116a-8409-4b3a-8c9c-3f5c0b472b57" targetNamespace="http://schemas.microsoft.com/office/2006/metadata/properties" ma:root="true" ma:fieldsID="00720e30443134d2877d782574907308" ns2:_="">
    <xsd:import namespace="3831116a-8409-4b3a-8c9c-3f5c0b472b57"/>
    <xsd:element name="properties">
      <xsd:complexType>
        <xsd:sequence>
          <xsd:element name="documentManagement">
            <xsd:complexType>
              <xsd:all>
                <xsd:element ref="ns2:FAR_x0020_Part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1116a-8409-4b3a-8c9c-3f5c0b472b57" elementFormDefault="qualified">
    <xsd:import namespace="http://schemas.microsoft.com/office/2006/documentManagement/types"/>
    <xsd:import namespace="http://schemas.microsoft.com/office/infopath/2007/PartnerControls"/>
    <xsd:element name="FAR_x0020_Part" ma:index="8" ma:displayName="FAR Part" ma:decimals="0" ma:format="Dropdown" ma:internalName="FAR_x0020_Part" ma:percentage="FALSE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AR_x0020_Part xmlns="3831116a-8409-4b3a-8c9c-3f5c0b472b57">11</FAR_x0020_Part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34DE80-AD2E-4501-A98D-2C11EA28D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31116a-8409-4b3a-8c9c-3f5c0b472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7EEDAA-DCE8-4D4C-830A-B170446A523D}">
  <ds:schemaRefs>
    <ds:schemaRef ds:uri="http://schemas.microsoft.com/office/2006/metadata/properties"/>
    <ds:schemaRef ds:uri="http://schemas.microsoft.com/office/infopath/2007/PartnerControls"/>
    <ds:schemaRef ds:uri="3831116a-8409-4b3a-8c9c-3f5c0b472b57"/>
  </ds:schemaRefs>
</ds:datastoreItem>
</file>

<file path=customXml/itemProps3.xml><?xml version="1.0" encoding="utf-8"?>
<ds:datastoreItem xmlns:ds="http://schemas.openxmlformats.org/officeDocument/2006/customXml" ds:itemID="{2D25789C-89E0-4BDE-A97A-8916C1357D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19D50A-E701-4CFF-B5A8-2EB6517B44F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315</Words>
  <Characters>1755</Characters>
  <Application>Microsoft Office Word</Application>
  <DocSecurity>0</DocSecurity>
  <Lines>61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48</vt:i4>
      </vt:variant>
    </vt:vector>
  </HeadingPairs>
  <TitlesOfParts>
    <vt:vector size="49" baseType="lpstr">
      <vt:lpstr/>
      <vt:lpstr>Requirements Plan</vt:lpstr>
      <vt:lpstr>    Requirement Title</vt:lpstr>
      <vt:lpstr>    Required Performance Start Date</vt:lpstr>
      <vt:lpstr>    Originating Office Code</vt:lpstr>
      <vt:lpstr>    Contracting Officer’s Representative (COR)</vt:lpstr>
      <vt:lpstr>    Alternate Point of Contact</vt:lpstr>
      <vt:lpstr>    Program</vt:lpstr>
      <vt:lpstr>    Program Office</vt:lpstr>
      <vt:lpstr>    Contracting Officer (CO)</vt:lpstr>
      <vt:lpstr>    Accountable Property Officer</vt:lpstr>
      <vt:lpstr>    Assigned Contract Specialist</vt:lpstr>
      <vt:lpstr>    Proposed Award Date</vt:lpstr>
      <vt:lpstr>    Period of Performance, including Options</vt:lpstr>
      <vt:lpstr>    Place of Performance City</vt:lpstr>
      <vt:lpstr>    Place of Performance State</vt:lpstr>
      <vt:lpstr>    Anticipated Type of Solicitation</vt:lpstr>
      <vt:lpstr>    Type of Warrant Required</vt:lpstr>
      <vt:lpstr>    Request Description/Purpose</vt:lpstr>
      <vt:lpstr>    Type of Requirement</vt:lpstr>
      <vt:lpstr>    Government Furnished Property </vt:lpstr>
      <vt:lpstr>    Government Furnished Information </vt:lpstr>
      <vt:lpstr>    Attachments</vt:lpstr>
      <vt:lpstr>    Estimated Total Cost (Base and All Options)</vt:lpstr>
      <vt:lpstr>    Proposed Funding Method</vt:lpstr>
      <vt:lpstr>    Services or Supplies</vt:lpstr>
      <vt:lpstr>    Inherently Governmental Functions</vt:lpstr>
      <vt:lpstr>    Personnel Evaluating Proposals</vt:lpstr>
      <vt:lpstr>    Previously Ordered</vt:lpstr>
      <vt:lpstr>    Continuing Requirement</vt:lpstr>
      <vt:lpstr>    Government or Program Harm</vt:lpstr>
      <vt:lpstr>    Conflict of Interest</vt:lpstr>
      <vt:lpstr>    Existing Inventories</vt:lpstr>
      <vt:lpstr>    Existing Contracts</vt:lpstr>
      <vt:lpstr>    Open to USDA</vt:lpstr>
      <vt:lpstr>    Competition</vt:lpstr>
      <vt:lpstr>    Large Businesses</vt:lpstr>
      <vt:lpstr>    COR Nomination Letter</vt:lpstr>
      <vt:lpstr>    Request Description/Purpose</vt:lpstr>
      <vt:lpstr>    Issues/Comments</vt:lpstr>
      <vt:lpstr>    NAICS Code</vt:lpstr>
      <vt:lpstr>    Product/Service Code</vt:lpstr>
      <vt:lpstr>    Environmental and Energy Conservation</vt:lpstr>
      <vt:lpstr>    Indefinite Delivery Type Contract/Agreement</vt:lpstr>
      <vt:lpstr>    Emergency Acquisition</vt:lpstr>
      <vt:lpstr>    Use of Recovered Material</vt:lpstr>
      <vt:lpstr>    Line Items and Costs</vt:lpstr>
      <vt:lpstr>    Milestones</vt:lpstr>
      <vt:lpstr>/Approvals</vt:lpstr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Salina Kinard</dc:creator>
  <cp:keywords/>
  <dc:description/>
  <cp:lastModifiedBy>Haynes, Jovan - REE-ARS</cp:lastModifiedBy>
  <cp:revision>47</cp:revision>
  <cp:lastPrinted>2019-02-06T14:46:00Z</cp:lastPrinted>
  <dcterms:created xsi:type="dcterms:W3CDTF">2026-02-26T21:18:00Z</dcterms:created>
  <dcterms:modified xsi:type="dcterms:W3CDTF">2026-04-01T14:15:00Z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
					15.1.9322
					SP2
				</vt:lpwstr>
  </property>
  <property fmtid="{D5CDD505-2E9C-101B-9397-08002B2CF9AE}" pid="3" name="ContentTypeId">
    <vt:lpwstr>0x0101004336DB97619C93428FA0D4BF993ADD1D</vt:lpwstr>
  </property>
</Properties>
</file>