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Exam Chairs for DC VAMC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20422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36C24526Q0424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VAMC(688)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 SINGLETARY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RYAN.SINGLETARY@VA.GOV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20422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52A7D" w:rsidRPr="002F333F" w:rsidP="00352A7D">
      <w:pPr>
        <w:rPr>
          <w:rFonts w:ascii="Arial" w:hAnsi="Arial" w:cs="Arial"/>
        </w:rPr>
      </w:pPr>
      <w:r w:rsidRPr="002F333F">
        <w:rPr>
          <w:rFonts w:ascii="Arial" w:hAnsi="Arial" w:cs="Arial"/>
        </w:rPr>
        <w:t>This notice is for planning purposes only and shall not be considered an invitation for bid, request for quotation, request for proposal, or as an obligation of the government to acquire any products or services. Responses to this notice will be used for informational purposes only and only for Network Contracting Office 5. No entitlement to payment of direct or indirect costs from the government will arise as a result from a response to this announcement. No contract will be awarded from this notice.</w:t>
      </w:r>
    </w:p>
    <w:p w:rsidR="00352A7D" w:rsidRPr="002F333F" w:rsidP="00352A7D">
      <w:pPr>
        <w:rPr>
          <w:rFonts w:ascii="Arial" w:hAnsi="Arial" w:cs="Arial"/>
          <w:b/>
          <w:bCs/>
        </w:rPr>
      </w:pPr>
      <w:r w:rsidRPr="002F333F">
        <w:rPr>
          <w:rFonts w:ascii="Arial" w:hAnsi="Arial" w:cs="Arial"/>
        </w:rPr>
        <w:t xml:space="preserve">The information requested in this notice will be used to determine available sources for </w:t>
      </w:r>
      <w:r w:rsidRPr="002F333F">
        <w:rPr>
          <w:rFonts w:ascii="Arial" w:hAnsi="Arial" w:cs="Arial"/>
          <w:b/>
          <w:bCs/>
        </w:rPr>
        <w:t>Exam Chairs</w:t>
      </w:r>
      <w:r>
        <w:rPr>
          <w:rFonts w:ascii="Arial" w:hAnsi="Arial" w:cs="Arial"/>
          <w:b/>
          <w:bCs/>
        </w:rPr>
        <w:t xml:space="preserve"> for the </w:t>
      </w:r>
      <w:r w:rsidRPr="00AB3ED5">
        <w:rPr>
          <w:rFonts w:ascii="Arial" w:hAnsi="Arial" w:cs="Arial"/>
          <w:b/>
          <w:bCs/>
        </w:rPr>
        <w:t>Washington DC VA Medical Center.</w:t>
      </w:r>
    </w:p>
    <w:p w:rsidR="00352A7D" w:rsidRPr="002F333F" w:rsidP="00352A7D">
      <w:pPr>
        <w:rPr>
          <w:rFonts w:ascii="Arial" w:hAnsi="Arial" w:cs="Arial"/>
        </w:rPr>
      </w:pPr>
      <w:r w:rsidRPr="002F333F">
        <w:rPr>
          <w:rFonts w:ascii="Arial" w:hAnsi="Arial" w:cs="Arial"/>
        </w:rPr>
        <w:t xml:space="preserve">North American Industry Classification System (NAICS) number is </w:t>
      </w:r>
      <w:r w:rsidRPr="002F333F">
        <w:rPr>
          <w:rFonts w:ascii="Arial" w:hAnsi="Arial" w:cs="Arial"/>
          <w:b/>
          <w:bCs/>
        </w:rPr>
        <w:t>339112</w:t>
      </w:r>
      <w:r w:rsidRPr="002F333F">
        <w:rPr>
          <w:rFonts w:ascii="Arial" w:hAnsi="Arial" w:cs="Arial"/>
        </w:rPr>
        <w:t xml:space="preserve">. The NAICS size is </w:t>
      </w:r>
      <w:r w:rsidRPr="002F333F">
        <w:rPr>
          <w:rFonts w:ascii="Arial" w:hAnsi="Arial" w:cs="Arial"/>
          <w:b/>
          <w:bCs/>
        </w:rPr>
        <w:t>1,000</w:t>
      </w:r>
      <w:r w:rsidRPr="002F333F">
        <w:rPr>
          <w:rFonts w:ascii="Arial" w:hAnsi="Arial" w:cs="Arial"/>
        </w:rPr>
        <w:t>.</w:t>
      </w:r>
    </w:p>
    <w:p w:rsidR="00352A7D" w:rsidRPr="002F333F" w:rsidP="00352A7D">
      <w:pPr>
        <w:rPr>
          <w:rFonts w:ascii="Arial" w:hAnsi="Arial" w:cs="Arial"/>
        </w:rPr>
      </w:pPr>
      <w:r w:rsidRPr="002F333F">
        <w:rPr>
          <w:rFonts w:ascii="Arial" w:hAnsi="Arial" w:cs="Arial"/>
        </w:rPr>
        <w:t xml:space="preserve">Contractors that deem themselves capable of meeting the requirement shall provide the below information </w:t>
      </w:r>
      <w:r w:rsidRPr="002F333F">
        <w:rPr>
          <w:rFonts w:ascii="Arial" w:hAnsi="Arial" w:cs="Arial"/>
          <w:b/>
          <w:bCs/>
        </w:rPr>
        <w:t>to Ryan Singletary, Contract</w:t>
      </w:r>
      <w:r>
        <w:rPr>
          <w:rFonts w:ascii="Arial" w:hAnsi="Arial" w:cs="Arial"/>
          <w:b/>
          <w:bCs/>
        </w:rPr>
        <w:t>ing</w:t>
      </w:r>
      <w:r w:rsidRPr="002F333F">
        <w:rPr>
          <w:rFonts w:ascii="Arial" w:hAnsi="Arial" w:cs="Arial"/>
          <w:b/>
          <w:bCs/>
        </w:rPr>
        <w:t xml:space="preserve"> Officer</w:t>
      </w:r>
      <w:r w:rsidRPr="002F333F">
        <w:rPr>
          <w:rFonts w:ascii="Arial" w:hAnsi="Arial" w:cs="Arial"/>
        </w:rPr>
        <w:t xml:space="preserve">, </w:t>
      </w:r>
      <w:r>
        <w:fldChar w:fldCharType="begin"/>
      </w:r>
      <w:r>
        <w:instrText xml:space="preserve"> HYPERLINK "mailto:ryan.singletary@va.gov" </w:instrText>
      </w:r>
      <w:r>
        <w:fldChar w:fldCharType="separate"/>
      </w:r>
      <w:r w:rsidRPr="002F333F">
        <w:rPr>
          <w:rStyle w:val="Hyperlink"/>
          <w:rFonts w:ascii="Arial" w:hAnsi="Arial" w:cs="Arial"/>
          <w:b/>
          <w:bCs/>
        </w:rPr>
        <w:t>ryan.singletary@va.gov</w:t>
      </w:r>
      <w:r>
        <w:fldChar w:fldCharType="end"/>
      </w:r>
      <w:r w:rsidRPr="002F333F">
        <w:rPr>
          <w:rFonts w:ascii="Arial" w:hAnsi="Arial" w:cs="Arial"/>
        </w:rPr>
        <w:t xml:space="preserve"> no-later-than April 15, 2026 at </w:t>
      </w:r>
      <w:r w:rsidRPr="002F333F">
        <w:rPr>
          <w:rFonts w:ascii="Arial" w:hAnsi="Arial" w:cs="Arial"/>
        </w:rPr>
        <w:t>12:00PM</w:t>
      </w:r>
      <w:r w:rsidRPr="002F333F">
        <w:rPr>
          <w:rFonts w:ascii="Arial" w:hAnsi="Arial" w:cs="Arial"/>
        </w:rPr>
        <w:t>, Eastern Time.</w:t>
      </w:r>
    </w:p>
    <w:p w:rsidR="00CD7337" w:rsidRPr="00352A7D" w:rsidP="00352A7D">
      <w:pPr>
        <w:rPr>
          <w:rFonts w:ascii="Arial" w:hAnsi="Arial" w:cs="Arial"/>
        </w:rPr>
      </w:pPr>
      <w:r w:rsidRPr="0090290F">
        <w:rPr>
          <w:rFonts w:ascii="Arial" w:hAnsi="Arial" w:cs="Arial"/>
        </w:rPr>
        <w:t>The Department of Veterans Affairs, Veterans Health Administration, Network Contracting Office (NCO) 5 is seeking sources for the following procurement:</w:t>
      </w:r>
      <w:r>
        <w:rPr>
          <w:rFonts w:ascii="Arial" w:hAnsi="Arial" w:cs="Arial"/>
        </w:rPr>
        <w:t xml:space="preserve"> </w:t>
      </w:r>
      <w:r w:rsidRPr="002F333F">
        <w:rPr>
          <w:rFonts w:ascii="Arial" w:hAnsi="Arial" w:cs="Arial"/>
        </w:rPr>
        <w:t>Exam Chairs</w:t>
      </w:r>
    </w:p>
    <w:p>
      <w:pPr>
        <w:ind w:left="360"/>
      </w:pPr>
      <w:r>
        <w:t>See attached document: Sources Sought - Exam Chairs.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3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3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AD"/>
    <w:rPr>
      <w:rFonts w:eastAsiaTheme="majorEastAsia" w:cstheme="majorBidi"/>
      <w:color w:val="272727" w:themeColor="text1" w:themeTint="D8"/>
    </w:rPr>
  </w:style>
  <w:style w:type="paragraph" w:styleId="Quote">
    <w:name w:val="Quote"/>
    <w:basedOn w:val="Normal"/>
    <w:next w:val="Normal"/>
    <w:link w:val="QuoteChar"/>
    <w:uiPriority w:val="29"/>
    <w:qFormat/>
    <w:rsid w:val="000B39AD"/>
    <w:pPr>
      <w:spacing w:before="160"/>
      <w:jc w:val="center"/>
    </w:pPr>
    <w:rPr>
      <w:i/>
      <w:iCs/>
      <w:color w:val="404040" w:themeColor="text1" w:themeTint="BF"/>
    </w:rPr>
  </w:style>
  <w:style w:type="character" w:customStyle="1" w:styleId="QuoteChar">
    <w:name w:val="Quote Char"/>
    <w:basedOn w:val="DefaultParagraphFont"/>
    <w:link w:val="Quote"/>
    <w:uiPriority w:val="29"/>
    <w:rsid w:val="000B39AD"/>
    <w:rPr>
      <w:i/>
      <w:iCs/>
      <w:color w:val="404040" w:themeColor="text1" w:themeTint="BF"/>
    </w:rPr>
  </w:style>
  <w:style w:type="paragraph" w:styleId="IntenseQuote">
    <w:name w:val="Intense Quote"/>
    <w:basedOn w:val="Normal"/>
    <w:next w:val="Normal"/>
    <w:link w:val="IntenseQuoteChar"/>
    <w:uiPriority w:val="30"/>
    <w:qFormat/>
    <w:rsid w:val="000B39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B39AD"/>
    <w:rPr>
      <w:i/>
      <w:iCs/>
      <w:color w:val="366092" w:themeColor="accent1" w:themeShade="BF"/>
    </w:rPr>
  </w:style>
  <w:style w:type="character" w:styleId="IntenseReference">
    <w:name w:val="Intense Reference"/>
    <w:basedOn w:val="DefaultParagraphFont"/>
    <w:uiPriority w:val="32"/>
    <w:qFormat/>
    <w:rsid w:val="000B39AD"/>
    <w:rPr>
      <w:b/>
      <w:bCs/>
      <w:smallCaps/>
      <w:color w:val="366092" w:themeColor="accent1" w:themeShade="BF"/>
      <w:spacing w:val="5"/>
    </w:rPr>
  </w:style>
  <w:style w:type="character" w:styleId="Hyperlink">
    <w:name w:val="Hyperlink"/>
    <w:basedOn w:val="DefaultParagraphFont"/>
    <w:uiPriority w:val="99"/>
    <w:unhideWhenUsed/>
    <w:rsid w:val="00352A7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2026-04-01T19:06:05Z</dcterms:created>
  <dcterms:modified xsi:type="dcterms:W3CDTF">2026-04-01T19:06:05Z</dcterms:modified>
</cp:coreProperties>
</file>