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B81C" w14:textId="105D94F8" w:rsidR="00046DE0" w:rsidRDefault="009E0A54" w:rsidP="009E0A54">
      <w:pPr>
        <w:spacing w:after="104" w:line="259" w:lineRule="auto"/>
        <w:ind w:right="0"/>
        <w:jc w:val="center"/>
      </w:pPr>
      <w:r w:rsidRPr="00E23B17">
        <w:rPr>
          <w:rFonts w:ascii="Times New Roman" w:eastAsia="Times New Roman" w:hAnsi="Times New Roman" w:cs="Times New Roman"/>
          <w:b/>
          <w:bCs/>
          <w:sz w:val="20"/>
          <w:szCs w:val="20"/>
        </w:rPr>
        <w:t>SOURCES SOUGHT NOTICE</w:t>
      </w:r>
      <w:r w:rsidR="00600B23">
        <w:rPr>
          <w:rFonts w:ascii="Times New Roman" w:eastAsia="Times New Roman" w:hAnsi="Times New Roman" w:cs="Times New Roman"/>
          <w:b/>
          <w:bCs/>
          <w:sz w:val="20"/>
          <w:szCs w:val="20"/>
        </w:rPr>
        <w:t xml:space="preserve"> </w:t>
      </w:r>
      <w:r w:rsidR="00171EAC">
        <w:rPr>
          <w:rFonts w:ascii="Times New Roman" w:eastAsia="Times New Roman" w:hAnsi="Times New Roman" w:cs="Times New Roman"/>
          <w:b/>
          <w:bCs/>
          <w:sz w:val="20"/>
          <w:szCs w:val="20"/>
        </w:rPr>
        <w:t>/ MARKET RESE</w:t>
      </w:r>
      <w:r w:rsidR="00B73524">
        <w:rPr>
          <w:rFonts w:ascii="Times New Roman" w:eastAsia="Times New Roman" w:hAnsi="Times New Roman" w:cs="Times New Roman"/>
          <w:b/>
          <w:bCs/>
          <w:sz w:val="20"/>
          <w:szCs w:val="20"/>
        </w:rPr>
        <w:t xml:space="preserve">ARCH - </w:t>
      </w:r>
      <w:r w:rsidR="00600B23">
        <w:rPr>
          <w:rFonts w:ascii="Times New Roman" w:eastAsia="Times New Roman" w:hAnsi="Times New Roman" w:cs="Times New Roman"/>
          <w:b/>
          <w:bCs/>
          <w:sz w:val="20"/>
          <w:szCs w:val="20"/>
        </w:rPr>
        <w:t>KONA VET CENTER</w:t>
      </w:r>
    </w:p>
    <w:p w14:paraId="59F1B9BA" w14:textId="77777777" w:rsidR="00600B23" w:rsidRDefault="00600B23" w:rsidP="00600B23">
      <w:pPr>
        <w:spacing w:after="0" w:line="259" w:lineRule="auto"/>
        <w:ind w:left="144" w:righ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Department of </w:t>
      </w:r>
      <w:r w:rsidRPr="00003E96">
        <w:rPr>
          <w:rFonts w:ascii="Times New Roman" w:eastAsia="Times New Roman" w:hAnsi="Times New Roman" w:cs="Times New Roman"/>
          <w:sz w:val="20"/>
          <w:szCs w:val="20"/>
        </w:rPr>
        <w:t>Veterans Affairs Healthcare</w:t>
      </w:r>
      <w:r>
        <w:rPr>
          <w:rFonts w:ascii="Times New Roman" w:eastAsia="Times New Roman" w:hAnsi="Times New Roman" w:cs="Times New Roman"/>
          <w:sz w:val="20"/>
          <w:szCs w:val="20"/>
        </w:rPr>
        <w:t xml:space="preserve"> </w:t>
      </w:r>
      <w:r w:rsidRPr="00003E96">
        <w:rPr>
          <w:rFonts w:ascii="Times New Roman" w:eastAsia="Times New Roman" w:hAnsi="Times New Roman" w:cs="Times New Roman"/>
          <w:sz w:val="20"/>
          <w:szCs w:val="20"/>
        </w:rPr>
        <w:t>(V</w:t>
      </w:r>
      <w:r>
        <w:rPr>
          <w:rFonts w:ascii="Times New Roman" w:eastAsia="Times New Roman" w:hAnsi="Times New Roman" w:cs="Times New Roman"/>
          <w:sz w:val="20"/>
          <w:szCs w:val="20"/>
        </w:rPr>
        <w:t>H</w:t>
      </w:r>
      <w:r w:rsidRPr="00003E96">
        <w:rPr>
          <w:rFonts w:ascii="Times New Roman" w:eastAsia="Times New Roman" w:hAnsi="Times New Roman" w:cs="Times New Roman"/>
          <w:sz w:val="20"/>
          <w:szCs w:val="20"/>
        </w:rPr>
        <w:t xml:space="preserve">A) </w:t>
      </w:r>
    </w:p>
    <w:p w14:paraId="3E440B93" w14:textId="3A9DFCA3" w:rsidR="00046DE0" w:rsidRDefault="00CB0FB2" w:rsidP="00600B23">
      <w:pPr>
        <w:spacing w:after="0" w:line="259" w:lineRule="auto"/>
        <w:ind w:left="144" w:right="0" w:firstLine="0"/>
        <w:jc w:val="center"/>
      </w:pPr>
      <w:r>
        <w:rPr>
          <w:rFonts w:ascii="Times New Roman" w:eastAsia="Times New Roman" w:hAnsi="Times New Roman" w:cs="Times New Roman"/>
        </w:rPr>
        <w:t xml:space="preserve">Regional Procurement Office West (RPOW) </w:t>
      </w:r>
    </w:p>
    <w:p w14:paraId="07CAEE45" w14:textId="63A400D5" w:rsidR="009E0A54" w:rsidRDefault="00CB0FB2" w:rsidP="00C60EC6">
      <w:pPr>
        <w:spacing w:after="200" w:line="259" w:lineRule="auto"/>
        <w:ind w:left="1710" w:right="0" w:firstLine="0"/>
        <w:jc w:val="left"/>
        <w:rPr>
          <w:rFonts w:ascii="Arial" w:eastAsia="Arial" w:hAnsi="Arial" w:cs="Arial"/>
          <w:sz w:val="24"/>
        </w:rPr>
      </w:pPr>
      <w:r>
        <w:rPr>
          <w:rFonts w:ascii="Arial" w:eastAsia="Arial" w:hAnsi="Arial" w:cs="Arial"/>
          <w:sz w:val="24"/>
        </w:rPr>
        <w:t xml:space="preserve"> </w:t>
      </w:r>
    </w:p>
    <w:p w14:paraId="688AE0FD" w14:textId="57AFBCDA"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Notice:</w:t>
      </w:r>
      <w:r w:rsidRPr="00E23B17">
        <w:rPr>
          <w:rFonts w:ascii="Times New Roman" w:eastAsia="Times New Roman" w:hAnsi="Times New Roman" w:cs="Times New Roman"/>
          <w:sz w:val="20"/>
          <w:szCs w:val="20"/>
        </w:rPr>
        <w:t xml:space="preserve"> This advertisement is a notice of a potential opportunity</w:t>
      </w:r>
      <w:r w:rsidR="00B73524">
        <w:rPr>
          <w:rFonts w:ascii="Times New Roman" w:eastAsia="Times New Roman" w:hAnsi="Times New Roman" w:cs="Times New Roman"/>
          <w:sz w:val="20"/>
          <w:szCs w:val="20"/>
        </w:rPr>
        <w:t xml:space="preserve">, it is not </w:t>
      </w:r>
      <w:r w:rsidRPr="00E23B17">
        <w:rPr>
          <w:rFonts w:ascii="Times New Roman" w:eastAsia="Times New Roman" w:hAnsi="Times New Roman" w:cs="Times New Roman"/>
          <w:sz w:val="20"/>
          <w:szCs w:val="20"/>
        </w:rPr>
        <w:t xml:space="preserve">a solicitation for offers, nor is it a request for </w:t>
      </w:r>
      <w:r w:rsidR="000B6BF7">
        <w:rPr>
          <w:rFonts w:ascii="Times New Roman" w:eastAsia="Times New Roman" w:hAnsi="Times New Roman" w:cs="Times New Roman"/>
          <w:sz w:val="20"/>
          <w:szCs w:val="20"/>
        </w:rPr>
        <w:t xml:space="preserve">lease </w:t>
      </w:r>
      <w:r w:rsidRPr="00E23B17">
        <w:rPr>
          <w:rFonts w:ascii="Times New Roman" w:eastAsia="Times New Roman" w:hAnsi="Times New Roman" w:cs="Times New Roman"/>
          <w:sz w:val="20"/>
          <w:szCs w:val="20"/>
        </w:rPr>
        <w:t xml:space="preserve">proposals. The purpose of this advertisement is to identify potential sources and suitable locations and is not intended to pre-qualify or disqualify any potential offers. The Government will not pay for any costs </w:t>
      </w:r>
      <w:r w:rsidR="00310716" w:rsidRPr="00E23B17">
        <w:rPr>
          <w:rFonts w:ascii="Times New Roman" w:eastAsia="Times New Roman" w:hAnsi="Times New Roman" w:cs="Times New Roman"/>
          <w:sz w:val="20"/>
          <w:szCs w:val="20"/>
        </w:rPr>
        <w:t>incurred resulting</w:t>
      </w:r>
      <w:r w:rsidR="00630F8E">
        <w:rPr>
          <w:rFonts w:ascii="Times New Roman" w:eastAsia="Times New Roman" w:hAnsi="Times New Roman" w:cs="Times New Roman"/>
          <w:sz w:val="20"/>
          <w:szCs w:val="20"/>
        </w:rPr>
        <w:t xml:space="preserve"> from</w:t>
      </w:r>
      <w:r w:rsidRPr="00E23B17">
        <w:rPr>
          <w:rFonts w:ascii="Times New Roman" w:eastAsia="Times New Roman" w:hAnsi="Times New Roman" w:cs="Times New Roman"/>
          <w:sz w:val="20"/>
          <w:szCs w:val="20"/>
        </w:rPr>
        <w:t xml:space="preserve"> this advertisement. The Government cannot provide any warranty, expressed or implied, as to the accuracy, reliability, or completeness of contents of the furnished information found within this advertisement; Government is under no responsibility to respond to and is unable to answer any inquiries regarding this advertisement. Respondents are advised that the Government assumes no responsibility to award a lease based upon responses to this advertisement. The NAICS Code is 531120 Lessors of Nonresidential Buildings, and the small business size standard is $41.5 Million.</w:t>
      </w:r>
      <w:r>
        <w:rPr>
          <w:rFonts w:ascii="Times New Roman" w:eastAsia="Times New Roman" w:hAnsi="Times New Roman" w:cs="Times New Roman"/>
          <w:sz w:val="20"/>
          <w:szCs w:val="20"/>
        </w:rPr>
        <w:t xml:space="preserve"> </w:t>
      </w:r>
    </w:p>
    <w:p w14:paraId="32E62DF1" w14:textId="77777777" w:rsidR="009E0A54" w:rsidRDefault="009E0A54" w:rsidP="009E0A54">
      <w:pPr>
        <w:spacing w:after="0" w:line="240" w:lineRule="auto"/>
        <w:rPr>
          <w:rFonts w:ascii="Times New Roman" w:eastAsia="Times New Roman" w:hAnsi="Times New Roman" w:cs="Times New Roman"/>
          <w:sz w:val="20"/>
          <w:szCs w:val="20"/>
        </w:rPr>
      </w:pPr>
    </w:p>
    <w:p w14:paraId="437D3CD5" w14:textId="743A5376" w:rsidR="009E0A54" w:rsidRPr="00633228" w:rsidRDefault="009E0A54" w:rsidP="009E0A54">
      <w:pPr>
        <w:spacing w:after="0" w:line="240" w:lineRule="auto"/>
        <w:rPr>
          <w:rFonts w:ascii="Times New Roman" w:eastAsia="Times New Roman" w:hAnsi="Times New Roman" w:cs="Times New Roman"/>
          <w:color w:val="FF0000"/>
          <w:sz w:val="20"/>
          <w:szCs w:val="20"/>
        </w:rPr>
      </w:pPr>
      <w:r w:rsidRPr="00E23B17">
        <w:rPr>
          <w:rFonts w:ascii="Times New Roman" w:eastAsia="Times New Roman" w:hAnsi="Times New Roman" w:cs="Times New Roman"/>
          <w:sz w:val="20"/>
          <w:szCs w:val="20"/>
        </w:rPr>
        <w:t xml:space="preserve">The </w:t>
      </w:r>
      <w:r w:rsidR="006E136F">
        <w:rPr>
          <w:rFonts w:ascii="Times New Roman" w:eastAsia="Times New Roman" w:hAnsi="Times New Roman" w:cs="Times New Roman"/>
          <w:sz w:val="20"/>
          <w:szCs w:val="20"/>
        </w:rPr>
        <w:t xml:space="preserve">Department of </w:t>
      </w:r>
      <w:r w:rsidR="00003E96" w:rsidRPr="00003E96">
        <w:rPr>
          <w:rFonts w:ascii="Times New Roman" w:eastAsia="Times New Roman" w:hAnsi="Times New Roman" w:cs="Times New Roman"/>
          <w:sz w:val="20"/>
          <w:szCs w:val="20"/>
        </w:rPr>
        <w:t>Veterans Affairs Healthcare</w:t>
      </w:r>
      <w:r w:rsidR="008D576C">
        <w:rPr>
          <w:rFonts w:ascii="Times New Roman" w:eastAsia="Times New Roman" w:hAnsi="Times New Roman" w:cs="Times New Roman"/>
          <w:sz w:val="20"/>
          <w:szCs w:val="20"/>
        </w:rPr>
        <w:t xml:space="preserve"> </w:t>
      </w:r>
      <w:r w:rsidR="008D576C" w:rsidRPr="00003E96">
        <w:rPr>
          <w:rFonts w:ascii="Times New Roman" w:eastAsia="Times New Roman" w:hAnsi="Times New Roman" w:cs="Times New Roman"/>
          <w:sz w:val="20"/>
          <w:szCs w:val="20"/>
        </w:rPr>
        <w:t>(V</w:t>
      </w:r>
      <w:r w:rsidR="008D576C">
        <w:rPr>
          <w:rFonts w:ascii="Times New Roman" w:eastAsia="Times New Roman" w:hAnsi="Times New Roman" w:cs="Times New Roman"/>
          <w:sz w:val="20"/>
          <w:szCs w:val="20"/>
        </w:rPr>
        <w:t>H</w:t>
      </w:r>
      <w:r w:rsidR="008D576C" w:rsidRPr="00003E96">
        <w:rPr>
          <w:rFonts w:ascii="Times New Roman" w:eastAsia="Times New Roman" w:hAnsi="Times New Roman" w:cs="Times New Roman"/>
          <w:sz w:val="20"/>
          <w:szCs w:val="20"/>
        </w:rPr>
        <w:t xml:space="preserve">A) </w:t>
      </w:r>
      <w:r w:rsidR="00003E96" w:rsidRPr="00003E96">
        <w:rPr>
          <w:rFonts w:ascii="Times New Roman" w:eastAsia="Times New Roman" w:hAnsi="Times New Roman" w:cs="Times New Roman"/>
          <w:sz w:val="20"/>
          <w:szCs w:val="20"/>
        </w:rPr>
        <w:t>System</w:t>
      </w:r>
      <w:r w:rsidR="00003E96">
        <w:rPr>
          <w:rFonts w:ascii="Times New Roman" w:eastAsia="Times New Roman" w:hAnsi="Times New Roman" w:cs="Times New Roman"/>
          <w:sz w:val="20"/>
          <w:szCs w:val="20"/>
        </w:rPr>
        <w:t xml:space="preserve"> is currently</w:t>
      </w:r>
      <w:r w:rsidRPr="00E23B17">
        <w:rPr>
          <w:rFonts w:ascii="Times New Roman" w:eastAsia="Times New Roman" w:hAnsi="Times New Roman" w:cs="Times New Roman"/>
          <w:sz w:val="20"/>
          <w:szCs w:val="20"/>
        </w:rPr>
        <w:t xml:space="preserve"> seeking </w:t>
      </w:r>
      <w:r w:rsidR="00003E96" w:rsidRPr="00003E96">
        <w:rPr>
          <w:rFonts w:ascii="Times New Roman" w:eastAsia="Times New Roman" w:hAnsi="Times New Roman" w:cs="Times New Roman"/>
          <w:sz w:val="20"/>
          <w:szCs w:val="20"/>
        </w:rPr>
        <w:t xml:space="preserve">to add a Vet Center leased space in the </w:t>
      </w:r>
      <w:r w:rsidR="00003E96" w:rsidRPr="00CA0341">
        <w:rPr>
          <w:rFonts w:ascii="Times New Roman" w:eastAsia="Times New Roman" w:hAnsi="Times New Roman" w:cs="Times New Roman"/>
          <w:sz w:val="20"/>
          <w:szCs w:val="20"/>
        </w:rPr>
        <w:t xml:space="preserve">City of </w:t>
      </w:r>
      <w:r w:rsidR="00B17C19" w:rsidRPr="00CA0341">
        <w:rPr>
          <w:rFonts w:ascii="Times New Roman" w:eastAsia="Times New Roman" w:hAnsi="Times New Roman" w:cs="Times New Roman"/>
          <w:sz w:val="20"/>
          <w:szCs w:val="20"/>
        </w:rPr>
        <w:t xml:space="preserve">Kona, HI. </w:t>
      </w:r>
      <w:r w:rsidR="006E136F" w:rsidRPr="00CA0341">
        <w:rPr>
          <w:rFonts w:ascii="Times New Roman" w:eastAsia="Times New Roman" w:hAnsi="Times New Roman" w:cs="Times New Roman"/>
          <w:sz w:val="20"/>
          <w:szCs w:val="20"/>
        </w:rPr>
        <w:t>S</w:t>
      </w:r>
      <w:r w:rsidRPr="00CA0341">
        <w:rPr>
          <w:rFonts w:ascii="Times New Roman" w:eastAsia="Times New Roman" w:hAnsi="Times New Roman" w:cs="Times New Roman"/>
          <w:sz w:val="20"/>
          <w:szCs w:val="20"/>
        </w:rPr>
        <w:t>ources</w:t>
      </w:r>
      <w:r w:rsidRPr="00E23B17">
        <w:rPr>
          <w:rFonts w:ascii="Times New Roman" w:eastAsia="Times New Roman" w:hAnsi="Times New Roman" w:cs="Times New Roman"/>
          <w:sz w:val="20"/>
          <w:szCs w:val="20"/>
        </w:rPr>
        <w:t xml:space="preserve"> that are interested in leasing space to the Department of Veterans Affairs</w:t>
      </w:r>
      <w:r w:rsidR="00092307">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are advised that the Government assumes no responsibility to award a lease based upon responses to this advertisement.</w:t>
      </w:r>
    </w:p>
    <w:p w14:paraId="36939FC1" w14:textId="77777777" w:rsidR="009E0A54" w:rsidRPr="00633228" w:rsidRDefault="009E0A54" w:rsidP="009E0A54">
      <w:pPr>
        <w:spacing w:after="0" w:line="240" w:lineRule="auto"/>
        <w:rPr>
          <w:rFonts w:ascii="Times New Roman" w:eastAsia="Times New Roman" w:hAnsi="Times New Roman" w:cs="Times New Roman"/>
          <w:color w:val="FF0000"/>
          <w:sz w:val="20"/>
          <w:szCs w:val="20"/>
        </w:rPr>
      </w:pPr>
    </w:p>
    <w:p w14:paraId="586489ED" w14:textId="4DF44AAE" w:rsidR="009E0A54" w:rsidRPr="00E23B17" w:rsidRDefault="009E0A54" w:rsidP="009E0A54">
      <w:pPr>
        <w:rPr>
          <w:rFonts w:ascii="Times New Roman" w:eastAsia="Times New Roman" w:hAnsi="Times New Roman" w:cs="Times New Roman"/>
          <w:sz w:val="20"/>
          <w:szCs w:val="20"/>
        </w:rPr>
      </w:pPr>
      <w:r w:rsidRPr="00A154FD">
        <w:rPr>
          <w:rFonts w:ascii="Times New Roman" w:eastAsia="Times New Roman" w:hAnsi="Times New Roman" w:cs="Times New Roman"/>
          <w:b/>
          <w:bCs/>
          <w:sz w:val="20"/>
          <w:szCs w:val="20"/>
        </w:rPr>
        <w:t xml:space="preserve">Contracting Office Address:  </w:t>
      </w:r>
      <w:r w:rsidR="005F610D">
        <w:rPr>
          <w:rFonts w:ascii="Times New Roman" w:hAnsi="Times New Roman" w:cs="Times New Roman"/>
          <w:sz w:val="20"/>
          <w:szCs w:val="20"/>
        </w:rPr>
        <w:t>Garry Alexander</w:t>
      </w:r>
      <w:r>
        <w:rPr>
          <w:rFonts w:ascii="Times New Roman" w:hAnsi="Times New Roman" w:cs="Times New Roman"/>
          <w:sz w:val="20"/>
          <w:szCs w:val="20"/>
        </w:rPr>
        <w:t xml:space="preserve">, </w:t>
      </w:r>
      <w:r w:rsidRPr="00B52F56">
        <w:rPr>
          <w:rFonts w:ascii="Times New Roman" w:hAnsi="Times New Roman" w:cs="Times New Roman"/>
          <w:sz w:val="20"/>
          <w:szCs w:val="20"/>
        </w:rPr>
        <w:t>Contracting Officer</w:t>
      </w:r>
      <w:r>
        <w:rPr>
          <w:rFonts w:ascii="Times New Roman" w:hAnsi="Times New Roman" w:cs="Times New Roman"/>
          <w:sz w:val="20"/>
          <w:szCs w:val="20"/>
        </w:rPr>
        <w:t xml:space="preserve">, </w:t>
      </w:r>
      <w:r w:rsidRPr="00B52F56">
        <w:rPr>
          <w:rFonts w:ascii="Times New Roman" w:hAnsi="Times New Roman" w:cs="Times New Roman"/>
          <w:sz w:val="20"/>
          <w:szCs w:val="20"/>
        </w:rPr>
        <w:t>RPO West, Leasing</w:t>
      </w:r>
      <w:r>
        <w:rPr>
          <w:rFonts w:ascii="Times New Roman" w:hAnsi="Times New Roman" w:cs="Times New Roman"/>
          <w:sz w:val="20"/>
          <w:szCs w:val="20"/>
        </w:rPr>
        <w:t xml:space="preserve">, </w:t>
      </w:r>
      <w:r w:rsidRPr="00B52F56">
        <w:rPr>
          <w:rFonts w:ascii="Times New Roman" w:hAnsi="Times New Roman" w:cs="Times New Roman"/>
          <w:sz w:val="20"/>
          <w:szCs w:val="20"/>
        </w:rPr>
        <w:t>Office:</w:t>
      </w:r>
      <w:r w:rsidR="005B6AEE" w:rsidRPr="005B6AEE">
        <w:t xml:space="preserve"> </w:t>
      </w:r>
      <w:r w:rsidR="005B6AEE">
        <w:t>(</w:t>
      </w:r>
      <w:r w:rsidR="005B6AEE" w:rsidRPr="005B6AEE">
        <w:rPr>
          <w:rFonts w:ascii="Times New Roman" w:hAnsi="Times New Roman" w:cs="Times New Roman"/>
          <w:sz w:val="20"/>
          <w:szCs w:val="20"/>
        </w:rPr>
        <w:t>360</w:t>
      </w:r>
      <w:r w:rsidR="005B6AEE">
        <w:rPr>
          <w:rFonts w:ascii="Times New Roman" w:hAnsi="Times New Roman" w:cs="Times New Roman"/>
          <w:sz w:val="20"/>
          <w:szCs w:val="20"/>
        </w:rPr>
        <w:t xml:space="preserve">) </w:t>
      </w:r>
      <w:r w:rsidR="005B6AEE" w:rsidRPr="005B6AEE">
        <w:rPr>
          <w:rFonts w:ascii="Times New Roman" w:hAnsi="Times New Roman" w:cs="Times New Roman"/>
          <w:sz w:val="20"/>
          <w:szCs w:val="20"/>
        </w:rPr>
        <w:t>816-2759</w:t>
      </w:r>
      <w:r w:rsidR="005B6AEE">
        <w:rPr>
          <w:rFonts w:ascii="Times New Roman" w:hAnsi="Times New Roman" w:cs="Times New Roman"/>
          <w:sz w:val="20"/>
          <w:szCs w:val="20"/>
        </w:rPr>
        <w:t xml:space="preserve"> </w:t>
      </w:r>
      <w:r>
        <w:rPr>
          <w:rFonts w:ascii="Times New Roman" w:hAnsi="Times New Roman" w:cs="Times New Roman"/>
          <w:sz w:val="20"/>
          <w:szCs w:val="20"/>
        </w:rPr>
        <w:t>Email:</w:t>
      </w:r>
      <w:r w:rsidR="005E3722">
        <w:rPr>
          <w:rFonts w:ascii="Times New Roman" w:hAnsi="Times New Roman" w:cs="Times New Roman"/>
          <w:sz w:val="20"/>
          <w:szCs w:val="20"/>
        </w:rPr>
        <w:t xml:space="preserve"> </w:t>
      </w:r>
      <w:hyperlink r:id="rId7" w:history="1">
        <w:r w:rsidR="005F610D" w:rsidRPr="00CB2A55">
          <w:rPr>
            <w:rStyle w:val="Hyperlink"/>
            <w:rFonts w:ascii="Times New Roman" w:hAnsi="Times New Roman" w:cs="Times New Roman"/>
            <w:sz w:val="20"/>
            <w:szCs w:val="20"/>
          </w:rPr>
          <w:t>Garry.Alexander@va.gov</w:t>
        </w:r>
      </w:hyperlink>
    </w:p>
    <w:p w14:paraId="30ABD7FD" w14:textId="77777777" w:rsidR="007D4944" w:rsidRDefault="007D4944" w:rsidP="009E0A54">
      <w:pPr>
        <w:spacing w:after="0" w:line="240" w:lineRule="auto"/>
        <w:rPr>
          <w:rFonts w:ascii="Times New Roman" w:eastAsia="Times New Roman" w:hAnsi="Times New Roman" w:cs="Times New Roman"/>
          <w:b/>
          <w:bCs/>
          <w:sz w:val="20"/>
          <w:szCs w:val="20"/>
        </w:rPr>
      </w:pPr>
    </w:p>
    <w:p w14:paraId="240C28A2" w14:textId="487C8857"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Description:</w:t>
      </w:r>
      <w:r w:rsidRPr="00E23B17">
        <w:rPr>
          <w:rFonts w:ascii="Times New Roman" w:eastAsia="Times New Roman" w:hAnsi="Times New Roman" w:cs="Times New Roman"/>
          <w:sz w:val="20"/>
          <w:szCs w:val="20"/>
        </w:rPr>
        <w:t xml:space="preserve"> The Department of Veterans Affairs seeks to lease </w:t>
      </w:r>
      <w:r w:rsidR="00922AE1">
        <w:rPr>
          <w:rFonts w:ascii="Times New Roman" w:eastAsia="Times New Roman" w:hAnsi="Times New Roman" w:cs="Times New Roman"/>
          <w:sz w:val="20"/>
          <w:szCs w:val="20"/>
        </w:rPr>
        <w:t xml:space="preserve">a minimum </w:t>
      </w:r>
      <w:r w:rsidR="00922AE1" w:rsidRPr="00CA0341">
        <w:rPr>
          <w:rFonts w:ascii="Times New Roman" w:eastAsia="Times New Roman" w:hAnsi="Times New Roman" w:cs="Times New Roman"/>
          <w:sz w:val="20"/>
          <w:szCs w:val="20"/>
        </w:rPr>
        <w:t xml:space="preserve">of </w:t>
      </w:r>
      <w:r w:rsidR="007F6FBE">
        <w:rPr>
          <w:rFonts w:ascii="Times New Roman" w:eastAsia="Times New Roman" w:hAnsi="Times New Roman" w:cs="Times New Roman"/>
          <w:sz w:val="20"/>
          <w:szCs w:val="20"/>
        </w:rPr>
        <w:t>2308</w:t>
      </w:r>
      <w:r w:rsidR="00CA0341" w:rsidRPr="00CA0341">
        <w:rPr>
          <w:rFonts w:ascii="Times New Roman" w:eastAsia="Times New Roman" w:hAnsi="Times New Roman" w:cs="Times New Roman"/>
          <w:sz w:val="20"/>
          <w:szCs w:val="20"/>
        </w:rPr>
        <w:t xml:space="preserve"> </w:t>
      </w:r>
      <w:r w:rsidR="00922AE1" w:rsidRPr="00CA0341">
        <w:rPr>
          <w:rFonts w:ascii="Times New Roman" w:eastAsia="Times New Roman" w:hAnsi="Times New Roman" w:cs="Times New Roman"/>
          <w:sz w:val="20"/>
          <w:szCs w:val="20"/>
        </w:rPr>
        <w:t xml:space="preserve">Rentable Square Feet (RSF) </w:t>
      </w:r>
      <w:r w:rsidRPr="00CA0341">
        <w:rPr>
          <w:rFonts w:ascii="Times New Roman" w:eastAsia="Times New Roman" w:hAnsi="Times New Roman" w:cs="Times New Roman"/>
          <w:sz w:val="20"/>
          <w:szCs w:val="20"/>
        </w:rPr>
        <w:t xml:space="preserve">not to exceed </w:t>
      </w:r>
      <w:r w:rsidR="007F6FBE">
        <w:rPr>
          <w:rFonts w:ascii="Times New Roman" w:eastAsia="Times New Roman" w:hAnsi="Times New Roman" w:cs="Times New Roman"/>
          <w:sz w:val="20"/>
          <w:szCs w:val="20"/>
        </w:rPr>
        <w:t>4</w:t>
      </w:r>
      <w:r w:rsidR="003C1B09">
        <w:rPr>
          <w:rFonts w:ascii="Times New Roman" w:eastAsia="Times New Roman" w:hAnsi="Times New Roman" w:cs="Times New Roman"/>
          <w:sz w:val="20"/>
          <w:szCs w:val="20"/>
        </w:rPr>
        <w:t>334</w:t>
      </w:r>
      <w:r w:rsidR="00CA0341" w:rsidRPr="00CA0341">
        <w:rPr>
          <w:rFonts w:ascii="Times New Roman" w:eastAsia="Times New Roman" w:hAnsi="Times New Roman" w:cs="Times New Roman"/>
          <w:sz w:val="20"/>
          <w:szCs w:val="20"/>
        </w:rPr>
        <w:t xml:space="preserve"> </w:t>
      </w:r>
      <w:r w:rsidR="008B7DE9" w:rsidRPr="00CA0341">
        <w:rPr>
          <w:rFonts w:ascii="Times New Roman" w:eastAsia="Times New Roman" w:hAnsi="Times New Roman" w:cs="Times New Roman"/>
          <w:sz w:val="20"/>
          <w:szCs w:val="20"/>
        </w:rPr>
        <w:t>ABOA</w:t>
      </w:r>
      <w:r w:rsidRPr="00CA0341">
        <w:rPr>
          <w:rFonts w:ascii="Times New Roman" w:eastAsia="Times New Roman" w:hAnsi="Times New Roman" w:cs="Times New Roman"/>
          <w:sz w:val="20"/>
          <w:szCs w:val="20"/>
        </w:rPr>
        <w:t xml:space="preserve"> of office space and </w:t>
      </w:r>
      <w:r w:rsidR="00CA0341" w:rsidRPr="00CA0341">
        <w:rPr>
          <w:rFonts w:ascii="Times New Roman" w:eastAsia="Times New Roman" w:hAnsi="Times New Roman" w:cs="Times New Roman"/>
          <w:sz w:val="20"/>
          <w:szCs w:val="20"/>
        </w:rPr>
        <w:t xml:space="preserve">15 </w:t>
      </w:r>
      <w:r w:rsidRPr="00CA0341">
        <w:rPr>
          <w:rFonts w:ascii="Times New Roman" w:eastAsia="Times New Roman" w:hAnsi="Times New Roman" w:cs="Times New Roman"/>
          <w:b/>
          <w:bCs/>
          <w:sz w:val="20"/>
          <w:szCs w:val="20"/>
        </w:rPr>
        <w:t>reserved for VA use only</w:t>
      </w:r>
      <w:r w:rsidRPr="00CA0341">
        <w:rPr>
          <w:rFonts w:ascii="Times New Roman" w:eastAsia="Times New Roman" w:hAnsi="Times New Roman" w:cs="Times New Roman"/>
          <w:sz w:val="20"/>
          <w:szCs w:val="20"/>
        </w:rPr>
        <w:t xml:space="preserve"> parking spaces</w:t>
      </w:r>
      <w:r w:rsidR="00CA0341" w:rsidRPr="00CA0341">
        <w:rPr>
          <w:rFonts w:ascii="Times New Roman" w:eastAsia="Times New Roman" w:hAnsi="Times New Roman" w:cs="Times New Roman"/>
          <w:sz w:val="20"/>
          <w:szCs w:val="20"/>
        </w:rPr>
        <w:t xml:space="preserve"> to include 3 designated ADA compliant spaces</w:t>
      </w:r>
      <w:r w:rsidR="00922AE1" w:rsidRPr="00CA0341">
        <w:rPr>
          <w:rFonts w:ascii="Times New Roman" w:eastAsia="Times New Roman" w:hAnsi="Times New Roman" w:cs="Times New Roman"/>
          <w:sz w:val="20"/>
          <w:szCs w:val="20"/>
        </w:rPr>
        <w:t>.</w:t>
      </w:r>
      <w:r w:rsidR="00CA0341">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The space</w:t>
      </w:r>
      <w:r>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shall be located within the delineated area stated below.</w:t>
      </w:r>
      <w:r w:rsidR="00922AE1">
        <w:rPr>
          <w:rFonts w:ascii="Times New Roman" w:eastAsia="Times New Roman" w:hAnsi="Times New Roman" w:cs="Times New Roman"/>
          <w:sz w:val="20"/>
          <w:szCs w:val="20"/>
        </w:rPr>
        <w:t xml:space="preserve"> </w:t>
      </w:r>
      <w:r w:rsidR="00CA0341">
        <w:rPr>
          <w:rFonts w:ascii="Times New Roman" w:eastAsia="Times New Roman" w:hAnsi="Times New Roman" w:cs="Times New Roman"/>
          <w:sz w:val="20"/>
          <w:szCs w:val="20"/>
        </w:rPr>
        <w:t>S</w:t>
      </w:r>
      <w:r w:rsidR="00CA0341" w:rsidRPr="00E23B17">
        <w:rPr>
          <w:rFonts w:ascii="Times New Roman" w:eastAsia="Times New Roman" w:hAnsi="Times New Roman" w:cs="Times New Roman"/>
          <w:sz w:val="20"/>
          <w:szCs w:val="20"/>
        </w:rPr>
        <w:t xml:space="preserve">hould a solicitation or request for </w:t>
      </w:r>
      <w:r w:rsidR="00CA0341">
        <w:rPr>
          <w:rFonts w:ascii="Times New Roman" w:eastAsia="Times New Roman" w:hAnsi="Times New Roman" w:cs="Times New Roman"/>
          <w:sz w:val="20"/>
          <w:szCs w:val="20"/>
        </w:rPr>
        <w:t xml:space="preserve">lease </w:t>
      </w:r>
      <w:r w:rsidR="00CA0341" w:rsidRPr="00E23B17">
        <w:rPr>
          <w:rFonts w:ascii="Times New Roman" w:eastAsia="Times New Roman" w:hAnsi="Times New Roman" w:cs="Times New Roman"/>
          <w:sz w:val="20"/>
          <w:szCs w:val="20"/>
        </w:rPr>
        <w:t xml:space="preserve">proposals </w:t>
      </w:r>
      <w:r w:rsidR="00CA0341">
        <w:rPr>
          <w:rFonts w:ascii="Times New Roman" w:eastAsia="Times New Roman" w:hAnsi="Times New Roman" w:cs="Times New Roman"/>
          <w:sz w:val="20"/>
          <w:szCs w:val="20"/>
        </w:rPr>
        <w:t xml:space="preserve">(RLP) </w:t>
      </w:r>
      <w:r w:rsidR="00CA0341" w:rsidRPr="00E23B17">
        <w:rPr>
          <w:rFonts w:ascii="Times New Roman" w:eastAsia="Times New Roman" w:hAnsi="Times New Roman" w:cs="Times New Roman"/>
          <w:sz w:val="20"/>
          <w:szCs w:val="20"/>
        </w:rPr>
        <w:t>be issued for this project</w:t>
      </w:r>
      <w:r w:rsidR="00CA0341">
        <w:rPr>
          <w:rFonts w:ascii="Times New Roman" w:eastAsia="Times New Roman" w:hAnsi="Times New Roman" w:cs="Times New Roman"/>
          <w:sz w:val="20"/>
          <w:szCs w:val="20"/>
        </w:rPr>
        <w:t xml:space="preserve">, </w:t>
      </w:r>
      <w:r w:rsidRPr="00E23B17">
        <w:rPr>
          <w:rFonts w:ascii="Times New Roman" w:eastAsia="Times New Roman" w:hAnsi="Times New Roman" w:cs="Times New Roman"/>
          <w:sz w:val="20"/>
          <w:szCs w:val="20"/>
        </w:rPr>
        <w:t>VA will provide all detailed definitions</w:t>
      </w:r>
      <w:r w:rsidR="00CA0341">
        <w:rPr>
          <w:rFonts w:ascii="Times New Roman" w:eastAsia="Times New Roman" w:hAnsi="Times New Roman" w:cs="Times New Roman"/>
          <w:sz w:val="20"/>
          <w:szCs w:val="20"/>
        </w:rPr>
        <w:t xml:space="preserve"> and further information. </w:t>
      </w:r>
    </w:p>
    <w:p w14:paraId="7DBF9CC2" w14:textId="77777777" w:rsidR="006E136F" w:rsidRDefault="006E136F" w:rsidP="009E0A54">
      <w:pPr>
        <w:spacing w:after="0" w:line="240" w:lineRule="auto"/>
        <w:rPr>
          <w:rFonts w:ascii="Times New Roman" w:eastAsia="Times New Roman" w:hAnsi="Times New Roman" w:cs="Times New Roman"/>
          <w:sz w:val="20"/>
          <w:szCs w:val="20"/>
        </w:rPr>
      </w:pPr>
    </w:p>
    <w:p w14:paraId="017F9909"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171E9B01" w14:textId="3C3B8FE1"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Lease Term</w:t>
      </w:r>
      <w:r w:rsidRPr="00CA0341">
        <w:rPr>
          <w:rFonts w:ascii="Times New Roman" w:eastAsia="Times New Roman" w:hAnsi="Times New Roman" w:cs="Times New Roman"/>
          <w:b/>
          <w:bCs/>
          <w:sz w:val="20"/>
          <w:szCs w:val="20"/>
        </w:rPr>
        <w:t>:</w:t>
      </w:r>
      <w:r w:rsidRPr="00CA0341">
        <w:rPr>
          <w:rFonts w:ascii="Times New Roman" w:eastAsia="Times New Roman" w:hAnsi="Times New Roman" w:cs="Times New Roman"/>
          <w:sz w:val="20"/>
          <w:szCs w:val="20"/>
        </w:rPr>
        <w:t xml:space="preserve"> 20 years, </w:t>
      </w:r>
      <w:r w:rsidR="00CA0341" w:rsidRPr="00CA0341">
        <w:rPr>
          <w:rFonts w:ascii="Times New Roman" w:eastAsia="Times New Roman" w:hAnsi="Times New Roman" w:cs="Times New Roman"/>
          <w:sz w:val="20"/>
          <w:szCs w:val="20"/>
        </w:rPr>
        <w:t>10 firm term and 10 soft term (</w:t>
      </w:r>
      <w:r w:rsidRPr="00CA0341">
        <w:rPr>
          <w:rFonts w:ascii="Times New Roman" w:eastAsia="Times New Roman" w:hAnsi="Times New Roman" w:cs="Times New Roman"/>
          <w:sz w:val="20"/>
          <w:szCs w:val="20"/>
        </w:rPr>
        <w:t xml:space="preserve">termination rights after </w:t>
      </w:r>
      <w:r w:rsidR="00425898" w:rsidRPr="00CA0341">
        <w:rPr>
          <w:rFonts w:ascii="Times New Roman" w:eastAsia="Times New Roman" w:hAnsi="Times New Roman" w:cs="Times New Roman"/>
          <w:sz w:val="20"/>
          <w:szCs w:val="20"/>
        </w:rPr>
        <w:t>10</w:t>
      </w:r>
      <w:r w:rsidR="00CA0341" w:rsidRPr="00CA0341">
        <w:rPr>
          <w:rFonts w:ascii="Times New Roman" w:eastAsia="Times New Roman" w:hAnsi="Times New Roman" w:cs="Times New Roman"/>
          <w:sz w:val="20"/>
          <w:szCs w:val="20"/>
        </w:rPr>
        <w:t>-</w:t>
      </w:r>
      <w:r w:rsidRPr="00CA0341">
        <w:rPr>
          <w:rFonts w:ascii="Times New Roman" w:eastAsia="Times New Roman" w:hAnsi="Times New Roman" w:cs="Times New Roman"/>
          <w:sz w:val="20"/>
          <w:szCs w:val="20"/>
        </w:rPr>
        <w:t>years</w:t>
      </w:r>
      <w:r w:rsidR="00CA0341" w:rsidRPr="00CA0341">
        <w:rPr>
          <w:rFonts w:ascii="Times New Roman" w:eastAsia="Times New Roman" w:hAnsi="Times New Roman" w:cs="Times New Roman"/>
          <w:sz w:val="20"/>
          <w:szCs w:val="20"/>
        </w:rPr>
        <w:t>)</w:t>
      </w:r>
      <w:r w:rsidR="007D4944" w:rsidRPr="00CA0341">
        <w:rPr>
          <w:rFonts w:ascii="Times New Roman" w:eastAsia="Times New Roman" w:hAnsi="Times New Roman" w:cs="Times New Roman"/>
          <w:sz w:val="20"/>
          <w:szCs w:val="20"/>
        </w:rPr>
        <w:t>.</w:t>
      </w:r>
    </w:p>
    <w:p w14:paraId="30EA78C5" w14:textId="77777777" w:rsidR="006E136F" w:rsidRDefault="006E136F" w:rsidP="009E0A54">
      <w:pPr>
        <w:spacing w:after="0" w:line="240" w:lineRule="auto"/>
        <w:rPr>
          <w:rFonts w:ascii="Times New Roman" w:eastAsia="Times New Roman" w:hAnsi="Times New Roman" w:cs="Times New Roman"/>
          <w:sz w:val="20"/>
          <w:szCs w:val="20"/>
        </w:rPr>
      </w:pPr>
    </w:p>
    <w:p w14:paraId="0C2D39B4"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3E0B602E" w14:textId="77777777"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t>Delineated Area:</w:t>
      </w:r>
      <w:r w:rsidRPr="00E23B17">
        <w:rPr>
          <w:rFonts w:ascii="Times New Roman" w:eastAsia="Times New Roman" w:hAnsi="Times New Roman" w:cs="Times New Roman"/>
          <w:sz w:val="20"/>
          <w:szCs w:val="20"/>
        </w:rPr>
        <w:t xml:space="preserve"> To receive consideration, submitted properties must be located within the area described below, which is bound by the following roads or must front on any of the following boundary lines:</w:t>
      </w:r>
    </w:p>
    <w:p w14:paraId="5E8E8C06" w14:textId="77777777" w:rsidR="006E136F" w:rsidRDefault="006E136F" w:rsidP="009E0A54">
      <w:pPr>
        <w:spacing w:after="0" w:line="240" w:lineRule="auto"/>
        <w:rPr>
          <w:rFonts w:ascii="Times New Roman" w:eastAsia="Times New Roman" w:hAnsi="Times New Roman" w:cs="Times New Roman"/>
          <w:sz w:val="20"/>
          <w:szCs w:val="20"/>
        </w:rPr>
      </w:pPr>
    </w:p>
    <w:p w14:paraId="5575A63B" w14:textId="77777777" w:rsidR="009E0A54" w:rsidRPr="00E23B17" w:rsidRDefault="009E0A54" w:rsidP="009E0A54">
      <w:pPr>
        <w:spacing w:after="0" w:line="240" w:lineRule="auto"/>
        <w:rPr>
          <w:rFonts w:ascii="Times New Roman" w:eastAsia="Times New Roman" w:hAnsi="Times New Roman" w:cs="Times New Roman"/>
          <w:sz w:val="20"/>
          <w:szCs w:val="20"/>
        </w:rPr>
      </w:pPr>
    </w:p>
    <w:p w14:paraId="1D76FB9B" w14:textId="1046E845" w:rsidR="009E0A54" w:rsidRPr="007F6FBE" w:rsidRDefault="009E0A54"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North</w:t>
      </w:r>
      <w:r w:rsidR="00CA0341" w:rsidRPr="007F6FBE">
        <w:rPr>
          <w:rFonts w:ascii="Times New Roman" w:eastAsia="Times New Roman" w:hAnsi="Times New Roman" w:cs="Times New Roman"/>
          <w:b/>
          <w:bCs/>
          <w:sz w:val="20"/>
          <w:szCs w:val="20"/>
        </w:rPr>
        <w:t xml:space="preserve"> Boundary</w:t>
      </w:r>
      <w:r w:rsidRPr="007F6FBE">
        <w:rPr>
          <w:rFonts w:ascii="Times New Roman" w:eastAsia="Times New Roman" w:hAnsi="Times New Roman" w:cs="Times New Roman"/>
          <w:b/>
          <w:bCs/>
          <w:sz w:val="20"/>
          <w:szCs w:val="20"/>
        </w:rPr>
        <w:t>:</w:t>
      </w:r>
      <w:r w:rsidRPr="007F6FBE">
        <w:rPr>
          <w:rFonts w:ascii="Times New Roman" w:eastAsia="Times New Roman" w:hAnsi="Times New Roman" w:cs="Times New Roman"/>
          <w:sz w:val="20"/>
          <w:szCs w:val="20"/>
        </w:rPr>
        <w:t xml:space="preserve"> </w:t>
      </w:r>
      <w:r w:rsidR="00CA0341" w:rsidRPr="007F6FBE">
        <w:rPr>
          <w:rFonts w:ascii="Times New Roman" w:eastAsia="Times New Roman" w:hAnsi="Times New Roman" w:cs="Times New Roman"/>
          <w:sz w:val="20"/>
          <w:szCs w:val="20"/>
        </w:rPr>
        <w:t xml:space="preserve">Mamalahoa HWY (19), North of Kawaihae Road. </w:t>
      </w:r>
    </w:p>
    <w:p w14:paraId="789F186F" w14:textId="4A74ED02" w:rsidR="009E0A54" w:rsidRPr="007F6FBE" w:rsidRDefault="00CA0341"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South Boundary:</w:t>
      </w:r>
      <w:r w:rsidRPr="007F6FBE">
        <w:rPr>
          <w:rFonts w:ascii="Times New Roman" w:eastAsia="Times New Roman" w:hAnsi="Times New Roman" w:cs="Times New Roman"/>
          <w:sz w:val="20"/>
          <w:szCs w:val="20"/>
        </w:rPr>
        <w:t xml:space="preserve"> Hawai</w:t>
      </w:r>
      <w:r w:rsidR="008B493E" w:rsidRPr="007F6FBE">
        <w:rPr>
          <w:rFonts w:ascii="Times New Roman" w:eastAsia="Times New Roman" w:hAnsi="Times New Roman" w:cs="Times New Roman"/>
          <w:sz w:val="20"/>
          <w:szCs w:val="20"/>
        </w:rPr>
        <w:t>’</w:t>
      </w:r>
      <w:r w:rsidRPr="007F6FBE">
        <w:rPr>
          <w:rFonts w:ascii="Times New Roman" w:eastAsia="Times New Roman" w:hAnsi="Times New Roman" w:cs="Times New Roman"/>
          <w:sz w:val="20"/>
          <w:szCs w:val="20"/>
        </w:rPr>
        <w:t xml:space="preserve">i Belt Road (11), Kamehameha Road. </w:t>
      </w:r>
    </w:p>
    <w:p w14:paraId="0A796432" w14:textId="3CEEAB2E" w:rsidR="009E0A54" w:rsidRPr="007F6FBE" w:rsidRDefault="00CA0341"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East Boundary:</w:t>
      </w:r>
      <w:r w:rsidRPr="007F6FBE">
        <w:rPr>
          <w:rFonts w:ascii="Times New Roman" w:eastAsia="Times New Roman" w:hAnsi="Times New Roman" w:cs="Times New Roman"/>
          <w:sz w:val="20"/>
          <w:szCs w:val="20"/>
        </w:rPr>
        <w:t xml:space="preserve"> HWY 190. </w:t>
      </w:r>
    </w:p>
    <w:p w14:paraId="6E058E07" w14:textId="77C2EE72" w:rsidR="009E0A54" w:rsidRPr="00E74935" w:rsidRDefault="009E0A54" w:rsidP="009E0A54">
      <w:pPr>
        <w:pStyle w:val="NoSpacing"/>
        <w:rPr>
          <w:rFonts w:ascii="Times New Roman" w:eastAsia="Times New Roman" w:hAnsi="Times New Roman" w:cs="Times New Roman"/>
          <w:sz w:val="20"/>
          <w:szCs w:val="20"/>
        </w:rPr>
      </w:pPr>
      <w:r w:rsidRPr="007F6FBE">
        <w:rPr>
          <w:rFonts w:ascii="Times New Roman" w:eastAsia="Times New Roman" w:hAnsi="Times New Roman" w:cs="Times New Roman"/>
          <w:b/>
          <w:bCs/>
          <w:sz w:val="20"/>
          <w:szCs w:val="20"/>
        </w:rPr>
        <w:t>West</w:t>
      </w:r>
      <w:r w:rsidR="00CA0341" w:rsidRPr="007F6FBE">
        <w:rPr>
          <w:rFonts w:ascii="Times New Roman" w:eastAsia="Times New Roman" w:hAnsi="Times New Roman" w:cs="Times New Roman"/>
          <w:b/>
          <w:bCs/>
          <w:sz w:val="20"/>
          <w:szCs w:val="20"/>
        </w:rPr>
        <w:t xml:space="preserve"> Boundary</w:t>
      </w:r>
      <w:r w:rsidRPr="007F6FBE">
        <w:rPr>
          <w:rFonts w:ascii="Times New Roman" w:eastAsia="Times New Roman" w:hAnsi="Times New Roman" w:cs="Times New Roman"/>
          <w:sz w:val="20"/>
          <w:szCs w:val="20"/>
        </w:rPr>
        <w:t xml:space="preserve">: </w:t>
      </w:r>
      <w:r w:rsidR="00CA0341" w:rsidRPr="007F6FBE">
        <w:rPr>
          <w:rFonts w:ascii="Times New Roman" w:eastAsia="Times New Roman" w:hAnsi="Times New Roman" w:cs="Times New Roman"/>
          <w:sz w:val="20"/>
          <w:szCs w:val="20"/>
        </w:rPr>
        <w:t>Pacific Ocean.</w:t>
      </w:r>
      <w:r w:rsidR="00CA0341" w:rsidRPr="00CA0341">
        <w:rPr>
          <w:rFonts w:ascii="Times New Roman" w:eastAsia="Times New Roman" w:hAnsi="Times New Roman" w:cs="Times New Roman"/>
          <w:sz w:val="20"/>
          <w:szCs w:val="20"/>
        </w:rPr>
        <w:t xml:space="preserve"> </w:t>
      </w:r>
    </w:p>
    <w:p w14:paraId="6626A7C3" w14:textId="77777777" w:rsidR="009E0A54" w:rsidRPr="00E23B17" w:rsidRDefault="009E0A54" w:rsidP="009E0A54">
      <w:pPr>
        <w:pStyle w:val="NoSpacing"/>
        <w:rPr>
          <w:rFonts w:ascii="Times New Roman" w:eastAsia="Times New Roman" w:hAnsi="Times New Roman" w:cs="Times New Roman"/>
          <w:sz w:val="20"/>
          <w:szCs w:val="20"/>
        </w:rPr>
      </w:pPr>
    </w:p>
    <w:p w14:paraId="73FEE28A" w14:textId="77777777" w:rsidR="009E0A54" w:rsidRDefault="009E0A54" w:rsidP="009E0A54">
      <w:pPr>
        <w:spacing w:after="0" w:line="240" w:lineRule="auto"/>
        <w:rPr>
          <w:rFonts w:ascii="Times New Roman" w:eastAsia="Times New Roman" w:hAnsi="Times New Roman" w:cs="Times New Roman"/>
          <w:sz w:val="20"/>
          <w:szCs w:val="20"/>
        </w:rPr>
      </w:pPr>
    </w:p>
    <w:p w14:paraId="1445CE42" w14:textId="77777777" w:rsidR="009E0A54" w:rsidRDefault="009E0A54" w:rsidP="009E0A54">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sz w:val="20"/>
          <w:szCs w:val="20"/>
        </w:rPr>
        <w:t>The attached map of the delineated area is provided for further clarification of the boundaries of the delineated area.</w:t>
      </w:r>
    </w:p>
    <w:p w14:paraId="407A897F" w14:textId="77777777" w:rsidR="006E136F" w:rsidRDefault="006E136F" w:rsidP="009E0A54">
      <w:pPr>
        <w:spacing w:after="0" w:line="240" w:lineRule="auto"/>
        <w:rPr>
          <w:rFonts w:ascii="Times New Roman" w:eastAsia="Times New Roman" w:hAnsi="Times New Roman" w:cs="Times New Roman"/>
          <w:sz w:val="20"/>
          <w:szCs w:val="20"/>
        </w:rPr>
      </w:pPr>
    </w:p>
    <w:p w14:paraId="7D2631E8" w14:textId="77777777" w:rsidR="006E136F" w:rsidRDefault="006E136F" w:rsidP="009E0A54">
      <w:pPr>
        <w:spacing w:after="0" w:line="240" w:lineRule="auto"/>
        <w:rPr>
          <w:rFonts w:ascii="Times New Roman" w:eastAsia="Times New Roman" w:hAnsi="Times New Roman" w:cs="Times New Roman"/>
          <w:sz w:val="20"/>
          <w:szCs w:val="20"/>
        </w:rPr>
      </w:pPr>
    </w:p>
    <w:p w14:paraId="155C6393" w14:textId="2C9F7368" w:rsidR="006E136F" w:rsidRDefault="008F0763" w:rsidP="009E0A54">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mc:AlternateContent>
          <mc:Choice Requires="wpi">
            <w:drawing>
              <wp:anchor distT="0" distB="0" distL="114300" distR="114300" simplePos="0" relativeHeight="251661312" behindDoc="0" locked="0" layoutInCell="1" allowOverlap="1" wp14:anchorId="7C1B1C9E" wp14:editId="63285C5B">
                <wp:simplePos x="0" y="0"/>
                <wp:positionH relativeFrom="column">
                  <wp:posOffset>-80399</wp:posOffset>
                </wp:positionH>
                <wp:positionV relativeFrom="paragraph">
                  <wp:posOffset>3376236</wp:posOffset>
                </wp:positionV>
                <wp:extent cx="3199320" cy="4469760"/>
                <wp:effectExtent l="38100" t="38100" r="39370" b="45720"/>
                <wp:wrapNone/>
                <wp:docPr id="1128098450"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199320" cy="4469760"/>
                      </w14:xfrm>
                    </w14:contentPart>
                  </a:graphicData>
                </a:graphic>
              </wp:anchor>
            </w:drawing>
          </mc:Choice>
          <mc:Fallback>
            <w:pict>
              <v:shapetype w14:anchorId="38EC4E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85pt;margin-top:265.35pt;width:252.9pt;height:352.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">
                <v:imagedata r:id="rId9" o:title=""/>
              </v:shape>
            </w:pict>
          </mc:Fallback>
        </mc:AlternateContent>
      </w:r>
      <w:r>
        <w:rPr>
          <w:rFonts w:ascii="Times New Roman" w:eastAsia="Times New Roman" w:hAnsi="Times New Roman" w:cs="Times New Roman"/>
          <w:noProof/>
          <w:sz w:val="20"/>
          <w:szCs w:val="20"/>
        </w:rPr>
        <mc:AlternateContent>
          <mc:Choice Requires="wpi">
            <w:drawing>
              <wp:anchor distT="0" distB="0" distL="114300" distR="114300" simplePos="0" relativeHeight="251660288" behindDoc="0" locked="0" layoutInCell="1" allowOverlap="1" wp14:anchorId="2A014121" wp14:editId="69923D9A">
                <wp:simplePos x="0" y="0"/>
                <wp:positionH relativeFrom="column">
                  <wp:posOffset>524761</wp:posOffset>
                </wp:positionH>
                <wp:positionV relativeFrom="paragraph">
                  <wp:posOffset>189294</wp:posOffset>
                </wp:positionV>
                <wp:extent cx="2503800" cy="3194280"/>
                <wp:effectExtent l="38100" t="38100" r="49530" b="44450"/>
                <wp:wrapNone/>
                <wp:docPr id="103061769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503800" cy="3194280"/>
                      </w14:xfrm>
                    </w14:contentPart>
                  </a:graphicData>
                </a:graphic>
              </wp:anchor>
            </w:drawing>
          </mc:Choice>
          <mc:Fallback>
            <w:pict>
              <v:shape w14:anchorId="383B0DF7" id="Ink 2" o:spid="_x0000_s1026" type="#_x0000_t75" style="position:absolute;margin-left:40.8pt;margin-top:14.4pt;width:198.15pt;height:25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">
                <v:imagedata r:id="rId11" o:title=""/>
              </v:shape>
            </w:pict>
          </mc:Fallback>
        </mc:AlternateContent>
      </w:r>
      <w:r>
        <w:rPr>
          <w:rFonts w:ascii="Times New Roman" w:eastAsia="Times New Roman" w:hAnsi="Times New Roman" w:cs="Times New Roman"/>
          <w:noProof/>
          <w:sz w:val="20"/>
          <w:szCs w:val="20"/>
        </w:rPr>
        <mc:AlternateContent>
          <mc:Choice Requires="wpi">
            <w:drawing>
              <wp:anchor distT="0" distB="0" distL="114300" distR="114300" simplePos="0" relativeHeight="251659264" behindDoc="0" locked="0" layoutInCell="1" allowOverlap="1" wp14:anchorId="5494B298" wp14:editId="50B7EBAF">
                <wp:simplePos x="0" y="0"/>
                <wp:positionH relativeFrom="column">
                  <wp:posOffset>3049801</wp:posOffset>
                </wp:positionH>
                <wp:positionV relativeFrom="paragraph">
                  <wp:posOffset>199734</wp:posOffset>
                </wp:positionV>
                <wp:extent cx="2225520" cy="3191760"/>
                <wp:effectExtent l="38100" t="38100" r="41910" b="46990"/>
                <wp:wrapNone/>
                <wp:docPr id="202386954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2225520" cy="3191760"/>
                      </w14:xfrm>
                    </w14:contentPart>
                  </a:graphicData>
                </a:graphic>
              </wp:anchor>
            </w:drawing>
          </mc:Choice>
          <mc:Fallback>
            <w:pict>
              <v:shape w14:anchorId="6662B054" id="Ink 1" o:spid="_x0000_s1026" type="#_x0000_t75" style="position:absolute;margin-left:239.65pt;margin-top:15.25pt;width:176.25pt;height:252.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">
                <v:imagedata r:id="rId13" o:title=""/>
              </v:shape>
            </w:pict>
          </mc:Fallback>
        </mc:AlternateContent>
      </w:r>
      <w:r w:rsidR="002155FF" w:rsidRPr="002155FF">
        <w:rPr>
          <w:rFonts w:ascii="Times New Roman" w:eastAsia="Times New Roman" w:hAnsi="Times New Roman" w:cs="Times New Roman"/>
          <w:noProof/>
          <w:sz w:val="20"/>
          <w:szCs w:val="20"/>
        </w:rPr>
        <w:drawing>
          <wp:inline distT="0" distB="0" distL="0" distR="0" wp14:anchorId="3228095E" wp14:editId="51AFB638">
            <wp:extent cx="5944870" cy="7867015"/>
            <wp:effectExtent l="0" t="0" r="0" b="635"/>
            <wp:docPr id="17181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9889" name=""/>
                    <pic:cNvPicPr/>
                  </pic:nvPicPr>
                  <pic:blipFill>
                    <a:blip r:embed="rId14"/>
                    <a:stretch>
                      <a:fillRect/>
                    </a:stretch>
                  </pic:blipFill>
                  <pic:spPr>
                    <a:xfrm>
                      <a:off x="0" y="0"/>
                      <a:ext cx="5944870" cy="7867015"/>
                    </a:xfrm>
                    <a:prstGeom prst="rect">
                      <a:avLst/>
                    </a:prstGeom>
                  </pic:spPr>
                </pic:pic>
              </a:graphicData>
            </a:graphic>
          </wp:inline>
        </w:drawing>
      </w:r>
    </w:p>
    <w:p w14:paraId="779E242C" w14:textId="77777777" w:rsidR="006E136F" w:rsidRDefault="006E136F" w:rsidP="009E0A54">
      <w:pPr>
        <w:spacing w:after="0" w:line="240" w:lineRule="auto"/>
        <w:rPr>
          <w:rFonts w:ascii="Times New Roman" w:eastAsia="Times New Roman" w:hAnsi="Times New Roman" w:cs="Times New Roman"/>
          <w:sz w:val="20"/>
          <w:szCs w:val="20"/>
        </w:rPr>
      </w:pPr>
    </w:p>
    <w:p w14:paraId="6029A49D" w14:textId="77777777" w:rsidR="009E0A54" w:rsidRDefault="009E0A54">
      <w:pPr>
        <w:spacing w:after="200" w:line="259" w:lineRule="auto"/>
        <w:ind w:left="1710" w:right="0" w:firstLine="0"/>
        <w:jc w:val="left"/>
      </w:pPr>
    </w:p>
    <w:p w14:paraId="3B999BE7" w14:textId="77777777" w:rsidR="005F610D" w:rsidRDefault="005F610D">
      <w:pPr>
        <w:spacing w:after="200" w:line="259" w:lineRule="auto"/>
        <w:ind w:left="1710" w:right="0" w:firstLine="0"/>
        <w:jc w:val="left"/>
      </w:pPr>
    </w:p>
    <w:p w14:paraId="13838BF0" w14:textId="77777777" w:rsidR="00C60EC6" w:rsidRPr="00E23B17" w:rsidRDefault="00C60EC6" w:rsidP="00C60EC6">
      <w:pPr>
        <w:spacing w:after="0" w:line="240" w:lineRule="auto"/>
        <w:rPr>
          <w:rFonts w:ascii="Times New Roman" w:eastAsia="Times New Roman" w:hAnsi="Times New Roman" w:cs="Times New Roman"/>
          <w:sz w:val="20"/>
          <w:szCs w:val="20"/>
        </w:rPr>
      </w:pPr>
      <w:r w:rsidRPr="00E23B17">
        <w:rPr>
          <w:rFonts w:ascii="Times New Roman" w:eastAsia="Times New Roman" w:hAnsi="Times New Roman" w:cs="Times New Roman"/>
          <w:b/>
          <w:bCs/>
          <w:sz w:val="20"/>
          <w:szCs w:val="20"/>
        </w:rPr>
        <w:lastRenderedPageBreak/>
        <w:t>ADDITIONAL REQUIREMENTS:</w:t>
      </w:r>
    </w:p>
    <w:p w14:paraId="76F3105E" w14:textId="77777777" w:rsidR="00046DE0" w:rsidRPr="00973D0A" w:rsidRDefault="00CB0FB2">
      <w:pPr>
        <w:spacing w:after="216" w:line="259" w:lineRule="auto"/>
        <w:ind w:left="1710" w:right="0" w:firstLine="0"/>
        <w:jc w:val="left"/>
        <w:rPr>
          <w:rFonts w:ascii="Times New Roman" w:eastAsia="Times New Roman" w:hAnsi="Times New Roman" w:cs="Times New Roman"/>
          <w:b/>
          <w:sz w:val="20"/>
          <w:szCs w:val="20"/>
        </w:rPr>
      </w:pPr>
      <w:r w:rsidRPr="00973D0A">
        <w:rPr>
          <w:rFonts w:ascii="Times New Roman" w:eastAsia="Times New Roman" w:hAnsi="Times New Roman" w:cs="Times New Roman"/>
          <w:b/>
          <w:sz w:val="20"/>
          <w:szCs w:val="20"/>
        </w:rPr>
        <w:t xml:space="preserve">            </w:t>
      </w:r>
    </w:p>
    <w:p w14:paraId="5C10B9D3" w14:textId="140C5416" w:rsidR="008B493E" w:rsidRPr="008B493E" w:rsidRDefault="008B493E"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Parking: (reserved for VA only) o</w:t>
      </w:r>
      <w:r w:rsidR="00C60EC6" w:rsidRPr="008B493E">
        <w:rPr>
          <w:rFonts w:ascii="Times New Roman" w:hAnsi="Times New Roman" w:cs="Times New Roman"/>
          <w:sz w:val="20"/>
          <w:szCs w:val="20"/>
        </w:rPr>
        <w:t xml:space="preserve">n-site parking for a minimum of </w:t>
      </w:r>
      <w:r w:rsidRPr="008B493E">
        <w:rPr>
          <w:rFonts w:ascii="Times New Roman" w:hAnsi="Times New Roman" w:cs="Times New Roman"/>
          <w:sz w:val="20"/>
          <w:szCs w:val="20"/>
        </w:rPr>
        <w:t xml:space="preserve">15 </w:t>
      </w:r>
      <w:r w:rsidR="00C60EC6" w:rsidRPr="008B493E">
        <w:rPr>
          <w:rFonts w:ascii="Times New Roman" w:hAnsi="Times New Roman" w:cs="Times New Roman"/>
          <w:sz w:val="20"/>
          <w:szCs w:val="20"/>
        </w:rPr>
        <w:t xml:space="preserve">vehicles is required, of which at least three (3) spaces must be ADA compliant.  </w:t>
      </w:r>
      <w:r>
        <w:rPr>
          <w:rFonts w:ascii="Times New Roman" w:hAnsi="Times New Roman" w:cs="Times New Roman"/>
          <w:sz w:val="20"/>
          <w:szCs w:val="20"/>
        </w:rPr>
        <w:t>P</w:t>
      </w:r>
      <w:r w:rsidRPr="008B493E">
        <w:rPr>
          <w:rFonts w:ascii="Times New Roman" w:eastAsia="Times New Roman" w:hAnsi="Times New Roman" w:cs="Times New Roman"/>
          <w:sz w:val="20"/>
          <w:szCs w:val="20"/>
        </w:rPr>
        <w:t>arking access exit and entry must have an easy approach to accommodate special needs transportation.</w:t>
      </w:r>
    </w:p>
    <w:p w14:paraId="13E0EBC7" w14:textId="1CF0C70B" w:rsidR="00C60EC6" w:rsidRPr="008B493E" w:rsidRDefault="00C60EC6"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Proposed property shall not be located within the 100-year flood plain. </w:t>
      </w:r>
    </w:p>
    <w:p w14:paraId="0E87851E" w14:textId="1C96B638" w:rsidR="00C60EC6" w:rsidRPr="008B493E" w:rsidRDefault="00C60EC6" w:rsidP="00C60EC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The proposed property </w:t>
      </w:r>
      <w:r w:rsidRPr="000B2A82">
        <w:rPr>
          <w:rFonts w:ascii="Times New Roman" w:hAnsi="Times New Roman" w:cs="Times New Roman"/>
          <w:b/>
          <w:bCs/>
          <w:sz w:val="20"/>
          <w:szCs w:val="20"/>
        </w:rPr>
        <w:t>must be within the delineated area</w:t>
      </w:r>
      <w:r w:rsidR="001951B4" w:rsidRPr="008B493E">
        <w:rPr>
          <w:rFonts w:ascii="Times New Roman" w:hAnsi="Times New Roman" w:cs="Times New Roman"/>
          <w:sz w:val="20"/>
          <w:szCs w:val="20"/>
        </w:rPr>
        <w:t>.</w:t>
      </w:r>
      <w:r w:rsidRPr="008B493E">
        <w:rPr>
          <w:rFonts w:ascii="Times New Roman" w:hAnsi="Times New Roman" w:cs="Times New Roman"/>
          <w:sz w:val="20"/>
          <w:szCs w:val="20"/>
        </w:rPr>
        <w:t xml:space="preserve"> </w:t>
      </w:r>
    </w:p>
    <w:p w14:paraId="1F60259B" w14:textId="18145B5F" w:rsidR="00A21046" w:rsidRPr="008B493E" w:rsidRDefault="00C60EC6" w:rsidP="00A21046">
      <w:pPr>
        <w:numPr>
          <w:ilvl w:val="0"/>
          <w:numId w:val="1"/>
        </w:numPr>
        <w:ind w:right="0" w:hanging="360"/>
        <w:rPr>
          <w:rFonts w:ascii="Times New Roman" w:hAnsi="Times New Roman" w:cs="Times New Roman"/>
          <w:sz w:val="20"/>
          <w:szCs w:val="20"/>
        </w:rPr>
      </w:pPr>
      <w:r w:rsidRPr="008B493E">
        <w:rPr>
          <w:rFonts w:ascii="Times New Roman" w:hAnsi="Times New Roman" w:cs="Times New Roman"/>
          <w:sz w:val="20"/>
          <w:szCs w:val="20"/>
        </w:rPr>
        <w:t xml:space="preserve">A lease for up to 20 years; </w:t>
      </w:r>
      <w:r w:rsidR="00C50EA2" w:rsidRPr="008B493E">
        <w:rPr>
          <w:rFonts w:ascii="Times New Roman" w:hAnsi="Times New Roman" w:cs="Times New Roman"/>
          <w:sz w:val="20"/>
          <w:szCs w:val="20"/>
        </w:rPr>
        <w:t>10</w:t>
      </w:r>
      <w:r w:rsidRPr="008B493E">
        <w:rPr>
          <w:rFonts w:ascii="Times New Roman" w:hAnsi="Times New Roman" w:cs="Times New Roman"/>
          <w:sz w:val="20"/>
          <w:szCs w:val="20"/>
        </w:rPr>
        <w:t xml:space="preserve"> Years Firm, 90 Day Termination Rights</w:t>
      </w:r>
      <w:r w:rsidR="001951B4" w:rsidRPr="008B493E">
        <w:rPr>
          <w:rFonts w:ascii="Times New Roman" w:hAnsi="Times New Roman" w:cs="Times New Roman"/>
          <w:sz w:val="20"/>
          <w:szCs w:val="20"/>
        </w:rPr>
        <w:t>.</w:t>
      </w:r>
    </w:p>
    <w:p w14:paraId="2EF53FB7" w14:textId="26E43176" w:rsidR="009E150A" w:rsidRPr="00973D0A" w:rsidRDefault="00C37460" w:rsidP="00A21046">
      <w:pPr>
        <w:numPr>
          <w:ilvl w:val="0"/>
          <w:numId w:val="1"/>
        </w:numPr>
        <w:ind w:right="0" w:hanging="360"/>
        <w:rPr>
          <w:rFonts w:ascii="Times New Roman" w:hAnsi="Times New Roman" w:cs="Times New Roman"/>
          <w:sz w:val="20"/>
          <w:szCs w:val="20"/>
        </w:rPr>
      </w:pPr>
      <w:r w:rsidRPr="00973D0A">
        <w:rPr>
          <w:rFonts w:ascii="Times New Roman" w:eastAsia="Times New Roman" w:hAnsi="Times New Roman" w:cs="Times New Roman"/>
          <w:sz w:val="20"/>
          <w:szCs w:val="20"/>
        </w:rPr>
        <w:t xml:space="preserve">Offered space will not be considered if located within </w:t>
      </w:r>
      <w:r w:rsidR="005B431A">
        <w:rPr>
          <w:rFonts w:ascii="Times New Roman" w:eastAsia="Times New Roman" w:hAnsi="Times New Roman" w:cs="Times New Roman"/>
          <w:sz w:val="20"/>
          <w:szCs w:val="20"/>
        </w:rPr>
        <w:t xml:space="preserve">proximity of an </w:t>
      </w:r>
      <w:r w:rsidR="00C43D7E" w:rsidRPr="00973D0A">
        <w:rPr>
          <w:rFonts w:ascii="Times New Roman" w:eastAsia="Times New Roman" w:hAnsi="Times New Roman" w:cs="Times New Roman"/>
          <w:sz w:val="20"/>
          <w:szCs w:val="20"/>
        </w:rPr>
        <w:t>incompatible property</w:t>
      </w:r>
      <w:r w:rsidR="00327AC4">
        <w:rPr>
          <w:rFonts w:ascii="Times New Roman" w:eastAsia="Times New Roman" w:hAnsi="Times New Roman" w:cs="Times New Roman"/>
          <w:sz w:val="20"/>
          <w:szCs w:val="20"/>
        </w:rPr>
        <w:t>. Proximity shall be evaluat</w:t>
      </w:r>
      <w:r w:rsidR="00517E2C">
        <w:rPr>
          <w:rFonts w:ascii="Times New Roman" w:eastAsia="Times New Roman" w:hAnsi="Times New Roman" w:cs="Times New Roman"/>
          <w:sz w:val="20"/>
          <w:szCs w:val="20"/>
        </w:rPr>
        <w:t xml:space="preserve">ed </w:t>
      </w:r>
      <w:r w:rsidR="00327AC4">
        <w:rPr>
          <w:rFonts w:ascii="Times New Roman" w:eastAsia="Times New Roman" w:hAnsi="Times New Roman" w:cs="Times New Roman"/>
          <w:sz w:val="20"/>
          <w:szCs w:val="20"/>
        </w:rPr>
        <w:t xml:space="preserve">by the property use, </w:t>
      </w:r>
      <w:r w:rsidR="00327AC4" w:rsidRPr="00973D0A">
        <w:rPr>
          <w:rFonts w:ascii="Times New Roman" w:eastAsia="Times New Roman" w:hAnsi="Times New Roman" w:cs="Times New Roman"/>
          <w:sz w:val="20"/>
          <w:szCs w:val="20"/>
        </w:rPr>
        <w:t xml:space="preserve">visibility, and accessibility to offered building and impact from property use. </w:t>
      </w:r>
      <w:r w:rsidR="00C43D7E" w:rsidRPr="00973D0A">
        <w:rPr>
          <w:rFonts w:ascii="Times New Roman" w:eastAsia="Times New Roman" w:hAnsi="Times New Roman" w:cs="Times New Roman"/>
          <w:sz w:val="20"/>
          <w:szCs w:val="20"/>
        </w:rPr>
        <w:t xml:space="preserve"> </w:t>
      </w:r>
      <w:r w:rsidR="00327AC4" w:rsidRPr="00973D0A">
        <w:rPr>
          <w:rFonts w:ascii="Times New Roman" w:eastAsia="Times New Roman" w:hAnsi="Times New Roman" w:cs="Times New Roman"/>
          <w:sz w:val="20"/>
          <w:szCs w:val="20"/>
        </w:rPr>
        <w:t xml:space="preserve">Not all-inclusive examples of </w:t>
      </w:r>
      <w:r w:rsidR="00C43D7E" w:rsidRPr="00973D0A">
        <w:rPr>
          <w:rFonts w:ascii="Times New Roman" w:eastAsia="Times New Roman" w:hAnsi="Times New Roman" w:cs="Times New Roman"/>
          <w:sz w:val="20"/>
          <w:szCs w:val="20"/>
        </w:rPr>
        <w:t xml:space="preserve">use </w:t>
      </w:r>
      <w:r w:rsidR="00E16A7F" w:rsidRPr="00973D0A">
        <w:rPr>
          <w:rFonts w:ascii="Times New Roman" w:eastAsia="Times New Roman" w:hAnsi="Times New Roman" w:cs="Times New Roman"/>
          <w:sz w:val="20"/>
          <w:szCs w:val="20"/>
        </w:rPr>
        <w:t>include</w:t>
      </w:r>
      <w:r w:rsidR="00C43D7E" w:rsidRPr="00973D0A">
        <w:rPr>
          <w:rFonts w:ascii="Times New Roman" w:eastAsia="Times New Roman" w:hAnsi="Times New Roman" w:cs="Times New Roman"/>
          <w:sz w:val="20"/>
          <w:szCs w:val="20"/>
        </w:rPr>
        <w:t xml:space="preserve"> liquor establishments, treatment centers, prisons, or jails, where firearms are sold/discharged, railroad tracks, within flight paths, industrial areas, smoke shops</w:t>
      </w:r>
      <w:r w:rsidR="00185D14">
        <w:rPr>
          <w:rFonts w:ascii="Times New Roman" w:eastAsia="Times New Roman" w:hAnsi="Times New Roman" w:cs="Times New Roman"/>
          <w:sz w:val="20"/>
          <w:szCs w:val="20"/>
        </w:rPr>
        <w:t xml:space="preserve">, </w:t>
      </w:r>
      <w:r w:rsidR="00D453DF">
        <w:rPr>
          <w:rFonts w:ascii="Times New Roman" w:eastAsia="Times New Roman" w:hAnsi="Times New Roman" w:cs="Times New Roman"/>
          <w:sz w:val="20"/>
          <w:szCs w:val="20"/>
        </w:rPr>
        <w:t xml:space="preserve">or </w:t>
      </w:r>
      <w:r w:rsidR="00D453DF" w:rsidRPr="00973D0A">
        <w:rPr>
          <w:rFonts w:ascii="Times New Roman" w:eastAsia="Times New Roman" w:hAnsi="Times New Roman" w:cs="Times New Roman"/>
          <w:sz w:val="20"/>
          <w:szCs w:val="20"/>
        </w:rPr>
        <w:t>marijuana</w:t>
      </w:r>
      <w:r w:rsidR="00C43D7E" w:rsidRPr="00973D0A">
        <w:rPr>
          <w:rFonts w:ascii="Times New Roman" w:eastAsia="Times New Roman" w:hAnsi="Times New Roman" w:cs="Times New Roman"/>
          <w:sz w:val="20"/>
          <w:szCs w:val="20"/>
        </w:rPr>
        <w:t xml:space="preserve"> dispensaries</w:t>
      </w:r>
      <w:r w:rsidR="00D453DF">
        <w:rPr>
          <w:rFonts w:ascii="Times New Roman" w:eastAsia="Times New Roman" w:hAnsi="Times New Roman" w:cs="Times New Roman"/>
          <w:sz w:val="20"/>
          <w:szCs w:val="20"/>
        </w:rPr>
        <w:t>,</w:t>
      </w:r>
      <w:r w:rsidR="00C43D7E" w:rsidRPr="00973D0A">
        <w:rPr>
          <w:rFonts w:ascii="Times New Roman" w:eastAsia="Times New Roman" w:hAnsi="Times New Roman" w:cs="Times New Roman"/>
          <w:sz w:val="20"/>
          <w:szCs w:val="20"/>
        </w:rPr>
        <w:t xml:space="preserve"> or agricultural areas where chemical insecticides/herbicides are sprayed.</w:t>
      </w:r>
      <w:r w:rsidR="005B431A">
        <w:rPr>
          <w:rFonts w:ascii="Times New Roman" w:eastAsia="Times New Roman" w:hAnsi="Times New Roman" w:cs="Times New Roman"/>
          <w:sz w:val="20"/>
          <w:szCs w:val="20"/>
        </w:rPr>
        <w:t xml:space="preserve"> </w:t>
      </w:r>
      <w:r w:rsidR="009E150A" w:rsidRPr="00973D0A">
        <w:rPr>
          <w:rFonts w:ascii="Times New Roman" w:eastAsia="Times New Roman" w:hAnsi="Times New Roman" w:cs="Times New Roman"/>
          <w:sz w:val="20"/>
          <w:szCs w:val="20"/>
        </w:rPr>
        <w:t xml:space="preserve"> </w:t>
      </w:r>
    </w:p>
    <w:p w14:paraId="13094311" w14:textId="43C403FC" w:rsidR="00390F1A" w:rsidRPr="00973D0A" w:rsidRDefault="00C37460" w:rsidP="00390F1A">
      <w:pPr>
        <w:numPr>
          <w:ilvl w:val="0"/>
          <w:numId w:val="1"/>
        </w:numPr>
        <w:ind w:right="0" w:hanging="360"/>
        <w:rPr>
          <w:rFonts w:ascii="Times New Roman" w:eastAsia="Times New Roman" w:hAnsi="Times New Roman" w:cs="Times New Roman"/>
          <w:sz w:val="20"/>
          <w:szCs w:val="20"/>
        </w:rPr>
      </w:pPr>
      <w:r w:rsidRPr="00973D0A">
        <w:rPr>
          <w:rFonts w:ascii="Times New Roman" w:eastAsia="Times New Roman" w:hAnsi="Times New Roman" w:cs="Times New Roman"/>
          <w:sz w:val="20"/>
          <w:szCs w:val="20"/>
        </w:rPr>
        <w:t>Offered space must meet Federal and Local Government requirements for fire safety, physical security, accessibility, seismic, and sustainability standards per the terms of the solicitation or requests for proposals.</w:t>
      </w:r>
    </w:p>
    <w:p w14:paraId="5E60E5B7" w14:textId="665E59B2" w:rsidR="00390F1A" w:rsidRPr="00B563E8" w:rsidRDefault="00B17C19" w:rsidP="00390F1A">
      <w:pPr>
        <w:numPr>
          <w:ilvl w:val="0"/>
          <w:numId w:val="1"/>
        </w:numPr>
        <w:ind w:right="0" w:hanging="360"/>
        <w:rPr>
          <w:rFonts w:ascii="Times New Roman" w:eastAsia="Times New Roman" w:hAnsi="Times New Roman" w:cs="Times New Roman"/>
          <w:sz w:val="20"/>
          <w:szCs w:val="20"/>
        </w:rPr>
      </w:pPr>
      <w:r w:rsidRPr="00B563E8">
        <w:rPr>
          <w:rFonts w:ascii="Times New Roman" w:eastAsia="Times New Roman" w:hAnsi="Times New Roman" w:cs="Times New Roman"/>
          <w:sz w:val="20"/>
          <w:szCs w:val="20"/>
        </w:rPr>
        <w:t>V</w:t>
      </w:r>
      <w:r w:rsidR="00390F1A" w:rsidRPr="00B563E8">
        <w:rPr>
          <w:rFonts w:ascii="Times New Roman" w:eastAsia="Times New Roman" w:hAnsi="Times New Roman" w:cs="Times New Roman"/>
          <w:sz w:val="20"/>
          <w:szCs w:val="20"/>
        </w:rPr>
        <w:t xml:space="preserve">A </w:t>
      </w:r>
      <w:r w:rsidRPr="00B563E8">
        <w:rPr>
          <w:rFonts w:ascii="Times New Roman" w:eastAsia="Times New Roman" w:hAnsi="Times New Roman" w:cs="Times New Roman"/>
          <w:sz w:val="20"/>
          <w:szCs w:val="20"/>
        </w:rPr>
        <w:t>prefers a fully</w:t>
      </w:r>
      <w:r w:rsidR="002D58DD">
        <w:rPr>
          <w:rFonts w:ascii="Times New Roman" w:eastAsia="Times New Roman" w:hAnsi="Times New Roman" w:cs="Times New Roman"/>
          <w:sz w:val="20"/>
          <w:szCs w:val="20"/>
        </w:rPr>
        <w:t xml:space="preserve"> </w:t>
      </w:r>
      <w:r w:rsidRPr="00B563E8">
        <w:rPr>
          <w:rFonts w:ascii="Times New Roman" w:eastAsia="Times New Roman" w:hAnsi="Times New Roman" w:cs="Times New Roman"/>
          <w:sz w:val="20"/>
          <w:szCs w:val="20"/>
        </w:rPr>
        <w:t xml:space="preserve">serviced lease to include </w:t>
      </w:r>
      <w:r w:rsidR="00B563E8" w:rsidRPr="00B563E8">
        <w:rPr>
          <w:rFonts w:ascii="Times New Roman" w:eastAsia="Times New Roman" w:hAnsi="Times New Roman" w:cs="Times New Roman"/>
          <w:sz w:val="20"/>
          <w:szCs w:val="20"/>
        </w:rPr>
        <w:t xml:space="preserve">operating costs and </w:t>
      </w:r>
      <w:r w:rsidR="00390F1A" w:rsidRPr="00B563E8">
        <w:rPr>
          <w:rFonts w:ascii="Times New Roman" w:eastAsia="Times New Roman" w:hAnsi="Times New Roman" w:cs="Times New Roman"/>
          <w:sz w:val="20"/>
          <w:szCs w:val="20"/>
        </w:rPr>
        <w:t>utilities typical for the region from a reputable third-party provider operating under regulatory or governing industry standards. Private well water and septic systems are not acceptable.</w:t>
      </w:r>
    </w:p>
    <w:p w14:paraId="53C110FA" w14:textId="46597346" w:rsidR="00C37460" w:rsidRPr="00973D0A" w:rsidRDefault="00C37460" w:rsidP="00C37460">
      <w:pPr>
        <w:numPr>
          <w:ilvl w:val="0"/>
          <w:numId w:val="1"/>
        </w:numPr>
        <w:ind w:right="0" w:hanging="360"/>
        <w:rPr>
          <w:rFonts w:ascii="Times New Roman" w:eastAsia="Times New Roman" w:hAnsi="Times New Roman" w:cs="Times New Roman"/>
          <w:sz w:val="20"/>
          <w:szCs w:val="20"/>
        </w:rPr>
      </w:pPr>
      <w:r w:rsidRPr="00973D0A">
        <w:rPr>
          <w:rFonts w:ascii="Times New Roman" w:eastAsia="Times New Roman" w:hAnsi="Times New Roman" w:cs="Times New Roman"/>
          <w:sz w:val="20"/>
          <w:szCs w:val="20"/>
        </w:rPr>
        <w:t xml:space="preserve"> Offered space must be compatible with VA’s intended use.</w:t>
      </w:r>
    </w:p>
    <w:p w14:paraId="0BC86E06" w14:textId="712FED7D" w:rsidR="00101231" w:rsidRPr="00973D0A" w:rsidRDefault="00074B71" w:rsidP="00C37460">
      <w:pPr>
        <w:numPr>
          <w:ilvl w:val="0"/>
          <w:numId w:val="1"/>
        </w:numPr>
        <w:ind w:right="0" w:hanging="360"/>
        <w:rPr>
          <w:rFonts w:ascii="Times New Roman" w:eastAsia="Times New Roman" w:hAnsi="Times New Roman" w:cs="Times New Roman"/>
          <w:sz w:val="20"/>
          <w:szCs w:val="20"/>
        </w:rPr>
      </w:pPr>
      <w:r w:rsidRPr="00973D0A">
        <w:rPr>
          <w:rFonts w:ascii="Times New Roman" w:hAnsi="Times New Roman" w:cs="Times New Roman"/>
          <w:color w:val="231F20"/>
          <w:sz w:val="20"/>
          <w:szCs w:val="20"/>
        </w:rPr>
        <w:t>Transportation accessibility to offered property exists consisting of one major throughfare within 1 mile of the building.</w:t>
      </w:r>
    </w:p>
    <w:p w14:paraId="56284367" w14:textId="33F169BE" w:rsidR="00C60EC6" w:rsidRPr="00973D0A" w:rsidRDefault="00C60EC6" w:rsidP="00C37460">
      <w:pPr>
        <w:ind w:left="0" w:right="0" w:firstLine="0"/>
        <w:rPr>
          <w:sz w:val="20"/>
          <w:szCs w:val="20"/>
        </w:rPr>
      </w:pPr>
    </w:p>
    <w:p w14:paraId="54EF2BE5" w14:textId="050DBDAE" w:rsidR="00C60EC6" w:rsidRDefault="00C37460">
      <w:pPr>
        <w:spacing w:after="216" w:line="259" w:lineRule="auto"/>
        <w:ind w:left="1710" w:right="0" w:firstLine="0"/>
        <w:jc w:val="left"/>
        <w:rPr>
          <w:rFonts w:ascii="Times New Roman" w:hAnsi="Times New Roman" w:cs="Times New Roman"/>
          <w:b/>
          <w:bCs/>
          <w:sz w:val="20"/>
          <w:szCs w:val="20"/>
        </w:rPr>
      </w:pPr>
      <w:r w:rsidRPr="00C37460">
        <w:rPr>
          <w:rFonts w:ascii="Times New Roman" w:hAnsi="Times New Roman" w:cs="Times New Roman"/>
          <w:b/>
          <w:bCs/>
          <w:sz w:val="20"/>
          <w:szCs w:val="20"/>
        </w:rPr>
        <w:t>All submissions should include the Following information:</w:t>
      </w:r>
    </w:p>
    <w:p w14:paraId="52A96663" w14:textId="685CB8A2" w:rsidR="00C37460"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 xml:space="preserve">Name, phone number and email address of Property Owner.  </w:t>
      </w:r>
      <w:r w:rsidRPr="00DA78C6">
        <w:rPr>
          <w:rFonts w:ascii="Times New Roman" w:hAnsi="Times New Roman" w:cs="Times New Roman"/>
          <w:b/>
          <w:sz w:val="20"/>
          <w:szCs w:val="20"/>
          <w:u w:val="single"/>
        </w:rPr>
        <w:t>Note</w:t>
      </w:r>
      <w:r w:rsidR="008B493E">
        <w:rPr>
          <w:rFonts w:ascii="Times New Roman" w:hAnsi="Times New Roman" w:cs="Times New Roman"/>
          <w:b/>
          <w:sz w:val="20"/>
          <w:szCs w:val="20"/>
          <w:u w:val="single"/>
        </w:rPr>
        <w:t>:</w:t>
      </w:r>
      <w:r w:rsidRPr="00DA78C6">
        <w:rPr>
          <w:rFonts w:ascii="Times New Roman" w:hAnsi="Times New Roman" w:cs="Times New Roman"/>
          <w:sz w:val="20"/>
          <w:szCs w:val="20"/>
        </w:rPr>
        <w:t xml:space="preserve"> if responding and you are not the property owner, i.e. broker, provide </w:t>
      </w:r>
      <w:r w:rsidR="00494F03">
        <w:rPr>
          <w:rFonts w:ascii="Times New Roman" w:hAnsi="Times New Roman" w:cs="Times New Roman"/>
          <w:sz w:val="20"/>
          <w:szCs w:val="20"/>
        </w:rPr>
        <w:t xml:space="preserve">a </w:t>
      </w:r>
      <w:r w:rsidRPr="00DA78C6">
        <w:rPr>
          <w:rFonts w:ascii="Times New Roman" w:hAnsi="Times New Roman" w:cs="Times New Roman"/>
          <w:sz w:val="20"/>
          <w:szCs w:val="20"/>
        </w:rPr>
        <w:t xml:space="preserve">written statement from </w:t>
      </w:r>
      <w:r w:rsidR="00494F03">
        <w:rPr>
          <w:rFonts w:ascii="Times New Roman" w:hAnsi="Times New Roman" w:cs="Times New Roman"/>
          <w:sz w:val="20"/>
          <w:szCs w:val="20"/>
        </w:rPr>
        <w:t xml:space="preserve">the </w:t>
      </w:r>
      <w:r w:rsidRPr="00DA78C6">
        <w:rPr>
          <w:rFonts w:ascii="Times New Roman" w:hAnsi="Times New Roman" w:cs="Times New Roman"/>
          <w:sz w:val="20"/>
          <w:szCs w:val="20"/>
        </w:rPr>
        <w:t>property owner (</w:t>
      </w:r>
      <w:r w:rsidR="00494F03">
        <w:rPr>
          <w:rFonts w:ascii="Times New Roman" w:hAnsi="Times New Roman" w:cs="Times New Roman"/>
          <w:sz w:val="20"/>
          <w:szCs w:val="20"/>
        </w:rPr>
        <w:t xml:space="preserve">on </w:t>
      </w:r>
      <w:r w:rsidRPr="00DA78C6">
        <w:rPr>
          <w:rFonts w:ascii="Times New Roman" w:hAnsi="Times New Roman" w:cs="Times New Roman"/>
          <w:sz w:val="20"/>
          <w:szCs w:val="20"/>
        </w:rPr>
        <w:t>owner letterhead) authorizing you to represent the owner</w:t>
      </w:r>
      <w:r w:rsidR="009A20F8">
        <w:rPr>
          <w:rFonts w:ascii="Times New Roman" w:hAnsi="Times New Roman" w:cs="Times New Roman"/>
          <w:sz w:val="20"/>
          <w:szCs w:val="20"/>
        </w:rPr>
        <w:t xml:space="preserve"> for either the a</w:t>
      </w:r>
      <w:r w:rsidRPr="00DA78C6">
        <w:rPr>
          <w:rFonts w:ascii="Times New Roman" w:hAnsi="Times New Roman" w:cs="Times New Roman"/>
          <w:sz w:val="20"/>
          <w:szCs w:val="20"/>
        </w:rPr>
        <w:t>ddress or described location of building</w:t>
      </w:r>
      <w:r w:rsidR="00FB66BA">
        <w:rPr>
          <w:rFonts w:ascii="Times New Roman" w:hAnsi="Times New Roman" w:cs="Times New Roman"/>
          <w:sz w:val="20"/>
          <w:szCs w:val="20"/>
        </w:rPr>
        <w:t>.</w:t>
      </w:r>
    </w:p>
    <w:p w14:paraId="73C9D217" w14:textId="50807A44" w:rsidR="00DA78C6"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Location on map, demonstrating the building lies within the Delineated Area</w:t>
      </w:r>
      <w:r w:rsidR="00FB66BA">
        <w:rPr>
          <w:rFonts w:ascii="Times New Roman" w:hAnsi="Times New Roman" w:cs="Times New Roman"/>
          <w:sz w:val="20"/>
          <w:szCs w:val="20"/>
        </w:rPr>
        <w:t>.</w:t>
      </w:r>
    </w:p>
    <w:p w14:paraId="6779B402" w14:textId="77777777" w:rsidR="00DA78C6" w:rsidRPr="00DA78C6" w:rsidRDefault="00DA78C6" w:rsidP="00DA78C6">
      <w:pPr>
        <w:pStyle w:val="ListParagraph"/>
        <w:numPr>
          <w:ilvl w:val="0"/>
          <w:numId w:val="3"/>
        </w:numPr>
        <w:rPr>
          <w:rFonts w:ascii="Times New Roman" w:hAnsi="Times New Roman" w:cs="Times New Roman"/>
          <w:sz w:val="20"/>
          <w:szCs w:val="20"/>
        </w:rPr>
      </w:pPr>
      <w:r w:rsidRPr="00DA78C6">
        <w:rPr>
          <w:rFonts w:ascii="Times New Roman" w:hAnsi="Times New Roman" w:cs="Times New Roman"/>
          <w:sz w:val="20"/>
          <w:szCs w:val="20"/>
        </w:rPr>
        <w:t xml:space="preserve">Documentation evidencing that proposed property is outside the 100-year flood plain. </w:t>
      </w:r>
    </w:p>
    <w:p w14:paraId="63EACF5E" w14:textId="76C805CE" w:rsidR="00DA78C6" w:rsidRDefault="00DA78C6" w:rsidP="00C37460">
      <w:pPr>
        <w:pStyle w:val="ListParagraph"/>
        <w:numPr>
          <w:ilvl w:val="0"/>
          <w:numId w:val="3"/>
        </w:numPr>
        <w:spacing w:after="216" w:line="259" w:lineRule="auto"/>
        <w:ind w:right="0"/>
        <w:jc w:val="left"/>
        <w:rPr>
          <w:rFonts w:ascii="Times New Roman" w:hAnsi="Times New Roman" w:cs="Times New Roman"/>
          <w:sz w:val="20"/>
          <w:szCs w:val="20"/>
        </w:rPr>
      </w:pPr>
      <w:r w:rsidRPr="00DA78C6">
        <w:rPr>
          <w:rFonts w:ascii="Times New Roman" w:hAnsi="Times New Roman" w:cs="Times New Roman"/>
          <w:sz w:val="20"/>
          <w:szCs w:val="20"/>
        </w:rPr>
        <w:t>Site plan depicting the property boundaries, building, and parking</w:t>
      </w:r>
      <w:r w:rsidR="00FB66BA">
        <w:rPr>
          <w:rFonts w:ascii="Times New Roman" w:hAnsi="Times New Roman" w:cs="Times New Roman"/>
          <w:sz w:val="20"/>
          <w:szCs w:val="20"/>
        </w:rPr>
        <w:t>.</w:t>
      </w:r>
    </w:p>
    <w:p w14:paraId="663F0666" w14:textId="77777777" w:rsidR="00DA78C6" w:rsidRDefault="00DA78C6" w:rsidP="00DA78C6">
      <w:pPr>
        <w:pStyle w:val="ListParagraph"/>
        <w:spacing w:after="216" w:line="259" w:lineRule="auto"/>
        <w:ind w:left="2070" w:right="0" w:firstLine="0"/>
        <w:jc w:val="left"/>
        <w:rPr>
          <w:rFonts w:ascii="Times New Roman" w:hAnsi="Times New Roman" w:cs="Times New Roman"/>
          <w:sz w:val="20"/>
          <w:szCs w:val="20"/>
        </w:rPr>
      </w:pPr>
    </w:p>
    <w:p w14:paraId="7AEFC315" w14:textId="19142FFC" w:rsidR="00DA78C6" w:rsidRDefault="00DA78C6" w:rsidP="00751118">
      <w:pPr>
        <w:pStyle w:val="ListParagraph"/>
        <w:spacing w:after="216" w:line="259" w:lineRule="auto"/>
        <w:ind w:left="2070" w:firstLine="0"/>
        <w:jc w:val="left"/>
        <w:rPr>
          <w:rFonts w:ascii="Times New Roman" w:hAnsi="Times New Roman" w:cs="Times New Roman"/>
          <w:sz w:val="20"/>
          <w:szCs w:val="20"/>
        </w:rPr>
      </w:pPr>
      <w:r w:rsidRPr="00DA78C6">
        <w:rPr>
          <w:rFonts w:ascii="Times New Roman" w:hAnsi="Times New Roman" w:cs="Times New Roman"/>
          <w:sz w:val="20"/>
          <w:szCs w:val="20"/>
        </w:rPr>
        <w:t>The building and parking area must be fully accessible, meeting all requirements of the Americans with Disabilities Act and the Uniform Federal Accessibility Standards. The building must comply with the Interagency Security Committee Security Design Criteria for New Federal Office Buildings and Major</w:t>
      </w:r>
      <w:r w:rsidR="00751118">
        <w:rPr>
          <w:rFonts w:ascii="Times New Roman" w:hAnsi="Times New Roman" w:cs="Times New Roman"/>
          <w:sz w:val="20"/>
          <w:szCs w:val="20"/>
        </w:rPr>
        <w:t>.</w:t>
      </w:r>
    </w:p>
    <w:p w14:paraId="4D2DEA08" w14:textId="77777777" w:rsidR="00751118" w:rsidRPr="00751118" w:rsidRDefault="00751118" w:rsidP="00751118">
      <w:pPr>
        <w:pStyle w:val="ListParagraph"/>
        <w:spacing w:after="216" w:line="259" w:lineRule="auto"/>
        <w:ind w:left="2070" w:firstLine="0"/>
        <w:jc w:val="left"/>
        <w:rPr>
          <w:rFonts w:ascii="Times New Roman" w:hAnsi="Times New Roman" w:cs="Times New Roman"/>
          <w:sz w:val="20"/>
          <w:szCs w:val="20"/>
        </w:rPr>
      </w:pPr>
    </w:p>
    <w:p w14:paraId="5294BE5D" w14:textId="600269A4" w:rsidR="00046DE0" w:rsidRPr="00253DD2" w:rsidRDefault="00DA78C6" w:rsidP="00253DD2">
      <w:pPr>
        <w:pStyle w:val="ListParagraph"/>
        <w:spacing w:after="216" w:line="259" w:lineRule="auto"/>
        <w:ind w:left="2070" w:right="0" w:firstLine="0"/>
        <w:jc w:val="left"/>
        <w:rPr>
          <w:rFonts w:ascii="Times New Roman" w:hAnsi="Times New Roman" w:cs="Times New Roman"/>
          <w:sz w:val="20"/>
          <w:szCs w:val="20"/>
        </w:rPr>
      </w:pPr>
      <w:r w:rsidRPr="00DA78C6">
        <w:rPr>
          <w:rFonts w:ascii="Times New Roman" w:hAnsi="Times New Roman" w:cs="Times New Roman"/>
          <w:sz w:val="20"/>
          <w:szCs w:val="20"/>
        </w:rPr>
        <w:t xml:space="preserve">Interested offerors (owners or their legal representatives, i.e. brokers) shall submit information concerning their properties outlined above to </w:t>
      </w:r>
      <w:r w:rsidR="00157418">
        <w:rPr>
          <w:rFonts w:ascii="Times New Roman" w:hAnsi="Times New Roman" w:cs="Times New Roman"/>
          <w:sz w:val="20"/>
          <w:szCs w:val="20"/>
        </w:rPr>
        <w:t>Nicholas Williams</w:t>
      </w:r>
      <w:r w:rsidR="00DA4464">
        <w:rPr>
          <w:rFonts w:ascii="Times New Roman" w:hAnsi="Times New Roman" w:cs="Times New Roman"/>
          <w:sz w:val="20"/>
          <w:szCs w:val="20"/>
        </w:rPr>
        <w:t xml:space="preserve"> or Dominic Mabine</w:t>
      </w:r>
      <w:r w:rsidRPr="00DA78C6">
        <w:rPr>
          <w:rFonts w:ascii="Times New Roman" w:hAnsi="Times New Roman" w:cs="Times New Roman"/>
          <w:sz w:val="20"/>
          <w:szCs w:val="20"/>
        </w:rPr>
        <w:t xml:space="preserve"> via email at </w:t>
      </w:r>
      <w:r w:rsidR="00CD21A5">
        <w:rPr>
          <w:rFonts w:ascii="Times New Roman" w:hAnsi="Times New Roman" w:cs="Times New Roman"/>
          <w:sz w:val="20"/>
          <w:szCs w:val="20"/>
          <w:u w:val="single"/>
        </w:rPr>
        <w:t>garry.alexander</w:t>
      </w:r>
      <w:r w:rsidRPr="00DA78C6">
        <w:rPr>
          <w:rFonts w:ascii="Times New Roman" w:hAnsi="Times New Roman" w:cs="Times New Roman"/>
          <w:sz w:val="20"/>
          <w:szCs w:val="20"/>
          <w:u w:val="single"/>
        </w:rPr>
        <w:t>@</w:t>
      </w:r>
      <w:r w:rsidR="00E737B8">
        <w:rPr>
          <w:rFonts w:ascii="Times New Roman" w:hAnsi="Times New Roman" w:cs="Times New Roman"/>
          <w:sz w:val="20"/>
          <w:szCs w:val="20"/>
          <w:u w:val="single"/>
        </w:rPr>
        <w:t>v</w:t>
      </w:r>
      <w:r w:rsidRPr="00DA78C6">
        <w:rPr>
          <w:rFonts w:ascii="Times New Roman" w:hAnsi="Times New Roman" w:cs="Times New Roman"/>
          <w:sz w:val="20"/>
          <w:szCs w:val="20"/>
          <w:u w:val="single"/>
        </w:rPr>
        <w:t>a.gov</w:t>
      </w:r>
      <w:r w:rsidRPr="00DA78C6">
        <w:rPr>
          <w:rFonts w:ascii="Times New Roman" w:hAnsi="Times New Roman" w:cs="Times New Roman"/>
          <w:sz w:val="20"/>
          <w:szCs w:val="20"/>
        </w:rPr>
        <w:t xml:space="preserve">, </w:t>
      </w:r>
      <w:r w:rsidR="001D77A5">
        <w:rPr>
          <w:rFonts w:ascii="Times New Roman" w:hAnsi="Times New Roman" w:cs="Times New Roman"/>
          <w:sz w:val="20"/>
          <w:szCs w:val="20"/>
        </w:rPr>
        <w:t xml:space="preserve">or </w:t>
      </w:r>
      <w:hyperlink r:id="rId15" w:history="1">
        <w:r w:rsidR="001D77A5" w:rsidRPr="00B86E9B">
          <w:rPr>
            <w:rStyle w:val="Hyperlink"/>
            <w:rFonts w:ascii="Times New Roman" w:hAnsi="Times New Roman" w:cs="Times New Roman"/>
            <w:color w:val="auto"/>
            <w:sz w:val="20"/>
            <w:szCs w:val="20"/>
          </w:rPr>
          <w:t>dominic.mabine@va.gov</w:t>
        </w:r>
      </w:hyperlink>
      <w:r w:rsidR="001D77A5">
        <w:rPr>
          <w:rFonts w:ascii="Times New Roman" w:hAnsi="Times New Roman" w:cs="Times New Roman"/>
          <w:sz w:val="20"/>
          <w:szCs w:val="20"/>
        </w:rPr>
        <w:t xml:space="preserve"> </w:t>
      </w:r>
      <w:r w:rsidRPr="00DA78C6">
        <w:rPr>
          <w:rFonts w:ascii="Times New Roman" w:hAnsi="Times New Roman" w:cs="Times New Roman"/>
          <w:sz w:val="20"/>
          <w:szCs w:val="20"/>
        </w:rPr>
        <w:t xml:space="preserve">no later than </w:t>
      </w:r>
      <w:r w:rsidR="00CD21A5">
        <w:rPr>
          <w:rFonts w:ascii="Times New Roman" w:hAnsi="Times New Roman" w:cs="Times New Roman"/>
          <w:b/>
          <w:sz w:val="20"/>
          <w:szCs w:val="20"/>
        </w:rPr>
        <w:t>4</w:t>
      </w:r>
      <w:r w:rsidR="00E737B8">
        <w:rPr>
          <w:rFonts w:ascii="Times New Roman" w:hAnsi="Times New Roman" w:cs="Times New Roman"/>
          <w:b/>
          <w:sz w:val="20"/>
          <w:szCs w:val="20"/>
        </w:rPr>
        <w:t>:</w:t>
      </w:r>
      <w:r w:rsidRPr="00DA78C6">
        <w:rPr>
          <w:rFonts w:ascii="Times New Roman" w:hAnsi="Times New Roman" w:cs="Times New Roman"/>
          <w:b/>
          <w:sz w:val="20"/>
          <w:szCs w:val="20"/>
        </w:rPr>
        <w:t xml:space="preserve">00 PM </w:t>
      </w:r>
      <w:r w:rsidR="00CD21A5">
        <w:rPr>
          <w:rFonts w:ascii="Times New Roman" w:hAnsi="Times New Roman" w:cs="Times New Roman"/>
          <w:b/>
          <w:sz w:val="20"/>
          <w:szCs w:val="20"/>
        </w:rPr>
        <w:t>CST</w:t>
      </w:r>
      <w:r w:rsidR="00E737B8">
        <w:rPr>
          <w:rFonts w:ascii="Times New Roman" w:hAnsi="Times New Roman" w:cs="Times New Roman"/>
          <w:b/>
          <w:sz w:val="20"/>
          <w:szCs w:val="20"/>
        </w:rPr>
        <w:t xml:space="preserve"> </w:t>
      </w:r>
      <w:r w:rsidRPr="00DA78C6">
        <w:rPr>
          <w:rFonts w:ascii="Times New Roman" w:hAnsi="Times New Roman" w:cs="Times New Roman"/>
          <w:b/>
          <w:sz w:val="20"/>
          <w:szCs w:val="20"/>
        </w:rPr>
        <w:t xml:space="preserve">on </w:t>
      </w:r>
      <w:r w:rsidR="00B17C19">
        <w:rPr>
          <w:rFonts w:ascii="Times New Roman" w:hAnsi="Times New Roman" w:cs="Times New Roman"/>
          <w:b/>
          <w:sz w:val="20"/>
          <w:szCs w:val="20"/>
        </w:rPr>
        <w:t xml:space="preserve">Friday, </w:t>
      </w:r>
      <w:r w:rsidR="000B2A82">
        <w:rPr>
          <w:rFonts w:ascii="Times New Roman" w:hAnsi="Times New Roman" w:cs="Times New Roman"/>
          <w:b/>
          <w:sz w:val="20"/>
          <w:szCs w:val="20"/>
        </w:rPr>
        <w:t>May</w:t>
      </w:r>
      <w:r w:rsidR="003D5387">
        <w:rPr>
          <w:rFonts w:ascii="Times New Roman" w:hAnsi="Times New Roman" w:cs="Times New Roman"/>
          <w:b/>
          <w:sz w:val="20"/>
          <w:szCs w:val="20"/>
        </w:rPr>
        <w:t xml:space="preserve"> </w:t>
      </w:r>
      <w:r w:rsidR="0000079F">
        <w:rPr>
          <w:rFonts w:ascii="Times New Roman" w:hAnsi="Times New Roman" w:cs="Times New Roman"/>
          <w:b/>
          <w:sz w:val="20"/>
          <w:szCs w:val="20"/>
        </w:rPr>
        <w:t>30</w:t>
      </w:r>
      <w:r w:rsidRPr="00DA78C6">
        <w:rPr>
          <w:rFonts w:ascii="Times New Roman" w:hAnsi="Times New Roman" w:cs="Times New Roman"/>
          <w:b/>
          <w:sz w:val="20"/>
          <w:szCs w:val="20"/>
        </w:rPr>
        <w:t xml:space="preserve">, </w:t>
      </w:r>
      <w:r w:rsidR="006566A2" w:rsidRPr="00DA78C6">
        <w:rPr>
          <w:rFonts w:ascii="Times New Roman" w:hAnsi="Times New Roman" w:cs="Times New Roman"/>
          <w:b/>
          <w:sz w:val="20"/>
          <w:szCs w:val="20"/>
        </w:rPr>
        <w:t>202</w:t>
      </w:r>
      <w:r w:rsidR="003D5387">
        <w:rPr>
          <w:rFonts w:ascii="Times New Roman" w:hAnsi="Times New Roman" w:cs="Times New Roman"/>
          <w:b/>
          <w:sz w:val="20"/>
          <w:szCs w:val="20"/>
        </w:rPr>
        <w:t>6</w:t>
      </w:r>
      <w:r w:rsidR="006566A2">
        <w:rPr>
          <w:rFonts w:ascii="Times New Roman" w:hAnsi="Times New Roman" w:cs="Times New Roman"/>
          <w:b/>
          <w:sz w:val="20"/>
          <w:szCs w:val="20"/>
        </w:rPr>
        <w:t>,</w:t>
      </w:r>
      <w:r w:rsidR="00751118">
        <w:rPr>
          <w:rFonts w:ascii="Times New Roman" w:hAnsi="Times New Roman" w:cs="Times New Roman"/>
          <w:b/>
          <w:sz w:val="20"/>
          <w:szCs w:val="20"/>
        </w:rPr>
        <w:t xml:space="preserve"> </w:t>
      </w:r>
      <w:r w:rsidRPr="00DA78C6">
        <w:rPr>
          <w:rFonts w:ascii="Times New Roman" w:hAnsi="Times New Roman" w:cs="Times New Roman"/>
          <w:sz w:val="20"/>
          <w:szCs w:val="20"/>
        </w:rPr>
        <w:t xml:space="preserve">including all questions or concerns.  Interested offerors shall include the following title in the subject line of </w:t>
      </w:r>
      <w:r w:rsidRPr="00600B23">
        <w:rPr>
          <w:rFonts w:ascii="Times New Roman" w:hAnsi="Times New Roman" w:cs="Times New Roman"/>
          <w:sz w:val="20"/>
          <w:szCs w:val="20"/>
        </w:rPr>
        <w:t>the email, “</w:t>
      </w:r>
      <w:r w:rsidR="00B17C19" w:rsidRPr="00600B23">
        <w:rPr>
          <w:rFonts w:ascii="Times New Roman" w:hAnsi="Times New Roman" w:cs="Times New Roman"/>
          <w:b/>
          <w:sz w:val="20"/>
          <w:szCs w:val="20"/>
          <w:u w:val="single"/>
        </w:rPr>
        <w:t xml:space="preserve">Kona </w:t>
      </w:r>
      <w:r w:rsidRPr="00600B23">
        <w:rPr>
          <w:rFonts w:ascii="Times New Roman" w:hAnsi="Times New Roman" w:cs="Times New Roman"/>
          <w:b/>
          <w:sz w:val="20"/>
          <w:szCs w:val="20"/>
          <w:u w:val="single"/>
        </w:rPr>
        <w:t>Vet</w:t>
      </w:r>
      <w:r w:rsidRPr="00DA78C6">
        <w:rPr>
          <w:rFonts w:ascii="Times New Roman" w:hAnsi="Times New Roman" w:cs="Times New Roman"/>
          <w:b/>
          <w:sz w:val="20"/>
          <w:szCs w:val="20"/>
        </w:rPr>
        <w:t xml:space="preserve"> </w:t>
      </w:r>
      <w:r w:rsidRPr="00DA78C6">
        <w:rPr>
          <w:rFonts w:ascii="Times New Roman" w:hAnsi="Times New Roman" w:cs="Times New Roman"/>
          <w:b/>
          <w:sz w:val="20"/>
          <w:szCs w:val="20"/>
          <w:u w:val="single"/>
        </w:rPr>
        <w:t>Center</w:t>
      </w:r>
      <w:r w:rsidR="00B17C19">
        <w:rPr>
          <w:rFonts w:ascii="Times New Roman" w:hAnsi="Times New Roman" w:cs="Times New Roman"/>
          <w:b/>
          <w:sz w:val="20"/>
          <w:szCs w:val="20"/>
          <w:u w:val="single"/>
        </w:rPr>
        <w:t>.</w:t>
      </w:r>
      <w:r w:rsidRPr="00DA78C6">
        <w:rPr>
          <w:rFonts w:ascii="Times New Roman" w:hAnsi="Times New Roman" w:cs="Times New Roman"/>
          <w:sz w:val="20"/>
          <w:szCs w:val="20"/>
        </w:rPr>
        <w:t>”  Please note, email size shall be limited to 5 MB, therefore multiple emails maybe require</w:t>
      </w:r>
      <w:r w:rsidR="00772781">
        <w:rPr>
          <w:rFonts w:ascii="Times New Roman" w:hAnsi="Times New Roman" w:cs="Times New Roman"/>
          <w:sz w:val="20"/>
          <w:szCs w:val="20"/>
        </w:rPr>
        <w:t>d</w:t>
      </w:r>
      <w:r w:rsidR="00253DD2">
        <w:rPr>
          <w:rFonts w:ascii="Times New Roman" w:hAnsi="Times New Roman" w:cs="Times New Roman"/>
          <w:sz w:val="20"/>
          <w:szCs w:val="20"/>
        </w:rPr>
        <w:t>.</w:t>
      </w:r>
    </w:p>
    <w:p w14:paraId="2F57D35F" w14:textId="77777777" w:rsidR="00046DE0" w:rsidRDefault="00CB0FB2">
      <w:pPr>
        <w:spacing w:after="216" w:line="259" w:lineRule="auto"/>
        <w:ind w:left="0" w:right="0" w:firstLine="0"/>
        <w:jc w:val="left"/>
      </w:pPr>
      <w:r>
        <w:rPr>
          <w:rFonts w:ascii="Times New Roman" w:eastAsia="Times New Roman" w:hAnsi="Times New Roman" w:cs="Times New Roman"/>
        </w:rPr>
        <w:t xml:space="preserve"> </w:t>
      </w:r>
    </w:p>
    <w:p w14:paraId="6B73F711" w14:textId="77777777" w:rsidR="00253DD2" w:rsidRPr="00253DD2" w:rsidRDefault="00CB0FB2" w:rsidP="00253DD2">
      <w:pPr>
        <w:spacing w:after="0" w:line="240" w:lineRule="auto"/>
        <w:jc w:val="center"/>
        <w:rPr>
          <w:rFonts w:ascii="Times New Roman" w:eastAsia="Times New Roman" w:hAnsi="Times New Roman" w:cs="Times New Roman"/>
          <w:b/>
          <w:bCs/>
          <w:color w:val="auto"/>
          <w:kern w:val="0"/>
          <w:sz w:val="20"/>
          <w:szCs w:val="20"/>
          <w14:ligatures w14:val="none"/>
        </w:rPr>
      </w:pPr>
      <w:r>
        <w:rPr>
          <w:rFonts w:ascii="Times New Roman" w:eastAsia="Times New Roman" w:hAnsi="Times New Roman" w:cs="Times New Roman"/>
          <w:color w:val="333333"/>
        </w:rPr>
        <w:t xml:space="preserve"> </w:t>
      </w:r>
      <w:r w:rsidR="00253DD2" w:rsidRPr="00253DD2">
        <w:rPr>
          <w:rFonts w:ascii="Times New Roman" w:eastAsia="Times New Roman" w:hAnsi="Times New Roman" w:cs="Times New Roman"/>
          <w:b/>
          <w:bCs/>
          <w:color w:val="auto"/>
          <w:kern w:val="0"/>
          <w:sz w:val="20"/>
          <w:szCs w:val="20"/>
          <w14:ligatures w14:val="none"/>
        </w:rPr>
        <w:t>Attachment - VOSB or SDVOSB Status</w:t>
      </w:r>
    </w:p>
    <w:p w14:paraId="5ADA29B5" w14:textId="77777777" w:rsidR="00253DD2" w:rsidRPr="00253DD2" w:rsidRDefault="00253DD2" w:rsidP="00253DD2">
      <w:pPr>
        <w:spacing w:after="0" w:line="240" w:lineRule="auto"/>
        <w:ind w:left="0" w:right="0" w:firstLine="0"/>
        <w:jc w:val="center"/>
        <w:rPr>
          <w:rFonts w:ascii="Times New Roman" w:eastAsia="Times New Roman" w:hAnsi="Times New Roman" w:cs="Times New Roman"/>
          <w:b/>
          <w:bCs/>
          <w:color w:val="auto"/>
          <w:kern w:val="0"/>
          <w:sz w:val="20"/>
          <w:szCs w:val="20"/>
          <w14:ligatures w14:val="none"/>
        </w:rPr>
      </w:pPr>
    </w:p>
    <w:p w14:paraId="7E7ED93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This is not a request for proposals, only a request for information for planning purposes, and does not constitute a solicitation.  A solicitation may or may not be issued. </w:t>
      </w:r>
    </w:p>
    <w:p w14:paraId="635F483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p>
    <w:p w14:paraId="5961C23D" w14:textId="1D0F1FCE"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lastRenderedPageBreak/>
        <w:t>The NAICS Code for this procurement is 531120 Lessors of Non</w:t>
      </w:r>
      <w:r w:rsidR="00963B00">
        <w:rPr>
          <w:rFonts w:ascii="Times New Roman" w:eastAsia="Times New Roman" w:hAnsi="Times New Roman" w:cs="Times New Roman"/>
          <w:color w:val="auto"/>
          <w:kern w:val="0"/>
          <w:sz w:val="20"/>
          <w:szCs w:val="20"/>
          <w14:ligatures w14:val="none"/>
        </w:rPr>
        <w:t>-</w:t>
      </w:r>
      <w:r w:rsidRPr="00253DD2">
        <w:rPr>
          <w:rFonts w:ascii="Times New Roman" w:eastAsia="Times New Roman" w:hAnsi="Times New Roman" w:cs="Times New Roman"/>
          <w:color w:val="auto"/>
          <w:kern w:val="0"/>
          <w:sz w:val="20"/>
          <w:szCs w:val="20"/>
          <w14:ligatures w14:val="none"/>
        </w:rPr>
        <w:t>residential Buildings, and the small business size standard is $41.5 million.  Responses to this notice will assist in determining if the acquisition should be set-aside for SDVOSB or VOSB concerns in accordance with 38 USC § 8127.</w:t>
      </w:r>
    </w:p>
    <w:p w14:paraId="166585B7"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p>
    <w:p w14:paraId="4FC7720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The magnitude of the anticipated construction/buildout for this project is:</w:t>
      </w:r>
    </w:p>
    <w:p w14:paraId="316D76DE" w14:textId="2811FFB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(a) Less than </w:t>
      </w:r>
      <w:r w:rsidR="006566A2" w:rsidRPr="00253DD2">
        <w:rPr>
          <w:rFonts w:ascii="Times New Roman" w:eastAsia="Times New Roman" w:hAnsi="Times New Roman" w:cs="Times New Roman"/>
          <w:color w:val="auto"/>
          <w:kern w:val="0"/>
          <w:sz w:val="20"/>
          <w:szCs w:val="20"/>
          <w14:ligatures w14:val="none"/>
        </w:rPr>
        <w:t>$25,000.</w:t>
      </w:r>
    </w:p>
    <w:p w14:paraId="4F75E8B5" w14:textId="558BCDBF"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600B23" w:rsidRPr="00253DD2">
        <w:rPr>
          <w:rFonts w:ascii="Times New Roman" w:eastAsia="Times New Roman" w:hAnsi="Times New Roman" w:cs="Times New Roman"/>
          <w:color w:val="auto"/>
          <w:kern w:val="0"/>
          <w:sz w:val="20"/>
          <w:szCs w:val="20"/>
          <w14:ligatures w14:val="none"/>
        </w:rPr>
        <w:t xml:space="preserve"> __</w:t>
      </w:r>
      <w:r w:rsidRPr="00253DD2">
        <w:rPr>
          <w:rFonts w:ascii="Times New Roman" w:eastAsia="Times New Roman" w:hAnsi="Times New Roman" w:cs="Times New Roman"/>
          <w:color w:val="auto"/>
          <w:kern w:val="0"/>
          <w:sz w:val="20"/>
          <w:szCs w:val="20"/>
          <w14:ligatures w14:val="none"/>
        </w:rPr>
        <w:tab/>
        <w:t xml:space="preserve">(b) Between $25,000 and </w:t>
      </w:r>
      <w:r w:rsidR="006566A2" w:rsidRPr="00253DD2">
        <w:rPr>
          <w:rFonts w:ascii="Times New Roman" w:eastAsia="Times New Roman" w:hAnsi="Times New Roman" w:cs="Times New Roman"/>
          <w:color w:val="auto"/>
          <w:kern w:val="0"/>
          <w:sz w:val="20"/>
          <w:szCs w:val="20"/>
          <w14:ligatures w14:val="none"/>
        </w:rPr>
        <w:t>$100,000.</w:t>
      </w:r>
    </w:p>
    <w:p w14:paraId="796D3B39" w14:textId="74E6107D"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B17C19" w:rsidRPr="001D6AEB">
        <w:rPr>
          <w:rFonts w:ascii="Times New Roman" w:eastAsia="Times New Roman" w:hAnsi="Times New Roman" w:cs="Times New Roman"/>
          <w:color w:val="auto"/>
          <w:kern w:val="0"/>
          <w:sz w:val="20"/>
          <w:szCs w:val="20"/>
          <w14:ligatures w14:val="none"/>
        </w:rPr>
        <w:t>x</w:t>
      </w:r>
      <w:r w:rsidRPr="001D6AEB">
        <w:rPr>
          <w:rFonts w:ascii="Times New Roman" w:eastAsia="Times New Roman" w:hAnsi="Times New Roman" w:cs="Times New Roman"/>
          <w:color w:val="auto"/>
          <w:kern w:val="0"/>
          <w:sz w:val="20"/>
          <w:szCs w:val="20"/>
          <w14:ligatures w14:val="none"/>
        </w:rPr>
        <w:t xml:space="preserve">__ </w:t>
      </w:r>
      <w:r w:rsidRPr="001D6AEB">
        <w:rPr>
          <w:rFonts w:ascii="Times New Roman" w:eastAsia="Times New Roman" w:hAnsi="Times New Roman" w:cs="Times New Roman"/>
          <w:color w:val="auto"/>
          <w:kern w:val="0"/>
          <w:sz w:val="20"/>
          <w:szCs w:val="20"/>
          <w14:ligatures w14:val="none"/>
        </w:rPr>
        <w:tab/>
        <w:t xml:space="preserve">(c) Between $100,000 and </w:t>
      </w:r>
      <w:r w:rsidR="006566A2" w:rsidRPr="001D6AEB">
        <w:rPr>
          <w:rFonts w:ascii="Times New Roman" w:eastAsia="Times New Roman" w:hAnsi="Times New Roman" w:cs="Times New Roman"/>
          <w:color w:val="auto"/>
          <w:kern w:val="0"/>
          <w:sz w:val="20"/>
          <w:szCs w:val="20"/>
          <w14:ligatures w14:val="none"/>
        </w:rPr>
        <w:t>$250,000.</w:t>
      </w:r>
    </w:p>
    <w:p w14:paraId="6E85E0E1" w14:textId="3E7B10CC"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(d) Between $250,000 and </w:t>
      </w:r>
      <w:r w:rsidR="006566A2" w:rsidRPr="00253DD2">
        <w:rPr>
          <w:rFonts w:ascii="Times New Roman" w:eastAsia="Times New Roman" w:hAnsi="Times New Roman" w:cs="Times New Roman"/>
          <w:color w:val="auto"/>
          <w:kern w:val="0"/>
          <w:sz w:val="20"/>
          <w:szCs w:val="20"/>
          <w14:ligatures w14:val="none"/>
        </w:rPr>
        <w:t>$500,000.</w:t>
      </w:r>
    </w:p>
    <w:p w14:paraId="21111C97" w14:textId="12404A1D"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(e) Between $500,000 and </w:t>
      </w:r>
      <w:r w:rsidR="006566A2" w:rsidRPr="00253DD2">
        <w:rPr>
          <w:rFonts w:ascii="Times New Roman" w:eastAsia="Times New Roman" w:hAnsi="Times New Roman" w:cs="Times New Roman"/>
          <w:color w:val="auto"/>
          <w:kern w:val="0"/>
          <w:sz w:val="20"/>
          <w:szCs w:val="20"/>
          <w14:ligatures w14:val="none"/>
        </w:rPr>
        <w:t>$1,000,000.</w:t>
      </w:r>
    </w:p>
    <w:p w14:paraId="28828248" w14:textId="79CF3300"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w:t>
      </w:r>
      <w:r w:rsidR="006566A2" w:rsidRPr="00253DD2">
        <w:rPr>
          <w:rFonts w:ascii="Times New Roman" w:eastAsia="Times New Roman" w:hAnsi="Times New Roman" w:cs="Times New Roman"/>
          <w:color w:val="auto"/>
          <w:kern w:val="0"/>
          <w:sz w:val="20"/>
          <w:szCs w:val="20"/>
          <w14:ligatures w14:val="none"/>
        </w:rPr>
        <w:t xml:space="preserve">_ </w:t>
      </w:r>
      <w:r w:rsidR="006566A2"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 xml:space="preserve">(f) Between $1,000,000 and </w:t>
      </w:r>
      <w:r w:rsidR="006566A2" w:rsidRPr="00253DD2">
        <w:rPr>
          <w:rFonts w:ascii="Times New Roman" w:eastAsia="Times New Roman" w:hAnsi="Times New Roman" w:cs="Times New Roman"/>
          <w:color w:val="auto"/>
          <w:kern w:val="0"/>
          <w:sz w:val="20"/>
          <w:szCs w:val="20"/>
          <w14:ligatures w14:val="none"/>
        </w:rPr>
        <w:t>$2,000,000.</w:t>
      </w:r>
    </w:p>
    <w:p w14:paraId="31CCCB31" w14:textId="038305E7" w:rsidR="00253DD2" w:rsidRPr="00253DD2" w:rsidRDefault="00BE3A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kern w:val="0"/>
          <w:sz w:val="20"/>
          <w:szCs w:val="20"/>
          <w14:ligatures w14:val="none"/>
        </w:rPr>
        <w:t xml:space="preserve">  __</w:t>
      </w:r>
      <w:r w:rsidR="00253DD2" w:rsidRPr="00253DD2">
        <w:rPr>
          <w:rFonts w:ascii="Times New Roman" w:eastAsia="Times New Roman" w:hAnsi="Times New Roman" w:cs="Times New Roman"/>
          <w:color w:val="auto"/>
          <w:kern w:val="0"/>
          <w:sz w:val="20"/>
          <w:szCs w:val="20"/>
          <w14:ligatures w14:val="none"/>
        </w:rPr>
        <w:tab/>
        <w:t xml:space="preserve">(g) Between $2,000,000 and </w:t>
      </w:r>
      <w:r w:rsidR="006566A2" w:rsidRPr="00253DD2">
        <w:rPr>
          <w:rFonts w:ascii="Times New Roman" w:eastAsia="Times New Roman" w:hAnsi="Times New Roman" w:cs="Times New Roman"/>
          <w:color w:val="auto"/>
          <w:kern w:val="0"/>
          <w:sz w:val="20"/>
          <w:szCs w:val="20"/>
          <w14:ligatures w14:val="none"/>
        </w:rPr>
        <w:t>$5,000,000.</w:t>
      </w:r>
    </w:p>
    <w:p w14:paraId="189BD1C6" w14:textId="3AA59A0F"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(h) Between $5,000,000 and </w:t>
      </w:r>
      <w:r w:rsidR="006566A2" w:rsidRPr="00253DD2">
        <w:rPr>
          <w:rFonts w:ascii="Times New Roman" w:eastAsia="Times New Roman" w:hAnsi="Times New Roman" w:cs="Times New Roman"/>
          <w:color w:val="auto"/>
          <w:kern w:val="0"/>
          <w:sz w:val="20"/>
          <w:szCs w:val="20"/>
          <w14:ligatures w14:val="none"/>
        </w:rPr>
        <w:t>$10,000,000.</w:t>
      </w:r>
    </w:p>
    <w:p w14:paraId="2CCB4A89" w14:textId="62B6FF68"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00BE3AA2">
        <w:rPr>
          <w:rFonts w:ascii="Times New Roman" w:eastAsia="Times New Roman" w:hAnsi="Times New Roman" w:cs="Times New Roman"/>
          <w:color w:val="auto"/>
          <w:kern w:val="0"/>
          <w:sz w:val="20"/>
          <w:szCs w:val="20"/>
          <w14:ligatures w14:val="none"/>
        </w:rPr>
        <w:t>__</w:t>
      </w:r>
      <w:r w:rsidRPr="00253DD2">
        <w:rPr>
          <w:rFonts w:ascii="Times New Roman" w:eastAsia="Times New Roman" w:hAnsi="Times New Roman" w:cs="Times New Roman"/>
          <w:color w:val="auto"/>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ab/>
        <w:t xml:space="preserve">(i) Between $10,000,000 and </w:t>
      </w:r>
      <w:r w:rsidR="006566A2" w:rsidRPr="00253DD2">
        <w:rPr>
          <w:rFonts w:ascii="Times New Roman" w:eastAsia="Times New Roman" w:hAnsi="Times New Roman" w:cs="Times New Roman"/>
          <w:color w:val="auto"/>
          <w:kern w:val="0"/>
          <w:sz w:val="20"/>
          <w:szCs w:val="20"/>
          <w14:ligatures w14:val="none"/>
        </w:rPr>
        <w:t>$20,000,000.</w:t>
      </w:r>
    </w:p>
    <w:p w14:paraId="0DF726B1" w14:textId="0B2BE0B2"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(j) Between $20,000,000 and </w:t>
      </w:r>
      <w:r w:rsidR="006566A2" w:rsidRPr="00253DD2">
        <w:rPr>
          <w:rFonts w:ascii="Times New Roman" w:eastAsia="Times New Roman" w:hAnsi="Times New Roman" w:cs="Times New Roman"/>
          <w:color w:val="auto"/>
          <w:kern w:val="0"/>
          <w:sz w:val="20"/>
          <w:szCs w:val="20"/>
          <w14:ligatures w14:val="none"/>
        </w:rPr>
        <w:t>$50,000,000.</w:t>
      </w:r>
    </w:p>
    <w:p w14:paraId="5D93FB43" w14:textId="18F787D3"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 xml:space="preserve">(k) Between $50,000,000 and </w:t>
      </w:r>
      <w:r w:rsidR="006566A2" w:rsidRPr="00253DD2">
        <w:rPr>
          <w:rFonts w:ascii="Times New Roman" w:eastAsia="Times New Roman" w:hAnsi="Times New Roman" w:cs="Times New Roman"/>
          <w:color w:val="auto"/>
          <w:kern w:val="0"/>
          <w:sz w:val="20"/>
          <w:szCs w:val="20"/>
          <w14:ligatures w14:val="none"/>
        </w:rPr>
        <w:t>$100,000,000.</w:t>
      </w:r>
    </w:p>
    <w:p w14:paraId="111B2491" w14:textId="2152C18A"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__ </w:t>
      </w:r>
      <w:r w:rsidRPr="00253DD2">
        <w:rPr>
          <w:rFonts w:ascii="Times New Roman" w:eastAsia="Times New Roman" w:hAnsi="Times New Roman" w:cs="Times New Roman"/>
          <w:color w:val="auto"/>
          <w:kern w:val="0"/>
          <w:sz w:val="20"/>
          <w:szCs w:val="20"/>
          <w14:ligatures w14:val="none"/>
        </w:rPr>
        <w:tab/>
        <w:t>(l) More than $100,000,000.</w:t>
      </w:r>
    </w:p>
    <w:p w14:paraId="59567F6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6661889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VA makes monthly rental payments in arrears upon facility acceptance and may elect to make a single lump-sum payment or amortize over the course of the firm term for specified tenant improvements.  VA makes no progress payments during the design or construction/build-out phases of the project.</w:t>
      </w:r>
    </w:p>
    <w:p w14:paraId="46C33A8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ab/>
      </w:r>
    </w:p>
    <w:p w14:paraId="4AA9A6DC" w14:textId="2391AF60"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Project Requirements: This Sources Sought Notice seeks information from Potential Offerors who are capable of successfully performing a lease contract, including design and construction of the facility described above, for a term of </w:t>
      </w:r>
      <w:r w:rsidRPr="00E84861">
        <w:rPr>
          <w:rFonts w:ascii="Times New Roman" w:eastAsia="Times New Roman" w:hAnsi="Times New Roman" w:cs="Times New Roman"/>
          <w:color w:val="auto"/>
          <w:kern w:val="0"/>
          <w:sz w:val="20"/>
          <w:szCs w:val="20"/>
          <w14:ligatures w14:val="none"/>
        </w:rPr>
        <w:t>twenty</w:t>
      </w:r>
      <w:r w:rsidRPr="00E84861">
        <w:rPr>
          <w:rFonts w:ascii="Times New Roman" w:eastAsia="Times New Roman" w:hAnsi="Times New Roman" w:cs="Times New Roman"/>
          <w:kern w:val="0"/>
          <w:sz w:val="20"/>
          <w:szCs w:val="20"/>
          <w14:ligatures w14:val="none"/>
        </w:rPr>
        <w:t xml:space="preserve"> (20) years</w:t>
      </w:r>
      <w:r w:rsidRPr="00E84861">
        <w:rPr>
          <w:rFonts w:ascii="Times New Roman" w:eastAsia="Times New Roman" w:hAnsi="Times New Roman" w:cs="Times New Roman"/>
          <w:color w:val="auto"/>
          <w:kern w:val="0"/>
          <w:sz w:val="20"/>
          <w:szCs w:val="20"/>
          <w14:ligatures w14:val="none"/>
        </w:rPr>
        <w:t>, inclusive</w:t>
      </w:r>
      <w:r w:rsidRPr="00253DD2">
        <w:rPr>
          <w:rFonts w:ascii="Times New Roman" w:eastAsia="Times New Roman" w:hAnsi="Times New Roman" w:cs="Times New Roman"/>
          <w:color w:val="auto"/>
          <w:kern w:val="0"/>
          <w:sz w:val="20"/>
          <w:szCs w:val="20"/>
          <w14:ligatures w14:val="none"/>
        </w:rPr>
        <w:t xml:space="preserve"> </w:t>
      </w:r>
      <w:r w:rsidR="00B17C19">
        <w:rPr>
          <w:rFonts w:ascii="Times New Roman" w:eastAsia="Times New Roman" w:hAnsi="Times New Roman" w:cs="Times New Roman"/>
          <w:color w:val="auto"/>
          <w:kern w:val="0"/>
          <w:sz w:val="20"/>
          <w:szCs w:val="20"/>
          <w14:ligatures w14:val="none"/>
        </w:rPr>
        <w:t xml:space="preserve">all firm and soft terms, </w:t>
      </w:r>
      <w:r w:rsidRPr="00253DD2">
        <w:rPr>
          <w:rFonts w:ascii="Times New Roman" w:eastAsia="Times New Roman" w:hAnsi="Times New Roman" w:cs="Times New Roman"/>
          <w:color w:val="auto"/>
          <w:kern w:val="0"/>
          <w:sz w:val="20"/>
          <w:szCs w:val="20"/>
          <w14:ligatures w14:val="none"/>
        </w:rPr>
        <w:t xml:space="preserve">as well as all maintenance and operation requirements for the duration of the lease term, at a fair and reasonable price.  </w:t>
      </w:r>
    </w:p>
    <w:p w14:paraId="697320E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0C16B93" w14:textId="69204691" w:rsidR="00253DD2" w:rsidRPr="00253DD2" w:rsidRDefault="00253DD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SDVOSB and VOSB firms are invited to provide information to contribute to the market research for this project.  SDVOSB and VOSB firms must be registered in </w:t>
      </w:r>
      <w:r w:rsidR="00235C4F">
        <w:rPr>
          <w:rFonts w:ascii="Times New Roman" w:eastAsia="Times New Roman" w:hAnsi="Times New Roman" w:cs="Times New Roman"/>
          <w:color w:val="auto"/>
          <w:kern w:val="0"/>
          <w:sz w:val="20"/>
          <w:szCs w:val="20"/>
          <w14:ligatures w14:val="none"/>
        </w:rPr>
        <w:t xml:space="preserve">Small Business Administration (SBA) </w:t>
      </w:r>
      <w:r w:rsidRPr="00253DD2">
        <w:rPr>
          <w:rFonts w:ascii="Times New Roman" w:eastAsia="Times New Roman" w:hAnsi="Times New Roman" w:cs="Times New Roman"/>
          <w:color w:val="auto"/>
          <w:kern w:val="0"/>
          <w:sz w:val="20"/>
          <w:szCs w:val="20"/>
          <w14:ligatures w14:val="none"/>
        </w:rPr>
        <w:t xml:space="preserve">site </w:t>
      </w:r>
      <w:hyperlink r:id="rId16" w:history="1">
        <w:r w:rsidR="008256B6" w:rsidRPr="004E750A">
          <w:rPr>
            <w:rStyle w:val="Hyperlink"/>
            <w:rFonts w:ascii="Times New Roman" w:eastAsia="Times New Roman" w:hAnsi="Times New Roman" w:cs="Times New Roman"/>
            <w:kern w:val="0"/>
            <w:sz w:val="20"/>
            <w:szCs w:val="20"/>
            <w14:ligatures w14:val="none"/>
          </w:rPr>
          <w:t>https://dsbs.sba.gov/</w:t>
        </w:r>
      </w:hyperlink>
      <w:r w:rsidR="008256B6">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 xml:space="preserve">  All business concerns must have the technical skills and financial capabilities necessary to perform the stated requirements.  A submission checklist and information sheets are provided below for firms to fill out and submit, which will serve as the firm’s Capabilities Statement</w:t>
      </w:r>
      <w:r w:rsidRPr="00253DD2">
        <w:rPr>
          <w:rFonts w:ascii="Times New Roman" w:eastAsia="Times New Roman" w:hAnsi="Times New Roman" w:cs="Times New Roman"/>
          <w:kern w:val="0"/>
          <w:sz w:val="20"/>
          <w:szCs w:val="20"/>
          <w14:ligatures w14:val="none"/>
        </w:rPr>
        <w:t xml:space="preserve">.  If 2 or more VOSB firms are </w:t>
      </w:r>
      <w:r w:rsidR="005A1509">
        <w:rPr>
          <w:rFonts w:ascii="Times New Roman" w:eastAsia="Times New Roman" w:hAnsi="Times New Roman" w:cs="Times New Roman"/>
          <w:kern w:val="0"/>
          <w:sz w:val="20"/>
          <w:szCs w:val="20"/>
          <w14:ligatures w14:val="none"/>
        </w:rPr>
        <w:t>found,</w:t>
      </w:r>
      <w:r w:rsidR="006D0514">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kern w:val="0"/>
          <w:sz w:val="20"/>
          <w:szCs w:val="20"/>
          <w14:ligatures w14:val="none"/>
        </w:rPr>
        <w:t>then the requirement will be set aside.</w:t>
      </w:r>
    </w:p>
    <w:p w14:paraId="1748A858"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96EE57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E655BF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b/>
          <w:bCs/>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Capabilities Statement Will Include:</w:t>
      </w:r>
    </w:p>
    <w:p w14:paraId="6184B83D" w14:textId="1BC53C5A" w:rsidR="00253DD2" w:rsidRPr="00253DD2" w:rsidRDefault="00253DD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Times New Roman" w:eastAsia="Times New Roman" w:hAnsi="Times New Roman" w:cs="Times New Roman"/>
          <w:color w:val="auto"/>
          <w:kern w:val="0"/>
          <w:sz w:val="20"/>
          <w:szCs w:val="20"/>
          <w14:ligatures w14:val="none"/>
        </w:rPr>
        <w:t>1.  Company name, address, point of contact, phone number, Experian Business Identification Number, and e-mail address</w:t>
      </w:r>
      <w:r w:rsidR="00597E1C">
        <w:rPr>
          <w:rFonts w:ascii="Times New Roman" w:eastAsia="Times New Roman" w:hAnsi="Times New Roman" w:cs="Times New Roman"/>
          <w:color w:val="auto"/>
          <w:kern w:val="0"/>
          <w:sz w:val="20"/>
          <w:szCs w:val="20"/>
          <w14:ligatures w14:val="none"/>
        </w:rPr>
        <w:t>.</w:t>
      </w:r>
      <w:r w:rsidRPr="00253DD2">
        <w:rPr>
          <w:rFonts w:ascii="Times New Roman" w:eastAsia="Times New Roman" w:hAnsi="Times New Roman" w:cs="Times New Roman"/>
          <w:color w:val="auto"/>
          <w:kern w:val="0"/>
          <w:sz w:val="20"/>
          <w:szCs w:val="20"/>
          <w14:ligatures w14:val="none"/>
        </w:rPr>
        <w:t xml:space="preserve"> </w:t>
      </w:r>
    </w:p>
    <w:p w14:paraId="1DE2A228" w14:textId="5EC1FB11"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kern w:val="0"/>
          <w:sz w:val="20"/>
          <w:szCs w:val="20"/>
          <w14:ligatures w14:val="none"/>
        </w:rPr>
        <w:t xml:space="preserve">2. If you are, please provide evidence of SDVOSB or VOSB status through registration at </w:t>
      </w:r>
      <w:r w:rsidR="00726DB0">
        <w:rPr>
          <w:rFonts w:ascii="Times New Roman" w:eastAsia="Times New Roman" w:hAnsi="Times New Roman" w:cs="Times New Roman"/>
          <w:kern w:val="0"/>
          <w:sz w:val="20"/>
          <w:szCs w:val="20"/>
          <w14:ligatures w14:val="none"/>
        </w:rPr>
        <w:t xml:space="preserve">SBA Dynamic Small Business Search SBA </w:t>
      </w:r>
      <w:r w:rsidR="00726DB0" w:rsidRPr="00253DD2">
        <w:rPr>
          <w:rFonts w:ascii="Times New Roman" w:eastAsia="Times New Roman" w:hAnsi="Times New Roman" w:cs="Times New Roman"/>
          <w:kern w:val="0"/>
          <w:sz w:val="20"/>
          <w:szCs w:val="20"/>
          <w14:ligatures w14:val="none"/>
        </w:rPr>
        <w:t>(</w:t>
      </w:r>
      <w:hyperlink r:id="rId17" w:history="1">
        <w:r w:rsidR="008256B6" w:rsidRPr="004E750A">
          <w:rPr>
            <w:rStyle w:val="Hyperlink"/>
            <w:rFonts w:ascii="Times New Roman" w:eastAsia="Times New Roman" w:hAnsi="Times New Roman" w:cs="Times New Roman"/>
            <w:kern w:val="0"/>
            <w:sz w:val="20"/>
            <w:szCs w:val="20"/>
            <w14:ligatures w14:val="none"/>
          </w:rPr>
          <w:t>https://dsbs.sba.gov/</w:t>
        </w:r>
      </w:hyperlink>
      <w:r w:rsidR="00726DB0" w:rsidRPr="00253DD2">
        <w:rPr>
          <w:rFonts w:ascii="Times New Roman" w:eastAsia="Times New Roman" w:hAnsi="Times New Roman" w:cs="Times New Roman"/>
          <w:kern w:val="0"/>
          <w:sz w:val="20"/>
          <w:szCs w:val="20"/>
          <w14:ligatures w14:val="none"/>
        </w:rPr>
        <w:t>)</w:t>
      </w:r>
      <w:r w:rsidR="00235C4F">
        <w:rPr>
          <w:rFonts w:ascii="Times New Roman" w:eastAsia="Times New Roman" w:hAnsi="Times New Roman" w:cs="Times New Roman"/>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Evidence of ability to offer as a small business under NAICS Code 531120 and listing in the System for Award Management (www.SAM.gov), including a copy of the representations and certifications made in that system</w:t>
      </w:r>
      <w:r w:rsidR="00597E1C">
        <w:rPr>
          <w:rFonts w:ascii="Times New Roman" w:eastAsia="Times New Roman" w:hAnsi="Times New Roman" w:cs="Times New Roman"/>
          <w:color w:val="auto"/>
          <w:kern w:val="0"/>
          <w:sz w:val="20"/>
          <w:szCs w:val="20"/>
          <w14:ligatures w14:val="none"/>
        </w:rPr>
        <w:t>.</w:t>
      </w:r>
    </w:p>
    <w:p w14:paraId="20B34C7A" w14:textId="62952B25"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4</w:t>
      </w:r>
      <w:r w:rsidRPr="00253DD2">
        <w:rPr>
          <w:rFonts w:ascii="Times New Roman" w:eastAsia="Times New Roman" w:hAnsi="Times New Roman" w:cs="Times New Roman"/>
          <w:color w:val="auto"/>
          <w:kern w:val="0"/>
          <w:sz w:val="20"/>
          <w:szCs w:val="20"/>
          <w14:ligatures w14:val="none"/>
        </w:rPr>
        <w:t>.  Evidence of at least a conditional commitment of funds in an amount necessary to prepare the Space.</w:t>
      </w:r>
    </w:p>
    <w:p w14:paraId="1989B82B"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36B06E9"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If desired, the company may also submit a narrative describing its capability.</w:t>
      </w:r>
    </w:p>
    <w:p w14:paraId="4BF508D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070C6AF" w14:textId="7DCD146F" w:rsidR="00600B23"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All business concerns are requested to submit a Capabilities Statement if they are interested in participating in this </w:t>
      </w:r>
      <w:r w:rsidR="001423AF">
        <w:rPr>
          <w:rFonts w:ascii="Times New Roman" w:eastAsia="Times New Roman" w:hAnsi="Times New Roman" w:cs="Times New Roman"/>
          <w:color w:val="auto"/>
          <w:kern w:val="0"/>
          <w:sz w:val="20"/>
          <w:szCs w:val="20"/>
          <w14:ligatures w14:val="none"/>
        </w:rPr>
        <w:t>marke</w:t>
      </w:r>
      <w:r w:rsidRPr="00253DD2">
        <w:rPr>
          <w:rFonts w:ascii="Times New Roman" w:eastAsia="Times New Roman" w:hAnsi="Times New Roman" w:cs="Times New Roman"/>
          <w:color w:val="auto"/>
          <w:kern w:val="0"/>
          <w:sz w:val="20"/>
          <w:szCs w:val="20"/>
          <w14:ligatures w14:val="none"/>
        </w:rPr>
        <w:t>t</w:t>
      </w:r>
      <w:r w:rsidR="001423AF">
        <w:rPr>
          <w:rFonts w:ascii="Times New Roman" w:eastAsia="Times New Roman" w:hAnsi="Times New Roman" w:cs="Times New Roman"/>
          <w:color w:val="auto"/>
          <w:kern w:val="0"/>
          <w:sz w:val="20"/>
          <w:szCs w:val="20"/>
          <w14:ligatures w14:val="none"/>
        </w:rPr>
        <w:t xml:space="preserve"> research</w:t>
      </w:r>
      <w:r w:rsidRPr="00253DD2">
        <w:rPr>
          <w:rFonts w:ascii="Times New Roman" w:eastAsia="Times New Roman" w:hAnsi="Times New Roman" w:cs="Times New Roman"/>
          <w:color w:val="auto"/>
          <w:kern w:val="0"/>
          <w:sz w:val="20"/>
          <w:szCs w:val="20"/>
          <w14:ligatures w14:val="none"/>
        </w:rPr>
        <w:t xml:space="preserve">. </w:t>
      </w:r>
    </w:p>
    <w:p w14:paraId="485EA240" w14:textId="77777777" w:rsidR="00600B23" w:rsidRDefault="00600B23"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04A7BFA8" w14:textId="7182F785"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CAPABILITIES STATEMENT</w:t>
      </w:r>
    </w:p>
    <w:p w14:paraId="3270347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b/>
          <w:bCs/>
          <w:color w:val="auto"/>
          <w:kern w:val="0"/>
          <w:sz w:val="20"/>
          <w:szCs w:val="20"/>
          <w14:ligatures w14:val="none"/>
        </w:rPr>
      </w:pPr>
      <w:r w:rsidRPr="00253DD2">
        <w:rPr>
          <w:rFonts w:ascii="Times New Roman" w:eastAsia="Times New Roman" w:hAnsi="Times New Roman" w:cs="Times New Roman"/>
          <w:b/>
          <w:bCs/>
          <w:color w:val="auto"/>
          <w:kern w:val="0"/>
          <w:sz w:val="20"/>
          <w:szCs w:val="20"/>
          <w14:ligatures w14:val="none"/>
        </w:rPr>
        <w:t>SUBMISSION CHECKLIST AND INFORMATION SHEET</w:t>
      </w:r>
    </w:p>
    <w:p w14:paraId="1598DDE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48563EC" w14:textId="316E4E0C" w:rsidR="00253DD2" w:rsidRPr="00253DD2" w:rsidRDefault="00B17C19"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Pr>
          <w:rFonts w:ascii="Times New Roman" w:eastAsia="Times New Roman" w:hAnsi="Times New Roman" w:cs="Times New Roman"/>
          <w:color w:val="auto"/>
          <w:kern w:val="0"/>
          <w:sz w:val="20"/>
          <w:szCs w:val="20"/>
          <w14:ligatures w14:val="none"/>
        </w:rPr>
        <w:t xml:space="preserve">Kona Vet Center </w:t>
      </w:r>
      <w:r w:rsidR="00253DD2" w:rsidRPr="00253DD2">
        <w:rPr>
          <w:rFonts w:ascii="Times New Roman" w:eastAsia="Times New Roman" w:hAnsi="Times New Roman" w:cs="Times New Roman"/>
          <w:color w:val="auto"/>
          <w:kern w:val="0"/>
          <w:sz w:val="20"/>
          <w:szCs w:val="20"/>
          <w14:ligatures w14:val="none"/>
        </w:rPr>
        <w:t xml:space="preserve">Lease Sources Sought Notice </w:t>
      </w:r>
    </w:p>
    <w:p w14:paraId="2C572462"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61BA0A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Company name: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0CEF642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Company address: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56E260E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Dunn and Bradstreet Number:</w:t>
      </w:r>
      <w:r w:rsidRPr="00253DD2">
        <w:rPr>
          <w:rFonts w:ascii="Times New Roman" w:eastAsia="Times New Roman" w:hAnsi="Times New Roman" w:cs="Times New Roman"/>
          <w:color w:val="auto"/>
          <w:kern w:val="0"/>
          <w:sz w:val="20"/>
          <w:szCs w:val="20"/>
          <w14:ligatures w14:val="none"/>
        </w:rPr>
        <w:tab/>
        <w:t>__________________________________________</w:t>
      </w:r>
    </w:p>
    <w:p w14:paraId="45AC0F87"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UEI Number: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74DC7BD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lastRenderedPageBreak/>
        <w:t xml:space="preserve">Point of contact: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4986EF98"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Phone number:</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58A27EF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Email address:  </w:t>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r>
      <w:r w:rsidRPr="00253DD2">
        <w:rPr>
          <w:rFonts w:ascii="Times New Roman" w:eastAsia="Times New Roman" w:hAnsi="Times New Roman" w:cs="Times New Roman"/>
          <w:color w:val="auto"/>
          <w:kern w:val="0"/>
          <w:sz w:val="20"/>
          <w:szCs w:val="20"/>
          <w14:ligatures w14:val="none"/>
        </w:rPr>
        <w:tab/>
        <w:t>__________________________________________</w:t>
      </w:r>
    </w:p>
    <w:p w14:paraId="6CEEE23D"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236A23B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The following items are attached to this Capabilities Statement:</w:t>
      </w:r>
    </w:p>
    <w:p w14:paraId="39E7F59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12C4CBB1" w14:textId="4D9A2A46" w:rsidR="00253DD2" w:rsidRPr="00253DD2" w:rsidRDefault="006566A2" w:rsidP="00253DD2">
      <w:pPr>
        <w:spacing w:after="0" w:line="240" w:lineRule="auto"/>
        <w:ind w:left="0" w:right="0" w:firstLine="0"/>
        <w:jc w:val="left"/>
        <w:rPr>
          <w:rFonts w:ascii="Times New Roman" w:eastAsia="Times New Roman" w:hAnsi="Times New Roman" w:cs="Times New Roman"/>
          <w:kern w:val="0"/>
          <w:sz w:val="20"/>
          <w:szCs w:val="20"/>
          <w14:ligatures w14:val="none"/>
        </w:rPr>
      </w:pPr>
      <w:r w:rsidRPr="00253DD2">
        <w:rPr>
          <w:rFonts w:ascii="Segoe UI Symbol" w:eastAsia="Times New Roman" w:hAnsi="Segoe UI Symbol" w:cs="Segoe UI Symbol"/>
          <w:kern w:val="0"/>
          <w14:ligatures w14:val="none"/>
        </w:rPr>
        <w:t>☐</w:t>
      </w:r>
      <w:r w:rsidRPr="00253DD2">
        <w:rPr>
          <w:rFonts w:ascii="Times New Roman" w:eastAsia="Times New Roman" w:hAnsi="Times New Roman" w:cs="Times New Roman"/>
          <w:kern w:val="0"/>
          <w:sz w:val="20"/>
          <w:szCs w:val="20"/>
          <w14:ligatures w14:val="none"/>
        </w:rPr>
        <w:t xml:space="preserve"> Evidence</w:t>
      </w:r>
      <w:r w:rsidR="00253DD2" w:rsidRPr="00253DD2">
        <w:rPr>
          <w:rFonts w:ascii="Times New Roman" w:eastAsia="Times New Roman" w:hAnsi="Times New Roman" w:cs="Times New Roman"/>
          <w:kern w:val="0"/>
          <w:sz w:val="20"/>
          <w:szCs w:val="20"/>
          <w14:ligatures w14:val="none"/>
        </w:rPr>
        <w:t xml:space="preserve"> of SDVOSB or VOSB status through registration at </w:t>
      </w:r>
      <w:r w:rsidR="00F91D1F">
        <w:rPr>
          <w:rFonts w:ascii="Times New Roman" w:eastAsia="Times New Roman" w:hAnsi="Times New Roman" w:cs="Times New Roman"/>
          <w:kern w:val="0"/>
          <w:sz w:val="20"/>
          <w:szCs w:val="20"/>
          <w14:ligatures w14:val="none"/>
        </w:rPr>
        <w:t xml:space="preserve">SBA </w:t>
      </w:r>
      <w:r w:rsidR="00253DD2" w:rsidRPr="00253DD2">
        <w:rPr>
          <w:rFonts w:ascii="Times New Roman" w:eastAsia="Times New Roman" w:hAnsi="Times New Roman" w:cs="Times New Roman"/>
          <w:kern w:val="0"/>
          <w:sz w:val="20"/>
          <w:szCs w:val="20"/>
          <w14:ligatures w14:val="none"/>
        </w:rPr>
        <w:t>(</w:t>
      </w:r>
      <w:r w:rsidR="00F80D12" w:rsidRPr="00F80D12">
        <w:rPr>
          <w:rFonts w:ascii="Times New Roman" w:eastAsia="Times New Roman" w:hAnsi="Times New Roman" w:cs="Times New Roman"/>
          <w:kern w:val="0"/>
          <w:sz w:val="20"/>
          <w:szCs w:val="20"/>
          <w14:ligatures w14:val="none"/>
        </w:rPr>
        <w:t>https://dsbs.sba.gov/</w:t>
      </w:r>
      <w:r w:rsidR="00CB0FB2" w:rsidRPr="00253DD2">
        <w:rPr>
          <w:rFonts w:ascii="Times New Roman" w:eastAsia="Times New Roman" w:hAnsi="Times New Roman" w:cs="Times New Roman"/>
          <w:kern w:val="0"/>
          <w:sz w:val="20"/>
          <w:szCs w:val="20"/>
          <w14:ligatures w14:val="none"/>
        </w:rPr>
        <w:t>).</w:t>
      </w:r>
    </w:p>
    <w:p w14:paraId="22C6FD20" w14:textId="7C8ED47F"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Evidence</w:t>
      </w:r>
      <w:r w:rsidR="00253DD2" w:rsidRPr="00253DD2">
        <w:rPr>
          <w:rFonts w:ascii="Times New Roman" w:eastAsia="Times New Roman" w:hAnsi="Times New Roman" w:cs="Times New Roman"/>
          <w:color w:val="auto"/>
          <w:kern w:val="0"/>
          <w:sz w:val="20"/>
          <w:szCs w:val="20"/>
          <w14:ligatures w14:val="none"/>
        </w:rPr>
        <w:t xml:space="preserve"> of ability to offer as a small business under NAICS Code [531120] and listing in the System for Award Management (www.SAM.gov), with representations and </w:t>
      </w:r>
      <w:r w:rsidR="00CB0FB2" w:rsidRPr="00253DD2">
        <w:rPr>
          <w:rFonts w:ascii="Times New Roman" w:eastAsia="Times New Roman" w:hAnsi="Times New Roman" w:cs="Times New Roman"/>
          <w:color w:val="auto"/>
          <w:kern w:val="0"/>
          <w:sz w:val="20"/>
          <w:szCs w:val="20"/>
          <w14:ligatures w14:val="none"/>
        </w:rPr>
        <w:t>certifications.</w:t>
      </w:r>
    </w:p>
    <w:p w14:paraId="46E97477" w14:textId="5C18AA7C"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A</w:t>
      </w:r>
      <w:r w:rsidR="00253DD2" w:rsidRPr="00253DD2">
        <w:rPr>
          <w:rFonts w:ascii="Times New Roman" w:eastAsia="Times New Roman" w:hAnsi="Times New Roman" w:cs="Times New Roman"/>
          <w:color w:val="auto"/>
          <w:kern w:val="0"/>
          <w:sz w:val="20"/>
          <w:szCs w:val="20"/>
          <w14:ligatures w14:val="none"/>
        </w:rPr>
        <w:t xml:space="preserve"> summary describing at least three (3) projects of similar size and scope completed in the past five (5) years that demonstrate the company’s experience designing, constructing, and managing Federal leased facilities or health care facilities relevant to (input project specific NUSF)</w:t>
      </w:r>
      <w:r w:rsidR="00B17C19">
        <w:rPr>
          <w:rFonts w:ascii="Times New Roman" w:eastAsia="Times New Roman" w:hAnsi="Times New Roman" w:cs="Times New Roman"/>
          <w:color w:val="auto"/>
          <w:kern w:val="0"/>
          <w:sz w:val="20"/>
          <w:szCs w:val="20"/>
          <w14:ligatures w14:val="none"/>
        </w:rPr>
        <w:t xml:space="preserve"> with a </w:t>
      </w:r>
      <w:r w:rsidR="00253DD2" w:rsidRPr="00253DD2">
        <w:rPr>
          <w:rFonts w:ascii="Times New Roman" w:eastAsia="Times New Roman" w:hAnsi="Times New Roman" w:cs="Times New Roman"/>
          <w:color w:val="auto"/>
          <w:kern w:val="0"/>
          <w:sz w:val="20"/>
          <w:szCs w:val="20"/>
          <w14:ligatures w14:val="none"/>
        </w:rPr>
        <w:t>3-page limit; and</w:t>
      </w:r>
    </w:p>
    <w:p w14:paraId="0525C9C8" w14:textId="3BDFB2C5" w:rsidR="00253DD2" w:rsidRPr="00253DD2" w:rsidRDefault="006566A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Segoe UI Symbol" w:eastAsia="Times New Roman" w:hAnsi="Segoe UI Symbol" w:cs="Segoe UI Symbol"/>
          <w:color w:val="auto"/>
          <w:kern w:val="0"/>
          <w14:ligatures w14:val="none"/>
        </w:rPr>
        <w:t>☐</w:t>
      </w:r>
      <w:r w:rsidRPr="00253DD2">
        <w:rPr>
          <w:rFonts w:ascii="Times New Roman" w:eastAsia="Times New Roman" w:hAnsi="Times New Roman" w:cs="Times New Roman"/>
          <w:color w:val="auto"/>
          <w:kern w:val="0"/>
          <w:sz w:val="20"/>
          <w:szCs w:val="20"/>
          <w14:ligatures w14:val="none"/>
        </w:rPr>
        <w:t xml:space="preserve"> Evidence</w:t>
      </w:r>
      <w:r w:rsidR="00253DD2" w:rsidRPr="00253DD2">
        <w:rPr>
          <w:rFonts w:ascii="Times New Roman" w:eastAsia="Times New Roman" w:hAnsi="Times New Roman" w:cs="Times New Roman"/>
          <w:color w:val="auto"/>
          <w:kern w:val="0"/>
          <w:sz w:val="20"/>
          <w:szCs w:val="20"/>
          <w14:ligatures w14:val="none"/>
        </w:rPr>
        <w:t xml:space="preserve"> of capability to obtain financing for a project of this size.</w:t>
      </w:r>
    </w:p>
    <w:p w14:paraId="15BABB4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7AE4591"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If desired, the company may also submit a narrative describing its capability, not to exceed two (2) pages.</w:t>
      </w:r>
    </w:p>
    <w:p w14:paraId="33AF91CF"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71798CA3"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5F152C45"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By:</w:t>
      </w:r>
      <w:r w:rsidRPr="00253DD2">
        <w:rPr>
          <w:rFonts w:ascii="Times New Roman" w:eastAsia="Times New Roman" w:hAnsi="Times New Roman" w:cs="Times New Roman"/>
          <w:color w:val="auto"/>
          <w:kern w:val="0"/>
          <w:sz w:val="20"/>
          <w:szCs w:val="20"/>
          <w14:ligatures w14:val="none"/>
        </w:rPr>
        <w:tab/>
        <w:t>_________________________________________________</w:t>
      </w:r>
    </w:p>
    <w:p w14:paraId="4A503200"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 xml:space="preserve">     </w:t>
      </w:r>
      <w:r w:rsidRPr="00253DD2">
        <w:rPr>
          <w:rFonts w:ascii="Times New Roman" w:eastAsia="Times New Roman" w:hAnsi="Times New Roman" w:cs="Times New Roman"/>
          <w:color w:val="auto"/>
          <w:kern w:val="0"/>
          <w:sz w:val="20"/>
          <w:szCs w:val="20"/>
          <w14:ligatures w14:val="none"/>
        </w:rPr>
        <w:tab/>
        <w:t>(Signature)</w:t>
      </w:r>
    </w:p>
    <w:p w14:paraId="019B092A" w14:textId="77777777" w:rsidR="00253DD2" w:rsidRPr="00253DD2" w:rsidRDefault="00253DD2" w:rsidP="00253DD2">
      <w:pPr>
        <w:spacing w:after="0" w:line="240" w:lineRule="auto"/>
        <w:ind w:left="0" w:right="0" w:firstLine="0"/>
        <w:jc w:val="left"/>
        <w:rPr>
          <w:rFonts w:ascii="Times New Roman" w:eastAsia="Times New Roman" w:hAnsi="Times New Roman" w:cs="Times New Roman"/>
          <w:color w:val="auto"/>
          <w:kern w:val="0"/>
          <w:sz w:val="20"/>
          <w:szCs w:val="20"/>
          <w14:ligatures w14:val="none"/>
        </w:rPr>
      </w:pPr>
    </w:p>
    <w:p w14:paraId="33BB3799" w14:textId="77777777" w:rsidR="00253DD2" w:rsidRPr="00253DD2" w:rsidRDefault="00253DD2" w:rsidP="00253DD2">
      <w:pPr>
        <w:spacing w:after="0" w:line="240" w:lineRule="auto"/>
        <w:ind w:left="0" w:right="0" w:firstLine="72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__________________________________________________</w:t>
      </w:r>
    </w:p>
    <w:p w14:paraId="3050A9EC" w14:textId="77777777" w:rsidR="00253DD2" w:rsidRPr="00253DD2" w:rsidRDefault="00253DD2" w:rsidP="00253DD2">
      <w:pPr>
        <w:spacing w:after="0" w:line="240" w:lineRule="auto"/>
        <w:ind w:left="0" w:right="0" w:firstLine="720"/>
        <w:jc w:val="left"/>
        <w:rPr>
          <w:rFonts w:ascii="Times New Roman" w:eastAsia="Times New Roman" w:hAnsi="Times New Roman" w:cs="Times New Roman"/>
          <w:color w:val="auto"/>
          <w:kern w:val="0"/>
          <w:sz w:val="20"/>
          <w:szCs w:val="20"/>
          <w14:ligatures w14:val="none"/>
        </w:rPr>
      </w:pPr>
      <w:r w:rsidRPr="00253DD2">
        <w:rPr>
          <w:rFonts w:ascii="Times New Roman" w:eastAsia="Times New Roman" w:hAnsi="Times New Roman" w:cs="Times New Roman"/>
          <w:color w:val="auto"/>
          <w:kern w:val="0"/>
          <w:sz w:val="20"/>
          <w:szCs w:val="20"/>
          <w14:ligatures w14:val="none"/>
        </w:rPr>
        <w:t>(Print Name, Title, Date)</w:t>
      </w:r>
    </w:p>
    <w:p w14:paraId="5754B854" w14:textId="219390B3" w:rsidR="00046DE0" w:rsidRDefault="00046DE0">
      <w:pPr>
        <w:spacing w:after="6721" w:line="259" w:lineRule="auto"/>
        <w:ind w:left="0" w:right="0" w:firstLine="0"/>
        <w:jc w:val="left"/>
      </w:pPr>
    </w:p>
    <w:sectPr w:rsidR="00046DE0">
      <w:footerReference w:type="default" r:id="rId18"/>
      <w:pgSz w:w="12240" w:h="15840"/>
      <w:pgMar w:top="1125" w:right="1438" w:bottom="3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D88D" w14:textId="77777777" w:rsidR="00223CAA" w:rsidRDefault="00223CAA" w:rsidP="00414C70">
      <w:pPr>
        <w:spacing w:after="0" w:line="240" w:lineRule="auto"/>
      </w:pPr>
      <w:r>
        <w:separator/>
      </w:r>
    </w:p>
  </w:endnote>
  <w:endnote w:type="continuationSeparator" w:id="0">
    <w:p w14:paraId="66633050" w14:textId="77777777" w:rsidR="00223CAA" w:rsidRDefault="00223CAA" w:rsidP="0041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0427"/>
      <w:docPartObj>
        <w:docPartGallery w:val="Page Numbers (Bottom of Page)"/>
        <w:docPartUnique/>
      </w:docPartObj>
    </w:sdtPr>
    <w:sdtEndPr>
      <w:rPr>
        <w:color w:val="7F7F7F" w:themeColor="background1" w:themeShade="7F"/>
        <w:spacing w:val="60"/>
      </w:rPr>
    </w:sdtEndPr>
    <w:sdtContent>
      <w:p w14:paraId="5107F37C" w14:textId="271A507D" w:rsidR="00414C70" w:rsidRDefault="00414C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03E94B" w14:textId="77777777" w:rsidR="00414C70" w:rsidRDefault="0041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DFAE" w14:textId="77777777" w:rsidR="00223CAA" w:rsidRDefault="00223CAA" w:rsidP="00414C70">
      <w:pPr>
        <w:spacing w:after="0" w:line="240" w:lineRule="auto"/>
      </w:pPr>
      <w:r>
        <w:separator/>
      </w:r>
    </w:p>
  </w:footnote>
  <w:footnote w:type="continuationSeparator" w:id="0">
    <w:p w14:paraId="61162D3D" w14:textId="77777777" w:rsidR="00223CAA" w:rsidRDefault="00223CAA" w:rsidP="00414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E0C"/>
    <w:multiLevelType w:val="hybridMultilevel"/>
    <w:tmpl w:val="7FF084A8"/>
    <w:lvl w:ilvl="0" w:tplc="C0CCD60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402E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C651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EEAE5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9C56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EFB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F8BD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4EADE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5263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4364E6"/>
    <w:multiLevelType w:val="hybridMultilevel"/>
    <w:tmpl w:val="9558F8A8"/>
    <w:lvl w:ilvl="0" w:tplc="FFB69C9A">
      <w:start w:val="1"/>
      <w:numFmt w:val="decimal"/>
      <w:lvlText w:val="%1."/>
      <w:lvlJc w:val="left"/>
      <w:pPr>
        <w:ind w:left="467" w:hanging="360"/>
      </w:pPr>
      <w:rPr>
        <w:rFonts w:hint="default"/>
        <w:color w:val="231F20"/>
        <w:sz w:val="20"/>
        <w:szCs w:val="2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62D83607"/>
    <w:multiLevelType w:val="hybridMultilevel"/>
    <w:tmpl w:val="F8461F96"/>
    <w:lvl w:ilvl="0" w:tplc="4BDA3B8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8838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643B5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A2982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0AE8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061E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86E0A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F89D9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A23A1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6F63C4"/>
    <w:multiLevelType w:val="hybridMultilevel"/>
    <w:tmpl w:val="7F7C4FCE"/>
    <w:lvl w:ilvl="0" w:tplc="D562A30C">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num w:numId="1" w16cid:durableId="187107659">
    <w:abstractNumId w:val="2"/>
  </w:num>
  <w:num w:numId="2" w16cid:durableId="925266691">
    <w:abstractNumId w:val="0"/>
  </w:num>
  <w:num w:numId="3" w16cid:durableId="118183056">
    <w:abstractNumId w:val="3"/>
  </w:num>
  <w:num w:numId="4" w16cid:durableId="1963143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DE0"/>
    <w:rsid w:val="0000079F"/>
    <w:rsid w:val="00003E96"/>
    <w:rsid w:val="00025D9D"/>
    <w:rsid w:val="00046DE0"/>
    <w:rsid w:val="000512DB"/>
    <w:rsid w:val="00074B71"/>
    <w:rsid w:val="00092307"/>
    <w:rsid w:val="000B28FA"/>
    <w:rsid w:val="000B2A82"/>
    <w:rsid w:val="000B6BF7"/>
    <w:rsid w:val="00101231"/>
    <w:rsid w:val="001423AF"/>
    <w:rsid w:val="00157418"/>
    <w:rsid w:val="00171EAC"/>
    <w:rsid w:val="00184AE1"/>
    <w:rsid w:val="00185D14"/>
    <w:rsid w:val="001951B4"/>
    <w:rsid w:val="001A17C7"/>
    <w:rsid w:val="001D6AEB"/>
    <w:rsid w:val="001D77A5"/>
    <w:rsid w:val="001F4B1F"/>
    <w:rsid w:val="002155FF"/>
    <w:rsid w:val="00223CAA"/>
    <w:rsid w:val="00235C4F"/>
    <w:rsid w:val="00253DD2"/>
    <w:rsid w:val="002C27FF"/>
    <w:rsid w:val="002C675B"/>
    <w:rsid w:val="002D58DD"/>
    <w:rsid w:val="00310716"/>
    <w:rsid w:val="00315FC6"/>
    <w:rsid w:val="0032118D"/>
    <w:rsid w:val="00327AC4"/>
    <w:rsid w:val="00390F1A"/>
    <w:rsid w:val="003B4BD8"/>
    <w:rsid w:val="003C1B09"/>
    <w:rsid w:val="003D5387"/>
    <w:rsid w:val="003F0C41"/>
    <w:rsid w:val="00414C70"/>
    <w:rsid w:val="00425898"/>
    <w:rsid w:val="004656FB"/>
    <w:rsid w:val="00494F03"/>
    <w:rsid w:val="004D5FDA"/>
    <w:rsid w:val="0051161E"/>
    <w:rsid w:val="00517E2C"/>
    <w:rsid w:val="00524002"/>
    <w:rsid w:val="00597E1C"/>
    <w:rsid w:val="005A1509"/>
    <w:rsid w:val="005B431A"/>
    <w:rsid w:val="005B6AEE"/>
    <w:rsid w:val="005E3722"/>
    <w:rsid w:val="005F19C6"/>
    <w:rsid w:val="005F610D"/>
    <w:rsid w:val="00600B23"/>
    <w:rsid w:val="00630F8E"/>
    <w:rsid w:val="006566A2"/>
    <w:rsid w:val="006915E1"/>
    <w:rsid w:val="006D0514"/>
    <w:rsid w:val="006D49BF"/>
    <w:rsid w:val="006E136F"/>
    <w:rsid w:val="00726747"/>
    <w:rsid w:val="00726DB0"/>
    <w:rsid w:val="00741F17"/>
    <w:rsid w:val="00751118"/>
    <w:rsid w:val="0075475C"/>
    <w:rsid w:val="00772781"/>
    <w:rsid w:val="007A31FC"/>
    <w:rsid w:val="007C4F77"/>
    <w:rsid w:val="007D4944"/>
    <w:rsid w:val="007F6FBE"/>
    <w:rsid w:val="008058D6"/>
    <w:rsid w:val="008256B6"/>
    <w:rsid w:val="008324FB"/>
    <w:rsid w:val="0089362E"/>
    <w:rsid w:val="00897548"/>
    <w:rsid w:val="008A58D4"/>
    <w:rsid w:val="008B493E"/>
    <w:rsid w:val="008B7DE9"/>
    <w:rsid w:val="008D576C"/>
    <w:rsid w:val="008E6862"/>
    <w:rsid w:val="008F0763"/>
    <w:rsid w:val="00917D9C"/>
    <w:rsid w:val="009220A9"/>
    <w:rsid w:val="00922AE1"/>
    <w:rsid w:val="00944260"/>
    <w:rsid w:val="009452BD"/>
    <w:rsid w:val="00963905"/>
    <w:rsid w:val="00963B00"/>
    <w:rsid w:val="00971AFE"/>
    <w:rsid w:val="00973D0A"/>
    <w:rsid w:val="009A20F8"/>
    <w:rsid w:val="009D04FF"/>
    <w:rsid w:val="009E0A54"/>
    <w:rsid w:val="009E150A"/>
    <w:rsid w:val="00A21046"/>
    <w:rsid w:val="00A25827"/>
    <w:rsid w:val="00A742F0"/>
    <w:rsid w:val="00A85FFA"/>
    <w:rsid w:val="00B06A85"/>
    <w:rsid w:val="00B17C19"/>
    <w:rsid w:val="00B26E1C"/>
    <w:rsid w:val="00B358DF"/>
    <w:rsid w:val="00B35D37"/>
    <w:rsid w:val="00B563E8"/>
    <w:rsid w:val="00B66014"/>
    <w:rsid w:val="00B73524"/>
    <w:rsid w:val="00B74944"/>
    <w:rsid w:val="00B86E9B"/>
    <w:rsid w:val="00BB4B86"/>
    <w:rsid w:val="00BC0918"/>
    <w:rsid w:val="00BE3AA2"/>
    <w:rsid w:val="00C07DE7"/>
    <w:rsid w:val="00C2285D"/>
    <w:rsid w:val="00C37460"/>
    <w:rsid w:val="00C43D7E"/>
    <w:rsid w:val="00C50EA2"/>
    <w:rsid w:val="00C60EC6"/>
    <w:rsid w:val="00C85951"/>
    <w:rsid w:val="00CA0341"/>
    <w:rsid w:val="00CA2BC9"/>
    <w:rsid w:val="00CB0FB2"/>
    <w:rsid w:val="00CD0E27"/>
    <w:rsid w:val="00CD21A5"/>
    <w:rsid w:val="00D13BF8"/>
    <w:rsid w:val="00D15698"/>
    <w:rsid w:val="00D17B0B"/>
    <w:rsid w:val="00D22949"/>
    <w:rsid w:val="00D453DF"/>
    <w:rsid w:val="00D85C8A"/>
    <w:rsid w:val="00D968AD"/>
    <w:rsid w:val="00DA4464"/>
    <w:rsid w:val="00DA78C6"/>
    <w:rsid w:val="00DE0B33"/>
    <w:rsid w:val="00E16A7F"/>
    <w:rsid w:val="00E321F4"/>
    <w:rsid w:val="00E675A6"/>
    <w:rsid w:val="00E737B8"/>
    <w:rsid w:val="00E76F1D"/>
    <w:rsid w:val="00E84861"/>
    <w:rsid w:val="00E8583D"/>
    <w:rsid w:val="00EC18B1"/>
    <w:rsid w:val="00EE2AB3"/>
    <w:rsid w:val="00F53F41"/>
    <w:rsid w:val="00F64C58"/>
    <w:rsid w:val="00F80D12"/>
    <w:rsid w:val="00F81FFD"/>
    <w:rsid w:val="00F91D1F"/>
    <w:rsid w:val="00F96C01"/>
    <w:rsid w:val="00FB478C"/>
    <w:rsid w:val="00FB66BA"/>
    <w:rsid w:val="00FC6708"/>
    <w:rsid w:val="00FE1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5D699"/>
  <w15:docId w15:val="{8B0219AA-3AF3-47CD-94D4-7FA2A0CA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8C6"/>
    <w:pPr>
      <w:spacing w:after="4" w:line="250"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21"/>
      <w:ind w:left="38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paragraph" w:styleId="NoSpacing">
    <w:name w:val="No Spacing"/>
    <w:uiPriority w:val="1"/>
    <w:qFormat/>
    <w:rsid w:val="009E0A54"/>
    <w:pPr>
      <w:spacing w:after="0" w:line="240" w:lineRule="auto"/>
    </w:pPr>
    <w:rPr>
      <w:rFonts w:eastAsiaTheme="minorHAnsi"/>
      <w:kern w:val="0"/>
      <w14:ligatures w14:val="none"/>
    </w:rPr>
  </w:style>
  <w:style w:type="character" w:styleId="Hyperlink">
    <w:name w:val="Hyperlink"/>
    <w:basedOn w:val="DefaultParagraphFont"/>
    <w:uiPriority w:val="99"/>
    <w:unhideWhenUsed/>
    <w:rsid w:val="009E0A54"/>
    <w:rPr>
      <w:color w:val="0563C1"/>
      <w:u w:val="single"/>
    </w:rPr>
  </w:style>
  <w:style w:type="paragraph" w:styleId="ListParagraph">
    <w:name w:val="List Paragraph"/>
    <w:basedOn w:val="Normal"/>
    <w:uiPriority w:val="34"/>
    <w:qFormat/>
    <w:rsid w:val="00C60EC6"/>
    <w:pPr>
      <w:ind w:left="720"/>
      <w:contextualSpacing/>
    </w:pPr>
  </w:style>
  <w:style w:type="paragraph" w:styleId="Header">
    <w:name w:val="header"/>
    <w:basedOn w:val="Normal"/>
    <w:link w:val="HeaderChar"/>
    <w:uiPriority w:val="99"/>
    <w:unhideWhenUsed/>
    <w:rsid w:val="0041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C70"/>
    <w:rPr>
      <w:rFonts w:ascii="Calibri" w:eastAsia="Calibri" w:hAnsi="Calibri" w:cs="Calibri"/>
      <w:color w:val="000000"/>
    </w:rPr>
  </w:style>
  <w:style w:type="paragraph" w:styleId="Footer">
    <w:name w:val="footer"/>
    <w:basedOn w:val="Normal"/>
    <w:link w:val="FooterChar"/>
    <w:uiPriority w:val="99"/>
    <w:unhideWhenUsed/>
    <w:rsid w:val="0041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C70"/>
    <w:rPr>
      <w:rFonts w:ascii="Calibri" w:eastAsia="Calibri" w:hAnsi="Calibri" w:cs="Calibri"/>
      <w:color w:val="000000"/>
    </w:rPr>
  </w:style>
  <w:style w:type="character" w:styleId="UnresolvedMention">
    <w:name w:val="Unresolved Mention"/>
    <w:basedOn w:val="DefaultParagraphFont"/>
    <w:uiPriority w:val="99"/>
    <w:semiHidden/>
    <w:unhideWhenUsed/>
    <w:rsid w:val="00EC1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ry.Alexander@va.gov" TargetMode="External"/><Relationship Id="rId12" Type="http://schemas.openxmlformats.org/officeDocument/2006/relationships/customXml" Target="ink/ink3.xml"/><Relationship Id="rId17" Type="http://schemas.openxmlformats.org/officeDocument/2006/relationships/hyperlink" Target="https://dsbs.sba.gov/" TargetMode="External"/><Relationship Id="rId2" Type="http://schemas.openxmlformats.org/officeDocument/2006/relationships/styles" Target="styles.xml"/><Relationship Id="rId16" Type="http://schemas.openxmlformats.org/officeDocument/2006/relationships/hyperlink" Target="https://dsbs.sba.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dominic.mabine@va.gov" TargetMode="Externa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7:06.723"/>
    </inkml:context>
    <inkml:brush xml:id="br0">
      <inkml:brushProperty name="width" value="0.035" units="cm"/>
      <inkml:brushProperty name="height" value="0.035" units="cm"/>
      <inkml:brushProperty name="color" value="#E71224"/>
    </inkml:brush>
  </inkml:definitions>
  <inkml:trace contextRef="#ctx0" brushRef="#br0">1691 1 24575,'-7'2'0,"0"1"0,-1 0 0,1 0 0,0 0 0,1 1 0,-1 0 0,1 1 0,-1 0 0,1-1 0,1 2 0,-8 7 0,2-3 0,-175 153 0,147-132 0,19-17 0,1 1 0,0 1 0,1 0 0,1 1 0,1 2 0,-27 37 0,-152 239 0,73-126 0,14-43 0,96-112 0,-1 0 0,-1-1 0,0 0 0,-20 13 0,-4 5 0,-102 80 0,83-69 0,-94 91 0,129-107 0,0 0 0,2 2 0,1 1 0,-27 53 0,-42 133 0,77-179 0,2 0 0,1 1 0,-3 46 0,-1 141 0,7-87 0,5-92 0,-8 71 0,-9 118 0,0-8 0,13 247 0,7-238 0,0-180 0,2 0 0,19 82 0,0 6 0,-20-116 0,1 1 0,2-2 0,11 32 0,-7-31 0,1 0 0,2-1 0,32 46 0,-26-41 0,35 42 0,-36-50 0,26 42 0,-20-16 0,28 75 0,-8-13 0,69 140 0,-106-232 0,9 18 0,29 51 0,2 3 0,-33-61 0,31 49 0,110 162 0,-152-231 0,0-1 0,-1 1 0,-1 0 0,0 0 0,0 0 0,-1 0 0,1 13 0,1 5 0,1 30 0,-5 114 0,1 15 0,17-45 0,-5-98 0,-8-33 0,-1 0 0,0 0 0,-1 0 0,1 18 0,-3-22 0,0 1 0,1-1 0,0 1 0,0-1 0,0 1 0,1-1 0,0 0 0,1 0 0,0 0 0,0 0 0,0 0 0,1 0 0,0-1 0,0 0 0,0 0 0,1 0 0,0 0 0,0-1 0,1 0 0,-1 0 0,1 0 0,0 0 0,1-1 0,-1 0 0,1-1 0,0 0 0,0 0 0,14 5 0,20 8 0,0 2 0,-2 2 0,40 26 0,-62-36 0,0-2 0,0 0 0,31 10 0,-26-11 0,-1 1 0,22 12 0,39 23 0,-38-21 0,77 53 0,56 35 0,40 37 0,-168-117 0,-31-21 0,-1 1 0,-1 1 0,22 18 0,78 79 0,57 50 0,-164-149 0,-1-1 0,0 1 0,0 0 0,-1 1 0,0 0 0,-1 0 0,7 15 0,30 83 0,-14-30 0,6 11 0,-26-62 0,1 0 0,2 0 0,0-1 0,2-1 0,1 0 0,26 33 0,-23-34 0,24 40 0,-27-41 0,37 69 0,63 156 0,-76-133 0,-7-18 0,49 80 0,-65-143 0,-1 2 0,-2 0 0,10 45 0,4 31 0,8 42 0,-18 10 0,-3-81 0,-9-63 0,-1 0 0,-1 1 0,0 26 0,-1-29 0,0 0 0,0 0 0,2 0 0,10 30 0,7 38 0,-7 60 0,8-7 0,-14-97 0,-2 0 0,3 59 0,-12 31 0,5 131 0,12-170 0,-8-66 0,-2 0 0,2 41 0,8 98 0,0-5 0,-13 565 0,-2-459 0,1-317 0,-2-3 0,3-1 0,2 1 0,2 0 0,15-61 0,-19 111 0,1 0 0,-1 1 0,1 0 0,0-1 0,0 1 0,0 0 0,0 0 0,0 0 0,0 0 0,0 0 0,0 0 0,1 1 0,-1-1 0,1 1 0,0-1 0,-1 1 0,1 0 0,0 0 0,0 0 0,-1 1 0,1-1 0,0 1 0,4-1 0,74-4 0,-74 5 0,811 1 0,-625 15 0,159-4 0,-106 6 0,-138-13 0,118 3 0,-177-6 0,87 15 0,-87-9 0,5 0 0,1 2 0,0-3 0,65-1 0,-119-6 0,0 0 0,1-1 0,-1 1 0,0 0 0,1-1 0,-1 1 0,0-1 0,1 0 0,-1 0 0,0 1 0,0-1 0,0 0 0,0 0 0,0 0 0,0 0 0,0 0 0,0 0 0,0 0 0,0 0 0,0-1 0,-1 1 0,1 0 0,-1 0 0,1-1 0,-1 1 0,1-1 0,-1 1 0,1 0 0,-1-1 0,0 1 0,0-1 0,0 1 0,0-2 0,-3-60 0,1 42 0,3-164 0,-3-53 0,-3 205 0,-2 1 0,-1 0 0,-20-52 0,17 52 0,-4-13 0,-2 0 0,-2 0 0,-46-75 0,19 62 0,-8-14 0,-16-37 0,31 51 0,-52-105 0,41 66 0,-87-127 0,67 115 0,-173-282 0,203 331 0,-19-31 0,-106-218 0,119 224 0,19 37 0,2 0 0,-25-69 0,42 91 0,-14-37 0,4 0 0,-13-73 0,9 44 0,16 74 0,1 0 0,0-1 0,1 0 0,2 0 0,-1-19 0,-10-229 0,15 134 0,-5-194 0,-3 243 0,-2-69 0,9 81 0,1 16 0,-2 0 0,-3 0 0,-19-108 0,11 109 0,-5-80 0,12 86 0,-2 0 0,-20-76 0,-39-143 0,44 182 0,-14-121 0,27 156 0,-3 0 0,-2 1 0,-1 0 0,-3 1 0,-43-84 0,50 116 0,-1 1 0,0 1 0,-1 0 0,-22-21 0,16 18 0,-27-38 0,-106-154 0,108 150 0,-68-74 0,68 86 0,2-2 0,-49-77 0,-48-84 0,123 184 0,-23-51 0,6 10 0,-83-174 0,97 196 0,-13-55 0,25 78 0,1 2 0,2-1 0,0 0 0,1 1 0,2-23 0,-5-44 0,0 20 0,4-101 0,2 80 0,1 57 0,1 0 0,2 0 0,1 1 0,13-42 0,4 4 0,36-72 0,0-15 0,-29 92 0,-16 31 0,2 0 0,1 1 0,38-53 0,47-63 0,-49 66 0,53-70 0,-79 105 0,-22 37 0,0 0 0,1 1 0,0 0 0,0 0 0,12-12 0,85-98 0,-17 39 0,-66 65 0,-6 4 0,0 1 0,0 0 0,1 0 0,0 2 0,21-10 0,17-3 0,-30 10 0,1 2 0,33-9 0,164-51 0,132-20 0,-267 65 0,-38 10 0,61-10 0,189-23 0,142-34 0,59-52 0,-137-2 0,-247 87 0,-5 11 0,-69 25 0,59-26 0,-46 16 0,1 2 0,100-22 0,15-4 0,-128 29 0,0-1 0,42-26 0,-23 11 0,-15 6 0,77-58 0,-44 28 0,107-72 0,-118 79 0,-9 9 0,-2-2 0,-3-3 0,58-62 0,-59 51 0,-24 28 0,35-47 0,-47 48 0,-12 20 0,0 0 0,1 0 0,0 0 0,8-8 0,-11 11 8,1 0-1,-1 1 0,1-1 1,-2-1-1,1 1 0,0 0 1,-1-1-1,0 0 0,0 1 1,-1-1-1,0 0 0,1-11 1,2-76-873,-5 79 269,1 1-6230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6:38.275"/>
    </inkml:context>
    <inkml:brush xml:id="br0">
      <inkml:brushProperty name="width" value="0.035" units="cm"/>
      <inkml:brushProperty name="height" value="0.035" units="cm"/>
      <inkml:brushProperty name="color" value="#E71224"/>
    </inkml:brush>
  </inkml:definitions>
  <inkml:trace contextRef="#ctx0" brushRef="#br0">6955 0 24575,'-2'38'0,"-3"-1"0,-1 1 0,-15 51 0,-1 10 0,13-59 0,-22 56 0,18-58 0,-13 61 0,-19 136 0,-23 51 0,34-162 0,-56 190 0,78-278 0,-17 49 0,-43 89 0,-111 218 0,160-350 0,-2 0 0,-44 55 0,32-46 0,20-30 0,-1-1 0,0-1 0,-2-1 0,-33 25 0,27-22 0,0 0 0,-27 31 0,-106 101 0,86-87 0,-69 48 0,-7 7 0,55-43 0,60-52 0,-45 44 0,30-24 0,-1-3 0,-84 56 0,8-7 0,61-39 0,25-19 0,-49 32 0,74-55 0,0 0 0,1 1 0,0 1 0,1 0 0,-21 30 0,-49 83 0,75-114 0,-18 28 0,3 1 0,1 0 0,1 2 0,-25 82 0,13-34 0,10-30 0,13-39 0,0 0 0,-1-1 0,-21 30 0,17-27 0,1-1 0,-14 32 0,-18 46 0,-82 131 0,100-183 0,-29 68 0,29-48 0,4 2 0,2 1 0,4 1 0,-14 110 0,25-134 0,-3-1 0,-23 73 0,11-48 0,10-36 0,-2-1 0,-2 0 0,-36 59 0,25-47 0,-126 204 0,150-247 0,-9 14 0,1 1 0,1-1 0,1 2 0,1-1 0,-9 35 0,5-15 0,9-30 0,0 0 0,0 0 0,1 0 0,1 0 0,-2 16 0,-10 180 0,13-200 0,0-1 0,0 0 0,0 1 0,0-1 0,-1 0 0,0 0 0,0 1 0,-1-1 0,1 0 0,-1 0 0,0 0 0,-1-1 0,1 1 0,-1 0 0,0-1 0,0 0 0,0 1 0,0-1 0,-1 0 0,0-1 0,0 1 0,0-1 0,0 0 0,0 0 0,-1 0 0,0 0 0,1-1 0,-1 1 0,0-1 0,-8 2 0,-18 4 0,1 0 0,-1-2 0,-1-2 0,1-1 0,-1-1 0,-39-3 0,53 1 0,-600 0 0,454-15 0,129 15 0,-167 8 0,177-5 0,0 1 0,-1 1 0,2 2 0,-1 0 0,-45 21 0,39-11 0,1 1 0,0 2 0,1 1 0,1 1 0,-46 48 0,-105 144 0,173-207 0,-20 24 0,-48 43 0,3-3 0,-21 16 0,79-74 0,-1 0 0,-20 16 0,-21 19 0,-89 88 0,41-43 0,-34 37 0,-58 28 0,66-39 0,119-108 0,1 0 0,0 1 0,1 1 0,0-1 0,1 1 0,0 0 0,1 1 0,1 0 0,-6 20 0,-1 2 0,-61 125 0,48-112-1365,21-41-5461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8T21:26:27.309"/>
    </inkml:context>
    <inkml:brush xml:id="br0">
      <inkml:brushProperty name="width" value="0.035" units="cm"/>
      <inkml:brushProperty name="height" value="0.035" units="cm"/>
      <inkml:brushProperty name="color" value="#E71224"/>
    </inkml:brush>
  </inkml:definitions>
  <inkml:trace contextRef="#ctx0" brushRef="#br0">0 1 24575,'113'9'0,"-77"-5"0,29 1 0,68-5 0,-69-1 0,78 7 0,108 13 0,269-14 0,-267-8 0,2389 3 0,-2454 15 0,-167-12 0,146 9 0,191-11 0,-163-3 0,24 11 0,-150-5 0,104 11 0,-119-11 0,-33-4 0,0 2 0,1 0 0,30 9 0,42 7 0,-68-14 0,1 0 0,32 12 0,-2-4 0,-46-10 0,1-1 0,-1 2 0,1-1 0,18 9 0,-27-9 0,0-1 0,0 0 0,-1 1 0,1-1 0,-1 1 0,1 0 0,-1 0 0,1-1 0,-1 1 0,0 0 0,0 0 0,0 0 0,0 0 0,-1 1 0,1-1 0,0 3 0,7 45 0,-4-21 0,2 7 0,3 65 0,-7-66 0,12 69 0,-9-73 0,-1 0 0,-2 0 0,-1 41 0,-1-35 0,7 66 0,-3-68 0,-3 0 0,0 0 0,-3-1 0,-5 36 0,0 9 0,4-53 0,-2 0 0,-1 0 0,-16 44 0,-4 17 0,0 31 0,-64 231 0,49-243 0,22-60 0,-15 53 0,-28 83 0,16-52 0,42-118 0,-10 29 0,2 0 0,1 1 0,-8 80 0,5-17 0,8-72 0,1 0 0,1 37 0,-9 163 0,1 12 0,8-213 0,2-11 0,0 0 0,-2-1 0,-7 24 0,-32 124 0,23-98 0,-12 74 0,11-40 0,5-25 0,-9 36 0,-5 14 0,19-78 0,-21 63 0,0-39 0,-3-2 0,-68 105 0,63-113 0,-21 27 0,-95 111 0,4-4 0,97-117 0,-50 98 0,81-133 0,3 0 0,2 2 0,-24 96 0,30-82 0,2-10 0,-24 76 0,20-81 0,-9 52 0,15-57 0,-25 75 0,25-100 0,0 0 0,-1 0 0,-1-1 0,-1 0 0,0-1 0,-1 0 0,-18 16 0,-111 89 0,20-35 0,-208 109 0,204-124 0,22-16 0,65-37 0,1 2 0,1 1 0,1 2 0,-62 53 0,88-64 0,1-1 0,1 1 0,0 1 0,0-1 0,1 1 0,-7 20 0,-24 41 0,26-57 0,-1-1 0,-1 0 0,0 0 0,-1-2 0,0 0 0,-1 0 0,-22 13 0,7-8 0,-1-2 0,-1-1 0,-45 15 0,-189 86 0,195-83 0,-1-3 0,-108 30 0,134-49 0,-141 43 0,134-35 0,0-1 0,-1-3 0,-61 9 0,-310 37 0,364-49 0,0 2 0,1 3 0,-93 41 0,104-39 0,6 0 0,2 2 0,-79 54 0,76-46 0,-5-1 0,37-23 0,0 1 0,1 0 0,0 1 0,0 1 0,-14 13 0,3-1 0,-46 32 0,48-38 0,1 0 0,0 2 0,-29 31 0,18-8-39,23-29-151,0 1 1,-1-1 0,0-1-1,-1 0 1,0 0-1,-14 10 1,13-14-6637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2955</TotalTime>
  <Pages>5</Pages>
  <Words>1557</Words>
  <Characters>9126</Characters>
  <Application>Microsoft Office Word</Application>
  <DocSecurity>0</DocSecurity>
  <Lines>182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dc:creator>
  <cp:keywords/>
  <dc:description/>
  <cp:lastModifiedBy>Mabine, Dominic D.</cp:lastModifiedBy>
  <cp:revision>11</cp:revision>
  <dcterms:created xsi:type="dcterms:W3CDTF">2025-04-28T21:10:00Z</dcterms:created>
  <dcterms:modified xsi:type="dcterms:W3CDTF">2026-03-12T18:52:00Z</dcterms:modified>
</cp:coreProperties>
</file>