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Ground Ambulance Services Indefinite Delivery Indefinite</w:t>
            </w:r>
            <w:r>
              <w:rPr>
                <w:rStyle w:val="AAMSKBFill-InHighlight"/>
              </w:rPr>
              <w:t xml:space="preserve"> </w:t>
            </w:r>
            <w:r>
              <w:rPr>
                <w:rFonts w:asciiTheme="minorHAnsi" w:hAnsiTheme="minorHAnsi" w:cstheme="minorHAnsi"/>
              </w:rPr>
              <w:t>Quantity (IDIQ); Base Year Plus Four One Year Ordering</w:t>
            </w:r>
            <w:r>
              <w:rPr>
                <w:rStyle w:val="AAMSKBFill-InHighlight"/>
              </w:rPr>
              <w:t xml:space="preserve"> </w:t>
            </w:r>
            <w:r>
              <w:rPr>
                <w:rFonts w:asciiTheme="minorHAnsi" w:hAnsiTheme="minorHAnsi" w:cstheme="minorHAnsi"/>
              </w:rPr>
              <w:t>Periods</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36C25925R0068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05-18-2025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V225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621910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80015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61C04" w:rsidRPr="00EE5B77" w:rsidP="00761C04">
            <w:pPr>
              <w:spacing w:before="0"/>
              <w:rPr>
                <w:rFonts w:asciiTheme="minorHAnsi" w:hAnsiTheme="minorHAnsi" w:cstheme="minorHAnsi"/>
              </w:rPr>
            </w:pPr>
            <w:r>
              <w:rPr>
                <w:rFonts w:asciiTheme="minorHAnsi" w:hAnsiTheme="minorHAnsi" w:cstheme="minorHAnsi"/>
              </w:rPr>
              <w:t>Greenwood Village CO  80111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 Hollingsworth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Chris.Hollingsworth@va.gov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(303)712-5724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Chris.Hollingsworth@va.gov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22BA4" w:rsidRPr="00442D41" w:rsidP="00E22BA4">
      <w:pPr>
        <w:pageBreakBefore/>
      </w:pPr>
      <w:r w:rsidRPr="00C7244B">
        <w:rPr>
          <w:rFonts w:ascii="Times New Roman" w:hAnsi="Times New Roman"/>
          <w:b/>
          <w:bCs/>
          <w:sz w:val="24"/>
          <w:szCs w:val="24"/>
        </w:rPr>
        <w:t>SYNOPSIS DESCRIPTION</w:t>
      </w:r>
      <w:r w:rsidRPr="00C7244B">
        <w:rPr>
          <w:rFonts w:ascii="Times New Roman" w:hAnsi="Times New Roman"/>
          <w:sz w:val="24"/>
          <w:szCs w:val="24"/>
        </w:rPr>
        <w:t xml:space="preserve">: The Department of Veterans Affairs, Network Contracting Office (NCO) 19 Rocky Mountain Acquisition Center, </w:t>
      </w:r>
      <w:r>
        <w:rPr>
          <w:rFonts w:ascii="Times New Roman" w:hAnsi="Times New Roman"/>
          <w:sz w:val="24"/>
          <w:szCs w:val="24"/>
        </w:rPr>
        <w:t xml:space="preserve">6162 S. Willow Drive, </w:t>
      </w:r>
      <w:r w:rsidRPr="00C7244B">
        <w:rPr>
          <w:rFonts w:ascii="Times New Roman" w:hAnsi="Times New Roman"/>
          <w:sz w:val="24"/>
          <w:szCs w:val="24"/>
        </w:rPr>
        <w:t xml:space="preserve">Suite </w:t>
      </w:r>
      <w:r>
        <w:rPr>
          <w:rFonts w:ascii="Times New Roman" w:hAnsi="Times New Roman"/>
          <w:sz w:val="24"/>
          <w:szCs w:val="24"/>
        </w:rPr>
        <w:t>300, Greenwood Village</w:t>
      </w:r>
      <w:r w:rsidRPr="00C7244B">
        <w:rPr>
          <w:rFonts w:ascii="Times New Roman" w:hAnsi="Times New Roman"/>
          <w:sz w:val="24"/>
          <w:szCs w:val="24"/>
        </w:rPr>
        <w:t xml:space="preserve"> CO 80</w:t>
      </w:r>
      <w:r>
        <w:rPr>
          <w:rFonts w:ascii="Times New Roman" w:hAnsi="Times New Roman"/>
          <w:sz w:val="24"/>
          <w:szCs w:val="24"/>
        </w:rPr>
        <w:t>111</w:t>
      </w:r>
      <w:r w:rsidRPr="00C7244B">
        <w:rPr>
          <w:rFonts w:ascii="Times New Roman" w:hAnsi="Times New Roman"/>
          <w:sz w:val="24"/>
          <w:szCs w:val="24"/>
        </w:rPr>
        <w:t xml:space="preserve"> intends to solicit sources to enter into </w:t>
      </w:r>
      <w:r>
        <w:rPr>
          <w:rFonts w:ascii="Times New Roman" w:hAnsi="Times New Roman"/>
          <w:sz w:val="24"/>
          <w:szCs w:val="24"/>
        </w:rPr>
        <w:t>a firm-fixed price contract</w:t>
      </w:r>
      <w:r w:rsidRPr="00C7244B">
        <w:rPr>
          <w:rFonts w:ascii="Times New Roman" w:hAnsi="Times New Roman"/>
          <w:sz w:val="24"/>
          <w:szCs w:val="24"/>
        </w:rPr>
        <w:t xml:space="preserve"> to </w:t>
      </w:r>
      <w:r>
        <w:rPr>
          <w:rFonts w:ascii="Times New Roman" w:hAnsi="Times New Roman"/>
          <w:sz w:val="24"/>
          <w:szCs w:val="24"/>
        </w:rPr>
        <w:t xml:space="preserve">provide </w:t>
      </w:r>
      <w:r>
        <w:rPr>
          <w:rFonts w:ascii="Times New Roman" w:hAnsi="Times New Roman" w:cs="Times New Roman"/>
          <w:sz w:val="24"/>
          <w:szCs w:val="24"/>
        </w:rPr>
        <w:t>Ground Ambulance Services</w:t>
      </w:r>
      <w:r w:rsidR="00AF325C">
        <w:rPr>
          <w:rFonts w:ascii="Times New Roman" w:hAnsi="Times New Roman" w:cs="Times New Roman"/>
          <w:sz w:val="24"/>
          <w:szCs w:val="24"/>
        </w:rPr>
        <w:t xml:space="preserve"> Indefinite Delivery Indefinite Quantity (IDIQ)</w:t>
      </w:r>
      <w:r>
        <w:rPr>
          <w:rFonts w:ascii="Times New Roman" w:hAnsi="Times New Roman" w:cs="Times New Roman"/>
          <w:sz w:val="24"/>
          <w:szCs w:val="24"/>
        </w:rPr>
        <w:t xml:space="preserve"> for the</w:t>
      </w:r>
      <w:r w:rsidR="00AF325C">
        <w:rPr>
          <w:rFonts w:ascii="Times New Roman" w:hAnsi="Times New Roman" w:cs="Times New Roman"/>
          <w:sz w:val="24"/>
          <w:szCs w:val="24"/>
        </w:rPr>
        <w:t xml:space="preserve"> VA</w:t>
      </w:r>
      <w:r>
        <w:rPr>
          <w:rFonts w:ascii="Times New Roman" w:hAnsi="Times New Roman" w:cs="Times New Roman"/>
          <w:sz w:val="24"/>
          <w:szCs w:val="24"/>
        </w:rPr>
        <w:t xml:space="preserve"> Eastern Colorado Health</w:t>
      </w:r>
      <w:r w:rsidR="00227AF3">
        <w:rPr>
          <w:rFonts w:ascii="Times New Roman" w:hAnsi="Times New Roman" w:cs="Times New Roman"/>
          <w:sz w:val="24"/>
          <w:szCs w:val="24"/>
        </w:rPr>
        <w:t xml:space="preserve"> C</w:t>
      </w:r>
      <w:r>
        <w:rPr>
          <w:rFonts w:ascii="Times New Roman" w:hAnsi="Times New Roman" w:cs="Times New Roman"/>
          <w:sz w:val="24"/>
          <w:szCs w:val="24"/>
        </w:rPr>
        <w:t>are System</w:t>
      </w:r>
      <w:r w:rsidR="00AF325C">
        <w:rPr>
          <w:rFonts w:ascii="Times New Roman" w:hAnsi="Times New Roman" w:cs="Times New Roman"/>
          <w:sz w:val="24"/>
          <w:szCs w:val="24"/>
        </w:rPr>
        <w:t xml:space="preserve"> on a base year plus four one (1) year </w:t>
      </w:r>
      <w:r w:rsidR="00C60A94">
        <w:rPr>
          <w:rFonts w:ascii="Times New Roman" w:hAnsi="Times New Roman" w:cs="Times New Roman"/>
          <w:sz w:val="24"/>
          <w:szCs w:val="24"/>
        </w:rPr>
        <w:t>ordering periods</w:t>
      </w:r>
      <w:r w:rsidR="00AF325C">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3921C3" w:rsidRPr="00DE40DA">
      <w:pPr>
        <w:rPr>
          <w:u w:val="single"/>
        </w:rPr>
      </w:pPr>
      <w:r w:rsidRPr="00C9583D">
        <w:rPr>
          <w:rFonts w:ascii="Times New Roman" w:hAnsi="Times New Roman" w:cs="Times New Roman"/>
          <w:sz w:val="24"/>
          <w:szCs w:val="24"/>
        </w:rPr>
        <w:t xml:space="preserve">The solicitation package will be available for download on or </w:t>
      </w:r>
      <w:r w:rsidRPr="00216833">
        <w:rPr>
          <w:rFonts w:ascii="Times New Roman" w:hAnsi="Times New Roman" w:cs="Times New Roman"/>
          <w:sz w:val="24"/>
          <w:szCs w:val="24"/>
        </w:rPr>
        <w:t>about</w:t>
      </w:r>
      <w:r w:rsidR="009B4D18">
        <w:rPr>
          <w:rFonts w:ascii="Times New Roman" w:hAnsi="Times New Roman" w:cs="Times New Roman"/>
          <w:sz w:val="24"/>
          <w:szCs w:val="24"/>
        </w:rPr>
        <w:t xml:space="preserve"> May </w:t>
      </w:r>
      <w:r w:rsidR="00AF325C">
        <w:rPr>
          <w:rFonts w:ascii="Times New Roman" w:hAnsi="Times New Roman" w:cs="Times New Roman"/>
          <w:sz w:val="24"/>
          <w:szCs w:val="24"/>
        </w:rPr>
        <w:t>19</w:t>
      </w:r>
      <w:r w:rsidR="009B4D18">
        <w:rPr>
          <w:rFonts w:ascii="Times New Roman" w:hAnsi="Times New Roman" w:cs="Times New Roman"/>
          <w:sz w:val="24"/>
          <w:szCs w:val="24"/>
        </w:rPr>
        <w:t>, 2025</w:t>
      </w:r>
      <w:r w:rsidRPr="00216833">
        <w:rPr>
          <w:rFonts w:ascii="Times New Roman" w:hAnsi="Times New Roman" w:cs="Times New Roman"/>
          <w:b/>
          <w:bCs/>
          <w:color w:val="000000"/>
          <w:sz w:val="24"/>
          <w:szCs w:val="24"/>
        </w:rPr>
        <w:t>.</w:t>
      </w:r>
      <w:r w:rsidRPr="00216833">
        <w:rPr>
          <w:rFonts w:ascii="Times New Roman" w:hAnsi="Times New Roman" w:cs="Times New Roman"/>
          <w:sz w:val="24"/>
          <w:szCs w:val="24"/>
        </w:rPr>
        <w:t xml:space="preserve"> The</w:t>
      </w:r>
      <w:r w:rsidRPr="00C9583D">
        <w:rPr>
          <w:rFonts w:ascii="Times New Roman" w:hAnsi="Times New Roman" w:cs="Times New Roman"/>
          <w:sz w:val="24"/>
          <w:szCs w:val="24"/>
        </w:rPr>
        <w:t xml:space="preserve"> applicable NAICS code is</w:t>
      </w:r>
      <w:r w:rsidRPr="00C9583D">
        <w:rPr>
          <w:rFonts w:ascii="Times New Roman" w:hAnsi="Times New Roman" w:cs="Times New Roman"/>
          <w:b/>
          <w:bCs/>
          <w:sz w:val="24"/>
          <w:szCs w:val="24"/>
        </w:rPr>
        <w:t xml:space="preserve"> </w:t>
      </w:r>
      <w:r>
        <w:rPr>
          <w:rFonts w:ascii="Times New Roman" w:hAnsi="Times New Roman" w:cs="Times New Roman"/>
          <w:b/>
          <w:bCs/>
          <w:sz w:val="24"/>
          <w:szCs w:val="24"/>
        </w:rPr>
        <w:t xml:space="preserve">621910 – Ambulance Services </w:t>
      </w:r>
      <w:r w:rsidRPr="00C9583D">
        <w:rPr>
          <w:rFonts w:ascii="Times New Roman" w:hAnsi="Times New Roman" w:cs="Times New Roman"/>
          <w:sz w:val="24"/>
          <w:szCs w:val="24"/>
        </w:rPr>
        <w:t xml:space="preserve">with a small business size standard of </w:t>
      </w:r>
      <w:r>
        <w:rPr>
          <w:rFonts w:ascii="Times New Roman" w:hAnsi="Times New Roman" w:cs="Times New Roman"/>
          <w:b/>
          <w:bCs/>
          <w:sz w:val="24"/>
          <w:szCs w:val="24"/>
        </w:rPr>
        <w:t>$22.5 Million</w:t>
      </w:r>
      <w:r w:rsidRPr="00C9583D">
        <w:rPr>
          <w:rFonts w:ascii="Times New Roman" w:hAnsi="Times New Roman" w:cs="Times New Roman"/>
          <w:b/>
          <w:bCs/>
          <w:sz w:val="24"/>
          <w:szCs w:val="24"/>
        </w:rPr>
        <w:t>.</w:t>
      </w:r>
      <w:r>
        <w:rPr>
          <w:rFonts w:ascii="Times New Roman" w:hAnsi="Times New Roman" w:cs="Times New Roman"/>
          <w:sz w:val="24"/>
          <w:szCs w:val="24"/>
        </w:rPr>
        <w:t xml:space="preserve"> This solicitation is a 100% SDVOSB Set-Aside. </w:t>
      </w:r>
      <w:r w:rsidRPr="00C9583D">
        <w:rPr>
          <w:rFonts w:ascii="Times New Roman" w:hAnsi="Times New Roman" w:cs="Times New Roman"/>
          <w:sz w:val="24"/>
          <w:szCs w:val="24"/>
        </w:rPr>
        <w:t xml:space="preserve">The solicitation reference is </w:t>
      </w:r>
      <w:r w:rsidRPr="00371D71">
        <w:rPr>
          <w:rFonts w:ascii="Times New Roman" w:hAnsi="Times New Roman" w:cs="Times New Roman"/>
          <w:b/>
          <w:bCs/>
          <w:sz w:val="24"/>
          <w:szCs w:val="24"/>
        </w:rPr>
        <w:t>36C25925R0068</w:t>
      </w:r>
      <w:r>
        <w:rPr>
          <w:rFonts w:ascii="Times New Roman" w:hAnsi="Times New Roman" w:cs="Times New Roman"/>
          <w:b/>
          <w:bCs/>
          <w:sz w:val="24"/>
          <w:szCs w:val="24"/>
        </w:rPr>
        <w:t xml:space="preserve"> </w:t>
      </w:r>
      <w:r w:rsidRPr="00C9583D">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Ground Ambulance Services</w:t>
      </w:r>
      <w:r>
        <w:rPr>
          <w:rFonts w:ascii="Times New Roman" w:hAnsi="Times New Roman" w:cs="Times New Roman"/>
          <w:b/>
          <w:sz w:val="24"/>
          <w:szCs w:val="24"/>
        </w:rPr>
        <w:t xml:space="preserve"> – </w:t>
      </w:r>
      <w:r w:rsidR="00866468">
        <w:rPr>
          <w:rFonts w:ascii="Times New Roman" w:hAnsi="Times New Roman" w:cs="Times New Roman"/>
          <w:b/>
          <w:sz w:val="24"/>
          <w:szCs w:val="24"/>
        </w:rPr>
        <w:t xml:space="preserve">VA </w:t>
      </w:r>
      <w:r>
        <w:rPr>
          <w:rFonts w:ascii="Times New Roman" w:hAnsi="Times New Roman" w:cs="Times New Roman"/>
          <w:b/>
          <w:sz w:val="24"/>
          <w:szCs w:val="24"/>
        </w:rPr>
        <w:t>Eastern Colorado Health</w:t>
      </w:r>
      <w:r w:rsidR="00866468">
        <w:rPr>
          <w:rFonts w:ascii="Times New Roman" w:hAnsi="Times New Roman" w:cs="Times New Roman"/>
          <w:b/>
          <w:sz w:val="24"/>
          <w:szCs w:val="24"/>
        </w:rPr>
        <w:t xml:space="preserve"> C</w:t>
      </w:r>
      <w:r>
        <w:rPr>
          <w:rFonts w:ascii="Times New Roman" w:hAnsi="Times New Roman" w:cs="Times New Roman"/>
          <w:b/>
          <w:sz w:val="24"/>
          <w:szCs w:val="24"/>
        </w:rPr>
        <w:t>are System</w:t>
      </w:r>
      <w:r>
        <w:rPr>
          <w:rFonts w:ascii="Times New Roman" w:hAnsi="Times New Roman" w:cs="Times New Roman"/>
          <w:sz w:val="24"/>
          <w:szCs w:val="24"/>
        </w:rPr>
        <w:t xml:space="preserve"> and should be referenced in all </w:t>
      </w:r>
      <w:r w:rsidRPr="00C9583D">
        <w:rPr>
          <w:rFonts w:ascii="Times New Roman" w:hAnsi="Times New Roman" w:cs="Times New Roman"/>
          <w:sz w:val="24"/>
          <w:szCs w:val="24"/>
        </w:rPr>
        <w:t>correspondence/</w:t>
      </w:r>
      <w:r>
        <w:rPr>
          <w:rFonts w:ascii="Times New Roman" w:hAnsi="Times New Roman" w:cs="Times New Roman"/>
          <w:sz w:val="24"/>
          <w:szCs w:val="24"/>
        </w:rPr>
        <w:t xml:space="preserve"> </w:t>
      </w:r>
      <w:r w:rsidRPr="00C9583D">
        <w:rPr>
          <w:rFonts w:ascii="Times New Roman" w:hAnsi="Times New Roman" w:cs="Times New Roman"/>
          <w:sz w:val="24"/>
          <w:szCs w:val="24"/>
        </w:rPr>
        <w:t>inquiries.</w:t>
      </w:r>
      <w:r>
        <w:rPr>
          <w:rFonts w:ascii="Times New Roman" w:hAnsi="Times New Roman" w:cs="Times New Roman"/>
          <w:sz w:val="24"/>
          <w:szCs w:val="24"/>
        </w:rPr>
        <w:t xml:space="preserve">  </w:t>
      </w:r>
      <w:r w:rsidRPr="00C9583D">
        <w:rPr>
          <w:rFonts w:ascii="Times New Roman" w:hAnsi="Times New Roman" w:cs="Times New Roman"/>
          <w:sz w:val="24"/>
          <w:szCs w:val="24"/>
        </w:rPr>
        <w:t xml:space="preserve">All information for this solicitation will be posted on </w:t>
      </w:r>
      <w:r>
        <w:rPr>
          <w:rFonts w:ascii="Times New Roman" w:hAnsi="Times New Roman" w:cs="Times New Roman"/>
          <w:sz w:val="24"/>
          <w:szCs w:val="24"/>
        </w:rPr>
        <w:t xml:space="preserve">Contract Opportunities </w:t>
      </w:r>
      <w:r w:rsidRPr="00C9583D">
        <w:rPr>
          <w:rFonts w:ascii="Times New Roman" w:hAnsi="Times New Roman" w:cs="Times New Roman"/>
          <w:sz w:val="24"/>
          <w:szCs w:val="24"/>
        </w:rPr>
        <w:t xml:space="preserve">at </w:t>
      </w:r>
      <w:r>
        <w:fldChar w:fldCharType="begin"/>
      </w:r>
      <w:r>
        <w:instrText xml:space="preserve"> HYPERLINK "https://www.sam.gov/" </w:instrText>
      </w:r>
      <w:r>
        <w:fldChar w:fldCharType="separate"/>
      </w:r>
      <w:r w:rsidRPr="00537B35">
        <w:rPr>
          <w:rStyle w:val="Hyperlink"/>
          <w:rFonts w:ascii="Times New Roman" w:hAnsi="Times New Roman" w:cs="Times New Roman"/>
          <w:sz w:val="24"/>
          <w:szCs w:val="24"/>
        </w:rPr>
        <w:t>https://www.sam.gov/</w:t>
      </w:r>
      <w:r>
        <w:fldChar w:fldCharType="end"/>
      </w:r>
      <w:r w:rsidRPr="00C9583D">
        <w:rPr>
          <w:rFonts w:ascii="Times New Roman" w:hAnsi="Times New Roman" w:cs="Times New Roman"/>
          <w:sz w:val="24"/>
          <w:szCs w:val="24"/>
        </w:rPr>
        <w:t xml:space="preserve">. No hard copies of the solicitation will be provided. Any amendments to this solicitation will be available at this website and offerors are advised that they are responsible for obtaining amendments to this solicitation at this website prior to the time of responding to the solicitation. </w:t>
      </w:r>
      <w:r>
        <w:rPr>
          <w:rFonts w:ascii="Times New Roman" w:hAnsi="Times New Roman" w:cs="Times New Roman"/>
          <w:sz w:val="24"/>
          <w:szCs w:val="24"/>
        </w:rPr>
        <w:t>This is the pre-solicitation notice only.</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4628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4628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4628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4628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46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286"/>
    <w:rPr>
      <w:rFonts w:eastAsiaTheme="majorEastAsia" w:cstheme="majorBidi"/>
      <w:color w:val="272727" w:themeColor="text1" w:themeTint="D8"/>
    </w:rPr>
  </w:style>
  <w:style w:type="paragraph" w:styleId="Quote">
    <w:name w:val="Quote"/>
    <w:basedOn w:val="Normal"/>
    <w:next w:val="Normal"/>
    <w:link w:val="QuoteChar"/>
    <w:uiPriority w:val="29"/>
    <w:qFormat/>
    <w:rsid w:val="00C4628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C46286"/>
    <w:rPr>
      <w:i/>
      <w:iCs/>
      <w:color w:val="404040" w:themeColor="text1" w:themeTint="BF"/>
    </w:rPr>
  </w:style>
  <w:style w:type="paragraph" w:styleId="IntenseQuote">
    <w:name w:val="Intense Quote"/>
    <w:basedOn w:val="Normal"/>
    <w:next w:val="Normal"/>
    <w:link w:val="IntenseQuoteChar"/>
    <w:uiPriority w:val="30"/>
    <w:qFormat/>
    <w:rsid w:val="00C46286"/>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C46286"/>
    <w:rPr>
      <w:i/>
      <w:iCs/>
      <w:color w:val="366092" w:themeColor="accent1" w:themeShade="BF"/>
    </w:rPr>
  </w:style>
  <w:style w:type="character" w:styleId="IntenseReference">
    <w:name w:val="Intense Reference"/>
    <w:basedOn w:val="DefaultParagraphFont"/>
    <w:uiPriority w:val="32"/>
    <w:qFormat/>
    <w:rsid w:val="00C46286"/>
    <w:rPr>
      <w:b/>
      <w:bCs/>
      <w:smallCaps/>
      <w:color w:val="366092" w:themeColor="accent1" w:themeShade="BF"/>
      <w:spacing w:val="5"/>
    </w:rPr>
  </w:style>
  <w:style w:type="character" w:styleId="Hyperlink">
    <w:name w:val="Hyperlink"/>
    <w:basedOn w:val="DefaultParagraphFont"/>
    <w:uiPriority w:val="99"/>
    <w:unhideWhenUsed/>
    <w:rsid w:val="00E22B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2025-04-21T17:42:52Z</dcterms:created>
  <dcterms:modified xsi:type="dcterms:W3CDTF">2025-04-21T17:42:52Z</dcterms:modified>
</cp:coreProperties>
</file>