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215D" w:rsidRDefault="00ED3AEC">
      <w:r>
        <w:t>Vertical ladders</w:t>
      </w:r>
    </w:p>
    <w:p w:rsidR="00ED3AEC" w:rsidRDefault="00ED3AEC">
      <w:r>
        <w:rPr>
          <w:noProof/>
        </w:rPr>
        <w:drawing>
          <wp:inline distT="0" distB="0" distL="0" distR="0" wp14:anchorId="1120D6EB">
            <wp:extent cx="5187950" cy="69805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950" cy="6980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D3AEC" w:rsidRDefault="00ED3AEC">
      <w:r>
        <w:rPr>
          <w:noProof/>
        </w:rPr>
        <w:lastRenderedPageBreak/>
        <w:drawing>
          <wp:inline distT="0" distB="0" distL="0" distR="0" wp14:anchorId="078C0D0B">
            <wp:extent cx="3279775" cy="44018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9775" cy="4401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</w:rPr>
        <w:lastRenderedPageBreak/>
        <w:drawing>
          <wp:inline distT="0" distB="0" distL="0" distR="0" wp14:anchorId="358EBD51">
            <wp:extent cx="3182620" cy="42310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2620" cy="4231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D3AEC" w:rsidRDefault="00ED3AEC"/>
    <w:sectPr w:rsidR="00ED3A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3AEC"/>
    <w:rsid w:val="0004215D"/>
    <w:rsid w:val="00ED3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BD603"/>
  <w15:chartTrackingRefBased/>
  <w15:docId w15:val="{09853C23-EF70-46E5-9D56-8F69D13E7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Defense</Company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Leofsky, Anthony M CIV USN MSCEUR</dc:creator>
  <cp:keywords/>
  <dc:description/>
  <cp:lastModifiedBy>Leofsky, Anthony M CIV USN MSCEUR</cp:lastModifiedBy>
  <cp:revision>1</cp:revision>
  <dcterms:created xsi:type="dcterms:W3CDTF">2026-01-20T11:02:00Z</dcterms:created>
  <dcterms:modified xsi:type="dcterms:W3CDTF">2026-01-20T11:03:00Z</dcterms:modified>
</cp:coreProperties>
</file>