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Modernize Generator Project</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96813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36C26126R0031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HONOLULU, HAWAII,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Z2DZ</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VA Pacific Island Health 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Sparks M. Matsunaga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459 Patterson Road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Honolulu</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HI</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96819</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 (NCO 21)</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Pacific Islands Health Care System</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711 Kapiolani Blvd Suite 200</w:t>
            </w:r>
          </w:p>
          <w:p w:rsidR="00761C04" w:rsidRPr="00EE5B77" w:rsidP="00761C04">
            <w:pPr>
              <w:spacing w:before="0"/>
              <w:rPr>
                <w:rFonts w:asciiTheme="minorHAnsi" w:hAnsiTheme="minorHAnsi" w:cstheme="minorHAnsi"/>
              </w:rPr>
            </w:pPr>
            <w:r>
              <w:rPr>
                <w:rFonts w:asciiTheme="minorHAnsi" w:hAnsiTheme="minorHAnsi" w:cstheme="minorHAnsi"/>
              </w:rPr>
              <w:t>Honolulu HI  96813</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Kayla Haruguchi</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kayla.haruguchi@va.gov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808-539-1304</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CF69BA" w:rsidRPr="00CF69BA" w:rsidP="00CF69BA">
      <w:pPr>
        <w:pageBreakBefore/>
        <w:spacing w:after="200" w:line="276" w:lineRule="auto"/>
        <w:rPr>
          <w:rFonts w:ascii="Times New Roman" w:eastAsia="Times New Roman" w:hAnsi="Times New Roman" w:cs="Times New Roman"/>
          <w:b/>
          <w:kern w:val="0"/>
          <w:sz w:val="22"/>
          <w:szCs w:val="22"/>
          <w14:ligatures w14:val="none"/>
        </w:rPr>
      </w:pPr>
      <w:r>
        <w:rPr>
          <w:rFonts w:ascii="Times New Roman" w:eastAsia="Times New Roman" w:hAnsi="Times New Roman" w:cs="Times New Roman"/>
          <w:noProof/>
          <w:color w:val="FFFFFF"/>
          <w:kern w:val="0"/>
          <w:sz w:val="22"/>
          <w:szCs w:val="22"/>
          <w14:ligatures w14:val="none"/>
        </w:rPr>
        <w:pict>
          <v:shapetype id="_x0000_t202" coordsize="21600,21600" o:spt="202" path="m,l,21600r21600,l21600,xe">
            <v:stroke joinstyle="miter"/>
            <v:path gradientshapeok="t" o:connecttype="rect"/>
          </v:shapetype>
          <v:shape id="Text Box 1" o:spid="_x0000_s1025" type="#_x0000_t202" style="height:50pt;margin-left:0;margin-top:0;mso-height-percent:0;mso-height-relative:page;mso-width-percent:0;mso-width-relative:page;mso-wrap-distance-bottom:0;mso-wrap-distance-left:9pt;mso-wrap-distance-right:9pt;mso-wrap-distance-top:0;mso-wrap-style:square;position:absolute;v-text-anchor:top;visibility:hidden;width:50pt;z-index:251658240" filled="f"/>
        </w:pict>
      </w:r>
      <w:r w:rsidRPr="00CF69BA">
        <w:rPr>
          <w:rFonts w:ascii="Times New Roman" w:eastAsia="Times New Roman" w:hAnsi="Times New Roman" w:cs="Times New Roman"/>
          <w:b/>
          <w:kern w:val="0"/>
          <w:sz w:val="22"/>
          <w:szCs w:val="22"/>
          <w:u w:val="single"/>
          <w14:ligatures w14:val="none"/>
        </w:rPr>
        <w:t>THIS IS A PRE-SOLICITATION ANNOUNCEMENT.</w:t>
      </w:r>
    </w:p>
    <w:p w:rsidR="00CF69BA" w:rsidRPr="00CF69BA" w:rsidP="00CF69BA">
      <w:pPr>
        <w:spacing w:after="0" w:line="240" w:lineRule="auto"/>
        <w:rPr>
          <w:rFonts w:ascii="Times New Roman" w:eastAsia="Times New Roman" w:hAnsi="Times New Roman" w:cs="Times New Roman"/>
          <w:kern w:val="0"/>
          <w:sz w:val="22"/>
          <w:szCs w:val="22"/>
          <w14:ligatures w14:val="none"/>
        </w:rPr>
      </w:pPr>
      <w:r w:rsidRPr="00CF69BA">
        <w:rPr>
          <w:rFonts w:ascii="Times New Roman" w:eastAsia="Times New Roman" w:hAnsi="Times New Roman" w:cs="Times New Roman"/>
          <w:kern w:val="0"/>
          <w:sz w:val="22"/>
          <w:szCs w:val="22"/>
          <w14:ligatures w14:val="none"/>
        </w:rPr>
        <w:t xml:space="preserve">Project No.: </w:t>
      </w:r>
      <w:r w:rsidR="00FA66DB">
        <w:rPr>
          <w:rFonts w:ascii="Times New Roman" w:eastAsia="Times New Roman" w:hAnsi="Times New Roman" w:cs="Times New Roman"/>
          <w:kern w:val="0"/>
          <w:sz w:val="22"/>
          <w:szCs w:val="22"/>
          <w14:ligatures w14:val="none"/>
        </w:rPr>
        <w:t>459-24-001</w:t>
      </w:r>
    </w:p>
    <w:p w:rsidR="00CF69BA" w:rsidRPr="00CF69BA" w:rsidP="00CF69BA">
      <w:pPr>
        <w:spacing w:after="0" w:line="240" w:lineRule="auto"/>
        <w:rPr>
          <w:rFonts w:ascii="Times New Roman" w:eastAsia="Times New Roman" w:hAnsi="Times New Roman" w:cs="Times New Roman"/>
          <w:kern w:val="0"/>
          <w:sz w:val="22"/>
          <w:szCs w:val="22"/>
          <w14:ligatures w14:val="none"/>
        </w:rPr>
      </w:pPr>
      <w:r w:rsidRPr="00CF69BA">
        <w:rPr>
          <w:rFonts w:ascii="Times New Roman" w:eastAsia="Times New Roman" w:hAnsi="Times New Roman" w:cs="Times New Roman"/>
          <w:kern w:val="0"/>
          <w:sz w:val="22"/>
          <w:szCs w:val="22"/>
          <w14:ligatures w14:val="none"/>
        </w:rPr>
        <w:t xml:space="preserve">Project Title: </w:t>
      </w:r>
      <w:r w:rsidR="00141E5F">
        <w:rPr>
          <w:rFonts w:ascii="Times New Roman" w:eastAsia="Times New Roman" w:hAnsi="Times New Roman" w:cs="Times New Roman"/>
          <w:kern w:val="0"/>
          <w:sz w:val="22"/>
          <w:szCs w:val="22"/>
          <w14:ligatures w14:val="none"/>
        </w:rPr>
        <w:t>Modernize Generators</w:t>
      </w:r>
      <w:r w:rsidRPr="00CF69BA">
        <w:rPr>
          <w:rFonts w:ascii="Times New Roman" w:eastAsia="Times New Roman" w:hAnsi="Times New Roman" w:cs="Times New Roman"/>
          <w:kern w:val="0"/>
          <w:sz w:val="22"/>
          <w:szCs w:val="22"/>
          <w14:ligatures w14:val="none"/>
        </w:rPr>
        <w:t xml:space="preserve"> at </w:t>
      </w:r>
      <w:r w:rsidR="00141E5F">
        <w:rPr>
          <w:rFonts w:ascii="Times New Roman" w:eastAsia="Times New Roman" w:hAnsi="Times New Roman" w:cs="Times New Roman"/>
          <w:kern w:val="0"/>
          <w:sz w:val="22"/>
          <w:szCs w:val="22"/>
          <w14:ligatures w14:val="none"/>
        </w:rPr>
        <w:t>Sparks M. Matsunaga VA Medical Center</w:t>
      </w:r>
      <w:r w:rsidRPr="00CF69BA">
        <w:rPr>
          <w:rFonts w:ascii="Times New Roman" w:eastAsia="Times New Roman" w:hAnsi="Times New Roman" w:cs="Times New Roman"/>
          <w:kern w:val="0"/>
          <w:sz w:val="22"/>
          <w:szCs w:val="22"/>
          <w14:ligatures w14:val="none"/>
        </w:rPr>
        <w:t xml:space="preserve">, Veterans Health Administration, Regional Procurement Office West, Network Contracting Office 21 (NCO 21) on behalf of VA </w:t>
      </w:r>
      <w:r w:rsidR="00141E5F">
        <w:rPr>
          <w:rFonts w:ascii="Times New Roman" w:eastAsia="Times New Roman" w:hAnsi="Times New Roman" w:cs="Times New Roman"/>
          <w:kern w:val="0"/>
          <w:sz w:val="22"/>
          <w:szCs w:val="22"/>
          <w14:ligatures w14:val="none"/>
        </w:rPr>
        <w:t>Pacific Islands</w:t>
      </w:r>
      <w:r w:rsidRPr="00CF69BA">
        <w:rPr>
          <w:rFonts w:ascii="Times New Roman" w:eastAsia="Times New Roman" w:hAnsi="Times New Roman" w:cs="Times New Roman"/>
          <w:kern w:val="0"/>
          <w:sz w:val="22"/>
          <w:szCs w:val="22"/>
          <w14:ligatures w14:val="none"/>
        </w:rPr>
        <w:t xml:space="preserve"> Health Care System.</w:t>
      </w:r>
    </w:p>
    <w:p w:rsidR="00CF69BA" w:rsidRPr="00CF69BA" w:rsidP="00CF69BA">
      <w:pPr>
        <w:spacing w:after="0" w:line="240" w:lineRule="auto"/>
        <w:rPr>
          <w:rFonts w:ascii="Times New Roman" w:eastAsia="Times New Roman" w:hAnsi="Times New Roman" w:cs="Times New Roman"/>
          <w:kern w:val="0"/>
          <w:sz w:val="22"/>
          <w:szCs w:val="22"/>
          <w14:ligatures w14:val="none"/>
        </w:rPr>
      </w:pPr>
    </w:p>
    <w:p w:rsidR="00CF69BA" w:rsidRPr="00CF69BA" w:rsidP="00CF69BA">
      <w:pPr>
        <w:spacing w:after="0" w:line="240" w:lineRule="auto"/>
        <w:rPr>
          <w:rFonts w:ascii="Times New Roman" w:eastAsia="Times New Roman" w:hAnsi="Times New Roman" w:cs="Times New Roman"/>
          <w:kern w:val="0"/>
          <w:sz w:val="22"/>
          <w:szCs w:val="22"/>
          <w14:ligatures w14:val="none"/>
        </w:rPr>
      </w:pPr>
      <w:r w:rsidRPr="00CF69BA">
        <w:rPr>
          <w:rFonts w:ascii="Times New Roman" w:eastAsia="Times New Roman" w:hAnsi="Times New Roman" w:cs="Times New Roman"/>
          <w:kern w:val="0"/>
          <w:sz w:val="22"/>
          <w:szCs w:val="22"/>
          <w14:ligatures w14:val="none"/>
        </w:rPr>
        <w:t xml:space="preserve">Description: The Department of Veterans Affairs </w:t>
      </w:r>
      <w:r w:rsidR="00141E5F">
        <w:rPr>
          <w:rFonts w:ascii="Times New Roman" w:eastAsia="Times New Roman" w:hAnsi="Times New Roman" w:cs="Times New Roman"/>
          <w:kern w:val="0"/>
          <w:sz w:val="22"/>
          <w:szCs w:val="22"/>
          <w14:ligatures w14:val="none"/>
        </w:rPr>
        <w:t>Honolulu</w:t>
      </w:r>
      <w:r w:rsidRPr="00CF69BA">
        <w:rPr>
          <w:rFonts w:ascii="Times New Roman" w:eastAsia="Times New Roman" w:hAnsi="Times New Roman" w:cs="Times New Roman"/>
          <w:kern w:val="0"/>
          <w:sz w:val="22"/>
          <w:szCs w:val="22"/>
          <w14:ligatures w14:val="none"/>
        </w:rPr>
        <w:t xml:space="preserve"> campus has a requirement to provide remediation for the site deficiencies in accordance with the draft statement of work (SOW) and specifications. Contractors must demonstrate their ability to meet all requirements listed in this notice. See attached draft document for additional information.</w:t>
      </w:r>
    </w:p>
    <w:p w:rsidR="00CF69BA" w:rsidRPr="00CF69BA" w:rsidP="00CF69BA">
      <w:pPr>
        <w:spacing w:after="0" w:line="240" w:lineRule="auto"/>
        <w:rPr>
          <w:rFonts w:ascii="Times New Roman" w:eastAsia="Times New Roman" w:hAnsi="Times New Roman" w:cs="Times New Roman"/>
          <w:kern w:val="0"/>
          <w:sz w:val="22"/>
          <w:szCs w:val="22"/>
          <w14:ligatures w14:val="none"/>
        </w:rPr>
      </w:pPr>
    </w:p>
    <w:p w:rsidR="00CF69BA" w:rsidRPr="00CF69BA" w:rsidP="00CF69BA">
      <w:pPr>
        <w:spacing w:after="0" w:line="240" w:lineRule="auto"/>
        <w:rPr>
          <w:rFonts w:ascii="Times New Roman" w:eastAsia="Times New Roman" w:hAnsi="Times New Roman" w:cs="Times New Roman"/>
          <w:kern w:val="0"/>
          <w:sz w:val="22"/>
          <w:szCs w:val="22"/>
          <w14:ligatures w14:val="none"/>
        </w:rPr>
      </w:pPr>
      <w:r w:rsidRPr="00CF69BA">
        <w:rPr>
          <w:rFonts w:ascii="Times New Roman" w:eastAsia="Times New Roman" w:hAnsi="Times New Roman" w:cs="Times New Roman"/>
          <w:kern w:val="0"/>
          <w:sz w:val="22"/>
          <w:szCs w:val="22"/>
          <w14:ligatures w14:val="none"/>
        </w:rPr>
        <w:t xml:space="preserve">All information in this pre-solicitation announcement is a </w:t>
      </w:r>
      <w:r w:rsidRPr="00CF69BA">
        <w:rPr>
          <w:rFonts w:ascii="Times New Roman" w:eastAsia="Times New Roman" w:hAnsi="Times New Roman" w:cs="Times New Roman"/>
          <w:kern w:val="0"/>
          <w:sz w:val="22"/>
          <w:szCs w:val="22"/>
          <w:u w:val="single"/>
          <w14:ligatures w14:val="none"/>
        </w:rPr>
        <w:t>draft</w:t>
      </w:r>
      <w:r w:rsidRPr="00CF69BA">
        <w:rPr>
          <w:rFonts w:ascii="Times New Roman" w:eastAsia="Times New Roman" w:hAnsi="Times New Roman" w:cs="Times New Roman"/>
          <w:kern w:val="0"/>
          <w:sz w:val="22"/>
          <w:szCs w:val="22"/>
          <w14:ligatures w14:val="none"/>
        </w:rPr>
        <w:t xml:space="preserve"> and subject to amendment(s) and is in no way binding to the Government.  In consideration of time, a draft copy of the SOW is being posted along with the specifications and drawings for review ahead of a scheduled sited visit tentatively for </w:t>
      </w:r>
      <w:r w:rsidRPr="00916BF8" w:rsidR="00916BF8">
        <w:rPr>
          <w:rFonts w:ascii="Times New Roman" w:eastAsia="Times New Roman" w:hAnsi="Times New Roman" w:cs="Times New Roman"/>
          <w:kern w:val="0"/>
          <w:sz w:val="22"/>
          <w:szCs w:val="22"/>
          <w14:ligatures w14:val="none"/>
        </w:rPr>
        <w:t>Wednesday</w:t>
      </w:r>
      <w:r w:rsidRPr="00916BF8">
        <w:rPr>
          <w:rFonts w:ascii="Times New Roman" w:eastAsia="Times New Roman" w:hAnsi="Times New Roman" w:cs="Times New Roman"/>
          <w:kern w:val="0"/>
          <w:sz w:val="22"/>
          <w:szCs w:val="22"/>
          <w14:ligatures w14:val="none"/>
        </w:rPr>
        <w:t xml:space="preserve">, </w:t>
      </w:r>
      <w:r w:rsidRPr="00916BF8" w:rsidR="00916BF8">
        <w:rPr>
          <w:rFonts w:ascii="Times New Roman" w:eastAsia="Times New Roman" w:hAnsi="Times New Roman" w:cs="Times New Roman"/>
          <w:kern w:val="0"/>
          <w:sz w:val="22"/>
          <w:szCs w:val="22"/>
          <w14:ligatures w14:val="none"/>
        </w:rPr>
        <w:t>March</w:t>
      </w:r>
      <w:r w:rsidRPr="00916BF8">
        <w:rPr>
          <w:rFonts w:ascii="Times New Roman" w:eastAsia="Times New Roman" w:hAnsi="Times New Roman" w:cs="Times New Roman"/>
          <w:kern w:val="0"/>
          <w:sz w:val="22"/>
          <w:szCs w:val="22"/>
          <w14:ligatures w14:val="none"/>
        </w:rPr>
        <w:t xml:space="preserve"> </w:t>
      </w:r>
      <w:r w:rsidRPr="00916BF8" w:rsidR="00916BF8">
        <w:rPr>
          <w:rFonts w:ascii="Times New Roman" w:eastAsia="Times New Roman" w:hAnsi="Times New Roman" w:cs="Times New Roman"/>
          <w:kern w:val="0"/>
          <w:sz w:val="22"/>
          <w:szCs w:val="22"/>
          <w14:ligatures w14:val="none"/>
        </w:rPr>
        <w:t>25</w:t>
      </w:r>
      <w:r w:rsidRPr="00916BF8">
        <w:rPr>
          <w:rFonts w:ascii="Times New Roman" w:eastAsia="Times New Roman" w:hAnsi="Times New Roman" w:cs="Times New Roman"/>
          <w:kern w:val="0"/>
          <w:sz w:val="22"/>
          <w:szCs w:val="22"/>
          <w14:ligatures w14:val="none"/>
        </w:rPr>
        <w:t>, 202</w:t>
      </w:r>
      <w:r w:rsidRPr="00916BF8" w:rsidR="00916BF8">
        <w:rPr>
          <w:rFonts w:ascii="Times New Roman" w:eastAsia="Times New Roman" w:hAnsi="Times New Roman" w:cs="Times New Roman"/>
          <w:kern w:val="0"/>
          <w:sz w:val="22"/>
          <w:szCs w:val="22"/>
          <w14:ligatures w14:val="none"/>
        </w:rPr>
        <w:t>6</w:t>
      </w:r>
      <w:r w:rsidRPr="00916BF8">
        <w:rPr>
          <w:rFonts w:ascii="Times New Roman" w:eastAsia="Times New Roman" w:hAnsi="Times New Roman" w:cs="Times New Roman"/>
          <w:kern w:val="0"/>
          <w:sz w:val="22"/>
          <w:szCs w:val="22"/>
          <w14:ligatures w14:val="none"/>
        </w:rPr>
        <w:t xml:space="preserve"> (see below).</w:t>
      </w:r>
      <w:r w:rsidRPr="00CF69BA">
        <w:rPr>
          <w:rFonts w:ascii="Times New Roman" w:eastAsia="Times New Roman" w:hAnsi="Times New Roman" w:cs="Times New Roman"/>
          <w:kern w:val="0"/>
          <w:sz w:val="22"/>
          <w:szCs w:val="22"/>
          <w14:ligatures w14:val="none"/>
        </w:rPr>
        <w:t xml:space="preserve">  </w:t>
      </w:r>
    </w:p>
    <w:p w:rsidR="00CF69BA" w:rsidRPr="00CF69BA" w:rsidP="00CF69BA">
      <w:pPr>
        <w:spacing w:after="0" w:line="240" w:lineRule="auto"/>
        <w:rPr>
          <w:rFonts w:ascii="Times New Roman" w:eastAsia="Times New Roman" w:hAnsi="Times New Roman" w:cs="Times New Roman"/>
          <w:kern w:val="0"/>
          <w:sz w:val="22"/>
          <w:szCs w:val="22"/>
          <w14:ligatures w14:val="none"/>
        </w:rPr>
      </w:pPr>
    </w:p>
    <w:p w:rsidR="00CF69BA" w:rsidRPr="00CF69BA" w:rsidP="00CF69BA">
      <w:pPr>
        <w:spacing w:after="200" w:line="276" w:lineRule="auto"/>
        <w:rPr>
          <w:rFonts w:ascii="Times New Roman" w:eastAsia="Times New Roman" w:hAnsi="Times New Roman" w:cs="Times New Roman"/>
          <w:kern w:val="0"/>
          <w:sz w:val="22"/>
          <w:szCs w:val="22"/>
          <w14:ligatures w14:val="none"/>
        </w:rPr>
      </w:pPr>
      <w:r w:rsidRPr="00CF69BA">
        <w:rPr>
          <w:rFonts w:ascii="Times New Roman" w:eastAsia="Times New Roman" w:hAnsi="Times New Roman" w:cs="Times New Roman"/>
          <w:kern w:val="0"/>
          <w:sz w:val="22"/>
          <w:szCs w:val="22"/>
          <w14:ligatures w14:val="none"/>
        </w:rPr>
        <w:t>A request for proposal will be issued as a total SDVOSB set-aside.</w:t>
      </w:r>
    </w:p>
    <w:p w:rsidR="00CF69BA" w:rsidRPr="00CF69BA" w:rsidP="00CF69BA">
      <w:pPr>
        <w:spacing w:after="200" w:line="276" w:lineRule="auto"/>
        <w:rPr>
          <w:rFonts w:ascii="Times New Roman" w:eastAsia="Times New Roman" w:hAnsi="Times New Roman" w:cs="Times New Roman"/>
          <w:kern w:val="0"/>
          <w:sz w:val="22"/>
          <w:szCs w:val="22"/>
          <w14:ligatures w14:val="none"/>
        </w:rPr>
      </w:pPr>
      <w:r w:rsidRPr="00CF69BA">
        <w:rPr>
          <w:rFonts w:ascii="Times New Roman" w:eastAsia="Times New Roman" w:hAnsi="Times New Roman" w:cs="Times New Roman"/>
          <w:kern w:val="0"/>
          <w:sz w:val="22"/>
          <w:szCs w:val="22"/>
          <w14:ligatures w14:val="none"/>
        </w:rPr>
        <w:t>The applicable North American Industry Classification System (NAICS) Code is 23</w:t>
      </w:r>
      <w:r w:rsidR="00B03F7D">
        <w:rPr>
          <w:rFonts w:ascii="Times New Roman" w:eastAsia="Times New Roman" w:hAnsi="Times New Roman" w:cs="Times New Roman"/>
          <w:kern w:val="0"/>
          <w:sz w:val="22"/>
          <w:szCs w:val="22"/>
          <w14:ligatures w14:val="none"/>
        </w:rPr>
        <w:t>6220 Commercial and Institutional Building</w:t>
      </w:r>
      <w:r w:rsidR="00141E5F">
        <w:rPr>
          <w:rFonts w:ascii="Times New Roman" w:eastAsia="Times New Roman" w:hAnsi="Times New Roman" w:cs="Times New Roman"/>
          <w:kern w:val="0"/>
          <w:sz w:val="22"/>
          <w:szCs w:val="22"/>
          <w14:ligatures w14:val="none"/>
        </w:rPr>
        <w:t xml:space="preserve"> Construction</w:t>
      </w:r>
      <w:r w:rsidRPr="00CF69BA">
        <w:rPr>
          <w:rFonts w:ascii="Times New Roman" w:eastAsia="Times New Roman" w:hAnsi="Times New Roman" w:cs="Times New Roman"/>
          <w:kern w:val="0"/>
          <w:sz w:val="22"/>
          <w:szCs w:val="22"/>
          <w14:ligatures w14:val="none"/>
        </w:rPr>
        <w:t>, and the small business size standard is $45M. PSC Code is Z2DZ, Repair or Alteration of Other Hospital Buildings.</w:t>
      </w:r>
    </w:p>
    <w:p w:rsidR="00806DAF" w:rsidRPr="000D073E" w:rsidP="00806DAF">
      <w:pPr>
        <w:rPr>
          <w:rFonts w:ascii="Times New Roman" w:hAnsi="Times New Roman" w:cs="Times New Roman"/>
        </w:rPr>
      </w:pPr>
      <w:r w:rsidRPr="000D073E">
        <w:rPr>
          <w:rFonts w:ascii="Times New Roman" w:hAnsi="Times New Roman" w:cs="Times New Roman"/>
        </w:rPr>
        <w:t>Pursuant to FAR 36.204(d) – Disclosure of the magnitude of construction projects is between $2</w:t>
      </w:r>
      <w:r>
        <w:rPr>
          <w:rFonts w:ascii="Times New Roman" w:hAnsi="Times New Roman" w:cs="Times New Roman"/>
        </w:rPr>
        <w:t>,00</w:t>
      </w:r>
      <w:r w:rsidRPr="000D073E">
        <w:rPr>
          <w:rFonts w:ascii="Times New Roman" w:hAnsi="Times New Roman" w:cs="Times New Roman"/>
        </w:rPr>
        <w:t>0,000 and $5</w:t>
      </w:r>
      <w:r>
        <w:rPr>
          <w:rFonts w:ascii="Times New Roman" w:hAnsi="Times New Roman" w:cs="Times New Roman"/>
        </w:rPr>
        <w:t>,0</w:t>
      </w:r>
      <w:r w:rsidRPr="000D073E">
        <w:rPr>
          <w:rFonts w:ascii="Times New Roman" w:hAnsi="Times New Roman" w:cs="Times New Roman"/>
        </w:rPr>
        <w:t>00,000.</w:t>
      </w:r>
    </w:p>
    <w:p w:rsidR="00CF69BA" w:rsidRPr="00CF69BA" w:rsidP="00CF69BA">
      <w:pPr>
        <w:spacing w:after="200" w:line="276" w:lineRule="auto"/>
        <w:rPr>
          <w:rFonts w:ascii="Times New Roman" w:eastAsia="Times New Roman" w:hAnsi="Times New Roman" w:cs="Times New Roman"/>
          <w:kern w:val="0"/>
          <w:sz w:val="22"/>
          <w:szCs w:val="22"/>
          <w14:ligatures w14:val="none"/>
        </w:rPr>
      </w:pPr>
      <w:r w:rsidRPr="00CF69BA">
        <w:rPr>
          <w:rFonts w:ascii="Times New Roman" w:eastAsia="Times New Roman" w:hAnsi="Times New Roman" w:cs="Times New Roman"/>
          <w:kern w:val="0"/>
          <w:sz w:val="22"/>
          <w:szCs w:val="22"/>
          <w14:ligatures w14:val="none"/>
        </w:rPr>
        <w:t xml:space="preserve">Potential Offerors must be registered in the System for Award Management (SAM) to be eligible for an award (See Internet Site </w:t>
      </w:r>
      <w:r>
        <w:fldChar w:fldCharType="begin"/>
      </w:r>
      <w:r>
        <w:instrText xml:space="preserve"> HYPERLINK "https://www.sam.gov/portal/public/SAM/" </w:instrText>
      </w:r>
      <w:r>
        <w:fldChar w:fldCharType="separate"/>
      </w:r>
      <w:r w:rsidRPr="00CF69BA">
        <w:rPr>
          <w:rFonts w:ascii="Times New Roman" w:eastAsia="Times New Roman" w:hAnsi="Times New Roman" w:cs="Times New Roman"/>
          <w:color w:val="0000FF"/>
          <w:kern w:val="0"/>
          <w:sz w:val="22"/>
          <w:szCs w:val="22"/>
          <w:u w:val="single"/>
          <w14:ligatures w14:val="none"/>
        </w:rPr>
        <w:t>https://www.sam.gov/portal/public/SAM/</w:t>
      </w:r>
      <w:r>
        <w:fldChar w:fldCharType="end"/>
      </w:r>
      <w:r w:rsidRPr="00CF69BA">
        <w:rPr>
          <w:rFonts w:ascii="Times New Roman" w:eastAsia="Times New Roman" w:hAnsi="Times New Roman" w:cs="Times New Roman"/>
          <w:kern w:val="0"/>
          <w:sz w:val="22"/>
          <w:szCs w:val="22"/>
          <w14:ligatures w14:val="none"/>
        </w:rPr>
        <w:t>). Potential Offerors must also have a current Online Representations and Certification Application on file with SAM.</w:t>
      </w:r>
    </w:p>
    <w:p w:rsidR="00CF69BA" w:rsidRPr="00CF69BA" w:rsidP="00CF69BA">
      <w:pPr>
        <w:spacing w:after="200" w:line="276" w:lineRule="auto"/>
        <w:rPr>
          <w:rFonts w:ascii="Times New Roman" w:eastAsia="Times New Roman" w:hAnsi="Times New Roman" w:cs="Times New Roman"/>
          <w:kern w:val="0"/>
          <w:sz w:val="22"/>
          <w:szCs w:val="22"/>
          <w14:ligatures w14:val="none"/>
        </w:rPr>
      </w:pPr>
      <w:r w:rsidRPr="00CF69BA">
        <w:rPr>
          <w:rFonts w:ascii="Times New Roman" w:eastAsia="Times New Roman" w:hAnsi="Times New Roman" w:cs="Times New Roman"/>
          <w:kern w:val="0"/>
          <w:sz w:val="22"/>
          <w:szCs w:val="22"/>
          <w14:ligatures w14:val="none"/>
        </w:rPr>
        <w:t xml:space="preserve">This is a pre-solicitation announcement only. Solicitation documents will be available on or around </w:t>
      </w:r>
      <w:r w:rsidR="00141E5F">
        <w:rPr>
          <w:rFonts w:ascii="Times New Roman" w:eastAsia="Times New Roman" w:hAnsi="Times New Roman" w:cs="Times New Roman"/>
          <w:kern w:val="0"/>
          <w:sz w:val="22"/>
          <w:szCs w:val="22"/>
          <w14:ligatures w14:val="none"/>
        </w:rPr>
        <w:t>mid</w:t>
      </w:r>
      <w:r w:rsidRPr="00CF69BA">
        <w:rPr>
          <w:rFonts w:ascii="Times New Roman" w:eastAsia="Times New Roman" w:hAnsi="Times New Roman" w:cs="Times New Roman"/>
          <w:kern w:val="0"/>
          <w:sz w:val="22"/>
          <w:szCs w:val="22"/>
          <w14:ligatures w14:val="none"/>
        </w:rPr>
        <w:t xml:space="preserve"> Ma</w:t>
      </w:r>
      <w:r w:rsidR="00141E5F">
        <w:rPr>
          <w:rFonts w:ascii="Times New Roman" w:eastAsia="Times New Roman" w:hAnsi="Times New Roman" w:cs="Times New Roman"/>
          <w:kern w:val="0"/>
          <w:sz w:val="22"/>
          <w:szCs w:val="22"/>
          <w14:ligatures w14:val="none"/>
        </w:rPr>
        <w:t>rch</w:t>
      </w:r>
      <w:r w:rsidRPr="00CF69BA">
        <w:rPr>
          <w:rFonts w:ascii="Times New Roman" w:eastAsia="Times New Roman" w:hAnsi="Times New Roman" w:cs="Times New Roman"/>
          <w:kern w:val="0"/>
          <w:sz w:val="22"/>
          <w:szCs w:val="22"/>
          <w14:ligatures w14:val="none"/>
        </w:rPr>
        <w:t xml:space="preserve"> 202</w:t>
      </w:r>
      <w:r w:rsidR="00141E5F">
        <w:rPr>
          <w:rFonts w:ascii="Times New Roman" w:eastAsia="Times New Roman" w:hAnsi="Times New Roman" w:cs="Times New Roman"/>
          <w:kern w:val="0"/>
          <w:sz w:val="22"/>
          <w:szCs w:val="22"/>
          <w14:ligatures w14:val="none"/>
        </w:rPr>
        <w:t>6</w:t>
      </w:r>
      <w:r w:rsidRPr="00CF69BA">
        <w:rPr>
          <w:rFonts w:ascii="Times New Roman" w:eastAsia="Times New Roman" w:hAnsi="Times New Roman" w:cs="Times New Roman"/>
          <w:kern w:val="0"/>
          <w:sz w:val="22"/>
          <w:szCs w:val="22"/>
          <w14:ligatures w14:val="none"/>
        </w:rPr>
        <w:t>.  The solicitation will be a request for proposal (RFP), which will contain proposal instructions, a scope of work (SOW) and specifications.</w:t>
      </w:r>
    </w:p>
    <w:p w:rsidR="00CF69BA" w:rsidRPr="00916BF8" w:rsidP="00CF69BA">
      <w:pPr>
        <w:spacing w:after="0" w:line="240" w:lineRule="auto"/>
        <w:rPr>
          <w:rFonts w:ascii="Times New Roman" w:eastAsia="Times New Roman" w:hAnsi="Times New Roman" w:cs="Times New Roman"/>
          <w:kern w:val="0"/>
          <w:sz w:val="22"/>
          <w:szCs w:val="22"/>
          <w14:ligatures w14:val="none"/>
        </w:rPr>
      </w:pPr>
      <w:r w:rsidRPr="00916BF8">
        <w:rPr>
          <w:rFonts w:ascii="Times New Roman" w:eastAsia="Times New Roman" w:hAnsi="Times New Roman" w:cs="Times New Roman"/>
          <w:kern w:val="0"/>
          <w:sz w:val="22"/>
          <w:szCs w:val="22"/>
          <w14:ligatures w14:val="none"/>
        </w:rPr>
        <w:t>A site visit is scheduled for:</w:t>
      </w:r>
    </w:p>
    <w:p w:rsidR="00CF69BA" w:rsidRPr="00916BF8" w:rsidP="00CF69BA">
      <w:pPr>
        <w:spacing w:after="0" w:line="240" w:lineRule="auto"/>
        <w:rPr>
          <w:rFonts w:ascii="Times New Roman" w:eastAsia="Times New Roman" w:hAnsi="Times New Roman" w:cs="Times New Roman"/>
          <w:kern w:val="0"/>
          <w:sz w:val="22"/>
          <w:szCs w:val="22"/>
          <w14:ligatures w14:val="none"/>
        </w:rPr>
      </w:pPr>
    </w:p>
    <w:p w:rsidR="00CF69BA" w:rsidRPr="00916BF8" w:rsidP="00CF69BA">
      <w:pPr>
        <w:spacing w:after="0" w:line="240" w:lineRule="auto"/>
        <w:rPr>
          <w:rFonts w:ascii="Times New Roman" w:eastAsia="Times New Roman" w:hAnsi="Times New Roman" w:cs="Times New Roman"/>
          <w:color w:val="FF0000"/>
          <w:kern w:val="0"/>
          <w:sz w:val="22"/>
          <w:szCs w:val="22"/>
          <w14:ligatures w14:val="none"/>
        </w:rPr>
      </w:pPr>
      <w:r w:rsidRPr="00916BF8">
        <w:rPr>
          <w:rFonts w:ascii="Times New Roman" w:eastAsia="Times New Roman" w:hAnsi="Times New Roman" w:cs="Times New Roman"/>
          <w:kern w:val="0"/>
          <w:sz w:val="22"/>
          <w:szCs w:val="22"/>
          <w14:ligatures w14:val="none"/>
        </w:rPr>
        <w:t>Date:</w:t>
      </w:r>
      <w:r w:rsidRPr="00916BF8">
        <w:rPr>
          <w:rFonts w:ascii="Times New Roman" w:eastAsia="Times New Roman" w:hAnsi="Times New Roman" w:cs="Times New Roman"/>
          <w:kern w:val="0"/>
          <w:sz w:val="22"/>
          <w:szCs w:val="22"/>
          <w14:ligatures w14:val="none"/>
        </w:rPr>
        <w:tab/>
      </w:r>
      <w:r w:rsidRPr="00916BF8">
        <w:rPr>
          <w:rFonts w:ascii="Times New Roman" w:eastAsia="Times New Roman" w:hAnsi="Times New Roman" w:cs="Times New Roman"/>
          <w:kern w:val="0"/>
          <w:sz w:val="22"/>
          <w:szCs w:val="22"/>
          <w14:ligatures w14:val="none"/>
        </w:rPr>
        <w:tab/>
      </w:r>
      <w:r w:rsidRPr="00916BF8" w:rsidR="00916BF8">
        <w:rPr>
          <w:rFonts w:ascii="Times New Roman" w:eastAsia="Times New Roman" w:hAnsi="Times New Roman" w:cs="Times New Roman"/>
          <w:kern w:val="0"/>
          <w:sz w:val="22"/>
          <w:szCs w:val="22"/>
          <w14:ligatures w14:val="none"/>
        </w:rPr>
        <w:t>Wednesday</w:t>
      </w:r>
      <w:r w:rsidRPr="00916BF8">
        <w:rPr>
          <w:rFonts w:ascii="Times New Roman" w:eastAsia="Times New Roman" w:hAnsi="Times New Roman" w:cs="Times New Roman"/>
          <w:kern w:val="0"/>
          <w:sz w:val="22"/>
          <w:szCs w:val="22"/>
          <w14:ligatures w14:val="none"/>
        </w:rPr>
        <w:t>, Ma</w:t>
      </w:r>
      <w:r w:rsidRPr="00916BF8" w:rsidR="00916BF8">
        <w:rPr>
          <w:rFonts w:ascii="Times New Roman" w:eastAsia="Times New Roman" w:hAnsi="Times New Roman" w:cs="Times New Roman"/>
          <w:kern w:val="0"/>
          <w:sz w:val="22"/>
          <w:szCs w:val="22"/>
          <w14:ligatures w14:val="none"/>
        </w:rPr>
        <w:t>rch</w:t>
      </w:r>
      <w:r w:rsidRPr="00916BF8">
        <w:rPr>
          <w:rFonts w:ascii="Times New Roman" w:eastAsia="Times New Roman" w:hAnsi="Times New Roman" w:cs="Times New Roman"/>
          <w:kern w:val="0"/>
          <w:sz w:val="22"/>
          <w:szCs w:val="22"/>
          <w14:ligatures w14:val="none"/>
        </w:rPr>
        <w:t xml:space="preserve"> </w:t>
      </w:r>
      <w:r w:rsidRPr="00916BF8" w:rsidR="00916BF8">
        <w:rPr>
          <w:rFonts w:ascii="Times New Roman" w:eastAsia="Times New Roman" w:hAnsi="Times New Roman" w:cs="Times New Roman"/>
          <w:kern w:val="0"/>
          <w:sz w:val="22"/>
          <w:szCs w:val="22"/>
          <w14:ligatures w14:val="none"/>
        </w:rPr>
        <w:t>25</w:t>
      </w:r>
      <w:r w:rsidRPr="00916BF8">
        <w:rPr>
          <w:rFonts w:ascii="Times New Roman" w:eastAsia="Times New Roman" w:hAnsi="Times New Roman" w:cs="Times New Roman"/>
          <w:kern w:val="0"/>
          <w:sz w:val="22"/>
          <w:szCs w:val="22"/>
          <w14:ligatures w14:val="none"/>
        </w:rPr>
        <w:t>, 202</w:t>
      </w:r>
      <w:r w:rsidRPr="00916BF8" w:rsidR="00916BF8">
        <w:rPr>
          <w:rFonts w:ascii="Times New Roman" w:eastAsia="Times New Roman" w:hAnsi="Times New Roman" w:cs="Times New Roman"/>
          <w:kern w:val="0"/>
          <w:sz w:val="22"/>
          <w:szCs w:val="22"/>
          <w14:ligatures w14:val="none"/>
        </w:rPr>
        <w:t>6</w:t>
      </w:r>
      <w:r w:rsidRPr="00916BF8">
        <w:rPr>
          <w:rFonts w:ascii="Times New Roman" w:eastAsia="Times New Roman" w:hAnsi="Times New Roman" w:cs="Times New Roman"/>
          <w:kern w:val="0"/>
          <w:sz w:val="22"/>
          <w:szCs w:val="22"/>
          <w14:ligatures w14:val="none"/>
        </w:rPr>
        <w:t xml:space="preserve"> (Tentative Date)</w:t>
      </w:r>
    </w:p>
    <w:p w:rsidR="00CF69BA" w:rsidRPr="00916BF8" w:rsidP="00CF69BA">
      <w:pPr>
        <w:spacing w:after="0" w:line="240" w:lineRule="auto"/>
        <w:rPr>
          <w:rFonts w:ascii="Times New Roman" w:eastAsia="Times New Roman" w:hAnsi="Times New Roman" w:cs="Times New Roman"/>
          <w:kern w:val="0"/>
          <w:sz w:val="22"/>
          <w:szCs w:val="22"/>
          <w14:ligatures w14:val="none"/>
        </w:rPr>
      </w:pPr>
      <w:r w:rsidRPr="00916BF8">
        <w:rPr>
          <w:rFonts w:ascii="Times New Roman" w:eastAsia="Times New Roman" w:hAnsi="Times New Roman" w:cs="Times New Roman"/>
          <w:kern w:val="0"/>
          <w:sz w:val="22"/>
          <w:szCs w:val="22"/>
          <w14:ligatures w14:val="none"/>
        </w:rPr>
        <w:t>Time:</w:t>
      </w:r>
      <w:r w:rsidRPr="00916BF8">
        <w:rPr>
          <w:rFonts w:ascii="Times New Roman" w:eastAsia="Times New Roman" w:hAnsi="Times New Roman" w:cs="Times New Roman"/>
          <w:kern w:val="0"/>
          <w:sz w:val="22"/>
          <w:szCs w:val="22"/>
          <w14:ligatures w14:val="none"/>
        </w:rPr>
        <w:tab/>
      </w:r>
      <w:r w:rsidRPr="00916BF8">
        <w:rPr>
          <w:rFonts w:ascii="Times New Roman" w:eastAsia="Times New Roman" w:hAnsi="Times New Roman" w:cs="Times New Roman"/>
          <w:kern w:val="0"/>
          <w:sz w:val="22"/>
          <w:szCs w:val="22"/>
          <w14:ligatures w14:val="none"/>
        </w:rPr>
        <w:tab/>
        <w:t>1</w:t>
      </w:r>
      <w:r w:rsidRPr="00916BF8" w:rsidR="00916BF8">
        <w:rPr>
          <w:rFonts w:ascii="Times New Roman" w:eastAsia="Times New Roman" w:hAnsi="Times New Roman" w:cs="Times New Roman"/>
          <w:kern w:val="0"/>
          <w:sz w:val="22"/>
          <w:szCs w:val="22"/>
          <w14:ligatures w14:val="none"/>
        </w:rPr>
        <w:t>0</w:t>
      </w:r>
      <w:r w:rsidRPr="00916BF8">
        <w:rPr>
          <w:rFonts w:ascii="Times New Roman" w:eastAsia="Times New Roman" w:hAnsi="Times New Roman" w:cs="Times New Roman"/>
          <w:kern w:val="0"/>
          <w:sz w:val="22"/>
          <w:szCs w:val="22"/>
          <w14:ligatures w14:val="none"/>
        </w:rPr>
        <w:t>:</w:t>
      </w:r>
      <w:r w:rsidRPr="00916BF8" w:rsidR="00916BF8">
        <w:rPr>
          <w:rFonts w:ascii="Times New Roman" w:eastAsia="Times New Roman" w:hAnsi="Times New Roman" w:cs="Times New Roman"/>
          <w:kern w:val="0"/>
          <w:sz w:val="22"/>
          <w:szCs w:val="22"/>
          <w14:ligatures w14:val="none"/>
        </w:rPr>
        <w:t>0</w:t>
      </w:r>
      <w:r w:rsidRPr="00916BF8">
        <w:rPr>
          <w:rFonts w:ascii="Times New Roman" w:eastAsia="Times New Roman" w:hAnsi="Times New Roman" w:cs="Times New Roman"/>
          <w:kern w:val="0"/>
          <w:sz w:val="22"/>
          <w:szCs w:val="22"/>
          <w14:ligatures w14:val="none"/>
        </w:rPr>
        <w:t>0 AM PST (promptly)</w:t>
      </w:r>
    </w:p>
    <w:p w:rsidR="00CF69BA" w:rsidRPr="00CF69BA" w:rsidP="00CF69BA">
      <w:pPr>
        <w:spacing w:after="0" w:line="240" w:lineRule="auto"/>
        <w:rPr>
          <w:rFonts w:ascii="Times New Roman" w:eastAsia="Times New Roman" w:hAnsi="Times New Roman" w:cs="Times New Roman"/>
          <w:kern w:val="0"/>
          <w:sz w:val="22"/>
          <w:szCs w:val="22"/>
          <w14:ligatures w14:val="none"/>
        </w:rPr>
      </w:pPr>
      <w:r w:rsidRPr="00CF69BA">
        <w:rPr>
          <w:rFonts w:ascii="Times New Roman" w:eastAsia="Times New Roman" w:hAnsi="Times New Roman" w:cs="Times New Roman"/>
          <w:kern w:val="0"/>
          <w:sz w:val="22"/>
          <w:szCs w:val="22"/>
          <w14:ligatures w14:val="none"/>
        </w:rPr>
        <w:t xml:space="preserve">Location:  </w:t>
      </w:r>
      <w:r w:rsidRPr="00CF69BA">
        <w:rPr>
          <w:rFonts w:ascii="Times New Roman" w:eastAsia="Times New Roman" w:hAnsi="Times New Roman" w:cs="Times New Roman"/>
          <w:kern w:val="0"/>
          <w:sz w:val="22"/>
          <w:szCs w:val="22"/>
          <w14:ligatures w14:val="none"/>
        </w:rPr>
        <w:tab/>
      </w:r>
      <w:r w:rsidRPr="00A64240" w:rsidR="00A64240">
        <w:rPr>
          <w:rFonts w:ascii="Times New Roman" w:eastAsia="Times New Roman" w:hAnsi="Times New Roman" w:cs="Times New Roman"/>
          <w:kern w:val="0"/>
          <w:sz w:val="22"/>
          <w:szCs w:val="22"/>
          <w14:ligatures w14:val="none"/>
        </w:rPr>
        <w:t>Sparks M. Matsunaga VA Medical Center</w:t>
      </w:r>
      <w:r w:rsidRPr="00CF69BA">
        <w:rPr>
          <w:rFonts w:ascii="Times New Roman" w:eastAsia="Times New Roman" w:hAnsi="Times New Roman" w:cs="Times New Roman"/>
          <w:kern w:val="0"/>
          <w:sz w:val="22"/>
          <w:szCs w:val="22"/>
          <w14:ligatures w14:val="none"/>
        </w:rPr>
        <w:t xml:space="preserve"> </w:t>
      </w:r>
    </w:p>
    <w:p w:rsidR="00CF69BA" w:rsidRPr="00CF69BA" w:rsidP="00CF69BA">
      <w:pPr>
        <w:spacing w:after="0" w:line="240" w:lineRule="auto"/>
        <w:ind w:left="2160"/>
        <w:rPr>
          <w:rFonts w:ascii="Times New Roman" w:eastAsia="Times New Roman" w:hAnsi="Times New Roman" w:cs="Times New Roman"/>
          <w:kern w:val="0"/>
          <w:sz w:val="22"/>
          <w:szCs w:val="22"/>
          <w14:ligatures w14:val="none"/>
        </w:rPr>
      </w:pPr>
      <w:r w:rsidRPr="00CF69BA">
        <w:rPr>
          <w:rFonts w:ascii="Times New Roman" w:eastAsia="Times New Roman" w:hAnsi="Times New Roman" w:cs="Times New Roman"/>
          <w:kern w:val="0"/>
          <w:sz w:val="22"/>
          <w:szCs w:val="22"/>
          <w14:ligatures w14:val="none"/>
        </w:rPr>
        <w:tab/>
      </w:r>
      <w:r w:rsidRPr="00CF69BA">
        <w:rPr>
          <w:rFonts w:ascii="Times New Roman" w:eastAsia="Times New Roman" w:hAnsi="Times New Roman" w:cs="Times New Roman"/>
          <w:kern w:val="0"/>
          <w:sz w:val="22"/>
          <w:szCs w:val="22"/>
          <w14:ligatures w14:val="none"/>
        </w:rPr>
        <w:tab/>
      </w:r>
    </w:p>
    <w:p w:rsidR="00CF69BA" w:rsidRPr="00CF69BA" w:rsidP="00CF69BA">
      <w:pPr>
        <w:spacing w:after="0" w:line="240" w:lineRule="auto"/>
        <w:rPr>
          <w:rFonts w:ascii="Times New Roman" w:eastAsia="Times New Roman" w:hAnsi="Times New Roman" w:cs="Times New Roman"/>
          <w:kern w:val="0"/>
          <w:sz w:val="22"/>
          <w:szCs w:val="22"/>
          <w14:ligatures w14:val="none"/>
        </w:rPr>
      </w:pPr>
      <w:r w:rsidRPr="00A64240">
        <w:rPr>
          <w:rFonts w:ascii="Times New Roman" w:eastAsia="Times New Roman" w:hAnsi="Times New Roman" w:cs="Times New Roman"/>
          <w:kern w:val="0"/>
          <w:sz w:val="22"/>
          <w:szCs w:val="22"/>
          <w14:ligatures w14:val="none"/>
        </w:rPr>
        <w:t>Sparks M. Matsunaga VA Medical Center</w:t>
      </w:r>
    </w:p>
    <w:p w:rsidR="00CF69BA" w:rsidRPr="00CF69BA" w:rsidP="00CF69BA">
      <w:pPr>
        <w:spacing w:after="0" w:line="240" w:lineRule="auto"/>
        <w:rPr>
          <w:rFonts w:ascii="Times New Roman" w:eastAsia="Times New Roman" w:hAnsi="Times New Roman" w:cs="Times New Roman"/>
          <w:kern w:val="0"/>
          <w:sz w:val="22"/>
          <w:szCs w:val="22"/>
          <w14:ligatures w14:val="none"/>
        </w:rPr>
      </w:pPr>
      <w:r w:rsidRPr="00A64240">
        <w:rPr>
          <w:rFonts w:ascii="Times New Roman" w:eastAsia="Times New Roman" w:hAnsi="Times New Roman" w:cs="Times New Roman"/>
          <w:kern w:val="0"/>
          <w:sz w:val="22"/>
          <w:szCs w:val="22"/>
          <w14:ligatures w14:val="none"/>
        </w:rPr>
        <w:t>459 Patterson Road</w:t>
      </w:r>
    </w:p>
    <w:p w:rsidR="00CF69BA" w:rsidRPr="00CF69BA" w:rsidP="00CF69BA">
      <w:pPr>
        <w:spacing w:after="0" w:line="240" w:lineRule="auto"/>
        <w:rPr>
          <w:rFonts w:ascii="Times New Roman" w:eastAsia="Times New Roman" w:hAnsi="Times New Roman" w:cs="Times New Roman"/>
          <w:kern w:val="0"/>
          <w:sz w:val="22"/>
          <w:szCs w:val="22"/>
          <w14:ligatures w14:val="none"/>
        </w:rPr>
      </w:pPr>
      <w:r w:rsidRPr="00A64240">
        <w:rPr>
          <w:rFonts w:ascii="Times New Roman" w:eastAsia="Times New Roman" w:hAnsi="Times New Roman" w:cs="Times New Roman"/>
          <w:kern w:val="0"/>
          <w:sz w:val="22"/>
          <w:szCs w:val="22"/>
          <w14:ligatures w14:val="none"/>
        </w:rPr>
        <w:t>Honolulu, HI 96819</w:t>
      </w:r>
    </w:p>
    <w:p w:rsidR="00CF69BA" w:rsidRPr="00CF69BA" w:rsidP="00CF69BA">
      <w:pPr>
        <w:spacing w:after="0" w:line="240" w:lineRule="auto"/>
        <w:rPr>
          <w:rFonts w:ascii="Times New Roman" w:eastAsia="Times New Roman" w:hAnsi="Times New Roman" w:cs="Times New Roman"/>
          <w:kern w:val="0"/>
          <w:sz w:val="22"/>
          <w:szCs w:val="22"/>
          <w14:ligatures w14:val="none"/>
        </w:rPr>
      </w:pPr>
    </w:p>
    <w:p w:rsidR="00CF69BA" w:rsidRPr="00CF69BA" w:rsidP="00CF69BA">
      <w:pPr>
        <w:spacing w:after="200" w:line="276" w:lineRule="auto"/>
        <w:rPr>
          <w:rFonts w:ascii="Times New Roman" w:eastAsia="Times New Roman" w:hAnsi="Times New Roman" w:cs="Times New Roman"/>
          <w:kern w:val="0"/>
          <w:sz w:val="22"/>
          <w:szCs w:val="22"/>
          <w14:ligatures w14:val="none"/>
        </w:rPr>
      </w:pPr>
      <w:r w:rsidRPr="00CF69BA">
        <w:rPr>
          <w:rFonts w:ascii="Times New Roman" w:eastAsia="Times New Roman" w:hAnsi="Times New Roman" w:cs="Times New Roman"/>
          <w:kern w:val="0"/>
          <w:sz w:val="22"/>
          <w:szCs w:val="22"/>
          <w14:ligatures w14:val="none"/>
        </w:rPr>
        <w:t xml:space="preserve">Questions regarding this announcement must be sent in writing to Contract Specialist, Kayla Haruguchi at </w:t>
      </w:r>
      <w:r>
        <w:fldChar w:fldCharType="begin"/>
      </w:r>
      <w:r>
        <w:instrText xml:space="preserve"> HYPERLINK "mailto:kayla.haruguchi@va.gov" </w:instrText>
      </w:r>
      <w:r>
        <w:fldChar w:fldCharType="separate"/>
      </w:r>
      <w:r w:rsidRPr="00CF69BA">
        <w:rPr>
          <w:rFonts w:ascii="Times New Roman" w:eastAsia="Times New Roman" w:hAnsi="Times New Roman" w:cs="Times New Roman"/>
          <w:color w:val="0000FF"/>
          <w:kern w:val="0"/>
          <w:sz w:val="22"/>
          <w:szCs w:val="22"/>
          <w:u w:val="single"/>
          <w14:ligatures w14:val="none"/>
        </w:rPr>
        <w:t>kayla.haruguchi@va.gov</w:t>
      </w:r>
      <w:r>
        <w:fldChar w:fldCharType="end"/>
      </w:r>
      <w:r w:rsidRPr="00CF69BA">
        <w:rPr>
          <w:rFonts w:ascii="Times New Roman" w:eastAsia="Times New Roman" w:hAnsi="Times New Roman" w:cs="Times New Roman"/>
          <w:kern w:val="0"/>
          <w:sz w:val="22"/>
          <w:szCs w:val="22"/>
          <w14:ligatures w14:val="none"/>
        </w:rPr>
        <w:t xml:space="preserve"> and Contracting Officer,</w:t>
      </w:r>
      <w:r w:rsidR="009E16CA">
        <w:rPr>
          <w:rFonts w:ascii="Times New Roman" w:eastAsia="Times New Roman" w:hAnsi="Times New Roman" w:cs="Times New Roman"/>
          <w:kern w:val="0"/>
          <w:sz w:val="22"/>
          <w:szCs w:val="22"/>
          <w14:ligatures w14:val="none"/>
        </w:rPr>
        <w:t xml:space="preserve"> </w:t>
      </w:r>
      <w:r w:rsidRPr="00CF69BA">
        <w:rPr>
          <w:rFonts w:ascii="Times New Roman" w:eastAsia="Times New Roman" w:hAnsi="Times New Roman" w:cs="Times New Roman"/>
          <w:kern w:val="0"/>
          <w:sz w:val="22"/>
          <w:szCs w:val="22"/>
          <w14:ligatures w14:val="none"/>
        </w:rPr>
        <w:t xml:space="preserve">Daniel Jhun at </w:t>
      </w:r>
      <w:r>
        <w:fldChar w:fldCharType="begin"/>
      </w:r>
      <w:r>
        <w:instrText xml:space="preserve"> HYPERLINK "mailto:daniel.jhun@va.gov" </w:instrText>
      </w:r>
      <w:r>
        <w:fldChar w:fldCharType="separate"/>
      </w:r>
      <w:r w:rsidRPr="00CF69BA">
        <w:rPr>
          <w:rFonts w:ascii="Times New Roman" w:eastAsia="Times New Roman" w:hAnsi="Times New Roman" w:cs="Times New Roman"/>
          <w:color w:val="0000FF"/>
          <w:kern w:val="0"/>
          <w:sz w:val="22"/>
          <w:szCs w:val="22"/>
          <w:u w:val="single"/>
          <w14:ligatures w14:val="none"/>
        </w:rPr>
        <w:t>daniel.jhun@va.gov</w:t>
      </w:r>
      <w:r>
        <w:fldChar w:fldCharType="end"/>
      </w:r>
      <w:r w:rsidRPr="00CF69BA">
        <w:rPr>
          <w:rFonts w:ascii="Times New Roman" w:eastAsia="Times New Roman" w:hAnsi="Times New Roman" w:cs="Times New Roman"/>
          <w:kern w:val="0"/>
          <w:sz w:val="22"/>
          <w:szCs w:val="22"/>
          <w14:ligatures w14:val="none"/>
        </w:rPr>
        <w:t xml:space="preserve">. </w:t>
      </w:r>
    </w:p>
    <w:p w:rsidR="007F7A5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A3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A3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617"/>
    <w:rPr>
      <w:rFonts w:eastAsiaTheme="majorEastAsia" w:cstheme="majorBidi"/>
      <w:color w:val="272727" w:themeColor="text1" w:themeTint="D8"/>
    </w:rPr>
  </w:style>
  <w:style w:type="paragraph" w:styleId="Quote">
    <w:name w:val="Quote"/>
    <w:basedOn w:val="Normal"/>
    <w:next w:val="Normal"/>
    <w:link w:val="QuoteChar"/>
    <w:uiPriority w:val="29"/>
    <w:qFormat/>
    <w:rsid w:val="00DA3617"/>
    <w:pPr>
      <w:spacing w:before="160"/>
      <w:jc w:val="center"/>
    </w:pPr>
    <w:rPr>
      <w:i/>
      <w:iCs/>
      <w:color w:val="404040" w:themeColor="text1" w:themeTint="BF"/>
    </w:rPr>
  </w:style>
  <w:style w:type="character" w:customStyle="1" w:styleId="QuoteChar">
    <w:name w:val="Quote Char"/>
    <w:basedOn w:val="DefaultParagraphFont"/>
    <w:link w:val="Quote"/>
    <w:uiPriority w:val="29"/>
    <w:rsid w:val="00DA3617"/>
    <w:rPr>
      <w:i/>
      <w:iCs/>
      <w:color w:val="404040" w:themeColor="text1" w:themeTint="BF"/>
    </w:rPr>
  </w:style>
  <w:style w:type="paragraph" w:styleId="IntenseQuote">
    <w:name w:val="Intense Quote"/>
    <w:basedOn w:val="Normal"/>
    <w:next w:val="Normal"/>
    <w:link w:val="IntenseQuoteChar"/>
    <w:uiPriority w:val="30"/>
    <w:qFormat/>
    <w:rsid w:val="00DA361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A3617"/>
    <w:rPr>
      <w:i/>
      <w:iCs/>
      <w:color w:val="366092" w:themeColor="accent1" w:themeShade="BF"/>
    </w:rPr>
  </w:style>
  <w:style w:type="character" w:styleId="IntenseReference">
    <w:name w:val="Intense Reference"/>
    <w:basedOn w:val="DefaultParagraphFont"/>
    <w:uiPriority w:val="32"/>
    <w:qFormat/>
    <w:rsid w:val="00DA3617"/>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2026-03-12T19:26:00Z</dcterms:created>
  <dcterms:modified xsi:type="dcterms:W3CDTF">2026-03-12T19:26:00Z</dcterms:modified>
</cp:coreProperties>
</file>