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DF33" w14:textId="77777777" w:rsidR="006B6431" w:rsidRPr="006B6431" w:rsidRDefault="006B6431" w:rsidP="006B6431">
      <w:pPr>
        <w:rPr>
          <w:b/>
          <w:bCs/>
        </w:rPr>
      </w:pPr>
      <w:r w:rsidRPr="006B6431">
        <w:rPr>
          <w:b/>
          <w:bCs/>
        </w:rPr>
        <w:t>SOURCES SOUGHT NOTICE</w:t>
      </w:r>
    </w:p>
    <w:p w14:paraId="5ADD7141" w14:textId="77777777" w:rsidR="006B6431" w:rsidRDefault="006B6431" w:rsidP="006B6431">
      <w:pPr>
        <w:rPr>
          <w:b/>
          <w:bCs/>
        </w:rPr>
      </w:pPr>
      <w:r w:rsidRPr="006B6431">
        <w:rPr>
          <w:b/>
          <w:bCs/>
        </w:rPr>
        <w:t>Invasive / Non-Native Plant Species and Forest Pest Control Services</w:t>
      </w:r>
      <w:r w:rsidRPr="006B6431">
        <w:br/>
      </w:r>
      <w:r w:rsidRPr="006B6431">
        <w:rPr>
          <w:b/>
          <w:bCs/>
        </w:rPr>
        <w:t>U.S. Army Corps of Engineers – Pittsburgh District</w:t>
      </w:r>
    </w:p>
    <w:p w14:paraId="6DE4124A" w14:textId="77777777" w:rsidR="00427550" w:rsidRDefault="00427550" w:rsidP="006B6431">
      <w:pPr>
        <w:rPr>
          <w:b/>
          <w:bCs/>
        </w:rPr>
      </w:pPr>
    </w:p>
    <w:p w14:paraId="488B5CAE" w14:textId="77777777" w:rsidR="006B6431" w:rsidRPr="006B6431" w:rsidRDefault="006B6431" w:rsidP="006B6431">
      <w:pPr>
        <w:rPr>
          <w:b/>
          <w:bCs/>
        </w:rPr>
      </w:pPr>
      <w:r w:rsidRPr="006B6431">
        <w:rPr>
          <w:b/>
          <w:bCs/>
        </w:rPr>
        <w:t>1. Purpose</w:t>
      </w:r>
    </w:p>
    <w:p w14:paraId="256F6C89" w14:textId="77777777" w:rsidR="006B6431" w:rsidRPr="006B6431" w:rsidRDefault="006B6431" w:rsidP="006B6431">
      <w:r w:rsidRPr="006B6431">
        <w:t>The U.S. Army Corps of Engineers (USACE), Pittsburgh District, is conducting market research to identify qualified small business concerns capable of providing invasive/non-native plant species and forest pest control services throughout the USACE Pittsburgh District Area of Responsibility.</w:t>
      </w:r>
    </w:p>
    <w:p w14:paraId="3EA377C5" w14:textId="77777777" w:rsidR="006B6431" w:rsidRPr="006B6431" w:rsidRDefault="006B6431" w:rsidP="006B6431">
      <w:r w:rsidRPr="006B6431">
        <w:t xml:space="preserve">This notice is issued for market research and planning purposes only and </w:t>
      </w:r>
      <w:r w:rsidRPr="006B6431">
        <w:rPr>
          <w:b/>
          <w:bCs/>
        </w:rPr>
        <w:t>does not constitute a solicitation or request for quotation (RFQ)</w:t>
      </w:r>
      <w:r w:rsidRPr="006B6431">
        <w:t>. Responses to this notice will assist the Government in determining the appropriate acquisition strategy, including potential small business participation.</w:t>
      </w:r>
    </w:p>
    <w:p w14:paraId="20369CA8" w14:textId="71B42D57" w:rsidR="006B6431" w:rsidRPr="006B6431" w:rsidRDefault="006B6431" w:rsidP="006B6431"/>
    <w:p w14:paraId="6A249592" w14:textId="77777777" w:rsidR="006B6431" w:rsidRPr="006B6431" w:rsidRDefault="006B6431" w:rsidP="006B6431">
      <w:pPr>
        <w:rPr>
          <w:b/>
          <w:bCs/>
        </w:rPr>
      </w:pPr>
      <w:r w:rsidRPr="006B6431">
        <w:rPr>
          <w:b/>
          <w:bCs/>
        </w:rPr>
        <w:t>2. Program Background</w:t>
      </w:r>
    </w:p>
    <w:p w14:paraId="188AF941" w14:textId="77777777" w:rsidR="006B6431" w:rsidRPr="006B6431" w:rsidRDefault="006B6431" w:rsidP="006B6431">
      <w:r w:rsidRPr="006B6431">
        <w:t xml:space="preserve">The Government is considering establishing a </w:t>
      </w:r>
      <w:r w:rsidRPr="006B6431">
        <w:rPr>
          <w:b/>
          <w:bCs/>
        </w:rPr>
        <w:t>multiple-award Blanket Purchase Agreement (BPA)</w:t>
      </w:r>
      <w:r w:rsidRPr="006B6431">
        <w:t xml:space="preserve"> using simplified acquisition procedures to support recurring, on-call requirements for invasive/non-native species and forest pest control efforts at various Government-owned and Government-managed facilities and project sites throughout the USACE Pittsburgh District Area of Responsibility.</w:t>
      </w:r>
    </w:p>
    <w:p w14:paraId="2688E5B7" w14:textId="77777777" w:rsidR="006B6431" w:rsidRPr="006B6431" w:rsidRDefault="006B6431" w:rsidP="006B6431">
      <w:r w:rsidRPr="006B6431">
        <w:t xml:space="preserve">Work would be issued through BPA calls on a </w:t>
      </w:r>
      <w:r w:rsidRPr="006B6431">
        <w:rPr>
          <w:b/>
          <w:bCs/>
        </w:rPr>
        <w:t>Firm-Fixed-Price (FFP)</w:t>
      </w:r>
      <w:r w:rsidRPr="006B6431">
        <w:t xml:space="preserve"> basis, utilizing unit rates or task-specific pricing as defined in each BPA call.</w:t>
      </w:r>
    </w:p>
    <w:p w14:paraId="6CE172AC" w14:textId="77777777" w:rsidR="006B6431" w:rsidRPr="006B6431" w:rsidRDefault="006B6431" w:rsidP="006B6431">
      <w:r w:rsidRPr="006B6431">
        <w:t xml:space="preserve">The anticipated BPA ordering period will </w:t>
      </w:r>
      <w:r w:rsidRPr="006B6431">
        <w:rPr>
          <w:b/>
          <w:bCs/>
        </w:rPr>
        <w:t>not exceed three (3) years</w:t>
      </w:r>
      <w:r w:rsidRPr="006B6431">
        <w:t>.</w:t>
      </w:r>
    </w:p>
    <w:p w14:paraId="1FF91E7B" w14:textId="283C6103" w:rsidR="006B6431" w:rsidRPr="006B6431" w:rsidRDefault="006B6431" w:rsidP="006B6431"/>
    <w:p w14:paraId="33132109" w14:textId="77777777" w:rsidR="006B6431" w:rsidRPr="006B6431" w:rsidRDefault="006B6431" w:rsidP="006B6431">
      <w:pPr>
        <w:rPr>
          <w:b/>
          <w:bCs/>
        </w:rPr>
      </w:pPr>
      <w:r w:rsidRPr="006B6431">
        <w:rPr>
          <w:b/>
          <w:bCs/>
        </w:rPr>
        <w:t>3. Scope of Services</w:t>
      </w:r>
    </w:p>
    <w:p w14:paraId="7FE733A0" w14:textId="77777777" w:rsidR="006B6431" w:rsidRPr="006B6431" w:rsidRDefault="006B6431" w:rsidP="006B6431">
      <w:r w:rsidRPr="006B6431">
        <w:t>Services may include, but are not limited to:</w:t>
      </w:r>
    </w:p>
    <w:p w14:paraId="63B48DC3" w14:textId="77777777" w:rsidR="006B6431" w:rsidRPr="006B6431" w:rsidRDefault="006B6431" w:rsidP="006B6431">
      <w:r w:rsidRPr="006B6431">
        <w:t>• Mechanical removal of invasive or non-native plant species</w:t>
      </w:r>
      <w:r w:rsidRPr="006B6431">
        <w:br/>
        <w:t>• Herbicide treatment of invasive or non-native plant species</w:t>
      </w:r>
      <w:r w:rsidRPr="006B6431">
        <w:br/>
        <w:t>• Insecticide application, including:</w:t>
      </w:r>
    </w:p>
    <w:p w14:paraId="20AF6FCC" w14:textId="77777777" w:rsidR="006B6431" w:rsidRPr="006B6431" w:rsidRDefault="006B6431" w:rsidP="006B6431">
      <w:pPr>
        <w:numPr>
          <w:ilvl w:val="0"/>
          <w:numId w:val="1"/>
        </w:numPr>
      </w:pPr>
      <w:r w:rsidRPr="006B6431">
        <w:t>foliar broadcast sprays</w:t>
      </w:r>
    </w:p>
    <w:p w14:paraId="0560A58D" w14:textId="77777777" w:rsidR="006B6431" w:rsidRPr="006B6431" w:rsidRDefault="006B6431" w:rsidP="006B6431">
      <w:pPr>
        <w:numPr>
          <w:ilvl w:val="0"/>
          <w:numId w:val="1"/>
        </w:numPr>
      </w:pPr>
      <w:r w:rsidRPr="006B6431">
        <w:lastRenderedPageBreak/>
        <w:t>soil and stem injections</w:t>
      </w:r>
    </w:p>
    <w:p w14:paraId="67BBCDCA" w14:textId="77777777" w:rsidR="006B6431" w:rsidRPr="006B6431" w:rsidRDefault="006B6431" w:rsidP="006B6431">
      <w:pPr>
        <w:numPr>
          <w:ilvl w:val="0"/>
          <w:numId w:val="1"/>
        </w:numPr>
      </w:pPr>
      <w:r w:rsidRPr="006B6431">
        <w:t>soil drenches</w:t>
      </w:r>
    </w:p>
    <w:p w14:paraId="2AD2A7BC" w14:textId="77777777" w:rsidR="006B6431" w:rsidRPr="006B6431" w:rsidRDefault="006B6431" w:rsidP="006B6431">
      <w:pPr>
        <w:numPr>
          <w:ilvl w:val="0"/>
          <w:numId w:val="1"/>
        </w:numPr>
      </w:pPr>
      <w:r w:rsidRPr="006B6431">
        <w:t>soil tablets</w:t>
      </w:r>
    </w:p>
    <w:p w14:paraId="6E79999B" w14:textId="77777777" w:rsidR="006B6431" w:rsidRPr="006B6431" w:rsidRDefault="006B6431" w:rsidP="006B6431">
      <w:pPr>
        <w:numPr>
          <w:ilvl w:val="0"/>
          <w:numId w:val="1"/>
        </w:numPr>
      </w:pPr>
      <w:proofErr w:type="gramStart"/>
      <w:r w:rsidRPr="006B6431">
        <w:t>basal</w:t>
      </w:r>
      <w:proofErr w:type="gramEnd"/>
      <w:r w:rsidRPr="006B6431">
        <w:t xml:space="preserve"> trunk sprays</w:t>
      </w:r>
      <w:r w:rsidRPr="006B6431">
        <w:br/>
        <w:t>• Identification of invasive plant species and tree species</w:t>
      </w:r>
      <w:r w:rsidRPr="006B6431">
        <w:br/>
        <w:t>• Site cleanup and restoration</w:t>
      </w:r>
      <w:r w:rsidRPr="006B6431">
        <w:br/>
        <w:t>• Traffic or pedestrian control and work zone safety when required</w:t>
      </w:r>
      <w:r w:rsidRPr="006B6431">
        <w:br/>
        <w:t>• Compliance with all applicable OSHA, environmental, and safety regulations</w:t>
      </w:r>
    </w:p>
    <w:p w14:paraId="4A06C5FF" w14:textId="77777777" w:rsidR="006B6431" w:rsidRPr="006B6431" w:rsidRDefault="006B6431" w:rsidP="006B6431">
      <w:r w:rsidRPr="006B6431">
        <w:t xml:space="preserve">Work may occur at </w:t>
      </w:r>
      <w:r w:rsidRPr="006B6431">
        <w:rPr>
          <w:b/>
          <w:bCs/>
        </w:rPr>
        <w:t>various USACE Pittsburgh District reservoirs, facilities, recreation areas, and project sites</w:t>
      </w:r>
      <w:r w:rsidRPr="006B6431">
        <w:t xml:space="preserve"> located throughout the district.</w:t>
      </w:r>
    </w:p>
    <w:p w14:paraId="00E696B1" w14:textId="2F62740D" w:rsidR="006B6431" w:rsidRPr="006B6431" w:rsidRDefault="006B6431" w:rsidP="006B6431"/>
    <w:p w14:paraId="292FA99E" w14:textId="77777777" w:rsidR="006B6431" w:rsidRPr="006B6431" w:rsidRDefault="006B6431" w:rsidP="006B6431">
      <w:pPr>
        <w:rPr>
          <w:b/>
          <w:bCs/>
        </w:rPr>
      </w:pPr>
      <w:r w:rsidRPr="006B6431">
        <w:rPr>
          <w:b/>
          <w:bCs/>
        </w:rPr>
        <w:t>4. Contractor Qualifications</w:t>
      </w:r>
    </w:p>
    <w:p w14:paraId="248AD769" w14:textId="77777777" w:rsidR="006B6431" w:rsidRPr="006B6431" w:rsidRDefault="006B6431" w:rsidP="006B6431">
      <w:r w:rsidRPr="006B6431">
        <w:t>Interested firms should demonstrate the following capabilities:</w:t>
      </w:r>
    </w:p>
    <w:p w14:paraId="7D76A148" w14:textId="77777777" w:rsidR="006B6431" w:rsidRPr="006B6431" w:rsidRDefault="006B6431" w:rsidP="006B6431">
      <w:r w:rsidRPr="006B6431">
        <w:t xml:space="preserve">• Possession of </w:t>
      </w:r>
      <w:r w:rsidRPr="006B6431">
        <w:rPr>
          <w:b/>
          <w:bCs/>
        </w:rPr>
        <w:t>appropriate state pesticide applicator licenses/certifications</w:t>
      </w:r>
      <w:r w:rsidRPr="006B6431">
        <w:t xml:space="preserve"> required for the states where work may occur</w:t>
      </w:r>
      <w:r w:rsidRPr="006B6431">
        <w:br/>
        <w:t xml:space="preserve">• Ability to identify </w:t>
      </w:r>
      <w:r w:rsidRPr="006B6431">
        <w:rPr>
          <w:b/>
          <w:bCs/>
        </w:rPr>
        <w:t>site-specific invasive or non-native plant species</w:t>
      </w:r>
      <w:r w:rsidRPr="006B6431">
        <w:br/>
        <w:t xml:space="preserve">• Ability to identify </w:t>
      </w:r>
      <w:r w:rsidRPr="006B6431">
        <w:rPr>
          <w:b/>
          <w:bCs/>
        </w:rPr>
        <w:t>common tree species</w:t>
      </w:r>
      <w:r w:rsidRPr="006B6431">
        <w:br/>
        <w:t xml:space="preserve">• Demonstrated experience performing </w:t>
      </w:r>
      <w:r w:rsidRPr="006B6431">
        <w:rPr>
          <w:b/>
          <w:bCs/>
        </w:rPr>
        <w:t>similar vegetation management or pest control services</w:t>
      </w:r>
    </w:p>
    <w:p w14:paraId="4B165050" w14:textId="446E23B4" w:rsidR="006B6431" w:rsidRPr="006B6431" w:rsidRDefault="006B6431" w:rsidP="006B6431">
      <w:r w:rsidRPr="006B6431">
        <w:t xml:space="preserve">Firms should provide </w:t>
      </w:r>
      <w:r w:rsidRPr="006B6431">
        <w:rPr>
          <w:b/>
          <w:bCs/>
        </w:rPr>
        <w:t>at least two (2) federal, state, or commercial references</w:t>
      </w:r>
      <w:r w:rsidRPr="006B6431">
        <w:t xml:space="preserve"> for similar services performed within the last </w:t>
      </w:r>
      <w:r w:rsidR="00AF1A63">
        <w:t>three (3)</w:t>
      </w:r>
      <w:r w:rsidRPr="006B6431">
        <w:t xml:space="preserve"> years.</w:t>
      </w:r>
    </w:p>
    <w:p w14:paraId="3213E6C1" w14:textId="6F0AE6E5" w:rsidR="006B6431" w:rsidRPr="006B6431" w:rsidRDefault="006B6431" w:rsidP="006B6431"/>
    <w:p w14:paraId="40883DD9" w14:textId="77777777" w:rsidR="006B6431" w:rsidRPr="006B6431" w:rsidRDefault="006B6431" w:rsidP="006B6431">
      <w:pPr>
        <w:rPr>
          <w:b/>
          <w:bCs/>
        </w:rPr>
      </w:pPr>
      <w:r w:rsidRPr="006B6431">
        <w:rPr>
          <w:b/>
          <w:bCs/>
        </w:rPr>
        <w:t>5. North American Industry Classification System (NAICS)</w:t>
      </w:r>
    </w:p>
    <w:p w14:paraId="45B98F77" w14:textId="77777777" w:rsidR="006B6431" w:rsidRPr="006B6431" w:rsidRDefault="006B6431" w:rsidP="006B6431">
      <w:r w:rsidRPr="006B6431">
        <w:t>The anticipated classification for this requirement is:</w:t>
      </w:r>
    </w:p>
    <w:p w14:paraId="7AC195B4" w14:textId="77777777" w:rsidR="006B6431" w:rsidRPr="006B6431" w:rsidRDefault="006B6431" w:rsidP="006B6431">
      <w:r w:rsidRPr="006B6431">
        <w:rPr>
          <w:b/>
          <w:bCs/>
        </w:rPr>
        <w:t>NAICS:</w:t>
      </w:r>
      <w:r w:rsidRPr="006B6431">
        <w:t xml:space="preserve"> 561730 – Landscaping Services</w:t>
      </w:r>
      <w:r w:rsidRPr="006B6431">
        <w:br/>
      </w:r>
      <w:r w:rsidRPr="006B6431">
        <w:rPr>
          <w:b/>
          <w:bCs/>
        </w:rPr>
        <w:t>PSC:</w:t>
      </w:r>
      <w:r w:rsidRPr="006B6431">
        <w:t xml:space="preserve"> S208 – Landscaping/Groundskeeping Services</w:t>
      </w:r>
    </w:p>
    <w:p w14:paraId="6F99138C" w14:textId="77777777" w:rsidR="006B6431" w:rsidRPr="006B6431" w:rsidRDefault="006B6431" w:rsidP="006B6431">
      <w:r w:rsidRPr="006B6431">
        <w:t xml:space="preserve">The small business size standard for NAICS 561730 is </w:t>
      </w:r>
      <w:r w:rsidRPr="006B6431">
        <w:rPr>
          <w:b/>
          <w:bCs/>
        </w:rPr>
        <w:t>$9.5 million</w:t>
      </w:r>
      <w:r w:rsidRPr="006B6431">
        <w:t>.</w:t>
      </w:r>
    </w:p>
    <w:p w14:paraId="5E8FD71F" w14:textId="1048C6AC" w:rsidR="006B6431" w:rsidRPr="006B6431" w:rsidRDefault="006B6431" w:rsidP="006B6431"/>
    <w:p w14:paraId="4F3CA471" w14:textId="77777777" w:rsidR="006B6431" w:rsidRPr="006B6431" w:rsidRDefault="006B6431" w:rsidP="006B6431">
      <w:pPr>
        <w:rPr>
          <w:b/>
          <w:bCs/>
        </w:rPr>
      </w:pPr>
      <w:r w:rsidRPr="006B6431">
        <w:rPr>
          <w:b/>
          <w:bCs/>
        </w:rPr>
        <w:t>6. Requested Information</w:t>
      </w:r>
    </w:p>
    <w:p w14:paraId="647D5745" w14:textId="77777777" w:rsidR="006B6431" w:rsidRPr="006B6431" w:rsidRDefault="006B6431" w:rsidP="006B6431">
      <w:r w:rsidRPr="006B6431">
        <w:t>Interested firms are requested to submit the following information:</w:t>
      </w:r>
    </w:p>
    <w:p w14:paraId="3789D233" w14:textId="77777777" w:rsidR="006B6431" w:rsidRPr="006B6431" w:rsidRDefault="006B6431" w:rsidP="006B6431">
      <w:pPr>
        <w:numPr>
          <w:ilvl w:val="0"/>
          <w:numId w:val="2"/>
        </w:numPr>
      </w:pPr>
      <w:r w:rsidRPr="006B6431">
        <w:lastRenderedPageBreak/>
        <w:t>Company name, address, and UEI number</w:t>
      </w:r>
    </w:p>
    <w:p w14:paraId="3D51CA17" w14:textId="77777777" w:rsidR="006B6431" w:rsidRPr="006B6431" w:rsidRDefault="006B6431" w:rsidP="006B6431">
      <w:pPr>
        <w:numPr>
          <w:ilvl w:val="0"/>
          <w:numId w:val="2"/>
        </w:numPr>
      </w:pPr>
      <w:r w:rsidRPr="006B6431">
        <w:t>Business size and socioeconomic status (Small Business, HUBZone, WOSB, SDVOSB, etc.)</w:t>
      </w:r>
    </w:p>
    <w:p w14:paraId="05C2ACDA" w14:textId="77777777" w:rsidR="006B6431" w:rsidRPr="006B6431" w:rsidRDefault="006B6431" w:rsidP="006B6431">
      <w:pPr>
        <w:numPr>
          <w:ilvl w:val="0"/>
          <w:numId w:val="2"/>
        </w:numPr>
      </w:pPr>
      <w:r w:rsidRPr="006B6431">
        <w:t>Relevant experience performing similar services</w:t>
      </w:r>
    </w:p>
    <w:p w14:paraId="186DC82B" w14:textId="77777777" w:rsidR="006B6431" w:rsidRPr="006B6431" w:rsidRDefault="006B6431" w:rsidP="006B6431">
      <w:pPr>
        <w:numPr>
          <w:ilvl w:val="0"/>
          <w:numId w:val="2"/>
        </w:numPr>
      </w:pPr>
      <w:r w:rsidRPr="006B6431">
        <w:t>Description of pesticide applicator certifications or licenses</w:t>
      </w:r>
    </w:p>
    <w:p w14:paraId="46A4CA1A" w14:textId="77777777" w:rsidR="006B6431" w:rsidRPr="006B6431" w:rsidRDefault="006B6431" w:rsidP="006B6431">
      <w:pPr>
        <w:numPr>
          <w:ilvl w:val="0"/>
          <w:numId w:val="2"/>
        </w:numPr>
      </w:pPr>
      <w:r w:rsidRPr="006B6431">
        <w:t>Geographic areas within the USACE Pittsburgh District that the firm can support</w:t>
      </w:r>
    </w:p>
    <w:p w14:paraId="3AEA0EED" w14:textId="235589C1" w:rsidR="006B6431" w:rsidRDefault="006B6431" w:rsidP="006B6431">
      <w:pPr>
        <w:numPr>
          <w:ilvl w:val="0"/>
          <w:numId w:val="2"/>
        </w:numPr>
      </w:pPr>
      <w:r w:rsidRPr="006B6431">
        <w:t xml:space="preserve">Capability statement (no more than </w:t>
      </w:r>
      <w:r>
        <w:t xml:space="preserve">2 </w:t>
      </w:r>
      <w:r w:rsidRPr="006B6431">
        <w:t>pages)</w:t>
      </w:r>
    </w:p>
    <w:p w14:paraId="39127828" w14:textId="40BC1764" w:rsidR="000A68AA" w:rsidRPr="006B6431" w:rsidRDefault="000A68AA" w:rsidP="000A68AA">
      <w:pPr>
        <w:pStyle w:val="ListParagraph"/>
        <w:numPr>
          <w:ilvl w:val="0"/>
          <w:numId w:val="2"/>
        </w:numPr>
      </w:pPr>
      <w:r w:rsidRPr="006B6431">
        <w:t xml:space="preserve">Firms should provide </w:t>
      </w:r>
      <w:r w:rsidRPr="000A68AA">
        <w:rPr>
          <w:b/>
          <w:bCs/>
        </w:rPr>
        <w:t>at least two (2) federal, state, or commercial references</w:t>
      </w:r>
      <w:r w:rsidRPr="006B6431">
        <w:t xml:space="preserve"> for similar services performed within the last </w:t>
      </w:r>
      <w:r>
        <w:t>three (3)</w:t>
      </w:r>
      <w:r w:rsidRPr="006B6431">
        <w:t xml:space="preserve"> years.</w:t>
      </w:r>
    </w:p>
    <w:p w14:paraId="404B7EE0" w14:textId="52FA621D" w:rsidR="006B6431" w:rsidRPr="006B6431" w:rsidRDefault="006B6431" w:rsidP="006B6431"/>
    <w:p w14:paraId="2B4F3CFB" w14:textId="77777777" w:rsidR="006B6431" w:rsidRPr="006B6431" w:rsidRDefault="006B6431" w:rsidP="006B6431">
      <w:pPr>
        <w:rPr>
          <w:b/>
          <w:bCs/>
        </w:rPr>
      </w:pPr>
      <w:r w:rsidRPr="006B6431">
        <w:rPr>
          <w:b/>
          <w:bCs/>
        </w:rPr>
        <w:t>7. Response Instructions</w:t>
      </w:r>
    </w:p>
    <w:p w14:paraId="19E3285A" w14:textId="77777777" w:rsidR="006B6431" w:rsidRPr="006B6431" w:rsidRDefault="006B6431" w:rsidP="006B6431">
      <w:r w:rsidRPr="006B6431">
        <w:t>Responses to this Sources Sought Notice shall be submitted electronically via email to the point of contact listed below.</w:t>
      </w:r>
    </w:p>
    <w:p w14:paraId="3A8FBCE4" w14:textId="3C64BA86" w:rsidR="006B6431" w:rsidRPr="006B6431" w:rsidRDefault="006B6431" w:rsidP="006B6431">
      <w:r w:rsidRPr="006B6431">
        <w:t xml:space="preserve">Responses are requested </w:t>
      </w:r>
      <w:r w:rsidRPr="006B6431">
        <w:rPr>
          <w:b/>
          <w:bCs/>
        </w:rPr>
        <w:t>no later than</w:t>
      </w:r>
      <w:r>
        <w:rPr>
          <w:b/>
          <w:bCs/>
        </w:rPr>
        <w:t xml:space="preserve"> 10:00 AM Eastern Daylight Time (EDT) on Friday, March 27, 2026</w:t>
      </w:r>
      <w:r w:rsidRPr="006B6431">
        <w:t>.</w:t>
      </w:r>
    </w:p>
    <w:p w14:paraId="374E5982" w14:textId="77777777" w:rsidR="006B6431" w:rsidRPr="006B6431" w:rsidRDefault="006B6431" w:rsidP="006B6431">
      <w:r w:rsidRPr="006B6431">
        <w:t>Email responses should include the subject line:</w:t>
      </w:r>
    </w:p>
    <w:p w14:paraId="53CCB288" w14:textId="0B820DEF" w:rsidR="006B6431" w:rsidRPr="006B6431" w:rsidRDefault="006B6431" w:rsidP="006B6431">
      <w:r w:rsidRPr="006B6431">
        <w:rPr>
          <w:b/>
          <w:bCs/>
        </w:rPr>
        <w:t>“Sources Sought Response – Invasive Species / Pest Control BPA.”</w:t>
      </w:r>
    </w:p>
    <w:p w14:paraId="6EE9F13B" w14:textId="03404B37" w:rsidR="006B6431" w:rsidRPr="006B6431" w:rsidRDefault="006B6431" w:rsidP="006B6431"/>
    <w:p w14:paraId="1FD85EDE" w14:textId="77777777" w:rsidR="006B6431" w:rsidRPr="006B6431" w:rsidRDefault="006B6431" w:rsidP="006B6431">
      <w:pPr>
        <w:rPr>
          <w:b/>
          <w:bCs/>
        </w:rPr>
      </w:pPr>
      <w:r w:rsidRPr="006B6431">
        <w:rPr>
          <w:b/>
          <w:bCs/>
        </w:rPr>
        <w:t>8. Disclaimer</w:t>
      </w:r>
    </w:p>
    <w:p w14:paraId="4ABC3CFF" w14:textId="77777777" w:rsidR="006B6431" w:rsidRPr="006B6431" w:rsidRDefault="006B6431" w:rsidP="006B6431">
      <w:r w:rsidRPr="006B6431">
        <w:t xml:space="preserve">This Sources Sought Notice is issued for </w:t>
      </w:r>
      <w:r w:rsidRPr="006B6431">
        <w:rPr>
          <w:b/>
          <w:bCs/>
        </w:rPr>
        <w:t>information and planning purposes only</w:t>
      </w:r>
      <w:r w:rsidRPr="006B6431">
        <w:t xml:space="preserve"> and does not constitute a solicitation. The Government is not obligated to issue a solicitation or award a contract or BPA </w:t>
      </w:r>
      <w:proofErr w:type="gramStart"/>
      <w:r w:rsidRPr="006B6431">
        <w:t>as a result of</w:t>
      </w:r>
      <w:proofErr w:type="gramEnd"/>
      <w:r w:rsidRPr="006B6431">
        <w:t xml:space="preserve"> this notice.</w:t>
      </w:r>
    </w:p>
    <w:p w14:paraId="164DAF75" w14:textId="77777777" w:rsidR="005952EF" w:rsidRDefault="005952EF"/>
    <w:sectPr w:rsidR="00595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5001A"/>
    <w:multiLevelType w:val="multilevel"/>
    <w:tmpl w:val="41D8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64F24"/>
    <w:multiLevelType w:val="multilevel"/>
    <w:tmpl w:val="CC30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4E75CE"/>
    <w:multiLevelType w:val="multilevel"/>
    <w:tmpl w:val="85601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333124">
    <w:abstractNumId w:val="1"/>
  </w:num>
  <w:num w:numId="2" w16cid:durableId="900676812">
    <w:abstractNumId w:val="2"/>
  </w:num>
  <w:num w:numId="3" w16cid:durableId="251403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431"/>
    <w:rsid w:val="000A68AA"/>
    <w:rsid w:val="000F4A32"/>
    <w:rsid w:val="002919EB"/>
    <w:rsid w:val="0033735D"/>
    <w:rsid w:val="00384EB1"/>
    <w:rsid w:val="00427550"/>
    <w:rsid w:val="005952EF"/>
    <w:rsid w:val="006B6431"/>
    <w:rsid w:val="006F3AC9"/>
    <w:rsid w:val="00AF1A63"/>
    <w:rsid w:val="00BE5BD7"/>
    <w:rsid w:val="00D0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30300"/>
  <w15:chartTrackingRefBased/>
  <w15:docId w15:val="{709B3B56-D812-4901-AFA5-274F089C4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4d76ba-f17c-4c50-b9a7-8f3163d27582}" enabled="0" method="" siteId="{fc4d76ba-f17c-4c50-b9a7-8f3163d2758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613</Words>
  <Characters>3498</Characters>
  <Application>Microsoft Office Word</Application>
  <DocSecurity>0</DocSecurity>
  <Lines>29</Lines>
  <Paragraphs>8</Paragraphs>
  <ScaleCrop>false</ScaleCrop>
  <Company>USACE</Company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Bisnette, Lisa D CIV USARMY CELRP (USA)</dc:creator>
  <cp:keywords/>
  <dc:description/>
  <cp:lastModifiedBy>Bisnette, Lisa D CIV USARMY CELRP (USA)</cp:lastModifiedBy>
  <cp:revision>8</cp:revision>
  <dcterms:created xsi:type="dcterms:W3CDTF">2026-03-13T15:25:00Z</dcterms:created>
  <dcterms:modified xsi:type="dcterms:W3CDTF">2026-03-13T15:40:00Z</dcterms:modified>
</cp:coreProperties>
</file>