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D92A" w14:textId="77777777" w:rsidR="008163BF" w:rsidRPr="004E7EF3" w:rsidRDefault="008163BF" w:rsidP="008163BF">
      <w:pPr>
        <w:spacing w:line="200" w:lineRule="atLeast"/>
        <w:ind w:left="90"/>
        <w:jc w:val="center"/>
        <w:rPr>
          <w:sz w:val="24"/>
          <w:szCs w:val="24"/>
        </w:rPr>
      </w:pPr>
      <w:r w:rsidRPr="004E7EF3">
        <w:rPr>
          <w:noProof/>
          <w:sz w:val="24"/>
          <w:szCs w:val="24"/>
        </w:rPr>
        <w:drawing>
          <wp:inline distT="0" distB="0" distL="0" distR="0" wp14:anchorId="5F232388" wp14:editId="6216F4B7">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7"/>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DC61CDD" w14:textId="77777777" w:rsidR="008163BF" w:rsidRPr="004E7EF3" w:rsidRDefault="008163BF" w:rsidP="008163BF">
      <w:pPr>
        <w:spacing w:before="4"/>
        <w:rPr>
          <w:sz w:val="24"/>
          <w:szCs w:val="24"/>
        </w:rPr>
      </w:pPr>
    </w:p>
    <w:p w14:paraId="144E26D3" w14:textId="77777777" w:rsidR="008163BF" w:rsidRPr="004E7EF3" w:rsidRDefault="008163BF" w:rsidP="008163BF">
      <w:pPr>
        <w:spacing w:before="27"/>
        <w:jc w:val="center"/>
        <w:rPr>
          <w:color w:val="000000" w:themeColor="text1"/>
          <w:spacing w:val="-6"/>
          <w:w w:val="105"/>
          <w:sz w:val="24"/>
          <w:szCs w:val="24"/>
        </w:rPr>
      </w:pPr>
      <w:r w:rsidRPr="004E7EF3">
        <w:rPr>
          <w:color w:val="000000" w:themeColor="text1"/>
          <w:w w:val="105"/>
          <w:sz w:val="24"/>
          <w:szCs w:val="24"/>
        </w:rPr>
        <w:t>Department</w:t>
      </w:r>
      <w:r w:rsidRPr="004E7EF3">
        <w:rPr>
          <w:color w:val="000000" w:themeColor="text1"/>
          <w:spacing w:val="-7"/>
          <w:w w:val="105"/>
          <w:sz w:val="24"/>
          <w:szCs w:val="24"/>
        </w:rPr>
        <w:t xml:space="preserve"> </w:t>
      </w:r>
      <w:r w:rsidRPr="004E7EF3">
        <w:rPr>
          <w:color w:val="000000" w:themeColor="text1"/>
          <w:spacing w:val="-1"/>
          <w:w w:val="105"/>
          <w:sz w:val="24"/>
          <w:szCs w:val="24"/>
        </w:rPr>
        <w:t>of</w:t>
      </w:r>
      <w:r w:rsidRPr="004E7EF3">
        <w:rPr>
          <w:color w:val="000000" w:themeColor="text1"/>
          <w:spacing w:val="-4"/>
          <w:w w:val="105"/>
          <w:sz w:val="24"/>
          <w:szCs w:val="24"/>
        </w:rPr>
        <w:t xml:space="preserve"> </w:t>
      </w:r>
      <w:r w:rsidRPr="004E7EF3">
        <w:rPr>
          <w:color w:val="000000" w:themeColor="text1"/>
          <w:w w:val="105"/>
          <w:sz w:val="24"/>
          <w:szCs w:val="24"/>
        </w:rPr>
        <w:t xml:space="preserve">Defense </w:t>
      </w:r>
    </w:p>
    <w:p w14:paraId="15342CA5" w14:textId="77777777" w:rsidR="008163BF" w:rsidRPr="004E7EF3" w:rsidRDefault="008163BF" w:rsidP="008163BF">
      <w:pPr>
        <w:spacing w:before="27"/>
        <w:jc w:val="center"/>
        <w:rPr>
          <w:color w:val="000000" w:themeColor="text1"/>
          <w:w w:val="105"/>
          <w:sz w:val="24"/>
          <w:szCs w:val="24"/>
        </w:rPr>
      </w:pPr>
      <w:r w:rsidRPr="004E7EF3">
        <w:rPr>
          <w:color w:val="000000" w:themeColor="text1"/>
          <w:w w:val="105"/>
          <w:sz w:val="24"/>
          <w:szCs w:val="24"/>
        </w:rPr>
        <w:t>Defense Health Agency</w:t>
      </w:r>
    </w:p>
    <w:p w14:paraId="0DA16E11" w14:textId="77777777" w:rsidR="008163BF" w:rsidRPr="004E7EF3" w:rsidRDefault="008163BF" w:rsidP="008163BF">
      <w:pPr>
        <w:spacing w:before="27"/>
        <w:jc w:val="center"/>
        <w:rPr>
          <w:color w:val="000000" w:themeColor="text1"/>
          <w:w w:val="105"/>
          <w:sz w:val="24"/>
          <w:szCs w:val="24"/>
        </w:rPr>
      </w:pPr>
      <w:r w:rsidRPr="004E7EF3">
        <w:rPr>
          <w:color w:val="000000" w:themeColor="text1"/>
          <w:w w:val="105"/>
          <w:sz w:val="24"/>
          <w:szCs w:val="24"/>
        </w:rPr>
        <w:t>Statement of Work</w:t>
      </w:r>
    </w:p>
    <w:p w14:paraId="05083787" w14:textId="77777777" w:rsidR="008163BF" w:rsidRPr="004E7EF3" w:rsidRDefault="008163BF" w:rsidP="008163BF">
      <w:pPr>
        <w:spacing w:before="27"/>
        <w:jc w:val="center"/>
        <w:rPr>
          <w:color w:val="000000" w:themeColor="text1"/>
          <w:w w:val="105"/>
          <w:sz w:val="24"/>
          <w:szCs w:val="24"/>
        </w:rPr>
      </w:pPr>
    </w:p>
    <w:p w14:paraId="2746F61C" w14:textId="77777777" w:rsidR="008163BF" w:rsidRPr="004E7EF3" w:rsidRDefault="008163BF" w:rsidP="008163BF">
      <w:pPr>
        <w:spacing w:before="27"/>
        <w:ind w:right="269"/>
        <w:jc w:val="center"/>
        <w:rPr>
          <w:sz w:val="24"/>
          <w:szCs w:val="24"/>
        </w:rPr>
      </w:pPr>
      <w:r w:rsidRPr="004E7EF3">
        <w:rPr>
          <w:sz w:val="24"/>
          <w:szCs w:val="24"/>
        </w:rPr>
        <w:t xml:space="preserve">Radiopharmaceutical </w:t>
      </w:r>
      <w:r>
        <w:rPr>
          <w:sz w:val="24"/>
          <w:szCs w:val="24"/>
        </w:rPr>
        <w:t>Supplies</w:t>
      </w:r>
    </w:p>
    <w:p w14:paraId="685C4F42" w14:textId="77777777" w:rsidR="008163BF" w:rsidRPr="004E7EF3" w:rsidRDefault="008163BF" w:rsidP="008163BF">
      <w:pPr>
        <w:spacing w:before="27"/>
        <w:ind w:right="269"/>
        <w:jc w:val="center"/>
        <w:rPr>
          <w:rStyle w:val="PlaceholderText"/>
          <w:color w:val="auto"/>
          <w:sz w:val="24"/>
          <w:szCs w:val="24"/>
        </w:rPr>
      </w:pPr>
    </w:p>
    <w:p w14:paraId="385994EF" w14:textId="77777777" w:rsidR="008163BF" w:rsidRPr="004E7EF3" w:rsidRDefault="008163BF" w:rsidP="008163BF">
      <w:pPr>
        <w:spacing w:before="27"/>
        <w:ind w:right="269"/>
        <w:jc w:val="center"/>
        <w:rPr>
          <w:rStyle w:val="PlaceholderText"/>
          <w:color w:val="auto"/>
          <w:sz w:val="24"/>
          <w:szCs w:val="24"/>
        </w:rPr>
      </w:pPr>
      <w:r w:rsidRPr="004E7EF3">
        <w:rPr>
          <w:rStyle w:val="PlaceholderText"/>
          <w:color w:val="auto"/>
          <w:sz w:val="24"/>
          <w:szCs w:val="24"/>
        </w:rPr>
        <w:t>01</w:t>
      </w:r>
      <w:r>
        <w:rPr>
          <w:rStyle w:val="PlaceholderText"/>
          <w:color w:val="auto"/>
          <w:sz w:val="24"/>
          <w:szCs w:val="24"/>
        </w:rPr>
        <w:t>October 2026</w:t>
      </w:r>
    </w:p>
    <w:p w14:paraId="5FB35543" w14:textId="77777777" w:rsidR="008163BF" w:rsidRPr="004E7EF3" w:rsidRDefault="008163BF" w:rsidP="008163BF">
      <w:pPr>
        <w:spacing w:before="27"/>
        <w:ind w:right="269"/>
        <w:jc w:val="center"/>
        <w:rPr>
          <w:color w:val="000000" w:themeColor="text1"/>
          <w:w w:val="105"/>
          <w:sz w:val="24"/>
          <w:szCs w:val="24"/>
        </w:rPr>
      </w:pPr>
    </w:p>
    <w:p w14:paraId="7DDACD45" w14:textId="77777777" w:rsidR="008163BF" w:rsidRDefault="008163BF" w:rsidP="008163BF">
      <w:pPr>
        <w:spacing w:before="27"/>
        <w:ind w:right="269"/>
        <w:jc w:val="center"/>
        <w:rPr>
          <w:rFonts w:eastAsia="Calibri"/>
          <w:sz w:val="24"/>
          <w:szCs w:val="24"/>
        </w:rPr>
      </w:pPr>
      <w:r w:rsidRPr="004E7EF3">
        <w:rPr>
          <w:rFonts w:eastAsia="Calibri"/>
          <w:sz w:val="24"/>
          <w:szCs w:val="24"/>
        </w:rPr>
        <w:t>Naval Medical Center Portsmouth (NMCP)</w:t>
      </w:r>
      <w:r>
        <w:rPr>
          <w:rFonts w:eastAsia="Calibri"/>
          <w:sz w:val="24"/>
          <w:szCs w:val="24"/>
        </w:rPr>
        <w:t xml:space="preserve">- Radiology </w:t>
      </w:r>
    </w:p>
    <w:p w14:paraId="4E01B96A" w14:textId="77777777" w:rsidR="008163BF" w:rsidRDefault="008163BF" w:rsidP="008163BF">
      <w:pPr>
        <w:spacing w:before="27"/>
        <w:ind w:right="269"/>
        <w:jc w:val="center"/>
        <w:rPr>
          <w:rFonts w:eastAsia="Calibri"/>
          <w:sz w:val="24"/>
          <w:szCs w:val="24"/>
        </w:rPr>
      </w:pPr>
      <w:r>
        <w:rPr>
          <w:rFonts w:eastAsia="Calibri"/>
          <w:sz w:val="24"/>
          <w:szCs w:val="24"/>
        </w:rPr>
        <w:t xml:space="preserve">Naval Hospital Jacksonville (Jacksonville)- Radiology </w:t>
      </w:r>
    </w:p>
    <w:p w14:paraId="33330055" w14:textId="77777777" w:rsidR="008163BF" w:rsidRDefault="008163BF" w:rsidP="008163BF">
      <w:pPr>
        <w:spacing w:before="27"/>
        <w:ind w:right="269"/>
        <w:jc w:val="center"/>
        <w:rPr>
          <w:w w:val="105"/>
          <w:sz w:val="24"/>
          <w:szCs w:val="24"/>
        </w:rPr>
      </w:pPr>
      <w:r w:rsidRPr="001B199A">
        <w:rPr>
          <w:rFonts w:eastAsia="Calibri"/>
          <w:sz w:val="24"/>
          <w:szCs w:val="24"/>
        </w:rPr>
        <w:t>Naval Medical Center Camp Lejeune</w:t>
      </w:r>
      <w:r>
        <w:rPr>
          <w:rFonts w:eastAsia="Calibri"/>
          <w:sz w:val="24"/>
          <w:szCs w:val="24"/>
        </w:rPr>
        <w:t xml:space="preserve"> (NMMCL)- Radiology</w:t>
      </w:r>
    </w:p>
    <w:p w14:paraId="46A09B23" w14:textId="77777777" w:rsidR="008163BF" w:rsidRPr="004E7EF3" w:rsidRDefault="008163BF" w:rsidP="008163BF">
      <w:pPr>
        <w:spacing w:before="3"/>
        <w:jc w:val="center"/>
        <w:rPr>
          <w:spacing w:val="-2"/>
          <w:w w:val="105"/>
          <w:sz w:val="24"/>
          <w:szCs w:val="24"/>
        </w:rPr>
      </w:pPr>
    </w:p>
    <w:p w14:paraId="1A6C7AE3" w14:textId="77777777" w:rsidR="008163BF" w:rsidRPr="004E7EF3" w:rsidRDefault="008163BF" w:rsidP="008163BF">
      <w:pPr>
        <w:tabs>
          <w:tab w:val="left" w:pos="2416"/>
        </w:tabs>
        <w:spacing w:line="274" w:lineRule="exact"/>
        <w:rPr>
          <w:rFonts w:eastAsia="Arial Narrow"/>
          <w:b/>
          <w:sz w:val="24"/>
          <w:szCs w:val="24"/>
        </w:rPr>
      </w:pPr>
    </w:p>
    <w:p w14:paraId="4EB322E4" w14:textId="77777777" w:rsidR="008163BF" w:rsidRPr="004E7EF3" w:rsidRDefault="008163BF" w:rsidP="008163BF">
      <w:pPr>
        <w:jc w:val="center"/>
        <w:rPr>
          <w:b/>
          <w:sz w:val="24"/>
          <w:szCs w:val="24"/>
        </w:rPr>
      </w:pPr>
      <w:r w:rsidRPr="004E7EF3">
        <w:rPr>
          <w:b/>
          <w:sz w:val="24"/>
          <w:szCs w:val="24"/>
        </w:rPr>
        <w:t>1.0 GENERAL INFORMATION</w:t>
      </w:r>
    </w:p>
    <w:p w14:paraId="494E6928" w14:textId="77777777" w:rsidR="008163BF" w:rsidRPr="004E7EF3" w:rsidRDefault="008163BF" w:rsidP="008163BF">
      <w:pPr>
        <w:jc w:val="center"/>
        <w:rPr>
          <w:sz w:val="24"/>
          <w:szCs w:val="24"/>
        </w:rPr>
      </w:pPr>
    </w:p>
    <w:p w14:paraId="602505B0" w14:textId="77777777" w:rsidR="008163BF" w:rsidRPr="004E7EF3" w:rsidRDefault="008163BF" w:rsidP="008163BF">
      <w:pPr>
        <w:rPr>
          <w:b/>
          <w:bCs/>
          <w:sz w:val="24"/>
          <w:szCs w:val="24"/>
        </w:rPr>
      </w:pPr>
    </w:p>
    <w:p w14:paraId="075808D5" w14:textId="77777777" w:rsidR="008163BF" w:rsidRPr="004E7EF3" w:rsidRDefault="008163BF" w:rsidP="008163BF">
      <w:pPr>
        <w:rPr>
          <w:sz w:val="24"/>
          <w:szCs w:val="24"/>
        </w:rPr>
      </w:pPr>
      <w:r w:rsidRPr="004E7EF3">
        <w:rPr>
          <w:bCs/>
          <w:sz w:val="24"/>
          <w:szCs w:val="24"/>
        </w:rPr>
        <w:t>1.1 This</w:t>
      </w:r>
      <w:r w:rsidRPr="004E7EF3">
        <w:rPr>
          <w:b/>
          <w:sz w:val="24"/>
          <w:szCs w:val="24"/>
        </w:rPr>
        <w:t xml:space="preserve"> </w:t>
      </w:r>
      <w:r w:rsidRPr="00405186">
        <w:rPr>
          <w:bCs/>
          <w:sz w:val="24"/>
          <w:szCs w:val="24"/>
        </w:rPr>
        <w:t>is a non-personal supply contract to provide</w:t>
      </w:r>
      <w:r w:rsidRPr="004E7EF3">
        <w:rPr>
          <w:sz w:val="24"/>
          <w:szCs w:val="24"/>
        </w:rPr>
        <w:t xml:space="preserve"> Pharmaceutical Solutions for cancer patients.</w:t>
      </w:r>
    </w:p>
    <w:p w14:paraId="57578954" w14:textId="77777777" w:rsidR="008163BF" w:rsidRPr="004E7EF3" w:rsidRDefault="008163BF" w:rsidP="008163BF">
      <w:pPr>
        <w:rPr>
          <w:sz w:val="24"/>
          <w:szCs w:val="24"/>
        </w:rPr>
      </w:pPr>
    </w:p>
    <w:p w14:paraId="543C2CF6" w14:textId="77777777" w:rsidR="008163BF" w:rsidRPr="004E7EF3" w:rsidRDefault="008163BF" w:rsidP="008163BF">
      <w:pPr>
        <w:rPr>
          <w:sz w:val="24"/>
          <w:szCs w:val="24"/>
        </w:rPr>
      </w:pPr>
      <w:r w:rsidRPr="004E7EF3">
        <w:rPr>
          <w:sz w:val="24"/>
          <w:szCs w:val="24"/>
        </w:rPr>
        <w:t xml:space="preserve">1.1.1 </w:t>
      </w:r>
      <w:r w:rsidRPr="00405186">
        <w:rPr>
          <w:sz w:val="24"/>
          <w:szCs w:val="24"/>
        </w:rPr>
        <w:t>Description of supply:</w:t>
      </w:r>
      <w:r w:rsidRPr="004E7EF3">
        <w:rPr>
          <w:b/>
          <w:sz w:val="24"/>
          <w:szCs w:val="24"/>
        </w:rPr>
        <w:t xml:space="preserve"> </w:t>
      </w:r>
      <w:r w:rsidRPr="001D2FDE">
        <w:rPr>
          <w:bCs/>
          <w:sz w:val="24"/>
          <w:szCs w:val="24"/>
        </w:rPr>
        <w:t>The</w:t>
      </w:r>
      <w:r w:rsidRPr="004E7EF3">
        <w:rPr>
          <w:sz w:val="24"/>
          <w:szCs w:val="24"/>
        </w:rPr>
        <w:t xml:space="preserve"> contractor shall provide all personnel, equipment, supplies, facilities, transportation, tools, materials, supervision, and other items necessary to perform. The vendor will provide Pharmaceutical Solutions for cancer patients as defined in this Statement of Work (SOW). </w:t>
      </w:r>
    </w:p>
    <w:p w14:paraId="2395C438" w14:textId="77777777" w:rsidR="008163BF" w:rsidRPr="004E7EF3" w:rsidRDefault="008163BF" w:rsidP="008163BF">
      <w:pPr>
        <w:rPr>
          <w:sz w:val="24"/>
          <w:szCs w:val="24"/>
        </w:rPr>
      </w:pPr>
    </w:p>
    <w:p w14:paraId="43954C92" w14:textId="78DC5A15" w:rsidR="008163BF" w:rsidRPr="004E7EF3" w:rsidRDefault="008163BF" w:rsidP="008163BF">
      <w:pPr>
        <w:rPr>
          <w:rFonts w:eastAsia="Calibri"/>
          <w:sz w:val="24"/>
          <w:szCs w:val="24"/>
        </w:rPr>
      </w:pPr>
      <w:r w:rsidRPr="004E7EF3">
        <w:rPr>
          <w:sz w:val="24"/>
          <w:szCs w:val="24"/>
        </w:rPr>
        <w:t>1.1.2 Background</w:t>
      </w:r>
      <w:r w:rsidRPr="004E7EF3">
        <w:rPr>
          <w:b/>
          <w:sz w:val="24"/>
          <w:szCs w:val="24"/>
        </w:rPr>
        <w:t>:</w:t>
      </w:r>
      <w:r w:rsidRPr="004E7EF3">
        <w:rPr>
          <w:sz w:val="24"/>
          <w:szCs w:val="24"/>
        </w:rPr>
        <w:t xml:space="preserve"> </w:t>
      </w:r>
      <w:r w:rsidRPr="004E7EF3">
        <w:rPr>
          <w:rFonts w:eastAsia="Calibri"/>
          <w:sz w:val="24"/>
          <w:szCs w:val="24"/>
        </w:rPr>
        <w:t>The Naval Medical Center Portsmouth (NMCP)</w:t>
      </w:r>
      <w:r>
        <w:rPr>
          <w:rFonts w:eastAsia="Calibri"/>
          <w:sz w:val="24"/>
          <w:szCs w:val="24"/>
        </w:rPr>
        <w:t>,</w:t>
      </w:r>
      <w:r w:rsidRPr="00740942">
        <w:t xml:space="preserve"> </w:t>
      </w:r>
      <w:r w:rsidRPr="00740942">
        <w:rPr>
          <w:rFonts w:eastAsia="Calibri"/>
          <w:sz w:val="24"/>
          <w:szCs w:val="24"/>
        </w:rPr>
        <w:t>Naval Hospital Jacksonville</w:t>
      </w:r>
      <w:r>
        <w:rPr>
          <w:rFonts w:eastAsia="Calibri"/>
          <w:sz w:val="24"/>
          <w:szCs w:val="24"/>
        </w:rPr>
        <w:t xml:space="preserve"> (Jacksonville, FL)</w:t>
      </w:r>
      <w:r w:rsidRPr="00740942">
        <w:rPr>
          <w:rFonts w:eastAsia="Calibri"/>
          <w:sz w:val="24"/>
          <w:szCs w:val="24"/>
        </w:rPr>
        <w:t>, and Naval Medical Center Camp Lejeune (NMMCL)</w:t>
      </w:r>
      <w:r w:rsidRPr="004E7EF3">
        <w:rPr>
          <w:rFonts w:eastAsia="Calibri"/>
          <w:sz w:val="24"/>
          <w:szCs w:val="24"/>
        </w:rPr>
        <w:t xml:space="preserve"> Radiology Department ha</w:t>
      </w:r>
      <w:r>
        <w:rPr>
          <w:rFonts w:eastAsia="Calibri"/>
          <w:sz w:val="24"/>
          <w:szCs w:val="24"/>
        </w:rPr>
        <w:t>ve</w:t>
      </w:r>
      <w:r w:rsidRPr="004E7EF3">
        <w:rPr>
          <w:rFonts w:eastAsia="Calibri"/>
          <w:sz w:val="24"/>
          <w:szCs w:val="24"/>
        </w:rPr>
        <w:t xml:space="preserve"> a current contract for radiopharmaceuticals and supplies that </w:t>
      </w:r>
      <w:r>
        <w:rPr>
          <w:rFonts w:eastAsia="Calibri"/>
          <w:sz w:val="24"/>
          <w:szCs w:val="24"/>
        </w:rPr>
        <w:t>are</w:t>
      </w:r>
      <w:r w:rsidRPr="004E7EF3">
        <w:rPr>
          <w:rFonts w:eastAsia="Calibri"/>
          <w:sz w:val="24"/>
          <w:szCs w:val="24"/>
        </w:rPr>
        <w:t xml:space="preserve"> expiring on </w:t>
      </w:r>
      <w:r>
        <w:rPr>
          <w:rFonts w:eastAsia="Calibri"/>
          <w:sz w:val="24"/>
          <w:szCs w:val="24"/>
        </w:rPr>
        <w:t>01 October 2026</w:t>
      </w:r>
      <w:r w:rsidRPr="004E7EF3">
        <w:rPr>
          <w:rFonts w:eastAsia="Calibri"/>
          <w:sz w:val="24"/>
          <w:szCs w:val="24"/>
        </w:rPr>
        <w:t xml:space="preserve"> and requires a new contract.  The radiopharmaceuticals and supplies need to be delivered on an as needed basis to </w:t>
      </w:r>
      <w:r>
        <w:rPr>
          <w:rFonts w:eastAsia="Calibri"/>
          <w:sz w:val="24"/>
          <w:szCs w:val="24"/>
        </w:rPr>
        <w:t>each Military Treatment Facilities (MTF)</w:t>
      </w:r>
      <w:r w:rsidRPr="004E7EF3">
        <w:rPr>
          <w:rFonts w:eastAsia="Calibri"/>
          <w:sz w:val="24"/>
          <w:szCs w:val="24"/>
        </w:rPr>
        <w:t xml:space="preserve"> Radiology Department.</w:t>
      </w:r>
    </w:p>
    <w:p w14:paraId="51A747AB" w14:textId="77777777" w:rsidR="008163BF" w:rsidRPr="004E7EF3" w:rsidRDefault="008163BF" w:rsidP="008163BF">
      <w:pPr>
        <w:rPr>
          <w:sz w:val="24"/>
          <w:szCs w:val="24"/>
        </w:rPr>
      </w:pPr>
    </w:p>
    <w:p w14:paraId="197541AA" w14:textId="77777777" w:rsidR="008163BF" w:rsidRPr="004E7EF3" w:rsidRDefault="008163BF" w:rsidP="008163BF">
      <w:pPr>
        <w:rPr>
          <w:b/>
          <w:sz w:val="24"/>
          <w:szCs w:val="24"/>
        </w:rPr>
      </w:pPr>
      <w:r w:rsidRPr="004E7EF3">
        <w:rPr>
          <w:sz w:val="24"/>
          <w:szCs w:val="24"/>
        </w:rPr>
        <w:t>1.1.3 Scope</w:t>
      </w:r>
      <w:r w:rsidRPr="004E7EF3">
        <w:rPr>
          <w:b/>
          <w:sz w:val="24"/>
          <w:szCs w:val="24"/>
        </w:rPr>
        <w:t xml:space="preserve">:  </w:t>
      </w:r>
    </w:p>
    <w:p w14:paraId="4264E8BB" w14:textId="77777777" w:rsidR="008163BF" w:rsidRPr="004E7EF3" w:rsidRDefault="008163BF" w:rsidP="008163BF">
      <w:pPr>
        <w:rPr>
          <w:b/>
          <w:sz w:val="24"/>
          <w:szCs w:val="24"/>
        </w:rPr>
      </w:pPr>
    </w:p>
    <w:p w14:paraId="34411CD6" w14:textId="77777777" w:rsidR="008163BF" w:rsidRDefault="008163BF" w:rsidP="008163BF">
      <w:pPr>
        <w:rPr>
          <w:b/>
          <w:bCs/>
          <w:sz w:val="24"/>
          <w:szCs w:val="24"/>
          <w:u w:val="single"/>
        </w:rPr>
      </w:pPr>
      <w:r w:rsidRPr="0030199F">
        <w:rPr>
          <w:b/>
          <w:bCs/>
          <w:sz w:val="24"/>
          <w:szCs w:val="24"/>
        </w:rPr>
        <w:t xml:space="preserve">1.1.3.1. </w:t>
      </w:r>
      <w:r>
        <w:rPr>
          <w:b/>
          <w:bCs/>
          <w:sz w:val="24"/>
          <w:szCs w:val="24"/>
          <w:u w:val="single"/>
        </w:rPr>
        <w:t xml:space="preserve">NMCP - </w:t>
      </w:r>
      <w:r w:rsidRPr="004E7EF3">
        <w:rPr>
          <w:b/>
          <w:bCs/>
          <w:sz w:val="24"/>
          <w:szCs w:val="24"/>
          <w:u w:val="single"/>
        </w:rPr>
        <w:t>DELIVERY INSTRUCTIONS</w:t>
      </w:r>
    </w:p>
    <w:p w14:paraId="40FBFB7C" w14:textId="77777777" w:rsidR="008163BF" w:rsidRPr="004E7EF3" w:rsidRDefault="008163BF" w:rsidP="008163BF">
      <w:pPr>
        <w:rPr>
          <w:b/>
          <w:bCs/>
          <w:sz w:val="24"/>
          <w:szCs w:val="24"/>
        </w:rPr>
      </w:pPr>
    </w:p>
    <w:p w14:paraId="1DEB914D" w14:textId="77777777" w:rsidR="008163BF" w:rsidRPr="004E7EF3" w:rsidRDefault="008163BF" w:rsidP="008163BF">
      <w:pPr>
        <w:numPr>
          <w:ilvl w:val="0"/>
          <w:numId w:val="15"/>
        </w:numPr>
        <w:rPr>
          <w:sz w:val="24"/>
          <w:szCs w:val="24"/>
        </w:rPr>
      </w:pPr>
      <w:bookmarkStart w:id="0" w:name="PD000002"/>
      <w:bookmarkEnd w:id="0"/>
      <w:r w:rsidRPr="004E7EF3">
        <w:rPr>
          <w:sz w:val="24"/>
          <w:szCs w:val="24"/>
        </w:rPr>
        <w:t>The contractor shall provide all unit dose Radiopharmaceuticals used by the Radiology Department at NMCP.</w:t>
      </w:r>
    </w:p>
    <w:p w14:paraId="7131F4DC" w14:textId="77777777" w:rsidR="008163BF" w:rsidRPr="004E7EF3" w:rsidRDefault="008163BF" w:rsidP="008163BF">
      <w:pPr>
        <w:rPr>
          <w:sz w:val="24"/>
          <w:szCs w:val="24"/>
        </w:rPr>
      </w:pPr>
    </w:p>
    <w:p w14:paraId="248B9D7A" w14:textId="3878C7DF" w:rsidR="008163BF" w:rsidRPr="004E7EF3" w:rsidRDefault="008163BF" w:rsidP="008163BF">
      <w:pPr>
        <w:numPr>
          <w:ilvl w:val="0"/>
          <w:numId w:val="15"/>
        </w:numPr>
        <w:rPr>
          <w:sz w:val="24"/>
          <w:szCs w:val="24"/>
        </w:rPr>
      </w:pPr>
      <w:r w:rsidRPr="004E7EF3">
        <w:rPr>
          <w:sz w:val="24"/>
          <w:szCs w:val="24"/>
        </w:rPr>
        <w:lastRenderedPageBreak/>
        <w:t>The contractor shall provide delivery items at NMCP Receiving Dock, Monday through Friday from 0700 to 1600 (7:00 a.m. to 4:00 p.m.), excluding federal holidays.  Receiving personnel may be reached at 757-953-5770.</w:t>
      </w:r>
    </w:p>
    <w:p w14:paraId="1B25070C" w14:textId="77777777" w:rsidR="008163BF" w:rsidRPr="004E7EF3" w:rsidRDefault="008163BF" w:rsidP="008163BF">
      <w:pPr>
        <w:rPr>
          <w:sz w:val="24"/>
          <w:szCs w:val="24"/>
        </w:rPr>
      </w:pPr>
    </w:p>
    <w:p w14:paraId="768C13E6" w14:textId="77777777" w:rsidR="008163BF" w:rsidRPr="004E7EF3" w:rsidRDefault="008163BF" w:rsidP="008163BF">
      <w:pPr>
        <w:numPr>
          <w:ilvl w:val="0"/>
          <w:numId w:val="15"/>
        </w:numPr>
        <w:rPr>
          <w:sz w:val="24"/>
          <w:szCs w:val="24"/>
        </w:rPr>
      </w:pPr>
      <w:r w:rsidRPr="004E7EF3">
        <w:rPr>
          <w:sz w:val="24"/>
          <w:szCs w:val="24"/>
        </w:rPr>
        <w:t>The contractor will be contacted by the staff of the Radiology Department.</w:t>
      </w:r>
    </w:p>
    <w:p w14:paraId="76E455C3" w14:textId="77777777" w:rsidR="008163BF" w:rsidRPr="004E7EF3" w:rsidRDefault="008163BF" w:rsidP="008163BF">
      <w:pPr>
        <w:rPr>
          <w:sz w:val="24"/>
          <w:szCs w:val="24"/>
        </w:rPr>
      </w:pPr>
    </w:p>
    <w:p w14:paraId="30BB19BE" w14:textId="77777777" w:rsidR="008163BF" w:rsidRPr="004E7EF3" w:rsidRDefault="008163BF" w:rsidP="008163BF">
      <w:pPr>
        <w:ind w:left="368"/>
        <w:rPr>
          <w:sz w:val="24"/>
          <w:szCs w:val="24"/>
        </w:rPr>
      </w:pPr>
      <w:r>
        <w:rPr>
          <w:sz w:val="24"/>
          <w:szCs w:val="24"/>
        </w:rPr>
        <w:t xml:space="preserve">3.1. </w:t>
      </w:r>
      <w:r w:rsidRPr="004E7EF3">
        <w:rPr>
          <w:sz w:val="24"/>
          <w:szCs w:val="24"/>
        </w:rPr>
        <w:t>Contractor shall provide delivery and transportation of radioactive materials to the Naval Medical Center Portsmouth (NMCP) compound, conforming to all policies of the NMCP Radiation Safety Committee and all applicable National Regulatory Commission (NRC) and Department of Transportation (DOT) regulations governing transportation and handling of radioactive materials. Point of Contact: Radiation Safety Officer, Naval Medical Center Portsmouth, Phone: 757-953-1192 or pager 757-314-0745. Contractor’s pricing shall include costs of supplies (medical doses per patient), preparation and delivery of radioactive pharmaceuticals directly to the Radiology Department, Nuclear Medicine Division, Building 2, first floor, Room 121102.</w:t>
      </w:r>
    </w:p>
    <w:p w14:paraId="14D76A43" w14:textId="77777777" w:rsidR="008163BF" w:rsidRPr="004E7EF3" w:rsidRDefault="008163BF" w:rsidP="008163BF">
      <w:pPr>
        <w:rPr>
          <w:sz w:val="24"/>
          <w:szCs w:val="24"/>
        </w:rPr>
      </w:pPr>
    </w:p>
    <w:p w14:paraId="271456D2" w14:textId="77777777" w:rsidR="008163BF" w:rsidRPr="0059542B" w:rsidRDefault="008163BF" w:rsidP="008163BF">
      <w:pPr>
        <w:ind w:left="368"/>
        <w:rPr>
          <w:sz w:val="24"/>
          <w:szCs w:val="24"/>
        </w:rPr>
      </w:pPr>
      <w:r>
        <w:rPr>
          <w:sz w:val="24"/>
          <w:szCs w:val="24"/>
        </w:rPr>
        <w:t>3.2.</w:t>
      </w:r>
      <w:r w:rsidRPr="0059542B">
        <w:rPr>
          <w:sz w:val="24"/>
          <w:szCs w:val="24"/>
        </w:rPr>
        <w:t xml:space="preserve"> All aspects of implementing and maintaining this contract relating to the use of radioactive materials will conform to the requirements of the Naval Medical Center Portsmouth Navy Radioactive Materials Permit 45-00183-11NP and all applicable federal regulations.</w:t>
      </w:r>
    </w:p>
    <w:p w14:paraId="52537EE5" w14:textId="77777777" w:rsidR="008163BF" w:rsidRPr="004E7EF3" w:rsidRDefault="008163BF" w:rsidP="008163BF">
      <w:pPr>
        <w:rPr>
          <w:sz w:val="24"/>
          <w:szCs w:val="24"/>
        </w:rPr>
      </w:pPr>
    </w:p>
    <w:p w14:paraId="6837F167" w14:textId="77777777" w:rsidR="008163BF" w:rsidRPr="00D3223A" w:rsidRDefault="008163BF" w:rsidP="008163BF">
      <w:pPr>
        <w:pStyle w:val="ListParagraph"/>
        <w:numPr>
          <w:ilvl w:val="0"/>
          <w:numId w:val="15"/>
        </w:numPr>
        <w:rPr>
          <w:sz w:val="24"/>
          <w:szCs w:val="24"/>
        </w:rPr>
      </w:pPr>
      <w:r w:rsidRPr="00D3223A">
        <w:rPr>
          <w:sz w:val="24"/>
          <w:szCs w:val="24"/>
        </w:rPr>
        <w:t>Routine Delivery Requirements:</w:t>
      </w:r>
    </w:p>
    <w:p w14:paraId="4534F0EE" w14:textId="77777777" w:rsidR="008163BF" w:rsidRDefault="008163BF" w:rsidP="008163BF">
      <w:pPr>
        <w:rPr>
          <w:sz w:val="24"/>
          <w:szCs w:val="24"/>
        </w:rPr>
      </w:pPr>
      <w:r>
        <w:rPr>
          <w:sz w:val="24"/>
          <w:szCs w:val="24"/>
        </w:rPr>
        <w:t xml:space="preserve">   4.1. </w:t>
      </w:r>
      <w:r w:rsidRPr="004E7EF3">
        <w:rPr>
          <w:sz w:val="24"/>
          <w:szCs w:val="24"/>
        </w:rPr>
        <w:t>Contractor Responsibilities</w:t>
      </w:r>
    </w:p>
    <w:p w14:paraId="1B0BC59C" w14:textId="77777777" w:rsidR="008163BF" w:rsidRDefault="008163BF" w:rsidP="008163BF">
      <w:pPr>
        <w:ind w:left="720"/>
        <w:rPr>
          <w:sz w:val="24"/>
          <w:szCs w:val="24"/>
        </w:rPr>
      </w:pPr>
      <w:r>
        <w:rPr>
          <w:sz w:val="24"/>
          <w:szCs w:val="24"/>
        </w:rPr>
        <w:t xml:space="preserve">a) </w:t>
      </w:r>
      <w:r w:rsidRPr="004E7EF3">
        <w:rPr>
          <w:sz w:val="24"/>
          <w:szCs w:val="24"/>
        </w:rPr>
        <w:t>Delivery of all pharmaceuticals shall occur no later than 7:00 A.M. on the day of use (Monday – Friday), unless a second day delivery at 10:00 A.M. is required to accommodate the ordered dose calibration time. Except, delivery of NAI-131 orders shall occur no later than 1100 on the day of use (Monday – Friday). DEL MED or FEDEX delivery is acceptable.</w:t>
      </w:r>
    </w:p>
    <w:p w14:paraId="2DA8C1C6" w14:textId="77777777" w:rsidR="008163BF" w:rsidRDefault="008163BF" w:rsidP="008163BF">
      <w:pPr>
        <w:ind w:left="1440"/>
        <w:rPr>
          <w:sz w:val="24"/>
          <w:szCs w:val="24"/>
        </w:rPr>
      </w:pPr>
    </w:p>
    <w:p w14:paraId="3E1E8313" w14:textId="77777777" w:rsidR="008163BF" w:rsidRDefault="008163BF" w:rsidP="008163BF">
      <w:pPr>
        <w:ind w:left="720"/>
        <w:rPr>
          <w:sz w:val="24"/>
          <w:szCs w:val="24"/>
        </w:rPr>
      </w:pPr>
      <w:r>
        <w:rPr>
          <w:sz w:val="24"/>
          <w:szCs w:val="24"/>
        </w:rPr>
        <w:t xml:space="preserve">b) </w:t>
      </w:r>
      <w:r w:rsidRPr="004E7EF3">
        <w:rPr>
          <w:sz w:val="24"/>
          <w:szCs w:val="24"/>
        </w:rPr>
        <w:t xml:space="preserve">Emergent orders (those placed on the same day of need) shall be delivered no later than 2 hours after the order is received by the pharmacy </w:t>
      </w:r>
      <w:r w:rsidRPr="004E7EF3">
        <w:rPr>
          <w:sz w:val="24"/>
          <w:szCs w:val="24"/>
          <w:u w:val="single"/>
        </w:rPr>
        <w:t>to meet the dose administration for patient care</w:t>
      </w:r>
      <w:r w:rsidRPr="004E7EF3">
        <w:rPr>
          <w:sz w:val="24"/>
          <w:szCs w:val="24"/>
        </w:rPr>
        <w:t>.</w:t>
      </w:r>
    </w:p>
    <w:p w14:paraId="339747F2" w14:textId="77777777" w:rsidR="008163BF" w:rsidRDefault="008163BF" w:rsidP="008163BF">
      <w:pPr>
        <w:ind w:left="1440"/>
        <w:rPr>
          <w:sz w:val="24"/>
          <w:szCs w:val="24"/>
        </w:rPr>
      </w:pPr>
    </w:p>
    <w:p w14:paraId="4DAFD2CC" w14:textId="77777777" w:rsidR="008163BF" w:rsidRDefault="008163BF" w:rsidP="008163BF">
      <w:pPr>
        <w:ind w:left="720"/>
        <w:rPr>
          <w:sz w:val="24"/>
          <w:szCs w:val="24"/>
        </w:rPr>
      </w:pPr>
      <w:r>
        <w:rPr>
          <w:sz w:val="24"/>
          <w:szCs w:val="24"/>
        </w:rPr>
        <w:t xml:space="preserve">c) </w:t>
      </w:r>
      <w:r w:rsidRPr="004E7EF3">
        <w:rPr>
          <w:sz w:val="24"/>
          <w:szCs w:val="24"/>
        </w:rPr>
        <w:t>Tagged studies (In111 or 99mTc Ceretec) shall be returned to NMCP within 5 hours after radio pharmacy takes custody of the patient sample.</w:t>
      </w:r>
    </w:p>
    <w:p w14:paraId="6D36CBAD" w14:textId="77777777" w:rsidR="008163BF" w:rsidRDefault="008163BF" w:rsidP="008163BF">
      <w:pPr>
        <w:ind w:left="1440"/>
        <w:rPr>
          <w:sz w:val="24"/>
          <w:szCs w:val="24"/>
        </w:rPr>
      </w:pPr>
    </w:p>
    <w:p w14:paraId="6A309771" w14:textId="77777777" w:rsidR="008163BF" w:rsidRPr="004E7EF3" w:rsidRDefault="008163BF" w:rsidP="008163BF">
      <w:pPr>
        <w:ind w:firstLine="720"/>
        <w:rPr>
          <w:sz w:val="24"/>
          <w:szCs w:val="24"/>
        </w:rPr>
      </w:pPr>
      <w:r>
        <w:rPr>
          <w:sz w:val="24"/>
          <w:szCs w:val="24"/>
        </w:rPr>
        <w:t xml:space="preserve">d) </w:t>
      </w:r>
      <w:r w:rsidRPr="004E7EF3">
        <w:rPr>
          <w:sz w:val="24"/>
          <w:szCs w:val="24"/>
        </w:rPr>
        <w:t xml:space="preserve">Contractor shall maintain 95% on-time rate for deliveries. </w:t>
      </w:r>
    </w:p>
    <w:p w14:paraId="652EC3F5" w14:textId="77777777" w:rsidR="008163BF" w:rsidRPr="004E7EF3" w:rsidRDefault="008163BF" w:rsidP="008163BF">
      <w:pPr>
        <w:rPr>
          <w:sz w:val="24"/>
          <w:szCs w:val="24"/>
        </w:rPr>
      </w:pPr>
    </w:p>
    <w:p w14:paraId="4E207C26" w14:textId="77777777" w:rsidR="008163BF" w:rsidRPr="0081183C" w:rsidRDefault="008163BF" w:rsidP="008163BF">
      <w:pPr>
        <w:pStyle w:val="ListParagraph"/>
        <w:numPr>
          <w:ilvl w:val="1"/>
          <w:numId w:val="22"/>
        </w:numPr>
        <w:rPr>
          <w:sz w:val="24"/>
          <w:szCs w:val="24"/>
        </w:rPr>
      </w:pPr>
      <w:r>
        <w:rPr>
          <w:sz w:val="24"/>
          <w:szCs w:val="24"/>
        </w:rPr>
        <w:t xml:space="preserve"> </w:t>
      </w:r>
      <w:r w:rsidRPr="0081183C">
        <w:rPr>
          <w:sz w:val="24"/>
          <w:szCs w:val="24"/>
        </w:rPr>
        <w:t xml:space="preserve"> Government Responsibilities</w:t>
      </w:r>
    </w:p>
    <w:p w14:paraId="4F479818" w14:textId="0C9893C0" w:rsidR="008163BF" w:rsidRPr="0081183C" w:rsidRDefault="008163BF" w:rsidP="008163BF">
      <w:pPr>
        <w:pStyle w:val="ListParagraph"/>
        <w:numPr>
          <w:ilvl w:val="0"/>
          <w:numId w:val="23"/>
        </w:numPr>
        <w:rPr>
          <w:sz w:val="24"/>
          <w:szCs w:val="24"/>
        </w:rPr>
      </w:pPr>
      <w:r w:rsidRPr="0081183C">
        <w:rPr>
          <w:sz w:val="24"/>
          <w:szCs w:val="24"/>
        </w:rPr>
        <w:t>Scheduled orders will be made via fax no later than 4:00 P.M. in the evening prior to calibration. After 4:00 P.M. orders will be made by phone.</w:t>
      </w:r>
    </w:p>
    <w:p w14:paraId="08A2A5D7" w14:textId="77777777" w:rsidR="008163BF" w:rsidRPr="004E7EF3" w:rsidRDefault="008163BF" w:rsidP="008163BF">
      <w:pPr>
        <w:rPr>
          <w:sz w:val="24"/>
          <w:szCs w:val="24"/>
        </w:rPr>
      </w:pPr>
    </w:p>
    <w:p w14:paraId="62C0E9C4" w14:textId="77777777" w:rsidR="008163BF" w:rsidRPr="004E7EF3" w:rsidRDefault="008163BF" w:rsidP="008163BF">
      <w:pPr>
        <w:ind w:left="120"/>
        <w:rPr>
          <w:sz w:val="24"/>
          <w:szCs w:val="24"/>
        </w:rPr>
      </w:pPr>
    </w:p>
    <w:p w14:paraId="1DD4FB0B" w14:textId="77777777" w:rsidR="008163BF" w:rsidRPr="004E7EF3" w:rsidRDefault="008163BF" w:rsidP="008163BF">
      <w:pPr>
        <w:numPr>
          <w:ilvl w:val="0"/>
          <w:numId w:val="15"/>
        </w:numPr>
        <w:rPr>
          <w:sz w:val="24"/>
          <w:szCs w:val="24"/>
        </w:rPr>
      </w:pPr>
      <w:r w:rsidRPr="004E7EF3">
        <w:rPr>
          <w:sz w:val="24"/>
          <w:szCs w:val="24"/>
        </w:rPr>
        <w:t>Emergent Delivery Requirements:</w:t>
      </w:r>
    </w:p>
    <w:p w14:paraId="0EAF8B9F" w14:textId="77777777" w:rsidR="008163BF" w:rsidRPr="0081183C" w:rsidRDefault="008163BF" w:rsidP="008163BF">
      <w:pPr>
        <w:ind w:left="168"/>
        <w:rPr>
          <w:sz w:val="24"/>
          <w:szCs w:val="24"/>
        </w:rPr>
      </w:pPr>
      <w:r>
        <w:rPr>
          <w:sz w:val="24"/>
          <w:szCs w:val="24"/>
        </w:rPr>
        <w:t xml:space="preserve">5.1. </w:t>
      </w:r>
      <w:r w:rsidRPr="0081183C">
        <w:rPr>
          <w:sz w:val="24"/>
          <w:szCs w:val="24"/>
        </w:rPr>
        <w:t>Contractor Responsibilities</w:t>
      </w:r>
    </w:p>
    <w:p w14:paraId="7F8C1632" w14:textId="77777777" w:rsidR="008163BF" w:rsidRPr="00BA51EA" w:rsidRDefault="008163BF" w:rsidP="008163BF">
      <w:pPr>
        <w:pStyle w:val="ListParagraph"/>
        <w:numPr>
          <w:ilvl w:val="0"/>
          <w:numId w:val="26"/>
        </w:numPr>
        <w:rPr>
          <w:sz w:val="24"/>
          <w:szCs w:val="24"/>
        </w:rPr>
      </w:pPr>
      <w:r w:rsidRPr="00BA51EA">
        <w:rPr>
          <w:sz w:val="24"/>
          <w:szCs w:val="24"/>
        </w:rPr>
        <w:lastRenderedPageBreak/>
        <w:t>Orders made on an emergent basis (outside of normal hours) shall be delivered within 2 hours of being ordered via phone by authorized personnel.</w:t>
      </w:r>
    </w:p>
    <w:p w14:paraId="3C3C6849" w14:textId="77777777" w:rsidR="008163BF" w:rsidRPr="004E7EF3" w:rsidRDefault="008163BF" w:rsidP="008163BF">
      <w:pPr>
        <w:ind w:left="1200"/>
        <w:rPr>
          <w:sz w:val="24"/>
          <w:szCs w:val="24"/>
        </w:rPr>
      </w:pPr>
    </w:p>
    <w:p w14:paraId="7479968D" w14:textId="77777777" w:rsidR="008163BF" w:rsidRPr="004E7EF3" w:rsidRDefault="008163BF" w:rsidP="008163BF">
      <w:pPr>
        <w:numPr>
          <w:ilvl w:val="0"/>
          <w:numId w:val="15"/>
        </w:numPr>
        <w:rPr>
          <w:sz w:val="24"/>
          <w:szCs w:val="24"/>
        </w:rPr>
      </w:pPr>
      <w:r w:rsidRPr="004E7EF3">
        <w:rPr>
          <w:sz w:val="24"/>
          <w:szCs w:val="24"/>
        </w:rPr>
        <w:t>Radiopharmaceutical requirements:</w:t>
      </w:r>
    </w:p>
    <w:p w14:paraId="77919DD9" w14:textId="77777777" w:rsidR="008163BF" w:rsidRDefault="008163BF" w:rsidP="008163BF">
      <w:pPr>
        <w:pStyle w:val="ListParagraph"/>
        <w:numPr>
          <w:ilvl w:val="0"/>
          <w:numId w:val="27"/>
        </w:numPr>
        <w:rPr>
          <w:sz w:val="24"/>
          <w:szCs w:val="24"/>
        </w:rPr>
      </w:pPr>
      <w:r w:rsidRPr="00BA51EA">
        <w:rPr>
          <w:sz w:val="24"/>
          <w:szCs w:val="24"/>
        </w:rPr>
        <w:t>All radiopharmaceuticals shall be prepared in accordance with manufacturer’s specifications.</w:t>
      </w:r>
    </w:p>
    <w:p w14:paraId="28618D23" w14:textId="77777777" w:rsidR="008163BF" w:rsidRDefault="008163BF" w:rsidP="008163BF">
      <w:pPr>
        <w:pStyle w:val="ListParagraph"/>
        <w:numPr>
          <w:ilvl w:val="0"/>
          <w:numId w:val="27"/>
        </w:numPr>
        <w:rPr>
          <w:sz w:val="24"/>
          <w:szCs w:val="24"/>
        </w:rPr>
      </w:pPr>
      <w:r w:rsidRPr="00BA51EA">
        <w:rPr>
          <w:sz w:val="24"/>
          <w:szCs w:val="24"/>
        </w:rPr>
        <w:t>All applicable manufacturer recommendations pertaining to 99mTc eluate shall be observed including but not limited to 99Mo concentration &lt;0.15 uCi/mCi Tc99m, AI+++ concentration &lt;10ug/ml and expiration shelf life.</w:t>
      </w:r>
    </w:p>
    <w:p w14:paraId="41704292" w14:textId="77777777" w:rsidR="008163BF" w:rsidRDefault="008163BF" w:rsidP="008163BF">
      <w:pPr>
        <w:pStyle w:val="ListParagraph"/>
        <w:numPr>
          <w:ilvl w:val="0"/>
          <w:numId w:val="27"/>
        </w:numPr>
        <w:rPr>
          <w:sz w:val="24"/>
          <w:szCs w:val="24"/>
        </w:rPr>
      </w:pPr>
      <w:r w:rsidRPr="00BA51EA">
        <w:rPr>
          <w:sz w:val="24"/>
          <w:szCs w:val="24"/>
        </w:rPr>
        <w:t>Radiochemical purity testing shall be performed on all radiopharmaceuticals in accordance with manufacturer   recommendations.</w:t>
      </w:r>
    </w:p>
    <w:p w14:paraId="0AB6A020" w14:textId="77777777" w:rsidR="008163BF" w:rsidRDefault="008163BF" w:rsidP="008163BF">
      <w:pPr>
        <w:pStyle w:val="ListParagraph"/>
        <w:numPr>
          <w:ilvl w:val="0"/>
          <w:numId w:val="27"/>
        </w:numPr>
        <w:rPr>
          <w:sz w:val="24"/>
          <w:szCs w:val="24"/>
        </w:rPr>
      </w:pPr>
      <w:r w:rsidRPr="00BA51EA">
        <w:rPr>
          <w:sz w:val="24"/>
          <w:szCs w:val="24"/>
        </w:rPr>
        <w:t>Product substitutions (or equivalent) shall not be allowed without prior approval of appropriate NMCP Authorized User and Radiation Safety Officer (for radioisotope charges).</w:t>
      </w:r>
    </w:p>
    <w:p w14:paraId="1B29B13C" w14:textId="77777777" w:rsidR="008163BF" w:rsidRDefault="008163BF" w:rsidP="008163BF">
      <w:pPr>
        <w:pStyle w:val="ListParagraph"/>
        <w:numPr>
          <w:ilvl w:val="0"/>
          <w:numId w:val="27"/>
        </w:numPr>
        <w:rPr>
          <w:sz w:val="24"/>
          <w:szCs w:val="24"/>
        </w:rPr>
      </w:pPr>
      <w:r w:rsidRPr="00BA51EA">
        <w:rPr>
          <w:sz w:val="24"/>
          <w:szCs w:val="24"/>
        </w:rPr>
        <w:t>99mTc MAA shall not exceed the product insert maximum suggested number of particles per dose and shall be adjusted at the request of NMCP in cases of patients with right to left shunts and pulmonary hypertension.</w:t>
      </w:r>
    </w:p>
    <w:p w14:paraId="29811AD2" w14:textId="77777777" w:rsidR="008163BF" w:rsidRDefault="008163BF" w:rsidP="008163BF">
      <w:pPr>
        <w:pStyle w:val="ListParagraph"/>
        <w:numPr>
          <w:ilvl w:val="0"/>
          <w:numId w:val="27"/>
        </w:numPr>
        <w:rPr>
          <w:sz w:val="24"/>
          <w:szCs w:val="24"/>
        </w:rPr>
      </w:pPr>
      <w:r w:rsidRPr="004A2DA1">
        <w:rPr>
          <w:sz w:val="24"/>
          <w:szCs w:val="24"/>
        </w:rPr>
        <w:t>All diagnostic radiopharmaceutical doses shall be within +/- 10% of the requested activity at calibration time.</w:t>
      </w:r>
    </w:p>
    <w:p w14:paraId="58EEC3D4" w14:textId="77777777" w:rsidR="008163BF" w:rsidRDefault="008163BF" w:rsidP="008163BF">
      <w:pPr>
        <w:pStyle w:val="ListParagraph"/>
        <w:numPr>
          <w:ilvl w:val="0"/>
          <w:numId w:val="27"/>
        </w:numPr>
        <w:rPr>
          <w:sz w:val="24"/>
          <w:szCs w:val="24"/>
        </w:rPr>
      </w:pPr>
      <w:r w:rsidRPr="004A2DA1">
        <w:rPr>
          <w:sz w:val="24"/>
          <w:szCs w:val="24"/>
        </w:rPr>
        <w:t>All therapeutic doses must be within +/-5% of requested activity at calibration time.</w:t>
      </w:r>
    </w:p>
    <w:p w14:paraId="5ADB782D" w14:textId="77777777" w:rsidR="008163BF" w:rsidRDefault="008163BF" w:rsidP="008163BF">
      <w:pPr>
        <w:pStyle w:val="ListParagraph"/>
        <w:numPr>
          <w:ilvl w:val="0"/>
          <w:numId w:val="27"/>
        </w:numPr>
        <w:rPr>
          <w:sz w:val="24"/>
          <w:szCs w:val="24"/>
        </w:rPr>
      </w:pPr>
      <w:r w:rsidRPr="004A2DA1">
        <w:rPr>
          <w:sz w:val="24"/>
          <w:szCs w:val="24"/>
        </w:rPr>
        <w:t>All “pigs” containing unit doses shall be appropriately labeled in accordance with regulations to include but not be limited to RP name, calibrated activity, Cal time, date, expiration, Pt. Name, Authorized username.</w:t>
      </w:r>
    </w:p>
    <w:p w14:paraId="309E4039" w14:textId="77777777" w:rsidR="008163BF" w:rsidRDefault="008163BF" w:rsidP="008163BF">
      <w:pPr>
        <w:pStyle w:val="ListParagraph"/>
        <w:numPr>
          <w:ilvl w:val="0"/>
          <w:numId w:val="27"/>
        </w:numPr>
        <w:rPr>
          <w:sz w:val="24"/>
          <w:szCs w:val="24"/>
        </w:rPr>
      </w:pPr>
      <w:r w:rsidRPr="004A2DA1">
        <w:rPr>
          <w:sz w:val="24"/>
          <w:szCs w:val="24"/>
        </w:rPr>
        <w:t>All unit dose syringes/vials shall display RP name, calibrated activity, cal time, date, expiration, Pt. name, authorized username.</w:t>
      </w:r>
    </w:p>
    <w:p w14:paraId="4212976F" w14:textId="77777777" w:rsidR="008163BF" w:rsidRPr="004A2DA1" w:rsidRDefault="008163BF" w:rsidP="008163BF">
      <w:pPr>
        <w:pStyle w:val="ListParagraph"/>
        <w:numPr>
          <w:ilvl w:val="0"/>
          <w:numId w:val="27"/>
        </w:numPr>
        <w:rPr>
          <w:sz w:val="24"/>
          <w:szCs w:val="24"/>
        </w:rPr>
      </w:pPr>
      <w:r w:rsidRPr="004A2DA1">
        <w:rPr>
          <w:sz w:val="24"/>
          <w:szCs w:val="24"/>
        </w:rPr>
        <w:t>All bulk radiopharmaceutical vials shall display RP name, calibrated activity, cal time, date, expiration, and authorized username.</w:t>
      </w:r>
    </w:p>
    <w:p w14:paraId="5E485729" w14:textId="77777777" w:rsidR="008163BF" w:rsidRPr="004E7EF3" w:rsidRDefault="008163BF" w:rsidP="008163BF">
      <w:pPr>
        <w:rPr>
          <w:sz w:val="24"/>
          <w:szCs w:val="24"/>
        </w:rPr>
      </w:pPr>
    </w:p>
    <w:p w14:paraId="1844B7EF" w14:textId="77777777" w:rsidR="008163BF" w:rsidRPr="00835408" w:rsidRDefault="008163BF" w:rsidP="008163BF">
      <w:pPr>
        <w:numPr>
          <w:ilvl w:val="0"/>
          <w:numId w:val="15"/>
        </w:numPr>
        <w:rPr>
          <w:sz w:val="24"/>
          <w:szCs w:val="24"/>
        </w:rPr>
      </w:pPr>
      <w:r w:rsidRPr="004E7EF3">
        <w:rPr>
          <w:sz w:val="24"/>
          <w:szCs w:val="24"/>
        </w:rPr>
        <w:t>Back-up delivery (Monday – Friday):</w:t>
      </w:r>
      <w:r>
        <w:rPr>
          <w:sz w:val="24"/>
          <w:szCs w:val="24"/>
        </w:rPr>
        <w:t xml:space="preserve"> </w:t>
      </w:r>
      <w:r w:rsidRPr="00835408">
        <w:rPr>
          <w:sz w:val="24"/>
          <w:szCs w:val="24"/>
        </w:rPr>
        <w:t>Delivery of 1 vial of 99mTc04; 150mCi calibrated @ 2000.</w:t>
      </w:r>
    </w:p>
    <w:p w14:paraId="1F50FEDA" w14:textId="77777777" w:rsidR="008163BF" w:rsidRPr="004E7EF3" w:rsidRDefault="008163BF" w:rsidP="008163BF">
      <w:pPr>
        <w:rPr>
          <w:sz w:val="24"/>
          <w:szCs w:val="24"/>
        </w:rPr>
      </w:pPr>
    </w:p>
    <w:p w14:paraId="014DBF6D" w14:textId="77777777" w:rsidR="008163BF" w:rsidRPr="00835408" w:rsidRDefault="008163BF" w:rsidP="008163BF">
      <w:pPr>
        <w:numPr>
          <w:ilvl w:val="0"/>
          <w:numId w:val="15"/>
        </w:numPr>
        <w:rPr>
          <w:sz w:val="24"/>
          <w:szCs w:val="24"/>
        </w:rPr>
      </w:pPr>
      <w:r w:rsidRPr="00835408">
        <w:rPr>
          <w:sz w:val="24"/>
          <w:szCs w:val="24"/>
        </w:rPr>
        <w:t>Packing Slips: Two (2) copies of the packing slip shall be left with the delivery. Under no circumstances shall any price be changed due to problems with the product being delivered to and/or received by the Naval Medical Center Portsmouth. Should the quantities received, and our delivery be changed for any reason, a corrected packing slip should be mailed within two (2) working days with the proper number of items received.</w:t>
      </w:r>
    </w:p>
    <w:p w14:paraId="1EB55DFD" w14:textId="77777777" w:rsidR="008163BF" w:rsidRDefault="008163BF" w:rsidP="008163BF">
      <w:pPr>
        <w:rPr>
          <w:sz w:val="24"/>
          <w:szCs w:val="24"/>
        </w:rPr>
      </w:pPr>
    </w:p>
    <w:p w14:paraId="2EE37EE4" w14:textId="77777777" w:rsidR="008163BF" w:rsidRDefault="008163BF" w:rsidP="008163BF">
      <w:pPr>
        <w:rPr>
          <w:b/>
          <w:bCs/>
          <w:sz w:val="24"/>
          <w:szCs w:val="24"/>
          <w:u w:val="single"/>
        </w:rPr>
      </w:pPr>
    </w:p>
    <w:p w14:paraId="6887B6D9" w14:textId="77777777" w:rsidR="008163BF" w:rsidRDefault="008163BF" w:rsidP="008163BF">
      <w:pPr>
        <w:rPr>
          <w:b/>
          <w:bCs/>
          <w:sz w:val="24"/>
          <w:szCs w:val="24"/>
          <w:u w:val="single"/>
        </w:rPr>
      </w:pPr>
      <w:r w:rsidRPr="0030199F">
        <w:rPr>
          <w:b/>
          <w:bCs/>
          <w:sz w:val="24"/>
          <w:szCs w:val="24"/>
        </w:rPr>
        <w:t xml:space="preserve">1.1.3.2. </w:t>
      </w:r>
      <w:r w:rsidRPr="0003604C">
        <w:rPr>
          <w:b/>
          <w:bCs/>
          <w:sz w:val="24"/>
          <w:szCs w:val="24"/>
          <w:u w:val="single"/>
        </w:rPr>
        <w:t xml:space="preserve">NH </w:t>
      </w:r>
      <w:r>
        <w:rPr>
          <w:b/>
          <w:bCs/>
          <w:sz w:val="24"/>
          <w:szCs w:val="24"/>
          <w:u w:val="single"/>
        </w:rPr>
        <w:t>JACKSONVILLE, FL</w:t>
      </w:r>
      <w:r w:rsidRPr="00300B57">
        <w:rPr>
          <w:b/>
          <w:bCs/>
          <w:sz w:val="24"/>
          <w:szCs w:val="24"/>
          <w:u w:val="single"/>
        </w:rPr>
        <w:t xml:space="preserve"> - DELIVERY INSTRUCTIONS</w:t>
      </w:r>
    </w:p>
    <w:p w14:paraId="397E8600" w14:textId="77777777" w:rsidR="008163BF" w:rsidRDefault="008163BF" w:rsidP="008163BF">
      <w:pPr>
        <w:rPr>
          <w:b/>
          <w:bCs/>
          <w:sz w:val="24"/>
          <w:szCs w:val="24"/>
          <w:u w:val="single"/>
        </w:rPr>
      </w:pPr>
    </w:p>
    <w:p w14:paraId="45E78405" w14:textId="77777777" w:rsidR="008163BF" w:rsidRPr="00C9044F" w:rsidRDefault="008163BF" w:rsidP="008163BF">
      <w:pPr>
        <w:rPr>
          <w:sz w:val="24"/>
          <w:szCs w:val="24"/>
        </w:rPr>
      </w:pPr>
      <w:r w:rsidRPr="00C9044F">
        <w:rPr>
          <w:sz w:val="24"/>
          <w:szCs w:val="24"/>
        </w:rPr>
        <w:t>1.</w:t>
      </w:r>
      <w:r>
        <w:rPr>
          <w:sz w:val="24"/>
          <w:szCs w:val="24"/>
        </w:rPr>
        <w:t xml:space="preserve"> </w:t>
      </w:r>
      <w:r w:rsidRPr="00C9044F">
        <w:rPr>
          <w:sz w:val="24"/>
          <w:szCs w:val="24"/>
        </w:rPr>
        <w:t xml:space="preserve">The contractor shall provide all unit dose Radiopharmaceuticals used by the Radiology Department at </w:t>
      </w:r>
      <w:r>
        <w:rPr>
          <w:sz w:val="24"/>
          <w:szCs w:val="24"/>
        </w:rPr>
        <w:t>Jacksonville</w:t>
      </w:r>
      <w:r w:rsidRPr="00C9044F">
        <w:rPr>
          <w:sz w:val="24"/>
          <w:szCs w:val="24"/>
        </w:rPr>
        <w:t>.</w:t>
      </w:r>
    </w:p>
    <w:p w14:paraId="5DC07B5F" w14:textId="77777777" w:rsidR="008163BF" w:rsidRPr="00C9044F" w:rsidRDefault="008163BF" w:rsidP="008163BF">
      <w:pPr>
        <w:rPr>
          <w:sz w:val="24"/>
          <w:szCs w:val="24"/>
        </w:rPr>
      </w:pPr>
    </w:p>
    <w:p w14:paraId="3C49D742" w14:textId="5468E924" w:rsidR="008163BF" w:rsidRDefault="008163BF" w:rsidP="008163BF">
      <w:pPr>
        <w:rPr>
          <w:sz w:val="24"/>
          <w:szCs w:val="24"/>
        </w:rPr>
      </w:pPr>
      <w:r w:rsidRPr="00C9044F">
        <w:rPr>
          <w:sz w:val="24"/>
          <w:szCs w:val="24"/>
        </w:rPr>
        <w:t>2.</w:t>
      </w:r>
      <w:r>
        <w:rPr>
          <w:sz w:val="24"/>
          <w:szCs w:val="24"/>
        </w:rPr>
        <w:t xml:space="preserve"> </w:t>
      </w:r>
      <w:r w:rsidRPr="00C9044F">
        <w:rPr>
          <w:sz w:val="24"/>
          <w:szCs w:val="24"/>
        </w:rPr>
        <w:t xml:space="preserve">The contractor </w:t>
      </w:r>
      <w:r w:rsidRPr="00DA29EB">
        <w:rPr>
          <w:sz w:val="24"/>
          <w:szCs w:val="24"/>
        </w:rPr>
        <w:t>shall provide Radiopharmaceuticals to Room 1274 during standard hours of care Monday through Friday from 0700 to 1630 (7:00 a.m. to 4:30 p.m.), including Federal holidays. After hours coverage will be available Saturday and Sunday from 0700 to 1630 (7:00 a.m. to 4:30 p.m.) and Monday through Sunday from 1630 to 0730 (4:30 p.m. to 7:30 a.m.), including Federal holidays.</w:t>
      </w:r>
    </w:p>
    <w:p w14:paraId="77D3E075" w14:textId="77777777" w:rsidR="008163BF" w:rsidRPr="00C9044F" w:rsidRDefault="008163BF" w:rsidP="008163BF">
      <w:pPr>
        <w:rPr>
          <w:sz w:val="24"/>
          <w:szCs w:val="24"/>
        </w:rPr>
      </w:pPr>
    </w:p>
    <w:p w14:paraId="1656CE69" w14:textId="77777777" w:rsidR="008163BF" w:rsidRPr="00C9044F" w:rsidRDefault="008163BF" w:rsidP="008163BF">
      <w:pPr>
        <w:rPr>
          <w:sz w:val="24"/>
          <w:szCs w:val="24"/>
        </w:rPr>
      </w:pPr>
      <w:r w:rsidRPr="00C9044F">
        <w:rPr>
          <w:sz w:val="24"/>
          <w:szCs w:val="24"/>
        </w:rPr>
        <w:t>3.</w:t>
      </w:r>
      <w:r>
        <w:rPr>
          <w:sz w:val="24"/>
          <w:szCs w:val="24"/>
        </w:rPr>
        <w:t xml:space="preserve"> </w:t>
      </w:r>
      <w:r w:rsidRPr="00C9044F">
        <w:rPr>
          <w:sz w:val="24"/>
          <w:szCs w:val="24"/>
        </w:rPr>
        <w:t>The contractor will be contacted by the staff of the Radiology Department.</w:t>
      </w:r>
    </w:p>
    <w:p w14:paraId="1B3946D2" w14:textId="77777777" w:rsidR="008163BF" w:rsidRPr="00C9044F" w:rsidRDefault="008163BF" w:rsidP="008163BF">
      <w:pPr>
        <w:rPr>
          <w:sz w:val="24"/>
          <w:szCs w:val="24"/>
        </w:rPr>
      </w:pPr>
    </w:p>
    <w:p w14:paraId="7F5EB45C" w14:textId="77777777" w:rsidR="008163BF" w:rsidRPr="00E33E4A" w:rsidRDefault="008163BF" w:rsidP="008163BF">
      <w:pPr>
        <w:rPr>
          <w:sz w:val="24"/>
          <w:szCs w:val="24"/>
        </w:rPr>
      </w:pPr>
      <w:r>
        <w:rPr>
          <w:sz w:val="24"/>
          <w:szCs w:val="24"/>
        </w:rPr>
        <w:t xml:space="preserve">    3.</w:t>
      </w:r>
      <w:r w:rsidRPr="00C9044F">
        <w:rPr>
          <w:sz w:val="24"/>
          <w:szCs w:val="24"/>
        </w:rPr>
        <w:t>1.</w:t>
      </w:r>
      <w:r w:rsidRPr="00C9044F">
        <w:rPr>
          <w:sz w:val="24"/>
          <w:szCs w:val="24"/>
        </w:rPr>
        <w:tab/>
        <w:t xml:space="preserve">Contractor shall provide delivery and transportation of radioactive materials to the Naval Medical Center Portsmouth (NMCP) compound, conforming to all policies of the NMCP Radiation Safety Committee and all applicable National Regulatory Commission (NRC) and Department of Transportation (DOT) regulations governing transportation and handling of radioactive materials. Point of Contact: Radiation Safety Officer, Naval Medical Center Portsmouth, Phone: 757-953-1192 or pager 757-314-0745. Contractor’s pricing shall include costs of supplies (medical doses per patient), preparation and delivery of radioactive pharmaceuticals directly to the Radiology Department, </w:t>
      </w:r>
      <w:r w:rsidRPr="00E33E4A">
        <w:rPr>
          <w:sz w:val="24"/>
          <w:szCs w:val="24"/>
        </w:rPr>
        <w:t>Nuclear Medicine Clinic,</w:t>
      </w:r>
    </w:p>
    <w:p w14:paraId="6F3A37F6" w14:textId="57C4F35A" w:rsidR="008163BF" w:rsidRPr="00C9044F" w:rsidRDefault="008163BF" w:rsidP="008163BF">
      <w:pPr>
        <w:rPr>
          <w:sz w:val="24"/>
          <w:szCs w:val="24"/>
        </w:rPr>
      </w:pPr>
      <w:r w:rsidRPr="00E33E4A">
        <w:rPr>
          <w:sz w:val="24"/>
          <w:szCs w:val="24"/>
        </w:rPr>
        <w:t>Room 1270</w:t>
      </w:r>
      <w:r w:rsidRPr="00C9044F">
        <w:rPr>
          <w:sz w:val="24"/>
          <w:szCs w:val="24"/>
        </w:rPr>
        <w:t>.</w:t>
      </w:r>
    </w:p>
    <w:p w14:paraId="2781D307" w14:textId="77777777" w:rsidR="008163BF" w:rsidRPr="00C9044F" w:rsidRDefault="008163BF" w:rsidP="008163BF">
      <w:pPr>
        <w:rPr>
          <w:sz w:val="24"/>
          <w:szCs w:val="24"/>
        </w:rPr>
      </w:pPr>
    </w:p>
    <w:p w14:paraId="3A89745B" w14:textId="39B8A567" w:rsidR="008163BF" w:rsidRPr="00C9044F" w:rsidRDefault="008163BF" w:rsidP="008163BF">
      <w:pPr>
        <w:rPr>
          <w:sz w:val="24"/>
          <w:szCs w:val="24"/>
        </w:rPr>
      </w:pPr>
      <w:r>
        <w:rPr>
          <w:sz w:val="24"/>
          <w:szCs w:val="24"/>
        </w:rPr>
        <w:t xml:space="preserve">    3.</w:t>
      </w:r>
      <w:r w:rsidRPr="00C9044F">
        <w:rPr>
          <w:sz w:val="24"/>
          <w:szCs w:val="24"/>
        </w:rPr>
        <w:t>2.</w:t>
      </w:r>
      <w:r w:rsidRPr="00C9044F">
        <w:rPr>
          <w:sz w:val="24"/>
          <w:szCs w:val="24"/>
        </w:rPr>
        <w:tab/>
        <w:t xml:space="preserve">All aspects of implementing and maintaining this contract relating to the use of radioactive materials will conform to the requirements of </w:t>
      </w:r>
      <w:r>
        <w:rPr>
          <w:sz w:val="24"/>
          <w:szCs w:val="24"/>
        </w:rPr>
        <w:t>Naval Hospital Jacksonville</w:t>
      </w:r>
      <w:r w:rsidRPr="00C9044F">
        <w:rPr>
          <w:sz w:val="24"/>
          <w:szCs w:val="24"/>
        </w:rPr>
        <w:t xml:space="preserve"> Navy Radioactive Materials Permit 45-00183-11NP and all applicable federal regulations.</w:t>
      </w:r>
    </w:p>
    <w:p w14:paraId="4641A578" w14:textId="77777777" w:rsidR="008163BF" w:rsidRPr="00C9044F" w:rsidRDefault="008163BF" w:rsidP="008163BF">
      <w:pPr>
        <w:rPr>
          <w:sz w:val="24"/>
          <w:szCs w:val="24"/>
        </w:rPr>
      </w:pPr>
    </w:p>
    <w:p w14:paraId="5F75C156" w14:textId="77777777" w:rsidR="008163BF" w:rsidRPr="00C9044F" w:rsidRDefault="008163BF" w:rsidP="008163BF">
      <w:pPr>
        <w:rPr>
          <w:sz w:val="24"/>
          <w:szCs w:val="24"/>
        </w:rPr>
      </w:pPr>
      <w:r w:rsidRPr="00C9044F">
        <w:rPr>
          <w:sz w:val="24"/>
          <w:szCs w:val="24"/>
        </w:rPr>
        <w:t>4.</w:t>
      </w:r>
      <w:r>
        <w:rPr>
          <w:sz w:val="24"/>
          <w:szCs w:val="24"/>
        </w:rPr>
        <w:t xml:space="preserve"> </w:t>
      </w:r>
      <w:r w:rsidRPr="00C9044F">
        <w:rPr>
          <w:sz w:val="24"/>
          <w:szCs w:val="24"/>
        </w:rPr>
        <w:t>Routine Delivery Requirements:</w:t>
      </w:r>
    </w:p>
    <w:p w14:paraId="4386EACA" w14:textId="77777777" w:rsidR="008163BF" w:rsidRDefault="008163BF" w:rsidP="008163BF">
      <w:pPr>
        <w:rPr>
          <w:sz w:val="24"/>
          <w:szCs w:val="24"/>
        </w:rPr>
      </w:pPr>
      <w:r w:rsidRPr="00C9044F">
        <w:rPr>
          <w:sz w:val="24"/>
          <w:szCs w:val="24"/>
        </w:rPr>
        <w:t xml:space="preserve">   </w:t>
      </w:r>
    </w:p>
    <w:p w14:paraId="29EA2C76" w14:textId="77777777" w:rsidR="008163BF" w:rsidRDefault="008163BF" w:rsidP="008163BF">
      <w:pPr>
        <w:rPr>
          <w:sz w:val="24"/>
          <w:szCs w:val="24"/>
        </w:rPr>
      </w:pPr>
      <w:r>
        <w:rPr>
          <w:sz w:val="24"/>
          <w:szCs w:val="24"/>
        </w:rPr>
        <w:t xml:space="preserve">  </w:t>
      </w:r>
      <w:r w:rsidRPr="00C9044F">
        <w:rPr>
          <w:sz w:val="24"/>
          <w:szCs w:val="24"/>
        </w:rPr>
        <w:t>4.1. Contractor Responsibilities</w:t>
      </w:r>
      <w:r>
        <w:rPr>
          <w:sz w:val="24"/>
          <w:szCs w:val="24"/>
        </w:rPr>
        <w:t>:</w:t>
      </w:r>
    </w:p>
    <w:p w14:paraId="17B885FC" w14:textId="77777777" w:rsidR="008163BF" w:rsidRPr="00C9044F" w:rsidRDefault="008163BF" w:rsidP="008163BF">
      <w:pPr>
        <w:ind w:firstLine="720"/>
        <w:rPr>
          <w:sz w:val="24"/>
          <w:szCs w:val="24"/>
        </w:rPr>
      </w:pPr>
    </w:p>
    <w:p w14:paraId="1CF8C33B" w14:textId="77777777" w:rsidR="008163BF" w:rsidRPr="00C9044F" w:rsidRDefault="008163BF" w:rsidP="008163BF">
      <w:pPr>
        <w:ind w:left="720"/>
        <w:rPr>
          <w:sz w:val="24"/>
          <w:szCs w:val="24"/>
        </w:rPr>
      </w:pPr>
      <w:r w:rsidRPr="00C9044F">
        <w:rPr>
          <w:sz w:val="24"/>
          <w:szCs w:val="24"/>
        </w:rPr>
        <w:t xml:space="preserve">a) </w:t>
      </w:r>
      <w:r w:rsidRPr="0003604C">
        <w:rPr>
          <w:sz w:val="24"/>
          <w:szCs w:val="24"/>
        </w:rPr>
        <w:t>Delivery of all pharmaceuticals shall occur no later than 7:00 A.M. on the day of use (Monday – Friday), unless a second day delivery at 10:00 A.M. is required to accommodate the ordered dose calibration time. Except, delivery of NAI-131 orders shall occur no later than 1100 on the day of use (Monday – Friday). DEL MED or FEDEX delivery is acceptable</w:t>
      </w:r>
      <w:r w:rsidRPr="002B2FDA">
        <w:rPr>
          <w:sz w:val="24"/>
          <w:szCs w:val="24"/>
        </w:rPr>
        <w:t>.</w:t>
      </w:r>
    </w:p>
    <w:p w14:paraId="0E666822" w14:textId="77777777" w:rsidR="008163BF" w:rsidRPr="00C9044F" w:rsidRDefault="008163BF" w:rsidP="008163BF">
      <w:pPr>
        <w:rPr>
          <w:sz w:val="24"/>
          <w:szCs w:val="24"/>
        </w:rPr>
      </w:pPr>
    </w:p>
    <w:p w14:paraId="09B58E96" w14:textId="77777777" w:rsidR="008163BF" w:rsidRPr="00C9044F" w:rsidRDefault="008163BF" w:rsidP="008163BF">
      <w:pPr>
        <w:ind w:left="720"/>
        <w:rPr>
          <w:sz w:val="24"/>
          <w:szCs w:val="24"/>
        </w:rPr>
      </w:pPr>
      <w:r w:rsidRPr="00C9044F">
        <w:rPr>
          <w:sz w:val="24"/>
          <w:szCs w:val="24"/>
        </w:rPr>
        <w:t>b) Emergent orders (those placed on the same day of need) shall be delivered no later than 2 hours after the order is received by the pharmacy to meet the dose administration for patient care.</w:t>
      </w:r>
    </w:p>
    <w:p w14:paraId="152BC6BE" w14:textId="77777777" w:rsidR="008163BF" w:rsidRPr="00C9044F" w:rsidRDefault="008163BF" w:rsidP="008163BF">
      <w:pPr>
        <w:rPr>
          <w:sz w:val="24"/>
          <w:szCs w:val="24"/>
        </w:rPr>
      </w:pPr>
    </w:p>
    <w:p w14:paraId="4B742DFB" w14:textId="77777777" w:rsidR="008163BF" w:rsidRPr="00C9044F" w:rsidRDefault="008163BF" w:rsidP="008163BF">
      <w:pPr>
        <w:ind w:left="720"/>
        <w:rPr>
          <w:sz w:val="24"/>
          <w:szCs w:val="24"/>
        </w:rPr>
      </w:pPr>
      <w:r w:rsidRPr="00C9044F">
        <w:rPr>
          <w:sz w:val="24"/>
          <w:szCs w:val="24"/>
        </w:rPr>
        <w:t>c) Tagged studies (In111 or 99mTc Ceretec) shall be returned to NMCP within 5 hours after radio pharmacy takes custody of the patient sample.</w:t>
      </w:r>
    </w:p>
    <w:p w14:paraId="4314D08C" w14:textId="77777777" w:rsidR="008163BF" w:rsidRPr="00C9044F" w:rsidRDefault="008163BF" w:rsidP="008163BF">
      <w:pPr>
        <w:rPr>
          <w:sz w:val="24"/>
          <w:szCs w:val="24"/>
        </w:rPr>
      </w:pPr>
    </w:p>
    <w:p w14:paraId="109166F3" w14:textId="77777777" w:rsidR="008163BF" w:rsidRPr="00C9044F" w:rsidRDefault="008163BF" w:rsidP="008163BF">
      <w:pPr>
        <w:ind w:firstLine="720"/>
        <w:rPr>
          <w:sz w:val="24"/>
          <w:szCs w:val="24"/>
        </w:rPr>
      </w:pPr>
      <w:r w:rsidRPr="00C9044F">
        <w:rPr>
          <w:sz w:val="24"/>
          <w:szCs w:val="24"/>
        </w:rPr>
        <w:t xml:space="preserve">d) Contractor shall maintain 95% on-time rate for deliveries. </w:t>
      </w:r>
    </w:p>
    <w:p w14:paraId="352734D2" w14:textId="77777777" w:rsidR="008163BF" w:rsidRPr="00C9044F" w:rsidRDefault="008163BF" w:rsidP="008163BF">
      <w:pPr>
        <w:rPr>
          <w:sz w:val="24"/>
          <w:szCs w:val="24"/>
        </w:rPr>
      </w:pPr>
    </w:p>
    <w:p w14:paraId="3C222D23" w14:textId="77777777" w:rsidR="008163BF" w:rsidRPr="00C9044F" w:rsidRDefault="008163BF" w:rsidP="008163BF">
      <w:pPr>
        <w:rPr>
          <w:sz w:val="24"/>
          <w:szCs w:val="24"/>
        </w:rPr>
      </w:pPr>
      <w:r>
        <w:rPr>
          <w:sz w:val="24"/>
          <w:szCs w:val="24"/>
        </w:rPr>
        <w:t xml:space="preserve"> </w:t>
      </w:r>
      <w:r w:rsidRPr="00C9044F">
        <w:rPr>
          <w:sz w:val="24"/>
          <w:szCs w:val="24"/>
        </w:rPr>
        <w:t>4.2.</w:t>
      </w:r>
      <w:r>
        <w:rPr>
          <w:sz w:val="24"/>
          <w:szCs w:val="24"/>
        </w:rPr>
        <w:t xml:space="preserve"> </w:t>
      </w:r>
      <w:r w:rsidRPr="00C9044F">
        <w:rPr>
          <w:sz w:val="24"/>
          <w:szCs w:val="24"/>
        </w:rPr>
        <w:t>Government Responsibilities</w:t>
      </w:r>
    </w:p>
    <w:p w14:paraId="062A712F" w14:textId="77777777" w:rsidR="008163BF" w:rsidRDefault="008163BF" w:rsidP="008163BF">
      <w:pPr>
        <w:rPr>
          <w:sz w:val="24"/>
          <w:szCs w:val="24"/>
        </w:rPr>
      </w:pPr>
    </w:p>
    <w:p w14:paraId="2544C6E8" w14:textId="77777777" w:rsidR="008163BF" w:rsidRPr="00344F4A" w:rsidRDefault="008163BF" w:rsidP="008163BF">
      <w:pPr>
        <w:pStyle w:val="ListParagraph"/>
        <w:numPr>
          <w:ilvl w:val="0"/>
          <w:numId w:val="29"/>
        </w:numPr>
        <w:rPr>
          <w:sz w:val="24"/>
          <w:szCs w:val="24"/>
        </w:rPr>
      </w:pPr>
      <w:r w:rsidRPr="00344F4A">
        <w:rPr>
          <w:sz w:val="24"/>
          <w:szCs w:val="24"/>
        </w:rPr>
        <w:t>Scheduled orders will be made via fax no later than 4:00 P.M. the evening prior to calibration. After 4:00 P.M. orders will be made by phone.</w:t>
      </w:r>
    </w:p>
    <w:p w14:paraId="5A8F79E9" w14:textId="77777777" w:rsidR="008163BF" w:rsidRPr="00C9044F" w:rsidRDefault="008163BF" w:rsidP="008163BF">
      <w:pPr>
        <w:rPr>
          <w:sz w:val="24"/>
          <w:szCs w:val="24"/>
        </w:rPr>
      </w:pPr>
    </w:p>
    <w:p w14:paraId="4D44D25C" w14:textId="77777777" w:rsidR="008163BF" w:rsidRPr="00C9044F" w:rsidRDefault="008163BF" w:rsidP="008163BF">
      <w:pPr>
        <w:rPr>
          <w:sz w:val="24"/>
          <w:szCs w:val="24"/>
        </w:rPr>
      </w:pPr>
      <w:r>
        <w:rPr>
          <w:sz w:val="24"/>
          <w:szCs w:val="24"/>
        </w:rPr>
        <w:t xml:space="preserve"> </w:t>
      </w:r>
      <w:r w:rsidRPr="00C9044F">
        <w:rPr>
          <w:sz w:val="24"/>
          <w:szCs w:val="24"/>
        </w:rPr>
        <w:t>5.</w:t>
      </w:r>
      <w:r>
        <w:rPr>
          <w:sz w:val="24"/>
          <w:szCs w:val="24"/>
        </w:rPr>
        <w:t xml:space="preserve"> </w:t>
      </w:r>
      <w:r w:rsidRPr="00C9044F">
        <w:rPr>
          <w:sz w:val="24"/>
          <w:szCs w:val="24"/>
        </w:rPr>
        <w:t>Emergent Delivery Requirements:</w:t>
      </w:r>
    </w:p>
    <w:p w14:paraId="6446F0C8" w14:textId="77777777" w:rsidR="008163BF" w:rsidRDefault="008163BF" w:rsidP="008163BF">
      <w:pPr>
        <w:rPr>
          <w:sz w:val="24"/>
          <w:szCs w:val="24"/>
        </w:rPr>
      </w:pPr>
      <w:r>
        <w:rPr>
          <w:sz w:val="24"/>
          <w:szCs w:val="24"/>
        </w:rPr>
        <w:t xml:space="preserve">      </w:t>
      </w:r>
    </w:p>
    <w:p w14:paraId="10900EF0" w14:textId="77777777" w:rsidR="008163BF" w:rsidRPr="00C9044F" w:rsidRDefault="008163BF" w:rsidP="008163BF">
      <w:pPr>
        <w:rPr>
          <w:sz w:val="24"/>
          <w:szCs w:val="24"/>
        </w:rPr>
      </w:pPr>
      <w:r>
        <w:rPr>
          <w:sz w:val="24"/>
          <w:szCs w:val="24"/>
        </w:rPr>
        <w:t xml:space="preserve">     </w:t>
      </w:r>
      <w:r w:rsidRPr="00C9044F">
        <w:rPr>
          <w:sz w:val="24"/>
          <w:szCs w:val="24"/>
        </w:rPr>
        <w:t>5.1. Contractor Responsibilities</w:t>
      </w:r>
    </w:p>
    <w:p w14:paraId="0199BE58" w14:textId="77777777" w:rsidR="008163BF" w:rsidRPr="00C9044F" w:rsidRDefault="008163BF" w:rsidP="008163BF">
      <w:pPr>
        <w:ind w:left="720"/>
        <w:rPr>
          <w:sz w:val="24"/>
          <w:szCs w:val="24"/>
        </w:rPr>
      </w:pPr>
      <w:r w:rsidRPr="00C9044F">
        <w:rPr>
          <w:sz w:val="24"/>
          <w:szCs w:val="24"/>
        </w:rPr>
        <w:t>a)</w:t>
      </w:r>
      <w:r>
        <w:rPr>
          <w:sz w:val="24"/>
          <w:szCs w:val="24"/>
        </w:rPr>
        <w:t xml:space="preserve"> </w:t>
      </w:r>
      <w:r w:rsidRPr="00C9044F">
        <w:rPr>
          <w:sz w:val="24"/>
          <w:szCs w:val="24"/>
        </w:rPr>
        <w:t>Orders made on an emergent basis (outside of normal hours) shall be delivered within 2 hours of being ordered via phone by authorized personnel.</w:t>
      </w:r>
    </w:p>
    <w:p w14:paraId="0227EF71" w14:textId="77777777" w:rsidR="008163BF" w:rsidRPr="00C9044F" w:rsidRDefault="008163BF" w:rsidP="008163BF">
      <w:pPr>
        <w:rPr>
          <w:sz w:val="24"/>
          <w:szCs w:val="24"/>
        </w:rPr>
      </w:pPr>
    </w:p>
    <w:p w14:paraId="511981BE" w14:textId="77777777" w:rsidR="008163BF" w:rsidRPr="00C9044F" w:rsidRDefault="008163BF" w:rsidP="008163BF">
      <w:pPr>
        <w:rPr>
          <w:sz w:val="24"/>
          <w:szCs w:val="24"/>
        </w:rPr>
      </w:pPr>
      <w:r w:rsidRPr="00C9044F">
        <w:rPr>
          <w:sz w:val="24"/>
          <w:szCs w:val="24"/>
        </w:rPr>
        <w:t>6.</w:t>
      </w:r>
      <w:r>
        <w:rPr>
          <w:sz w:val="24"/>
          <w:szCs w:val="24"/>
        </w:rPr>
        <w:t xml:space="preserve"> </w:t>
      </w:r>
      <w:r w:rsidRPr="00C9044F">
        <w:rPr>
          <w:sz w:val="24"/>
          <w:szCs w:val="24"/>
        </w:rPr>
        <w:t>Radiopharmaceutical requirements:</w:t>
      </w:r>
    </w:p>
    <w:p w14:paraId="5A932422" w14:textId="77777777" w:rsidR="008163BF" w:rsidRPr="00C9044F" w:rsidRDefault="008163BF" w:rsidP="008163BF">
      <w:pPr>
        <w:ind w:left="720"/>
        <w:rPr>
          <w:sz w:val="24"/>
          <w:szCs w:val="24"/>
        </w:rPr>
      </w:pPr>
      <w:r w:rsidRPr="00C9044F">
        <w:rPr>
          <w:sz w:val="24"/>
          <w:szCs w:val="24"/>
        </w:rPr>
        <w:t>a)</w:t>
      </w:r>
      <w:r>
        <w:rPr>
          <w:sz w:val="24"/>
          <w:szCs w:val="24"/>
        </w:rPr>
        <w:t xml:space="preserve"> </w:t>
      </w:r>
      <w:r w:rsidRPr="00C9044F">
        <w:rPr>
          <w:sz w:val="24"/>
          <w:szCs w:val="24"/>
        </w:rPr>
        <w:t>All radiopharmaceuticals shall be prepared in accordance with manufacturer’s specifications.</w:t>
      </w:r>
    </w:p>
    <w:p w14:paraId="59DE103B" w14:textId="77777777" w:rsidR="008163BF" w:rsidRPr="00C9044F" w:rsidRDefault="008163BF" w:rsidP="008163BF">
      <w:pPr>
        <w:ind w:left="720"/>
        <w:rPr>
          <w:sz w:val="24"/>
          <w:szCs w:val="24"/>
        </w:rPr>
      </w:pPr>
      <w:r w:rsidRPr="00C9044F">
        <w:rPr>
          <w:sz w:val="24"/>
          <w:szCs w:val="24"/>
        </w:rPr>
        <w:t>b)</w:t>
      </w:r>
      <w:r>
        <w:rPr>
          <w:sz w:val="24"/>
          <w:szCs w:val="24"/>
        </w:rPr>
        <w:t xml:space="preserve"> </w:t>
      </w:r>
      <w:r w:rsidRPr="00C9044F">
        <w:rPr>
          <w:sz w:val="24"/>
          <w:szCs w:val="24"/>
        </w:rPr>
        <w:t>All applicable manufacturer recommendations pertaining to 99mTc eluate shall be observed including but not limited to 99Mo concentration &lt;0.15 uCi/mCi Tc99m, AI+++ concentration &lt;10ug/ml and expiration shelf life.</w:t>
      </w:r>
    </w:p>
    <w:p w14:paraId="37218625" w14:textId="77777777" w:rsidR="008163BF" w:rsidRPr="00C9044F" w:rsidRDefault="008163BF" w:rsidP="008163BF">
      <w:pPr>
        <w:ind w:left="720"/>
        <w:rPr>
          <w:sz w:val="24"/>
          <w:szCs w:val="24"/>
        </w:rPr>
      </w:pPr>
      <w:r w:rsidRPr="00C9044F">
        <w:rPr>
          <w:sz w:val="24"/>
          <w:szCs w:val="24"/>
        </w:rPr>
        <w:t>c)</w:t>
      </w:r>
      <w:r>
        <w:rPr>
          <w:sz w:val="24"/>
          <w:szCs w:val="24"/>
        </w:rPr>
        <w:t xml:space="preserve"> </w:t>
      </w:r>
      <w:r w:rsidRPr="00C9044F">
        <w:rPr>
          <w:sz w:val="24"/>
          <w:szCs w:val="24"/>
        </w:rPr>
        <w:t>Radiochemical purity testing shall be performed on all radiopharmaceuticals in accordance with manufacturer recommendations.</w:t>
      </w:r>
    </w:p>
    <w:p w14:paraId="1C2403B3" w14:textId="7BAE34DC" w:rsidR="008163BF" w:rsidRPr="002B2FDA" w:rsidRDefault="008163BF" w:rsidP="008163BF">
      <w:pPr>
        <w:ind w:left="720"/>
        <w:rPr>
          <w:sz w:val="24"/>
          <w:szCs w:val="24"/>
        </w:rPr>
      </w:pPr>
      <w:r w:rsidRPr="00C9044F">
        <w:rPr>
          <w:sz w:val="24"/>
          <w:szCs w:val="24"/>
        </w:rPr>
        <w:t>d)</w:t>
      </w:r>
      <w:r>
        <w:rPr>
          <w:sz w:val="24"/>
          <w:szCs w:val="24"/>
        </w:rPr>
        <w:t xml:space="preserve"> </w:t>
      </w:r>
      <w:r w:rsidRPr="00C9044F">
        <w:rPr>
          <w:sz w:val="24"/>
          <w:szCs w:val="24"/>
        </w:rPr>
        <w:t xml:space="preserve">Product substitutions (or equivalent) shall not be allowed without prior approval of </w:t>
      </w:r>
      <w:r w:rsidRPr="002B2FDA">
        <w:rPr>
          <w:sz w:val="24"/>
          <w:szCs w:val="24"/>
        </w:rPr>
        <w:t xml:space="preserve">appropriate </w:t>
      </w:r>
      <w:r w:rsidRPr="0003604C">
        <w:rPr>
          <w:sz w:val="24"/>
          <w:szCs w:val="24"/>
        </w:rPr>
        <w:t>NH Jacksonville</w:t>
      </w:r>
      <w:r w:rsidRPr="002B2FDA">
        <w:rPr>
          <w:sz w:val="24"/>
          <w:szCs w:val="24"/>
        </w:rPr>
        <w:t xml:space="preserve"> Authorized User and Radiation Safety Officer (for radioisotope charges).</w:t>
      </w:r>
    </w:p>
    <w:p w14:paraId="2CAE9DBB" w14:textId="652ED0F5" w:rsidR="008163BF" w:rsidRPr="00C9044F" w:rsidRDefault="008163BF" w:rsidP="008163BF">
      <w:pPr>
        <w:ind w:left="720"/>
        <w:rPr>
          <w:sz w:val="24"/>
          <w:szCs w:val="24"/>
        </w:rPr>
      </w:pPr>
      <w:r w:rsidRPr="002B2FDA">
        <w:rPr>
          <w:sz w:val="24"/>
          <w:szCs w:val="24"/>
        </w:rPr>
        <w:t xml:space="preserve">e) 99mTc MAA shall not exceed the product insert maximum suggested number of particles per dose and shall be adjusted at the request of </w:t>
      </w:r>
      <w:r w:rsidRPr="0003604C">
        <w:rPr>
          <w:sz w:val="24"/>
          <w:szCs w:val="24"/>
        </w:rPr>
        <w:t>NH Jacksonville</w:t>
      </w:r>
      <w:r w:rsidRPr="002B2FDA">
        <w:rPr>
          <w:sz w:val="24"/>
          <w:szCs w:val="24"/>
        </w:rPr>
        <w:t xml:space="preserve"> in cases of patients with right to left shunts and pulmonary hypertension.</w:t>
      </w:r>
    </w:p>
    <w:p w14:paraId="41E5CF26" w14:textId="77777777" w:rsidR="008163BF" w:rsidRPr="00C9044F" w:rsidRDefault="008163BF" w:rsidP="008163BF">
      <w:pPr>
        <w:ind w:left="720"/>
        <w:rPr>
          <w:sz w:val="24"/>
          <w:szCs w:val="24"/>
        </w:rPr>
      </w:pPr>
      <w:r w:rsidRPr="00C9044F">
        <w:rPr>
          <w:sz w:val="24"/>
          <w:szCs w:val="24"/>
        </w:rPr>
        <w:t>f)</w:t>
      </w:r>
      <w:r>
        <w:rPr>
          <w:sz w:val="24"/>
          <w:szCs w:val="24"/>
        </w:rPr>
        <w:t xml:space="preserve"> </w:t>
      </w:r>
      <w:r w:rsidRPr="00C9044F">
        <w:rPr>
          <w:sz w:val="24"/>
          <w:szCs w:val="24"/>
        </w:rPr>
        <w:t>All diagnostic radiopharmaceutical doses shall be within +/- 10% of the requested activity at calibration time.</w:t>
      </w:r>
    </w:p>
    <w:p w14:paraId="2848B1D5" w14:textId="77777777" w:rsidR="008163BF" w:rsidRPr="00C9044F" w:rsidRDefault="008163BF" w:rsidP="008163BF">
      <w:pPr>
        <w:ind w:firstLine="720"/>
        <w:rPr>
          <w:sz w:val="24"/>
          <w:szCs w:val="24"/>
        </w:rPr>
      </w:pPr>
      <w:r w:rsidRPr="00C9044F">
        <w:rPr>
          <w:sz w:val="24"/>
          <w:szCs w:val="24"/>
        </w:rPr>
        <w:t>g)</w:t>
      </w:r>
      <w:r>
        <w:rPr>
          <w:sz w:val="24"/>
          <w:szCs w:val="24"/>
        </w:rPr>
        <w:t xml:space="preserve"> </w:t>
      </w:r>
      <w:r w:rsidRPr="00C9044F">
        <w:rPr>
          <w:sz w:val="24"/>
          <w:szCs w:val="24"/>
        </w:rPr>
        <w:t>All therapeutic doses must be within +/-5% of requested activity at calibration time.</w:t>
      </w:r>
    </w:p>
    <w:p w14:paraId="07DB07BB" w14:textId="77777777" w:rsidR="008163BF" w:rsidRPr="00C9044F" w:rsidRDefault="008163BF" w:rsidP="008163BF">
      <w:pPr>
        <w:ind w:left="720"/>
        <w:rPr>
          <w:sz w:val="24"/>
          <w:szCs w:val="24"/>
        </w:rPr>
      </w:pPr>
      <w:r w:rsidRPr="00C9044F">
        <w:rPr>
          <w:sz w:val="24"/>
          <w:szCs w:val="24"/>
        </w:rPr>
        <w:t>h)</w:t>
      </w:r>
      <w:r>
        <w:rPr>
          <w:sz w:val="24"/>
          <w:szCs w:val="24"/>
        </w:rPr>
        <w:t xml:space="preserve"> </w:t>
      </w:r>
      <w:r w:rsidRPr="00C9044F">
        <w:rPr>
          <w:sz w:val="24"/>
          <w:szCs w:val="24"/>
        </w:rPr>
        <w:t>All “pigs” containing unit doses shall be appropriately labeled in accordance with regulations to include but not be limited to RP name, calibrated activity, Cal time, date, expiration, Pt. Name, Authorized username.</w:t>
      </w:r>
    </w:p>
    <w:p w14:paraId="78C4521E" w14:textId="77777777" w:rsidR="008163BF" w:rsidRPr="00C9044F" w:rsidRDefault="008163BF" w:rsidP="008163BF">
      <w:pPr>
        <w:ind w:left="720"/>
        <w:rPr>
          <w:sz w:val="24"/>
          <w:szCs w:val="24"/>
        </w:rPr>
      </w:pPr>
      <w:r w:rsidRPr="00C9044F">
        <w:rPr>
          <w:sz w:val="24"/>
          <w:szCs w:val="24"/>
        </w:rPr>
        <w:t>i)</w:t>
      </w:r>
      <w:r>
        <w:rPr>
          <w:sz w:val="24"/>
          <w:szCs w:val="24"/>
        </w:rPr>
        <w:t xml:space="preserve"> </w:t>
      </w:r>
      <w:r w:rsidRPr="00C9044F">
        <w:rPr>
          <w:sz w:val="24"/>
          <w:szCs w:val="24"/>
        </w:rPr>
        <w:t>All unit dose syringes/vials shall display RP name, calibrated activity, cal time, date, expiration, Pt. name, authorized username.</w:t>
      </w:r>
    </w:p>
    <w:p w14:paraId="1E8F4A27" w14:textId="77777777" w:rsidR="008163BF" w:rsidRPr="00C9044F" w:rsidRDefault="008163BF" w:rsidP="008163BF">
      <w:pPr>
        <w:ind w:left="720"/>
        <w:rPr>
          <w:sz w:val="24"/>
          <w:szCs w:val="24"/>
        </w:rPr>
      </w:pPr>
      <w:r w:rsidRPr="00C9044F">
        <w:rPr>
          <w:sz w:val="24"/>
          <w:szCs w:val="24"/>
        </w:rPr>
        <w:t>j)</w:t>
      </w:r>
      <w:r>
        <w:rPr>
          <w:sz w:val="24"/>
          <w:szCs w:val="24"/>
        </w:rPr>
        <w:t xml:space="preserve"> </w:t>
      </w:r>
      <w:r w:rsidRPr="00C9044F">
        <w:rPr>
          <w:sz w:val="24"/>
          <w:szCs w:val="24"/>
        </w:rPr>
        <w:t>All bulk radiopharmaceutical vials shall display RP name, calibrated activity, cal time, date, expiration, and authorized username.</w:t>
      </w:r>
    </w:p>
    <w:p w14:paraId="7A1C7A61" w14:textId="77777777" w:rsidR="008163BF" w:rsidRPr="00C9044F" w:rsidRDefault="008163BF" w:rsidP="008163BF">
      <w:pPr>
        <w:rPr>
          <w:sz w:val="24"/>
          <w:szCs w:val="24"/>
        </w:rPr>
      </w:pPr>
    </w:p>
    <w:p w14:paraId="318FCEA1" w14:textId="77777777" w:rsidR="008163BF" w:rsidRPr="00C9044F" w:rsidRDefault="008163BF" w:rsidP="008163BF">
      <w:pPr>
        <w:rPr>
          <w:sz w:val="24"/>
          <w:szCs w:val="24"/>
        </w:rPr>
      </w:pPr>
      <w:r w:rsidRPr="00C9044F">
        <w:rPr>
          <w:sz w:val="24"/>
          <w:szCs w:val="24"/>
        </w:rPr>
        <w:t>7.</w:t>
      </w:r>
      <w:r>
        <w:rPr>
          <w:sz w:val="24"/>
          <w:szCs w:val="24"/>
        </w:rPr>
        <w:t xml:space="preserve"> </w:t>
      </w:r>
      <w:r w:rsidRPr="00C9044F">
        <w:rPr>
          <w:sz w:val="24"/>
          <w:szCs w:val="24"/>
        </w:rPr>
        <w:t>Back-up delivery (Monday – Friday): Delivery of 1 vial of 99mTc04; 150mCi calibrated @ 2000.</w:t>
      </w:r>
    </w:p>
    <w:p w14:paraId="74F6C5D6" w14:textId="77777777" w:rsidR="008163BF" w:rsidRPr="00C9044F" w:rsidRDefault="008163BF" w:rsidP="008163BF">
      <w:pPr>
        <w:rPr>
          <w:sz w:val="24"/>
          <w:szCs w:val="24"/>
        </w:rPr>
      </w:pPr>
    </w:p>
    <w:p w14:paraId="3A108A4B" w14:textId="77777777" w:rsidR="008163BF" w:rsidRDefault="008163BF" w:rsidP="008163BF">
      <w:pPr>
        <w:rPr>
          <w:b/>
          <w:bCs/>
          <w:sz w:val="24"/>
          <w:szCs w:val="24"/>
          <w:u w:val="single"/>
        </w:rPr>
      </w:pPr>
      <w:r w:rsidRPr="00C9044F">
        <w:rPr>
          <w:sz w:val="24"/>
          <w:szCs w:val="24"/>
        </w:rPr>
        <w:t>8.</w:t>
      </w:r>
      <w:r>
        <w:rPr>
          <w:sz w:val="24"/>
          <w:szCs w:val="24"/>
        </w:rPr>
        <w:t xml:space="preserve"> </w:t>
      </w:r>
      <w:r w:rsidRPr="00C9044F">
        <w:rPr>
          <w:sz w:val="24"/>
          <w:szCs w:val="24"/>
        </w:rPr>
        <w:t>Packing Slips: Two (2) copies of the packing slip shall be left with the delivery. Under no circumstances shall any price be changed due to problems with the product being delivered to and/or received by the Naval Medical Center Portsmouth. Should the quantities received, and our delivery be changed for any reason, a corrected packing slip should be mailed within two (2) working days with the proper number of items received</w:t>
      </w:r>
      <w:r w:rsidRPr="009B53C9">
        <w:rPr>
          <w:sz w:val="24"/>
          <w:szCs w:val="24"/>
        </w:rPr>
        <w:t>.</w:t>
      </w:r>
    </w:p>
    <w:p w14:paraId="27963A49" w14:textId="77777777" w:rsidR="008163BF" w:rsidRDefault="008163BF" w:rsidP="008163BF">
      <w:pPr>
        <w:rPr>
          <w:b/>
          <w:bCs/>
          <w:sz w:val="24"/>
          <w:szCs w:val="24"/>
          <w:u w:val="single"/>
        </w:rPr>
      </w:pPr>
    </w:p>
    <w:p w14:paraId="4946D098" w14:textId="77777777" w:rsidR="008163BF" w:rsidRDefault="008163BF" w:rsidP="008163BF">
      <w:pPr>
        <w:rPr>
          <w:b/>
          <w:bCs/>
          <w:sz w:val="24"/>
          <w:szCs w:val="24"/>
          <w:u w:val="single"/>
        </w:rPr>
      </w:pPr>
      <w:r w:rsidRPr="0030199F">
        <w:rPr>
          <w:b/>
          <w:bCs/>
          <w:sz w:val="24"/>
          <w:szCs w:val="24"/>
        </w:rPr>
        <w:t xml:space="preserve">1.1.3.3. </w:t>
      </w:r>
      <w:r>
        <w:rPr>
          <w:b/>
          <w:bCs/>
          <w:sz w:val="24"/>
          <w:szCs w:val="24"/>
          <w:u w:val="single"/>
        </w:rPr>
        <w:t>NMCCL</w:t>
      </w:r>
      <w:r w:rsidRPr="009B53C9">
        <w:rPr>
          <w:b/>
          <w:bCs/>
          <w:sz w:val="24"/>
          <w:szCs w:val="24"/>
          <w:u w:val="single"/>
        </w:rPr>
        <w:t xml:space="preserve"> - DELIVERY INSTRUCTIONS</w:t>
      </w:r>
    </w:p>
    <w:p w14:paraId="3CBD3B66" w14:textId="77777777" w:rsidR="008163BF" w:rsidRDefault="008163BF" w:rsidP="008163BF">
      <w:pPr>
        <w:rPr>
          <w:b/>
          <w:bCs/>
          <w:sz w:val="24"/>
          <w:szCs w:val="24"/>
          <w:u w:val="single"/>
        </w:rPr>
      </w:pPr>
    </w:p>
    <w:p w14:paraId="429C8C46" w14:textId="77777777" w:rsidR="008163BF" w:rsidRPr="00C9044F" w:rsidRDefault="008163BF" w:rsidP="008163BF">
      <w:pPr>
        <w:rPr>
          <w:sz w:val="24"/>
          <w:szCs w:val="24"/>
        </w:rPr>
      </w:pPr>
      <w:r w:rsidRPr="00C9044F">
        <w:rPr>
          <w:sz w:val="24"/>
          <w:szCs w:val="24"/>
        </w:rPr>
        <w:t>1.</w:t>
      </w:r>
      <w:r>
        <w:rPr>
          <w:sz w:val="24"/>
          <w:szCs w:val="24"/>
        </w:rPr>
        <w:t xml:space="preserve"> </w:t>
      </w:r>
      <w:r w:rsidRPr="00C9044F">
        <w:rPr>
          <w:sz w:val="24"/>
          <w:szCs w:val="24"/>
        </w:rPr>
        <w:t xml:space="preserve">The contractor shall provide all unit dose Radiopharmaceuticals used by the Radiology Department at </w:t>
      </w:r>
      <w:r>
        <w:rPr>
          <w:sz w:val="24"/>
          <w:szCs w:val="24"/>
        </w:rPr>
        <w:t>NMCCL</w:t>
      </w:r>
      <w:r w:rsidRPr="00C9044F">
        <w:rPr>
          <w:sz w:val="24"/>
          <w:szCs w:val="24"/>
        </w:rPr>
        <w:t>.</w:t>
      </w:r>
    </w:p>
    <w:p w14:paraId="0ABE3991" w14:textId="77777777" w:rsidR="008163BF" w:rsidRPr="00C9044F" w:rsidRDefault="008163BF" w:rsidP="008163BF">
      <w:pPr>
        <w:rPr>
          <w:sz w:val="24"/>
          <w:szCs w:val="24"/>
        </w:rPr>
      </w:pPr>
    </w:p>
    <w:p w14:paraId="3EB324E0" w14:textId="77777777" w:rsidR="008163BF" w:rsidRPr="00C9044F" w:rsidRDefault="008163BF" w:rsidP="008163BF">
      <w:pPr>
        <w:rPr>
          <w:sz w:val="24"/>
          <w:szCs w:val="24"/>
        </w:rPr>
      </w:pPr>
      <w:r w:rsidRPr="00C9044F">
        <w:rPr>
          <w:sz w:val="24"/>
          <w:szCs w:val="24"/>
        </w:rPr>
        <w:t>2.</w:t>
      </w:r>
      <w:r>
        <w:rPr>
          <w:sz w:val="24"/>
          <w:szCs w:val="24"/>
        </w:rPr>
        <w:t xml:space="preserve"> </w:t>
      </w:r>
      <w:r w:rsidRPr="00C9044F">
        <w:rPr>
          <w:sz w:val="24"/>
          <w:szCs w:val="24"/>
        </w:rPr>
        <w:t xml:space="preserve">The contractor </w:t>
      </w:r>
      <w:r w:rsidRPr="00DA29EB">
        <w:rPr>
          <w:sz w:val="24"/>
          <w:szCs w:val="24"/>
        </w:rPr>
        <w:t xml:space="preserve">shall provide </w:t>
      </w:r>
      <w:r w:rsidRPr="005E19F3">
        <w:rPr>
          <w:sz w:val="24"/>
          <w:szCs w:val="24"/>
        </w:rPr>
        <w:t xml:space="preserve">delivery and transportation </w:t>
      </w:r>
      <w:r w:rsidRPr="0010191B">
        <w:rPr>
          <w:sz w:val="24"/>
          <w:szCs w:val="24"/>
        </w:rPr>
        <w:t xml:space="preserve">Delivery of radioactive pharmaceuticals directly to the </w:t>
      </w:r>
      <w:r>
        <w:rPr>
          <w:sz w:val="24"/>
          <w:szCs w:val="24"/>
        </w:rPr>
        <w:t>NMCCL</w:t>
      </w:r>
      <w:r w:rsidRPr="0010191B">
        <w:rPr>
          <w:sz w:val="24"/>
          <w:szCs w:val="24"/>
        </w:rPr>
        <w:t xml:space="preserve"> Radiology Department, Nuclear Medicine Division, Hot Lab. Monday – Friday between 0600 - 1430. (6:00am-2:30pm) excluding federal holidays. Receiving personnel can be reached at 910-453-6988.</w:t>
      </w:r>
    </w:p>
    <w:p w14:paraId="799A7DDD" w14:textId="77777777" w:rsidR="008163BF" w:rsidRPr="00C9044F" w:rsidRDefault="008163BF" w:rsidP="008163BF">
      <w:pPr>
        <w:rPr>
          <w:sz w:val="24"/>
          <w:szCs w:val="24"/>
        </w:rPr>
      </w:pPr>
      <w:r w:rsidRPr="00C9044F">
        <w:rPr>
          <w:sz w:val="24"/>
          <w:szCs w:val="24"/>
        </w:rPr>
        <w:t>3.</w:t>
      </w:r>
      <w:r>
        <w:rPr>
          <w:sz w:val="24"/>
          <w:szCs w:val="24"/>
        </w:rPr>
        <w:t xml:space="preserve"> </w:t>
      </w:r>
      <w:r w:rsidRPr="00C9044F">
        <w:rPr>
          <w:sz w:val="24"/>
          <w:szCs w:val="24"/>
        </w:rPr>
        <w:t>The contractor will be contacted by the staff of the Radiology Department.</w:t>
      </w:r>
    </w:p>
    <w:p w14:paraId="36DB74FB" w14:textId="77777777" w:rsidR="008163BF" w:rsidRPr="00C9044F" w:rsidRDefault="008163BF" w:rsidP="008163BF">
      <w:pPr>
        <w:rPr>
          <w:sz w:val="24"/>
          <w:szCs w:val="24"/>
        </w:rPr>
      </w:pPr>
    </w:p>
    <w:p w14:paraId="1C239807" w14:textId="77777777" w:rsidR="008163BF" w:rsidRDefault="008163BF" w:rsidP="008163BF">
      <w:pPr>
        <w:rPr>
          <w:sz w:val="24"/>
          <w:szCs w:val="24"/>
        </w:rPr>
      </w:pPr>
      <w:r>
        <w:rPr>
          <w:sz w:val="24"/>
          <w:szCs w:val="24"/>
        </w:rPr>
        <w:t xml:space="preserve">    3.</w:t>
      </w:r>
      <w:r w:rsidRPr="00C9044F">
        <w:rPr>
          <w:sz w:val="24"/>
          <w:szCs w:val="24"/>
        </w:rPr>
        <w:t>1.</w:t>
      </w:r>
      <w:r w:rsidRPr="00C9044F">
        <w:rPr>
          <w:sz w:val="24"/>
          <w:szCs w:val="24"/>
        </w:rPr>
        <w:tab/>
        <w:t xml:space="preserve">Contractor shall provide </w:t>
      </w:r>
      <w:r w:rsidRPr="007B2187">
        <w:rPr>
          <w:sz w:val="24"/>
          <w:szCs w:val="24"/>
        </w:rPr>
        <w:t>delivery and transportation of radioactive materials to the NMCCL</w:t>
      </w:r>
      <w:r>
        <w:rPr>
          <w:sz w:val="24"/>
          <w:szCs w:val="24"/>
        </w:rPr>
        <w:t xml:space="preserve"> </w:t>
      </w:r>
      <w:r w:rsidRPr="007B2187">
        <w:rPr>
          <w:sz w:val="24"/>
          <w:szCs w:val="24"/>
        </w:rPr>
        <w:t>compound, conforming to all policies of the NMCCL Radiation Safety Committee and all applicable National Regulatory Commission (NRC) and Department of Transportation (DOT) regulations governing transportation and handling of radioactive materials. Point of Contact: Radiation Safety Officer, Naval Medical Center Camp Lejeune, Phone: 910-450-3009. Contractor’s pricing shall include costs of supplies (medical dose per patient), preparation and delivery of radioactive pharmaceuticals directly to the Radiology Department, Nuclear Medicine Division, first floor.</w:t>
      </w:r>
    </w:p>
    <w:p w14:paraId="1C8C0C07" w14:textId="77777777" w:rsidR="008163BF" w:rsidRPr="00C9044F" w:rsidRDefault="008163BF" w:rsidP="008163BF">
      <w:pPr>
        <w:rPr>
          <w:sz w:val="24"/>
          <w:szCs w:val="24"/>
        </w:rPr>
      </w:pPr>
    </w:p>
    <w:p w14:paraId="43B626F5" w14:textId="77777777" w:rsidR="008163BF" w:rsidRPr="00C9044F" w:rsidRDefault="008163BF" w:rsidP="008163BF">
      <w:pPr>
        <w:rPr>
          <w:sz w:val="24"/>
          <w:szCs w:val="24"/>
        </w:rPr>
      </w:pPr>
      <w:r>
        <w:rPr>
          <w:sz w:val="24"/>
          <w:szCs w:val="24"/>
        </w:rPr>
        <w:t xml:space="preserve">    3.</w:t>
      </w:r>
      <w:r w:rsidRPr="00C9044F">
        <w:rPr>
          <w:sz w:val="24"/>
          <w:szCs w:val="24"/>
        </w:rPr>
        <w:t>2.</w:t>
      </w:r>
      <w:r w:rsidRPr="00C9044F">
        <w:rPr>
          <w:sz w:val="24"/>
          <w:szCs w:val="24"/>
        </w:rPr>
        <w:tab/>
        <w:t xml:space="preserve">All aspects of implementing and maintaining this contract relating to the use of radioactive materials will conform to the requirements of the </w:t>
      </w:r>
      <w:r w:rsidRPr="00800E0A">
        <w:rPr>
          <w:sz w:val="24"/>
          <w:szCs w:val="24"/>
        </w:rPr>
        <w:t xml:space="preserve">Naval Medical Center Camp Lejeune Navy Radioactive Materials Permit 45-35423-01 </w:t>
      </w:r>
      <w:r w:rsidRPr="00C9044F">
        <w:rPr>
          <w:sz w:val="24"/>
          <w:szCs w:val="24"/>
        </w:rPr>
        <w:t>and all applicable federal regulations.</w:t>
      </w:r>
    </w:p>
    <w:p w14:paraId="3E016A9B" w14:textId="77777777" w:rsidR="008163BF" w:rsidRPr="00C9044F" w:rsidRDefault="008163BF" w:rsidP="008163BF">
      <w:pPr>
        <w:rPr>
          <w:sz w:val="24"/>
          <w:szCs w:val="24"/>
        </w:rPr>
      </w:pPr>
    </w:p>
    <w:p w14:paraId="5763A1D6" w14:textId="77777777" w:rsidR="008163BF" w:rsidRPr="00C9044F" w:rsidRDefault="008163BF" w:rsidP="008163BF">
      <w:pPr>
        <w:rPr>
          <w:sz w:val="24"/>
          <w:szCs w:val="24"/>
        </w:rPr>
      </w:pPr>
      <w:r w:rsidRPr="00C9044F">
        <w:rPr>
          <w:sz w:val="24"/>
          <w:szCs w:val="24"/>
        </w:rPr>
        <w:t>4.</w:t>
      </w:r>
      <w:r>
        <w:rPr>
          <w:sz w:val="24"/>
          <w:szCs w:val="24"/>
        </w:rPr>
        <w:t xml:space="preserve"> </w:t>
      </w:r>
      <w:r w:rsidRPr="00C9044F">
        <w:rPr>
          <w:sz w:val="24"/>
          <w:szCs w:val="24"/>
        </w:rPr>
        <w:t>Routine Delivery Requirements:</w:t>
      </w:r>
    </w:p>
    <w:p w14:paraId="24446D4E" w14:textId="77777777" w:rsidR="008163BF" w:rsidRDefault="008163BF" w:rsidP="008163BF">
      <w:pPr>
        <w:rPr>
          <w:sz w:val="24"/>
          <w:szCs w:val="24"/>
        </w:rPr>
      </w:pPr>
      <w:r w:rsidRPr="00C9044F">
        <w:rPr>
          <w:sz w:val="24"/>
          <w:szCs w:val="24"/>
        </w:rPr>
        <w:t xml:space="preserve">   </w:t>
      </w:r>
    </w:p>
    <w:p w14:paraId="702205A7" w14:textId="77777777" w:rsidR="008163BF" w:rsidRDefault="008163BF" w:rsidP="008163BF">
      <w:pPr>
        <w:rPr>
          <w:sz w:val="24"/>
          <w:szCs w:val="24"/>
        </w:rPr>
      </w:pPr>
      <w:r>
        <w:rPr>
          <w:sz w:val="24"/>
          <w:szCs w:val="24"/>
        </w:rPr>
        <w:t xml:space="preserve">  </w:t>
      </w:r>
      <w:r w:rsidRPr="00C9044F">
        <w:rPr>
          <w:sz w:val="24"/>
          <w:szCs w:val="24"/>
        </w:rPr>
        <w:t>4.1. Contractor Responsibilities</w:t>
      </w:r>
      <w:r>
        <w:rPr>
          <w:sz w:val="24"/>
          <w:szCs w:val="24"/>
        </w:rPr>
        <w:t>:</w:t>
      </w:r>
    </w:p>
    <w:p w14:paraId="643FB9F9" w14:textId="77777777" w:rsidR="008163BF" w:rsidRPr="00C9044F" w:rsidRDefault="008163BF" w:rsidP="008163BF">
      <w:pPr>
        <w:ind w:firstLine="720"/>
        <w:rPr>
          <w:sz w:val="24"/>
          <w:szCs w:val="24"/>
        </w:rPr>
      </w:pPr>
    </w:p>
    <w:p w14:paraId="7BCE6B48" w14:textId="77777777" w:rsidR="008163BF" w:rsidRPr="00C9044F" w:rsidRDefault="008163BF" w:rsidP="008163BF">
      <w:pPr>
        <w:ind w:left="720"/>
        <w:rPr>
          <w:sz w:val="24"/>
          <w:szCs w:val="24"/>
        </w:rPr>
      </w:pPr>
      <w:r w:rsidRPr="00C9044F">
        <w:rPr>
          <w:sz w:val="24"/>
          <w:szCs w:val="24"/>
        </w:rPr>
        <w:t xml:space="preserve">a) Delivery of all pharmaceuticals shall occur no later than 7:00 A.M. on the day of use (Monday – Friday), unless a second day delivery at 10:00 A.M. is required to accommodate the ordered dose calibration time. </w:t>
      </w:r>
    </w:p>
    <w:p w14:paraId="38F6A397" w14:textId="77777777" w:rsidR="008163BF" w:rsidRPr="00C9044F" w:rsidRDefault="008163BF" w:rsidP="008163BF">
      <w:pPr>
        <w:rPr>
          <w:sz w:val="24"/>
          <w:szCs w:val="24"/>
        </w:rPr>
      </w:pPr>
    </w:p>
    <w:p w14:paraId="68EEAA33" w14:textId="77777777" w:rsidR="008163BF" w:rsidRPr="00C9044F" w:rsidRDefault="008163BF" w:rsidP="008163BF">
      <w:pPr>
        <w:ind w:left="720"/>
        <w:rPr>
          <w:sz w:val="24"/>
          <w:szCs w:val="24"/>
        </w:rPr>
      </w:pPr>
      <w:r w:rsidRPr="00C9044F">
        <w:rPr>
          <w:sz w:val="24"/>
          <w:szCs w:val="24"/>
        </w:rPr>
        <w:t>b) Emergent orders (those placed on the same day of need) shall be delivered no later than 2 hours after the order is received by the pharmacy to meet the dose administration for patient care.</w:t>
      </w:r>
    </w:p>
    <w:p w14:paraId="27045845" w14:textId="77777777" w:rsidR="008163BF" w:rsidRPr="00C9044F" w:rsidRDefault="008163BF" w:rsidP="008163BF">
      <w:pPr>
        <w:rPr>
          <w:sz w:val="24"/>
          <w:szCs w:val="24"/>
        </w:rPr>
      </w:pPr>
    </w:p>
    <w:p w14:paraId="6CBB1E90" w14:textId="77777777" w:rsidR="008163BF" w:rsidRPr="00C9044F" w:rsidRDefault="008163BF" w:rsidP="008163BF">
      <w:pPr>
        <w:ind w:left="720"/>
        <w:rPr>
          <w:sz w:val="24"/>
          <w:szCs w:val="24"/>
        </w:rPr>
      </w:pPr>
      <w:r w:rsidRPr="00C9044F">
        <w:rPr>
          <w:sz w:val="24"/>
          <w:szCs w:val="24"/>
        </w:rPr>
        <w:t xml:space="preserve">c) </w:t>
      </w:r>
      <w:r w:rsidRPr="00451E08">
        <w:rPr>
          <w:sz w:val="24"/>
          <w:szCs w:val="24"/>
        </w:rPr>
        <w:t>Tagged studies (In111 or 99mTc Ceretec) shall be returned to NMCCL within 5 hours after radio pharmacy takes custody of the patient sample.</w:t>
      </w:r>
    </w:p>
    <w:p w14:paraId="61906FCC" w14:textId="77777777" w:rsidR="008163BF" w:rsidRPr="00C9044F" w:rsidRDefault="008163BF" w:rsidP="008163BF">
      <w:pPr>
        <w:rPr>
          <w:sz w:val="24"/>
          <w:szCs w:val="24"/>
        </w:rPr>
      </w:pPr>
    </w:p>
    <w:p w14:paraId="7D1DDE1D" w14:textId="77777777" w:rsidR="008163BF" w:rsidRPr="00C9044F" w:rsidRDefault="008163BF" w:rsidP="008163BF">
      <w:pPr>
        <w:ind w:firstLine="720"/>
        <w:rPr>
          <w:sz w:val="24"/>
          <w:szCs w:val="24"/>
        </w:rPr>
      </w:pPr>
      <w:r w:rsidRPr="00C9044F">
        <w:rPr>
          <w:sz w:val="24"/>
          <w:szCs w:val="24"/>
        </w:rPr>
        <w:t xml:space="preserve">d) Contractor shall maintain 95% on-time rate for deliveries. </w:t>
      </w:r>
    </w:p>
    <w:p w14:paraId="7DDF0C25" w14:textId="77777777" w:rsidR="008163BF" w:rsidRPr="00C9044F" w:rsidRDefault="008163BF" w:rsidP="008163BF">
      <w:pPr>
        <w:rPr>
          <w:sz w:val="24"/>
          <w:szCs w:val="24"/>
        </w:rPr>
      </w:pPr>
    </w:p>
    <w:p w14:paraId="70E1F354" w14:textId="77777777" w:rsidR="008163BF" w:rsidRPr="00C9044F" w:rsidRDefault="008163BF" w:rsidP="008163BF">
      <w:pPr>
        <w:rPr>
          <w:sz w:val="24"/>
          <w:szCs w:val="24"/>
        </w:rPr>
      </w:pPr>
      <w:r>
        <w:rPr>
          <w:sz w:val="24"/>
          <w:szCs w:val="24"/>
        </w:rPr>
        <w:t xml:space="preserve"> </w:t>
      </w:r>
      <w:r w:rsidRPr="00C9044F">
        <w:rPr>
          <w:sz w:val="24"/>
          <w:szCs w:val="24"/>
        </w:rPr>
        <w:t>4.2.</w:t>
      </w:r>
      <w:r>
        <w:rPr>
          <w:sz w:val="24"/>
          <w:szCs w:val="24"/>
        </w:rPr>
        <w:t xml:space="preserve"> </w:t>
      </w:r>
      <w:r w:rsidRPr="00C9044F">
        <w:rPr>
          <w:sz w:val="24"/>
          <w:szCs w:val="24"/>
        </w:rPr>
        <w:t>Government Responsibilities</w:t>
      </w:r>
    </w:p>
    <w:p w14:paraId="2740E284" w14:textId="77777777" w:rsidR="008163BF" w:rsidRDefault="008163BF" w:rsidP="008163BF">
      <w:pPr>
        <w:rPr>
          <w:sz w:val="24"/>
          <w:szCs w:val="24"/>
        </w:rPr>
      </w:pPr>
    </w:p>
    <w:p w14:paraId="7F3EA54F" w14:textId="50133CB7" w:rsidR="008163BF" w:rsidRPr="00344F4A" w:rsidRDefault="008163BF" w:rsidP="008163BF">
      <w:pPr>
        <w:pStyle w:val="ListParagraph"/>
        <w:numPr>
          <w:ilvl w:val="0"/>
          <w:numId w:val="31"/>
        </w:numPr>
        <w:rPr>
          <w:sz w:val="24"/>
          <w:szCs w:val="24"/>
        </w:rPr>
      </w:pPr>
      <w:r w:rsidRPr="00344F4A">
        <w:rPr>
          <w:sz w:val="24"/>
          <w:szCs w:val="24"/>
        </w:rPr>
        <w:t xml:space="preserve">Scheduled orders will be made via </w:t>
      </w:r>
      <w:r>
        <w:rPr>
          <w:sz w:val="24"/>
          <w:szCs w:val="24"/>
        </w:rPr>
        <w:t xml:space="preserve">contractor’s website or </w:t>
      </w:r>
      <w:r w:rsidRPr="00344F4A">
        <w:rPr>
          <w:sz w:val="24"/>
          <w:szCs w:val="24"/>
        </w:rPr>
        <w:t>fax no later than 4:00 P.M. in the evening prior to calibration. After 4:00 P.M. orders will be made by phone.</w:t>
      </w:r>
    </w:p>
    <w:p w14:paraId="2158D338" w14:textId="77777777" w:rsidR="008163BF" w:rsidRPr="00C9044F" w:rsidRDefault="008163BF" w:rsidP="008163BF">
      <w:pPr>
        <w:rPr>
          <w:sz w:val="24"/>
          <w:szCs w:val="24"/>
        </w:rPr>
      </w:pPr>
    </w:p>
    <w:p w14:paraId="67ABC736" w14:textId="77777777" w:rsidR="008163BF" w:rsidRPr="00C9044F" w:rsidRDefault="008163BF" w:rsidP="008163BF">
      <w:pPr>
        <w:rPr>
          <w:sz w:val="24"/>
          <w:szCs w:val="24"/>
        </w:rPr>
      </w:pPr>
      <w:r>
        <w:rPr>
          <w:sz w:val="24"/>
          <w:szCs w:val="24"/>
        </w:rPr>
        <w:t xml:space="preserve"> </w:t>
      </w:r>
      <w:r w:rsidRPr="00C9044F">
        <w:rPr>
          <w:sz w:val="24"/>
          <w:szCs w:val="24"/>
        </w:rPr>
        <w:t>5.</w:t>
      </w:r>
      <w:r>
        <w:rPr>
          <w:sz w:val="24"/>
          <w:szCs w:val="24"/>
        </w:rPr>
        <w:t xml:space="preserve"> </w:t>
      </w:r>
      <w:r w:rsidRPr="00C9044F">
        <w:rPr>
          <w:sz w:val="24"/>
          <w:szCs w:val="24"/>
        </w:rPr>
        <w:t>Emergent Delivery Requirements:</w:t>
      </w:r>
    </w:p>
    <w:p w14:paraId="4406417A" w14:textId="77777777" w:rsidR="008163BF" w:rsidRDefault="008163BF" w:rsidP="008163BF">
      <w:pPr>
        <w:rPr>
          <w:sz w:val="24"/>
          <w:szCs w:val="24"/>
        </w:rPr>
      </w:pPr>
      <w:r>
        <w:rPr>
          <w:sz w:val="24"/>
          <w:szCs w:val="24"/>
        </w:rPr>
        <w:t xml:space="preserve">      </w:t>
      </w:r>
    </w:p>
    <w:p w14:paraId="3F0ABD83" w14:textId="77777777" w:rsidR="008163BF" w:rsidRPr="00C9044F" w:rsidRDefault="008163BF" w:rsidP="008163BF">
      <w:pPr>
        <w:rPr>
          <w:sz w:val="24"/>
          <w:szCs w:val="24"/>
        </w:rPr>
      </w:pPr>
      <w:r>
        <w:rPr>
          <w:sz w:val="24"/>
          <w:szCs w:val="24"/>
        </w:rPr>
        <w:t xml:space="preserve">     </w:t>
      </w:r>
      <w:r w:rsidRPr="00C9044F">
        <w:rPr>
          <w:sz w:val="24"/>
          <w:szCs w:val="24"/>
        </w:rPr>
        <w:t>5.1. Contractor Responsibilities</w:t>
      </w:r>
    </w:p>
    <w:p w14:paraId="1A151C6A" w14:textId="77777777" w:rsidR="008163BF" w:rsidRPr="00C9044F" w:rsidRDefault="008163BF" w:rsidP="008163BF">
      <w:pPr>
        <w:ind w:left="720"/>
        <w:rPr>
          <w:sz w:val="24"/>
          <w:szCs w:val="24"/>
        </w:rPr>
      </w:pPr>
      <w:r w:rsidRPr="00C9044F">
        <w:rPr>
          <w:sz w:val="24"/>
          <w:szCs w:val="24"/>
        </w:rPr>
        <w:t>a)</w:t>
      </w:r>
      <w:r>
        <w:rPr>
          <w:sz w:val="24"/>
          <w:szCs w:val="24"/>
        </w:rPr>
        <w:t xml:space="preserve"> </w:t>
      </w:r>
      <w:r w:rsidRPr="00C9044F">
        <w:rPr>
          <w:sz w:val="24"/>
          <w:szCs w:val="24"/>
        </w:rPr>
        <w:t>Orders made on an emergent basis (outside of normal hours) shall be delivered within 2 hours of being ordered via phone by authorized personnel.</w:t>
      </w:r>
    </w:p>
    <w:p w14:paraId="36EFCF79" w14:textId="77777777" w:rsidR="008163BF" w:rsidRPr="00C9044F" w:rsidRDefault="008163BF" w:rsidP="008163BF">
      <w:pPr>
        <w:rPr>
          <w:sz w:val="24"/>
          <w:szCs w:val="24"/>
        </w:rPr>
      </w:pPr>
    </w:p>
    <w:p w14:paraId="28F71AF1" w14:textId="77777777" w:rsidR="008163BF" w:rsidRPr="00C9044F" w:rsidRDefault="008163BF" w:rsidP="008163BF">
      <w:pPr>
        <w:rPr>
          <w:sz w:val="24"/>
          <w:szCs w:val="24"/>
        </w:rPr>
      </w:pPr>
      <w:r w:rsidRPr="00C9044F">
        <w:rPr>
          <w:sz w:val="24"/>
          <w:szCs w:val="24"/>
        </w:rPr>
        <w:t>6.</w:t>
      </w:r>
      <w:r>
        <w:rPr>
          <w:sz w:val="24"/>
          <w:szCs w:val="24"/>
        </w:rPr>
        <w:t xml:space="preserve"> </w:t>
      </w:r>
      <w:r w:rsidRPr="00C9044F">
        <w:rPr>
          <w:sz w:val="24"/>
          <w:szCs w:val="24"/>
        </w:rPr>
        <w:t>Radiopharmaceutical requirements:</w:t>
      </w:r>
    </w:p>
    <w:p w14:paraId="2AD15C0E" w14:textId="77777777" w:rsidR="008163BF" w:rsidRPr="00C9044F" w:rsidRDefault="008163BF" w:rsidP="008163BF">
      <w:pPr>
        <w:ind w:left="720"/>
        <w:rPr>
          <w:sz w:val="24"/>
          <w:szCs w:val="24"/>
        </w:rPr>
      </w:pPr>
      <w:r w:rsidRPr="00C9044F">
        <w:rPr>
          <w:sz w:val="24"/>
          <w:szCs w:val="24"/>
        </w:rPr>
        <w:t>a)</w:t>
      </w:r>
      <w:r>
        <w:rPr>
          <w:sz w:val="24"/>
          <w:szCs w:val="24"/>
        </w:rPr>
        <w:t xml:space="preserve"> </w:t>
      </w:r>
      <w:r w:rsidRPr="00C9044F">
        <w:rPr>
          <w:sz w:val="24"/>
          <w:szCs w:val="24"/>
        </w:rPr>
        <w:t>All radiopharmaceuticals shall be prepared in accordance with manufacturer’s specifications.</w:t>
      </w:r>
    </w:p>
    <w:p w14:paraId="3CC54A05" w14:textId="77777777" w:rsidR="008163BF" w:rsidRPr="00C9044F" w:rsidRDefault="008163BF" w:rsidP="008163BF">
      <w:pPr>
        <w:ind w:left="720"/>
        <w:rPr>
          <w:sz w:val="24"/>
          <w:szCs w:val="24"/>
        </w:rPr>
      </w:pPr>
      <w:r w:rsidRPr="00C9044F">
        <w:rPr>
          <w:sz w:val="24"/>
          <w:szCs w:val="24"/>
        </w:rPr>
        <w:t>b)</w:t>
      </w:r>
      <w:r>
        <w:rPr>
          <w:sz w:val="24"/>
          <w:szCs w:val="24"/>
        </w:rPr>
        <w:t xml:space="preserve"> </w:t>
      </w:r>
      <w:r w:rsidRPr="00C9044F">
        <w:rPr>
          <w:sz w:val="24"/>
          <w:szCs w:val="24"/>
        </w:rPr>
        <w:t>All applicable manufacturer recommendations pertaining to 99mTc eluate shall be observed including but not limited to 99Mo concentration &lt;0.15 uCi/mCi Tc99m, AI+++ concentration &lt;10ug/ml and expiration shelf life.</w:t>
      </w:r>
    </w:p>
    <w:p w14:paraId="77B57FD9" w14:textId="77777777" w:rsidR="008163BF" w:rsidRPr="00C9044F" w:rsidRDefault="008163BF" w:rsidP="008163BF">
      <w:pPr>
        <w:ind w:left="720"/>
        <w:rPr>
          <w:sz w:val="24"/>
          <w:szCs w:val="24"/>
        </w:rPr>
      </w:pPr>
      <w:r w:rsidRPr="00C9044F">
        <w:rPr>
          <w:sz w:val="24"/>
          <w:szCs w:val="24"/>
        </w:rPr>
        <w:t>c)</w:t>
      </w:r>
      <w:r>
        <w:rPr>
          <w:sz w:val="24"/>
          <w:szCs w:val="24"/>
        </w:rPr>
        <w:t xml:space="preserve"> </w:t>
      </w:r>
      <w:r w:rsidRPr="00C9044F">
        <w:rPr>
          <w:sz w:val="24"/>
          <w:szCs w:val="24"/>
        </w:rPr>
        <w:t>Radiochemical purity testing shall be performed on all radiopharmaceuticals in accordance with manufacturer recommendations.</w:t>
      </w:r>
    </w:p>
    <w:p w14:paraId="08F6A677" w14:textId="77777777" w:rsidR="008163BF" w:rsidRPr="00C9044F" w:rsidRDefault="008163BF" w:rsidP="008163BF">
      <w:pPr>
        <w:ind w:left="720"/>
        <w:rPr>
          <w:sz w:val="24"/>
          <w:szCs w:val="24"/>
        </w:rPr>
      </w:pPr>
      <w:r w:rsidRPr="00C9044F">
        <w:rPr>
          <w:sz w:val="24"/>
          <w:szCs w:val="24"/>
        </w:rPr>
        <w:t>d)</w:t>
      </w:r>
      <w:r>
        <w:rPr>
          <w:sz w:val="24"/>
          <w:szCs w:val="24"/>
        </w:rPr>
        <w:t xml:space="preserve"> </w:t>
      </w:r>
      <w:r w:rsidRPr="00C9044F">
        <w:rPr>
          <w:sz w:val="24"/>
          <w:szCs w:val="24"/>
        </w:rPr>
        <w:t xml:space="preserve">Product substitutions (or equivalent) shall not be allowed without prior approval of appropriate </w:t>
      </w:r>
      <w:r>
        <w:rPr>
          <w:sz w:val="24"/>
          <w:szCs w:val="24"/>
        </w:rPr>
        <w:t>NMCCL</w:t>
      </w:r>
      <w:r w:rsidRPr="00C9044F">
        <w:rPr>
          <w:sz w:val="24"/>
          <w:szCs w:val="24"/>
        </w:rPr>
        <w:t xml:space="preserve"> Authorized User and Radiation Safety Officer (for radioisotope charges).</w:t>
      </w:r>
    </w:p>
    <w:p w14:paraId="795CD5CE" w14:textId="77777777" w:rsidR="008163BF" w:rsidRPr="00C9044F" w:rsidRDefault="008163BF" w:rsidP="008163BF">
      <w:pPr>
        <w:ind w:left="720"/>
        <w:rPr>
          <w:sz w:val="24"/>
          <w:szCs w:val="24"/>
        </w:rPr>
      </w:pPr>
      <w:r w:rsidRPr="00C9044F">
        <w:rPr>
          <w:sz w:val="24"/>
          <w:szCs w:val="24"/>
        </w:rPr>
        <w:t>e)</w:t>
      </w:r>
      <w:r>
        <w:rPr>
          <w:sz w:val="24"/>
          <w:szCs w:val="24"/>
        </w:rPr>
        <w:t xml:space="preserve"> </w:t>
      </w:r>
      <w:r w:rsidRPr="00C9044F">
        <w:rPr>
          <w:sz w:val="24"/>
          <w:szCs w:val="24"/>
        </w:rPr>
        <w:t xml:space="preserve">99mTc MAA shall not exceed the product insert maximum suggested number of particles per dose and shall be adjusted at the request of </w:t>
      </w:r>
      <w:r>
        <w:rPr>
          <w:sz w:val="24"/>
          <w:szCs w:val="24"/>
        </w:rPr>
        <w:t>NMCCL</w:t>
      </w:r>
      <w:r w:rsidRPr="00C9044F">
        <w:rPr>
          <w:sz w:val="24"/>
          <w:szCs w:val="24"/>
        </w:rPr>
        <w:t xml:space="preserve"> in cases of patients with right to left shunts and pulmonary hypertension.</w:t>
      </w:r>
    </w:p>
    <w:p w14:paraId="798330F9" w14:textId="77777777" w:rsidR="008163BF" w:rsidRPr="00C9044F" w:rsidRDefault="008163BF" w:rsidP="008163BF">
      <w:pPr>
        <w:ind w:left="720"/>
        <w:rPr>
          <w:sz w:val="24"/>
          <w:szCs w:val="24"/>
        </w:rPr>
      </w:pPr>
      <w:r w:rsidRPr="00C9044F">
        <w:rPr>
          <w:sz w:val="24"/>
          <w:szCs w:val="24"/>
        </w:rPr>
        <w:t>f)</w:t>
      </w:r>
      <w:r>
        <w:rPr>
          <w:sz w:val="24"/>
          <w:szCs w:val="24"/>
        </w:rPr>
        <w:t xml:space="preserve"> </w:t>
      </w:r>
      <w:r w:rsidRPr="00C9044F">
        <w:rPr>
          <w:sz w:val="24"/>
          <w:szCs w:val="24"/>
        </w:rPr>
        <w:t>All diagnostic radiopharmaceutical doses shall be within +/- 10% of the requested activity at calibration time.</w:t>
      </w:r>
    </w:p>
    <w:p w14:paraId="38FACB73" w14:textId="77777777" w:rsidR="008163BF" w:rsidRPr="00C9044F" w:rsidRDefault="008163BF" w:rsidP="008163BF">
      <w:pPr>
        <w:ind w:firstLine="720"/>
        <w:rPr>
          <w:sz w:val="24"/>
          <w:szCs w:val="24"/>
        </w:rPr>
      </w:pPr>
      <w:r w:rsidRPr="00C9044F">
        <w:rPr>
          <w:sz w:val="24"/>
          <w:szCs w:val="24"/>
        </w:rPr>
        <w:t>g)</w:t>
      </w:r>
      <w:r>
        <w:rPr>
          <w:sz w:val="24"/>
          <w:szCs w:val="24"/>
        </w:rPr>
        <w:t xml:space="preserve"> </w:t>
      </w:r>
      <w:r w:rsidRPr="00C9044F">
        <w:rPr>
          <w:sz w:val="24"/>
          <w:szCs w:val="24"/>
        </w:rPr>
        <w:t>All therapeutic doses must be within +/-5% of requested activity at calibration time.</w:t>
      </w:r>
    </w:p>
    <w:p w14:paraId="085BD286" w14:textId="77777777" w:rsidR="008163BF" w:rsidRPr="00C9044F" w:rsidRDefault="008163BF" w:rsidP="008163BF">
      <w:pPr>
        <w:ind w:left="720"/>
        <w:rPr>
          <w:sz w:val="24"/>
          <w:szCs w:val="24"/>
        </w:rPr>
      </w:pPr>
      <w:r w:rsidRPr="00C9044F">
        <w:rPr>
          <w:sz w:val="24"/>
          <w:szCs w:val="24"/>
        </w:rPr>
        <w:t>h)</w:t>
      </w:r>
      <w:r>
        <w:rPr>
          <w:sz w:val="24"/>
          <w:szCs w:val="24"/>
        </w:rPr>
        <w:t xml:space="preserve"> </w:t>
      </w:r>
      <w:r w:rsidRPr="00C9044F">
        <w:rPr>
          <w:sz w:val="24"/>
          <w:szCs w:val="24"/>
        </w:rPr>
        <w:t>All “pigs” containing unit doses shall be appropriately labeled in accordance with regulations to include but not be limited to RP name, calibrated activity, Cal time, date, expiration, Pt. Name, Authorized username.</w:t>
      </w:r>
    </w:p>
    <w:p w14:paraId="45A806B1" w14:textId="77777777" w:rsidR="008163BF" w:rsidRPr="00C9044F" w:rsidRDefault="008163BF" w:rsidP="008163BF">
      <w:pPr>
        <w:ind w:left="720"/>
        <w:rPr>
          <w:sz w:val="24"/>
          <w:szCs w:val="24"/>
        </w:rPr>
      </w:pPr>
      <w:r w:rsidRPr="00C9044F">
        <w:rPr>
          <w:sz w:val="24"/>
          <w:szCs w:val="24"/>
        </w:rPr>
        <w:t>i)</w:t>
      </w:r>
      <w:r>
        <w:rPr>
          <w:sz w:val="24"/>
          <w:szCs w:val="24"/>
        </w:rPr>
        <w:t xml:space="preserve"> </w:t>
      </w:r>
      <w:r w:rsidRPr="00C9044F">
        <w:rPr>
          <w:sz w:val="24"/>
          <w:szCs w:val="24"/>
        </w:rPr>
        <w:t>All unit dose syringes/vials shall display RP name, calibrated activity, cal time, date, expiration, Pt. name, authorized username.</w:t>
      </w:r>
    </w:p>
    <w:p w14:paraId="5A158DFD" w14:textId="77777777" w:rsidR="008163BF" w:rsidRPr="00C9044F" w:rsidRDefault="008163BF" w:rsidP="008163BF">
      <w:pPr>
        <w:ind w:left="720"/>
        <w:rPr>
          <w:sz w:val="24"/>
          <w:szCs w:val="24"/>
        </w:rPr>
      </w:pPr>
      <w:r w:rsidRPr="00C9044F">
        <w:rPr>
          <w:sz w:val="24"/>
          <w:szCs w:val="24"/>
        </w:rPr>
        <w:t>j)</w:t>
      </w:r>
      <w:r>
        <w:rPr>
          <w:sz w:val="24"/>
          <w:szCs w:val="24"/>
        </w:rPr>
        <w:t xml:space="preserve"> </w:t>
      </w:r>
      <w:r w:rsidRPr="00C9044F">
        <w:rPr>
          <w:sz w:val="24"/>
          <w:szCs w:val="24"/>
        </w:rPr>
        <w:t>All bulk radiopharmaceutical vials shall display RP name, calibrated activity, cal time, date, expiration, and authorized username.</w:t>
      </w:r>
    </w:p>
    <w:p w14:paraId="07F50D03" w14:textId="77777777" w:rsidR="008163BF" w:rsidRPr="00C9044F" w:rsidRDefault="008163BF" w:rsidP="008163BF">
      <w:pPr>
        <w:rPr>
          <w:sz w:val="24"/>
          <w:szCs w:val="24"/>
        </w:rPr>
      </w:pPr>
    </w:p>
    <w:p w14:paraId="5F00E75B" w14:textId="77777777" w:rsidR="008163BF" w:rsidRPr="00C9044F" w:rsidRDefault="008163BF" w:rsidP="008163BF">
      <w:pPr>
        <w:rPr>
          <w:sz w:val="24"/>
          <w:szCs w:val="24"/>
        </w:rPr>
      </w:pPr>
      <w:r w:rsidRPr="00C9044F">
        <w:rPr>
          <w:sz w:val="24"/>
          <w:szCs w:val="24"/>
        </w:rPr>
        <w:t>7.</w:t>
      </w:r>
      <w:r>
        <w:rPr>
          <w:sz w:val="24"/>
          <w:szCs w:val="24"/>
        </w:rPr>
        <w:t xml:space="preserve"> </w:t>
      </w:r>
      <w:r w:rsidRPr="00C9044F">
        <w:rPr>
          <w:sz w:val="24"/>
          <w:szCs w:val="24"/>
        </w:rPr>
        <w:t>Back-up delivery (Monday – Friday): Delivery of 1 vial of 99mTc04; 150mCi calibrated @ 2000.</w:t>
      </w:r>
    </w:p>
    <w:p w14:paraId="40B881E6" w14:textId="77777777" w:rsidR="008163BF" w:rsidRPr="00C9044F" w:rsidRDefault="008163BF" w:rsidP="008163BF">
      <w:pPr>
        <w:rPr>
          <w:sz w:val="24"/>
          <w:szCs w:val="24"/>
        </w:rPr>
      </w:pPr>
    </w:p>
    <w:p w14:paraId="015C275B" w14:textId="77777777" w:rsidR="008163BF" w:rsidRDefault="008163BF" w:rsidP="008163BF">
      <w:pPr>
        <w:rPr>
          <w:b/>
          <w:bCs/>
          <w:sz w:val="24"/>
          <w:szCs w:val="24"/>
          <w:u w:val="single"/>
        </w:rPr>
      </w:pPr>
      <w:r w:rsidRPr="00C9044F">
        <w:rPr>
          <w:sz w:val="24"/>
          <w:szCs w:val="24"/>
        </w:rPr>
        <w:t>8.</w:t>
      </w:r>
      <w:r>
        <w:rPr>
          <w:sz w:val="24"/>
          <w:szCs w:val="24"/>
        </w:rPr>
        <w:t xml:space="preserve"> </w:t>
      </w:r>
      <w:r w:rsidRPr="00C9044F">
        <w:rPr>
          <w:sz w:val="24"/>
          <w:szCs w:val="24"/>
        </w:rPr>
        <w:t>Packing Slips: Two (2) copies of the packing slip shall be left with the delivery. Under no circumstances shall any price be changed due to problems with the product being delivered to and/or received by the Naval Medical Center Portsmouth. Should the quantities received, and our delivery be changed for any reason, a corrected packing slip should be mailed within two (2) working days with the proper number of items received</w:t>
      </w:r>
      <w:r w:rsidRPr="009B53C9">
        <w:rPr>
          <w:sz w:val="24"/>
          <w:szCs w:val="24"/>
        </w:rPr>
        <w:t>.</w:t>
      </w:r>
    </w:p>
    <w:p w14:paraId="475E7685" w14:textId="77777777" w:rsidR="008163BF" w:rsidRDefault="008163BF" w:rsidP="008163BF">
      <w:pPr>
        <w:rPr>
          <w:b/>
          <w:bCs/>
          <w:sz w:val="24"/>
          <w:szCs w:val="24"/>
          <w:u w:val="single"/>
        </w:rPr>
      </w:pPr>
    </w:p>
    <w:p w14:paraId="0DF5A975" w14:textId="77777777" w:rsidR="008163BF" w:rsidRPr="004E7EF3" w:rsidRDefault="008163BF" w:rsidP="008163BF">
      <w:pPr>
        <w:rPr>
          <w:sz w:val="24"/>
          <w:szCs w:val="24"/>
        </w:rPr>
      </w:pPr>
    </w:p>
    <w:p w14:paraId="2472A3FB" w14:textId="77777777" w:rsidR="008163BF" w:rsidRPr="004E7EF3" w:rsidRDefault="008163BF" w:rsidP="008163BF">
      <w:pPr>
        <w:jc w:val="center"/>
        <w:rPr>
          <w:b/>
          <w:bCs/>
          <w:sz w:val="24"/>
          <w:szCs w:val="24"/>
        </w:rPr>
      </w:pPr>
      <w:r>
        <w:rPr>
          <w:b/>
          <w:bCs/>
          <w:sz w:val="24"/>
          <w:szCs w:val="24"/>
        </w:rPr>
        <w:t xml:space="preserve">2.0. </w:t>
      </w:r>
      <w:r w:rsidRPr="004E7EF3">
        <w:rPr>
          <w:b/>
          <w:bCs/>
          <w:sz w:val="24"/>
          <w:szCs w:val="24"/>
        </w:rPr>
        <w:t>LIST of REQUIRED SUPPLIES</w:t>
      </w:r>
    </w:p>
    <w:p w14:paraId="5D0989AE" w14:textId="77777777" w:rsidR="008163BF" w:rsidRPr="004E7EF3" w:rsidRDefault="008163BF" w:rsidP="008163BF">
      <w:pPr>
        <w:rPr>
          <w:sz w:val="24"/>
          <w:szCs w:val="24"/>
        </w:rPr>
      </w:pPr>
    </w:p>
    <w:tbl>
      <w:tblPr>
        <w:tblStyle w:val="TableGrid"/>
        <w:tblW w:w="0" w:type="auto"/>
        <w:tblLook w:val="04A0" w:firstRow="1" w:lastRow="0" w:firstColumn="1" w:lastColumn="0" w:noHBand="0" w:noVBand="1"/>
      </w:tblPr>
      <w:tblGrid>
        <w:gridCol w:w="4495"/>
        <w:gridCol w:w="1260"/>
        <w:gridCol w:w="1710"/>
      </w:tblGrid>
      <w:tr w:rsidR="008163BF" w:rsidRPr="002243B9" w14:paraId="10FC009E" w14:textId="77777777" w:rsidTr="00E825EE">
        <w:trPr>
          <w:trHeight w:val="323"/>
        </w:trPr>
        <w:tc>
          <w:tcPr>
            <w:tcW w:w="7465" w:type="dxa"/>
            <w:gridSpan w:val="3"/>
          </w:tcPr>
          <w:p w14:paraId="51F3CC93" w14:textId="77777777" w:rsidR="008163BF" w:rsidRPr="00C5355A" w:rsidRDefault="008163BF" w:rsidP="00E825EE">
            <w:pPr>
              <w:jc w:val="center"/>
              <w:rPr>
                <w:b/>
                <w:bCs/>
                <w:u w:val="single"/>
              </w:rPr>
            </w:pPr>
            <w:r w:rsidRPr="00C5355A">
              <w:rPr>
                <w:b/>
                <w:bCs/>
                <w:u w:val="single"/>
              </w:rPr>
              <w:t>Naval Medical Center Portsmouth</w:t>
            </w:r>
          </w:p>
        </w:tc>
      </w:tr>
      <w:tr w:rsidR="008163BF" w:rsidRPr="002243B9" w14:paraId="21F7DBEC" w14:textId="77777777" w:rsidTr="00E825EE">
        <w:tc>
          <w:tcPr>
            <w:tcW w:w="4495" w:type="dxa"/>
          </w:tcPr>
          <w:p w14:paraId="2EB05F61" w14:textId="77777777" w:rsidR="008163BF" w:rsidRPr="002243B9" w:rsidRDefault="008163BF" w:rsidP="00E825EE">
            <w:pPr>
              <w:jc w:val="center"/>
              <w:rPr>
                <w:b/>
                <w:bCs/>
              </w:rPr>
            </w:pPr>
            <w:r w:rsidRPr="002243B9">
              <w:rPr>
                <w:b/>
                <w:bCs/>
              </w:rPr>
              <w:t>Description</w:t>
            </w:r>
          </w:p>
        </w:tc>
        <w:tc>
          <w:tcPr>
            <w:tcW w:w="1260" w:type="dxa"/>
          </w:tcPr>
          <w:p w14:paraId="3F47C5A2" w14:textId="77777777" w:rsidR="008163BF" w:rsidRPr="002243B9" w:rsidRDefault="008163BF" w:rsidP="00E825EE">
            <w:pPr>
              <w:jc w:val="center"/>
              <w:rPr>
                <w:b/>
                <w:bCs/>
              </w:rPr>
            </w:pPr>
            <w:r>
              <w:rPr>
                <w:b/>
                <w:bCs/>
              </w:rPr>
              <w:t>Units</w:t>
            </w:r>
          </w:p>
        </w:tc>
        <w:tc>
          <w:tcPr>
            <w:tcW w:w="1710" w:type="dxa"/>
          </w:tcPr>
          <w:p w14:paraId="3F75B6F0" w14:textId="77777777" w:rsidR="008163BF" w:rsidRPr="002243B9" w:rsidRDefault="008163BF" w:rsidP="00E825EE">
            <w:pPr>
              <w:jc w:val="center"/>
              <w:rPr>
                <w:b/>
                <w:bCs/>
              </w:rPr>
            </w:pPr>
            <w:r w:rsidRPr="002243B9">
              <w:rPr>
                <w:b/>
                <w:bCs/>
              </w:rPr>
              <w:t>Maximum Annual Quantity</w:t>
            </w:r>
          </w:p>
        </w:tc>
      </w:tr>
      <w:tr w:rsidR="008163BF" w14:paraId="0F13BD52" w14:textId="77777777" w:rsidTr="00E825EE">
        <w:trPr>
          <w:trHeight w:val="360"/>
        </w:trPr>
        <w:tc>
          <w:tcPr>
            <w:tcW w:w="4495" w:type="dxa"/>
          </w:tcPr>
          <w:p w14:paraId="3CBCB232" w14:textId="77777777" w:rsidR="008163BF" w:rsidRDefault="008163BF" w:rsidP="00E825EE">
            <w:r w:rsidRPr="005D3F42">
              <w:t>Tc-99m</w:t>
            </w:r>
            <w:r w:rsidRPr="005D3F42">
              <w:rPr>
                <w:spacing w:val="-2"/>
              </w:rPr>
              <w:t xml:space="preserve"> </w:t>
            </w:r>
            <w:r w:rsidRPr="005D3F42">
              <w:t>Medronate</w:t>
            </w:r>
            <w:r w:rsidRPr="005D3F42">
              <w:rPr>
                <w:spacing w:val="-4"/>
              </w:rPr>
              <w:t xml:space="preserve"> </w:t>
            </w:r>
            <w:r w:rsidRPr="005D3F42">
              <w:t>25</w:t>
            </w:r>
            <w:r w:rsidRPr="005D3F42">
              <w:rPr>
                <w:spacing w:val="-5"/>
              </w:rPr>
              <w:t xml:space="preserve"> </w:t>
            </w:r>
            <w:r w:rsidRPr="005D3F42">
              <w:t>mCi</w:t>
            </w:r>
            <w:r w:rsidRPr="005D3F42">
              <w:rPr>
                <w:spacing w:val="-5"/>
              </w:rPr>
              <w:t xml:space="preserve"> </w:t>
            </w:r>
            <w:r w:rsidRPr="005D3F42">
              <w:t>UD</w:t>
            </w:r>
            <w:r w:rsidRPr="005D3F42">
              <w:rPr>
                <w:spacing w:val="-4"/>
              </w:rPr>
              <w:t xml:space="preserve"> </w:t>
            </w:r>
            <w:r w:rsidRPr="005D3F42">
              <w:t>(MDP</w:t>
            </w:r>
            <w:r w:rsidRPr="005D3F42">
              <w:rPr>
                <w:spacing w:val="-6"/>
              </w:rPr>
              <w:t xml:space="preserve"> </w:t>
            </w:r>
            <w:r w:rsidRPr="005D3F42">
              <w:rPr>
                <w:spacing w:val="-4"/>
              </w:rPr>
              <w:t>bone)</w:t>
            </w:r>
          </w:p>
        </w:tc>
        <w:tc>
          <w:tcPr>
            <w:tcW w:w="1260" w:type="dxa"/>
          </w:tcPr>
          <w:p w14:paraId="2E0CEA41" w14:textId="77777777" w:rsidR="008163BF" w:rsidRDefault="008163BF" w:rsidP="00E825EE">
            <w:pPr>
              <w:jc w:val="center"/>
            </w:pPr>
            <w:r>
              <w:t>Dose</w:t>
            </w:r>
          </w:p>
        </w:tc>
        <w:tc>
          <w:tcPr>
            <w:tcW w:w="1710" w:type="dxa"/>
          </w:tcPr>
          <w:p w14:paraId="40837B08" w14:textId="0D0D2009" w:rsidR="008163BF" w:rsidRDefault="008163BF" w:rsidP="00E825EE">
            <w:pPr>
              <w:jc w:val="center"/>
            </w:pPr>
            <w:r>
              <w:t>70</w:t>
            </w:r>
          </w:p>
        </w:tc>
      </w:tr>
      <w:tr w:rsidR="008163BF" w14:paraId="2A8C3063" w14:textId="77777777" w:rsidTr="00E825EE">
        <w:trPr>
          <w:trHeight w:val="360"/>
        </w:trPr>
        <w:tc>
          <w:tcPr>
            <w:tcW w:w="4495" w:type="dxa"/>
          </w:tcPr>
          <w:p w14:paraId="0352BD59" w14:textId="77777777" w:rsidR="008163BF" w:rsidRDefault="008163BF" w:rsidP="00E825EE">
            <w:r w:rsidRPr="005D3F42">
              <w:t>Tc-99m</w:t>
            </w:r>
            <w:r w:rsidRPr="005D3F42">
              <w:rPr>
                <w:spacing w:val="-4"/>
              </w:rPr>
              <w:t xml:space="preserve"> </w:t>
            </w:r>
            <w:r w:rsidRPr="005D3F42">
              <w:t>Mebrofenin</w:t>
            </w:r>
            <w:r w:rsidRPr="005D3F42">
              <w:rPr>
                <w:spacing w:val="-5"/>
              </w:rPr>
              <w:t xml:space="preserve"> </w:t>
            </w:r>
            <w:r w:rsidRPr="005D3F42">
              <w:t>6mCi</w:t>
            </w:r>
            <w:r w:rsidRPr="005D3F42">
              <w:rPr>
                <w:spacing w:val="-4"/>
              </w:rPr>
              <w:t xml:space="preserve"> </w:t>
            </w:r>
            <w:r w:rsidRPr="005D3F42">
              <w:t>UD</w:t>
            </w:r>
            <w:r w:rsidRPr="005D3F42">
              <w:rPr>
                <w:spacing w:val="-7"/>
              </w:rPr>
              <w:t xml:space="preserve"> </w:t>
            </w:r>
            <w:r w:rsidRPr="005D3F42">
              <w:rPr>
                <w:spacing w:val="-2"/>
              </w:rPr>
              <w:t>(hepatobiliary)</w:t>
            </w:r>
          </w:p>
        </w:tc>
        <w:tc>
          <w:tcPr>
            <w:tcW w:w="1260" w:type="dxa"/>
          </w:tcPr>
          <w:p w14:paraId="1836A88C" w14:textId="77777777" w:rsidR="008163BF" w:rsidRDefault="008163BF" w:rsidP="00E825EE">
            <w:pPr>
              <w:jc w:val="center"/>
            </w:pPr>
            <w:r w:rsidRPr="001E1888">
              <w:t>Dose</w:t>
            </w:r>
          </w:p>
        </w:tc>
        <w:tc>
          <w:tcPr>
            <w:tcW w:w="1710" w:type="dxa"/>
          </w:tcPr>
          <w:p w14:paraId="03ECB298" w14:textId="4B92ADCB" w:rsidR="008163BF" w:rsidRPr="00EF66F4" w:rsidRDefault="008163BF" w:rsidP="00E825EE">
            <w:pPr>
              <w:jc w:val="center"/>
            </w:pPr>
            <w:r>
              <w:rPr>
                <w:spacing w:val="-5"/>
              </w:rPr>
              <w:t>79</w:t>
            </w:r>
          </w:p>
        </w:tc>
      </w:tr>
      <w:tr w:rsidR="008163BF" w14:paraId="68C51F94" w14:textId="77777777" w:rsidTr="00E825EE">
        <w:trPr>
          <w:trHeight w:val="360"/>
        </w:trPr>
        <w:tc>
          <w:tcPr>
            <w:tcW w:w="4495" w:type="dxa"/>
          </w:tcPr>
          <w:p w14:paraId="5F28FE29" w14:textId="77777777" w:rsidR="008163BF" w:rsidRDefault="008163BF" w:rsidP="00E825EE">
            <w:r w:rsidRPr="005D3F42">
              <w:t>Tc-99m</w:t>
            </w:r>
            <w:r w:rsidRPr="005D3F42">
              <w:rPr>
                <w:spacing w:val="-3"/>
              </w:rPr>
              <w:t xml:space="preserve"> </w:t>
            </w:r>
            <w:r w:rsidRPr="005D3F42">
              <w:t>Pentetate</w:t>
            </w:r>
            <w:r w:rsidRPr="005D3F42">
              <w:rPr>
                <w:spacing w:val="-4"/>
              </w:rPr>
              <w:t xml:space="preserve"> </w:t>
            </w:r>
            <w:r w:rsidRPr="005D3F42">
              <w:t>15</w:t>
            </w:r>
            <w:r w:rsidRPr="005D3F42">
              <w:rPr>
                <w:spacing w:val="-4"/>
              </w:rPr>
              <w:t xml:space="preserve"> </w:t>
            </w:r>
            <w:r w:rsidRPr="005D3F42">
              <w:t>mCi</w:t>
            </w:r>
            <w:r w:rsidRPr="005D3F42">
              <w:rPr>
                <w:spacing w:val="-3"/>
              </w:rPr>
              <w:t xml:space="preserve"> </w:t>
            </w:r>
            <w:r w:rsidRPr="005D3F42">
              <w:t>UD</w:t>
            </w:r>
            <w:r w:rsidRPr="005D3F42">
              <w:rPr>
                <w:spacing w:val="-5"/>
              </w:rPr>
              <w:t xml:space="preserve"> </w:t>
            </w:r>
            <w:r w:rsidRPr="005D3F42">
              <w:t>(DTPA</w:t>
            </w:r>
            <w:r w:rsidRPr="005D3F42">
              <w:rPr>
                <w:spacing w:val="-5"/>
              </w:rPr>
              <w:t xml:space="preserve"> </w:t>
            </w:r>
            <w:r w:rsidRPr="005D3F42">
              <w:rPr>
                <w:spacing w:val="-2"/>
              </w:rPr>
              <w:t>renal)</w:t>
            </w:r>
          </w:p>
        </w:tc>
        <w:tc>
          <w:tcPr>
            <w:tcW w:w="1260" w:type="dxa"/>
          </w:tcPr>
          <w:p w14:paraId="42AB4D93" w14:textId="77777777" w:rsidR="008163BF" w:rsidRDefault="008163BF" w:rsidP="00E825EE">
            <w:pPr>
              <w:jc w:val="center"/>
            </w:pPr>
            <w:r w:rsidRPr="001E1888">
              <w:t>Dose</w:t>
            </w:r>
          </w:p>
        </w:tc>
        <w:tc>
          <w:tcPr>
            <w:tcW w:w="1710" w:type="dxa"/>
          </w:tcPr>
          <w:p w14:paraId="40CBE2B5" w14:textId="77777777" w:rsidR="008163BF" w:rsidRPr="00EF66F4" w:rsidRDefault="008163BF" w:rsidP="00E825EE">
            <w:pPr>
              <w:jc w:val="center"/>
            </w:pPr>
            <w:r w:rsidRPr="00EF66F4">
              <w:rPr>
                <w:spacing w:val="-10"/>
              </w:rPr>
              <w:t>1</w:t>
            </w:r>
          </w:p>
        </w:tc>
      </w:tr>
      <w:tr w:rsidR="008163BF" w14:paraId="17A4F0B4" w14:textId="77777777" w:rsidTr="00E825EE">
        <w:trPr>
          <w:trHeight w:val="360"/>
        </w:trPr>
        <w:tc>
          <w:tcPr>
            <w:tcW w:w="4495" w:type="dxa"/>
          </w:tcPr>
          <w:p w14:paraId="6D596B32" w14:textId="77777777" w:rsidR="008163BF" w:rsidRDefault="008163BF" w:rsidP="00E825EE">
            <w:r w:rsidRPr="005D3F42">
              <w:t>Tc-99m</w:t>
            </w:r>
            <w:r w:rsidRPr="005D3F42">
              <w:rPr>
                <w:spacing w:val="-4"/>
              </w:rPr>
              <w:t xml:space="preserve"> </w:t>
            </w:r>
            <w:r w:rsidRPr="005D3F42">
              <w:t>Succimer</w:t>
            </w:r>
            <w:r w:rsidRPr="005D3F42">
              <w:rPr>
                <w:spacing w:val="-6"/>
              </w:rPr>
              <w:t xml:space="preserve"> </w:t>
            </w:r>
            <w:r w:rsidRPr="005D3F42">
              <w:t>6mCi</w:t>
            </w:r>
            <w:r w:rsidRPr="005D3F42">
              <w:rPr>
                <w:spacing w:val="-5"/>
              </w:rPr>
              <w:t xml:space="preserve"> </w:t>
            </w:r>
            <w:r w:rsidRPr="005D3F42">
              <w:t>UD</w:t>
            </w:r>
            <w:r w:rsidRPr="005D3F42">
              <w:rPr>
                <w:spacing w:val="-6"/>
              </w:rPr>
              <w:t xml:space="preserve"> </w:t>
            </w:r>
            <w:r w:rsidRPr="005D3F42">
              <w:t>(DMSA</w:t>
            </w:r>
            <w:r w:rsidRPr="005D3F42">
              <w:rPr>
                <w:spacing w:val="-6"/>
              </w:rPr>
              <w:t xml:space="preserve"> </w:t>
            </w:r>
            <w:r w:rsidRPr="005D3F42">
              <w:rPr>
                <w:spacing w:val="-2"/>
              </w:rPr>
              <w:t>renal)</w:t>
            </w:r>
          </w:p>
        </w:tc>
        <w:tc>
          <w:tcPr>
            <w:tcW w:w="1260" w:type="dxa"/>
          </w:tcPr>
          <w:p w14:paraId="1A7255BA" w14:textId="77777777" w:rsidR="008163BF" w:rsidRDefault="008163BF" w:rsidP="00E825EE">
            <w:pPr>
              <w:jc w:val="center"/>
            </w:pPr>
            <w:r w:rsidRPr="001E1888">
              <w:t>Dose</w:t>
            </w:r>
          </w:p>
        </w:tc>
        <w:tc>
          <w:tcPr>
            <w:tcW w:w="1710" w:type="dxa"/>
          </w:tcPr>
          <w:p w14:paraId="2F4F7E16" w14:textId="77777777" w:rsidR="008163BF" w:rsidRPr="00EF66F4" w:rsidRDefault="008163BF" w:rsidP="00E825EE">
            <w:pPr>
              <w:jc w:val="center"/>
            </w:pPr>
            <w:r w:rsidRPr="00EF66F4">
              <w:rPr>
                <w:spacing w:val="-10"/>
              </w:rPr>
              <w:t>1</w:t>
            </w:r>
          </w:p>
        </w:tc>
      </w:tr>
      <w:tr w:rsidR="008163BF" w14:paraId="54D23993" w14:textId="77777777" w:rsidTr="00E825EE">
        <w:trPr>
          <w:trHeight w:val="360"/>
        </w:trPr>
        <w:tc>
          <w:tcPr>
            <w:tcW w:w="4495" w:type="dxa"/>
          </w:tcPr>
          <w:p w14:paraId="2DB2F3A5" w14:textId="77777777" w:rsidR="008163BF" w:rsidRDefault="008163BF" w:rsidP="00E825EE">
            <w:r w:rsidRPr="005D3F42">
              <w:t>Tc-99m</w:t>
            </w:r>
            <w:r w:rsidRPr="005D3F42">
              <w:rPr>
                <w:spacing w:val="-3"/>
              </w:rPr>
              <w:t xml:space="preserve"> </w:t>
            </w:r>
            <w:r w:rsidRPr="005D3F42">
              <w:t>Mertiatide</w:t>
            </w:r>
            <w:r w:rsidRPr="005D3F42">
              <w:rPr>
                <w:spacing w:val="-4"/>
              </w:rPr>
              <w:t xml:space="preserve"> </w:t>
            </w:r>
            <w:r w:rsidRPr="005D3F42">
              <w:t>15</w:t>
            </w:r>
            <w:r w:rsidRPr="005D3F42">
              <w:rPr>
                <w:spacing w:val="-3"/>
              </w:rPr>
              <w:t xml:space="preserve"> </w:t>
            </w:r>
            <w:r w:rsidRPr="005D3F42">
              <w:t>mCi</w:t>
            </w:r>
            <w:r w:rsidRPr="005D3F42">
              <w:rPr>
                <w:spacing w:val="-5"/>
              </w:rPr>
              <w:t xml:space="preserve"> </w:t>
            </w:r>
            <w:r w:rsidRPr="005D3F42">
              <w:t>UD</w:t>
            </w:r>
            <w:r w:rsidRPr="005D3F42">
              <w:rPr>
                <w:spacing w:val="-6"/>
              </w:rPr>
              <w:t xml:space="preserve"> </w:t>
            </w:r>
            <w:r w:rsidRPr="005D3F42">
              <w:t>(MAG3</w:t>
            </w:r>
            <w:r w:rsidRPr="005D3F42">
              <w:rPr>
                <w:spacing w:val="-3"/>
              </w:rPr>
              <w:t xml:space="preserve"> </w:t>
            </w:r>
            <w:r w:rsidRPr="005D3F42">
              <w:rPr>
                <w:spacing w:val="-2"/>
              </w:rPr>
              <w:t>renal)</w:t>
            </w:r>
          </w:p>
        </w:tc>
        <w:tc>
          <w:tcPr>
            <w:tcW w:w="1260" w:type="dxa"/>
          </w:tcPr>
          <w:p w14:paraId="4539DB01" w14:textId="77777777" w:rsidR="008163BF" w:rsidRDefault="008163BF" w:rsidP="00E825EE">
            <w:pPr>
              <w:jc w:val="center"/>
            </w:pPr>
            <w:r w:rsidRPr="001E1888">
              <w:t>Dose</w:t>
            </w:r>
          </w:p>
        </w:tc>
        <w:tc>
          <w:tcPr>
            <w:tcW w:w="1710" w:type="dxa"/>
          </w:tcPr>
          <w:p w14:paraId="57939BF0" w14:textId="55222B3F" w:rsidR="008163BF" w:rsidRPr="00EF66F4" w:rsidRDefault="008163BF" w:rsidP="00E825EE">
            <w:pPr>
              <w:jc w:val="center"/>
            </w:pPr>
            <w:r>
              <w:rPr>
                <w:spacing w:val="-5"/>
              </w:rPr>
              <w:t>52</w:t>
            </w:r>
          </w:p>
        </w:tc>
      </w:tr>
      <w:tr w:rsidR="008163BF" w14:paraId="6B622650" w14:textId="77777777" w:rsidTr="00E825EE">
        <w:trPr>
          <w:trHeight w:val="360"/>
        </w:trPr>
        <w:tc>
          <w:tcPr>
            <w:tcW w:w="4495" w:type="dxa"/>
          </w:tcPr>
          <w:p w14:paraId="1FF7B21E" w14:textId="77777777" w:rsidR="008163BF" w:rsidRDefault="008163BF" w:rsidP="00E825EE">
            <w:r w:rsidRPr="005D3F42">
              <w:t>Tc-99m</w:t>
            </w:r>
            <w:r w:rsidRPr="005D3F42">
              <w:rPr>
                <w:spacing w:val="-5"/>
              </w:rPr>
              <w:t xml:space="preserve"> </w:t>
            </w:r>
            <w:r w:rsidRPr="005D3F42">
              <w:t>Pentetate</w:t>
            </w:r>
            <w:r w:rsidRPr="005D3F42">
              <w:rPr>
                <w:spacing w:val="-6"/>
              </w:rPr>
              <w:t xml:space="preserve"> </w:t>
            </w:r>
            <w:r w:rsidRPr="005D3F42">
              <w:t>40</w:t>
            </w:r>
            <w:r w:rsidRPr="005D3F42">
              <w:rPr>
                <w:spacing w:val="-5"/>
              </w:rPr>
              <w:t xml:space="preserve"> </w:t>
            </w:r>
            <w:r w:rsidRPr="005D3F42">
              <w:t>mCi</w:t>
            </w:r>
            <w:r w:rsidRPr="005D3F42">
              <w:rPr>
                <w:spacing w:val="-7"/>
              </w:rPr>
              <w:t xml:space="preserve"> </w:t>
            </w:r>
            <w:r w:rsidRPr="005D3F42">
              <w:t>UD</w:t>
            </w:r>
            <w:r w:rsidRPr="005D3F42">
              <w:rPr>
                <w:spacing w:val="-7"/>
              </w:rPr>
              <w:t xml:space="preserve"> </w:t>
            </w:r>
            <w:r w:rsidRPr="005D3F42">
              <w:t>-</w:t>
            </w:r>
            <w:r w:rsidRPr="005D3F42">
              <w:rPr>
                <w:spacing w:val="-4"/>
              </w:rPr>
              <w:t xml:space="preserve"> </w:t>
            </w:r>
            <w:r w:rsidRPr="005D3F42">
              <w:t>Aerosol</w:t>
            </w:r>
            <w:r w:rsidRPr="005D3F42">
              <w:rPr>
                <w:spacing w:val="-6"/>
              </w:rPr>
              <w:t xml:space="preserve"> </w:t>
            </w:r>
            <w:r w:rsidRPr="005D3F42">
              <w:t>Ventilation (DTPA lung)</w:t>
            </w:r>
          </w:p>
        </w:tc>
        <w:tc>
          <w:tcPr>
            <w:tcW w:w="1260" w:type="dxa"/>
          </w:tcPr>
          <w:p w14:paraId="7C78EA15" w14:textId="77777777" w:rsidR="008163BF" w:rsidRDefault="008163BF" w:rsidP="00E825EE">
            <w:pPr>
              <w:jc w:val="center"/>
            </w:pPr>
            <w:r w:rsidRPr="001E1888">
              <w:t>Dose</w:t>
            </w:r>
          </w:p>
        </w:tc>
        <w:tc>
          <w:tcPr>
            <w:tcW w:w="1710" w:type="dxa"/>
          </w:tcPr>
          <w:p w14:paraId="45B928E1" w14:textId="1AE1FC4F" w:rsidR="008163BF" w:rsidRPr="00EF66F4" w:rsidRDefault="008163BF" w:rsidP="00E825EE">
            <w:pPr>
              <w:jc w:val="center"/>
            </w:pPr>
            <w:r>
              <w:rPr>
                <w:spacing w:val="-5"/>
              </w:rPr>
              <w:t>26</w:t>
            </w:r>
          </w:p>
        </w:tc>
      </w:tr>
      <w:tr w:rsidR="008163BF" w14:paraId="0704C142" w14:textId="77777777" w:rsidTr="00E825EE">
        <w:trPr>
          <w:trHeight w:val="360"/>
        </w:trPr>
        <w:tc>
          <w:tcPr>
            <w:tcW w:w="4495" w:type="dxa"/>
          </w:tcPr>
          <w:p w14:paraId="2F64BE74" w14:textId="77777777" w:rsidR="008163BF" w:rsidRDefault="008163BF" w:rsidP="00E825EE">
            <w:r w:rsidRPr="005D3F42">
              <w:t>Tc-99m</w:t>
            </w:r>
            <w:r w:rsidRPr="005D3F42">
              <w:rPr>
                <w:spacing w:val="-5"/>
              </w:rPr>
              <w:t xml:space="preserve"> </w:t>
            </w:r>
            <w:r w:rsidRPr="005D3F42">
              <w:t>Macro</w:t>
            </w:r>
            <w:r w:rsidRPr="005D3F42">
              <w:rPr>
                <w:spacing w:val="-6"/>
              </w:rPr>
              <w:t xml:space="preserve"> </w:t>
            </w:r>
            <w:r w:rsidRPr="005D3F42">
              <w:t>Aggregated</w:t>
            </w:r>
            <w:r w:rsidRPr="005D3F42">
              <w:rPr>
                <w:spacing w:val="-6"/>
              </w:rPr>
              <w:t xml:space="preserve"> </w:t>
            </w:r>
            <w:r w:rsidRPr="005D3F42">
              <w:t>Albumin</w:t>
            </w:r>
            <w:r w:rsidRPr="005D3F42">
              <w:rPr>
                <w:spacing w:val="-7"/>
              </w:rPr>
              <w:t xml:space="preserve"> </w:t>
            </w:r>
            <w:r w:rsidRPr="005D3F42">
              <w:t>5</w:t>
            </w:r>
            <w:r w:rsidRPr="005D3F42">
              <w:rPr>
                <w:spacing w:val="-6"/>
              </w:rPr>
              <w:t xml:space="preserve"> </w:t>
            </w:r>
            <w:r w:rsidRPr="005D3F42">
              <w:t>mCi</w:t>
            </w:r>
            <w:r w:rsidRPr="005D3F42">
              <w:rPr>
                <w:spacing w:val="-7"/>
              </w:rPr>
              <w:t xml:space="preserve"> </w:t>
            </w:r>
            <w:r w:rsidRPr="005D3F42">
              <w:t>UD</w:t>
            </w:r>
            <w:r w:rsidRPr="005D3F42">
              <w:rPr>
                <w:spacing w:val="-7"/>
              </w:rPr>
              <w:t xml:space="preserve"> </w:t>
            </w:r>
            <w:r w:rsidRPr="005D3F42">
              <w:t xml:space="preserve">(MAA </w:t>
            </w:r>
            <w:r w:rsidRPr="005D3F42">
              <w:rPr>
                <w:spacing w:val="-2"/>
              </w:rPr>
              <w:t>lung)</w:t>
            </w:r>
          </w:p>
        </w:tc>
        <w:tc>
          <w:tcPr>
            <w:tcW w:w="1260" w:type="dxa"/>
          </w:tcPr>
          <w:p w14:paraId="46EB377D" w14:textId="77777777" w:rsidR="008163BF" w:rsidRDefault="008163BF" w:rsidP="00E825EE">
            <w:pPr>
              <w:jc w:val="center"/>
            </w:pPr>
            <w:r w:rsidRPr="001E1888">
              <w:t>Dose</w:t>
            </w:r>
          </w:p>
        </w:tc>
        <w:tc>
          <w:tcPr>
            <w:tcW w:w="1710" w:type="dxa"/>
          </w:tcPr>
          <w:p w14:paraId="48BC9DF6" w14:textId="6A99362B" w:rsidR="008163BF" w:rsidRPr="00EF66F4" w:rsidRDefault="008163BF" w:rsidP="00E825EE">
            <w:pPr>
              <w:jc w:val="center"/>
            </w:pPr>
            <w:r>
              <w:rPr>
                <w:spacing w:val="-5"/>
              </w:rPr>
              <w:t>26</w:t>
            </w:r>
          </w:p>
        </w:tc>
      </w:tr>
      <w:tr w:rsidR="008163BF" w14:paraId="3A765422" w14:textId="77777777" w:rsidTr="00E825EE">
        <w:trPr>
          <w:trHeight w:val="360"/>
        </w:trPr>
        <w:tc>
          <w:tcPr>
            <w:tcW w:w="4495" w:type="dxa"/>
          </w:tcPr>
          <w:p w14:paraId="5C76C11D" w14:textId="77777777" w:rsidR="008163BF" w:rsidRPr="005D3F42" w:rsidRDefault="008163BF" w:rsidP="00E825EE">
            <w:r>
              <w:t>Tc-99m MAA Reduced Particle UD</w:t>
            </w:r>
          </w:p>
        </w:tc>
        <w:tc>
          <w:tcPr>
            <w:tcW w:w="1260" w:type="dxa"/>
          </w:tcPr>
          <w:p w14:paraId="52DB61F5" w14:textId="77777777" w:rsidR="008163BF" w:rsidRPr="001E1888" w:rsidRDefault="008163BF" w:rsidP="00E825EE">
            <w:pPr>
              <w:jc w:val="center"/>
            </w:pPr>
            <w:r>
              <w:t>Dose</w:t>
            </w:r>
          </w:p>
        </w:tc>
        <w:tc>
          <w:tcPr>
            <w:tcW w:w="1710" w:type="dxa"/>
          </w:tcPr>
          <w:p w14:paraId="4549C779" w14:textId="12BFF6CD" w:rsidR="008163BF" w:rsidRPr="00EF66F4" w:rsidRDefault="008163BF" w:rsidP="00E825EE">
            <w:pPr>
              <w:jc w:val="center"/>
              <w:rPr>
                <w:spacing w:val="-5"/>
              </w:rPr>
            </w:pPr>
            <w:r>
              <w:rPr>
                <w:spacing w:val="-5"/>
              </w:rPr>
              <w:t>6</w:t>
            </w:r>
          </w:p>
        </w:tc>
      </w:tr>
      <w:tr w:rsidR="008163BF" w14:paraId="6CB5EEEC" w14:textId="77777777" w:rsidTr="00E825EE">
        <w:trPr>
          <w:trHeight w:val="360"/>
        </w:trPr>
        <w:tc>
          <w:tcPr>
            <w:tcW w:w="4495" w:type="dxa"/>
          </w:tcPr>
          <w:p w14:paraId="68867AC2" w14:textId="77777777" w:rsidR="008163BF" w:rsidRDefault="008163BF" w:rsidP="00E825EE">
            <w:r w:rsidRPr="005D3F42">
              <w:t>Tc-99m</w:t>
            </w:r>
            <w:r w:rsidRPr="005D3F42">
              <w:rPr>
                <w:spacing w:val="-2"/>
              </w:rPr>
              <w:t xml:space="preserve"> </w:t>
            </w:r>
            <w:r w:rsidRPr="005D3F42">
              <w:t>Sulfur</w:t>
            </w:r>
            <w:r w:rsidRPr="005D3F42">
              <w:rPr>
                <w:spacing w:val="-2"/>
              </w:rPr>
              <w:t xml:space="preserve"> </w:t>
            </w:r>
            <w:r w:rsidRPr="005D3F42">
              <w:t>Colloid</w:t>
            </w:r>
            <w:r w:rsidRPr="005D3F42">
              <w:rPr>
                <w:spacing w:val="-5"/>
              </w:rPr>
              <w:t xml:space="preserve"> </w:t>
            </w:r>
            <w:r w:rsidRPr="005D3F42">
              <w:t>2</w:t>
            </w:r>
            <w:r w:rsidRPr="005D3F42">
              <w:rPr>
                <w:spacing w:val="-2"/>
              </w:rPr>
              <w:t xml:space="preserve"> </w:t>
            </w:r>
            <w:r w:rsidRPr="005D3F42">
              <w:t>or</w:t>
            </w:r>
            <w:r w:rsidRPr="005D3F42">
              <w:rPr>
                <w:spacing w:val="-4"/>
              </w:rPr>
              <w:t xml:space="preserve"> </w:t>
            </w:r>
            <w:r w:rsidRPr="005D3F42">
              <w:t>4</w:t>
            </w:r>
            <w:r w:rsidRPr="005D3F42">
              <w:rPr>
                <w:spacing w:val="-5"/>
              </w:rPr>
              <w:t xml:space="preserve"> </w:t>
            </w:r>
            <w:r w:rsidRPr="005D3F42">
              <w:t>mCi</w:t>
            </w:r>
            <w:r w:rsidRPr="005D3F42">
              <w:rPr>
                <w:spacing w:val="-4"/>
              </w:rPr>
              <w:t xml:space="preserve"> </w:t>
            </w:r>
            <w:r w:rsidRPr="005D3F42">
              <w:rPr>
                <w:spacing w:val="-5"/>
              </w:rPr>
              <w:t>UD</w:t>
            </w:r>
          </w:p>
        </w:tc>
        <w:tc>
          <w:tcPr>
            <w:tcW w:w="1260" w:type="dxa"/>
          </w:tcPr>
          <w:p w14:paraId="0A205F96" w14:textId="77777777" w:rsidR="008163BF" w:rsidRDefault="008163BF" w:rsidP="00E825EE">
            <w:pPr>
              <w:jc w:val="center"/>
            </w:pPr>
            <w:r w:rsidRPr="001E1888">
              <w:t>Dose</w:t>
            </w:r>
          </w:p>
        </w:tc>
        <w:tc>
          <w:tcPr>
            <w:tcW w:w="1710" w:type="dxa"/>
          </w:tcPr>
          <w:p w14:paraId="16FFC1AE" w14:textId="696BCE84" w:rsidR="008163BF" w:rsidRPr="00EF66F4" w:rsidRDefault="008163BF" w:rsidP="00E825EE">
            <w:pPr>
              <w:jc w:val="center"/>
            </w:pPr>
            <w:r w:rsidRPr="00EF66F4">
              <w:rPr>
                <w:spacing w:val="-5"/>
              </w:rPr>
              <w:t>4</w:t>
            </w:r>
            <w:r>
              <w:rPr>
                <w:spacing w:val="-5"/>
              </w:rPr>
              <w:t>5</w:t>
            </w:r>
          </w:p>
        </w:tc>
      </w:tr>
      <w:tr w:rsidR="008163BF" w14:paraId="3FAD32BC" w14:textId="77777777" w:rsidTr="00E825EE">
        <w:trPr>
          <w:trHeight w:val="360"/>
        </w:trPr>
        <w:tc>
          <w:tcPr>
            <w:tcW w:w="4495" w:type="dxa"/>
          </w:tcPr>
          <w:p w14:paraId="1A9BD537" w14:textId="77777777" w:rsidR="008163BF" w:rsidRDefault="008163BF" w:rsidP="00E825EE">
            <w:r w:rsidRPr="005D3F42">
              <w:t>Tc-99m</w:t>
            </w:r>
            <w:r w:rsidRPr="005D3F42">
              <w:rPr>
                <w:spacing w:val="-3"/>
              </w:rPr>
              <w:t xml:space="preserve"> </w:t>
            </w:r>
            <w:r w:rsidRPr="005D3F42">
              <w:t>Tetrofosmin</w:t>
            </w:r>
            <w:r w:rsidRPr="005D3F42">
              <w:rPr>
                <w:spacing w:val="-5"/>
              </w:rPr>
              <w:t xml:space="preserve"> </w:t>
            </w:r>
            <w:r w:rsidRPr="005D3F42">
              <w:t>30</w:t>
            </w:r>
            <w:r w:rsidRPr="005D3F42">
              <w:rPr>
                <w:spacing w:val="-5"/>
              </w:rPr>
              <w:t xml:space="preserve"> </w:t>
            </w:r>
            <w:r w:rsidRPr="005D3F42">
              <w:t>mCi</w:t>
            </w:r>
            <w:r w:rsidRPr="005D3F42">
              <w:rPr>
                <w:spacing w:val="-6"/>
              </w:rPr>
              <w:t xml:space="preserve"> </w:t>
            </w:r>
            <w:r w:rsidRPr="005D3F42">
              <w:t>UD</w:t>
            </w:r>
            <w:r w:rsidRPr="005D3F42">
              <w:rPr>
                <w:spacing w:val="-3"/>
              </w:rPr>
              <w:t xml:space="preserve"> </w:t>
            </w:r>
            <w:r w:rsidRPr="005D3F42">
              <w:t>(Myoview</w:t>
            </w:r>
            <w:r w:rsidRPr="005D3F42">
              <w:rPr>
                <w:spacing w:val="-5"/>
              </w:rPr>
              <w:t xml:space="preserve"> </w:t>
            </w:r>
            <w:r w:rsidRPr="005D3F42">
              <w:rPr>
                <w:spacing w:val="-2"/>
              </w:rPr>
              <w:t>cardiac)</w:t>
            </w:r>
          </w:p>
        </w:tc>
        <w:tc>
          <w:tcPr>
            <w:tcW w:w="1260" w:type="dxa"/>
          </w:tcPr>
          <w:p w14:paraId="674F4DA9" w14:textId="77777777" w:rsidR="008163BF" w:rsidRDefault="008163BF" w:rsidP="00E825EE">
            <w:pPr>
              <w:jc w:val="center"/>
            </w:pPr>
            <w:r w:rsidRPr="001E1888">
              <w:t>Dose</w:t>
            </w:r>
          </w:p>
        </w:tc>
        <w:tc>
          <w:tcPr>
            <w:tcW w:w="1710" w:type="dxa"/>
          </w:tcPr>
          <w:p w14:paraId="68632C73" w14:textId="61A2BEFF" w:rsidR="008163BF" w:rsidRPr="00EF66F4" w:rsidRDefault="008163BF" w:rsidP="00E825EE">
            <w:pPr>
              <w:jc w:val="center"/>
            </w:pPr>
            <w:r>
              <w:rPr>
                <w:spacing w:val="-5"/>
              </w:rPr>
              <w:t>1000</w:t>
            </w:r>
          </w:p>
        </w:tc>
      </w:tr>
      <w:tr w:rsidR="008163BF" w14:paraId="032CFBA9" w14:textId="77777777" w:rsidTr="00E825EE">
        <w:trPr>
          <w:trHeight w:val="360"/>
        </w:trPr>
        <w:tc>
          <w:tcPr>
            <w:tcW w:w="4495" w:type="dxa"/>
          </w:tcPr>
          <w:p w14:paraId="728032E8" w14:textId="77777777" w:rsidR="008163BF" w:rsidRDefault="008163BF" w:rsidP="00E825EE">
            <w:r w:rsidRPr="005D3F42">
              <w:t>Tc-99m</w:t>
            </w:r>
            <w:r w:rsidRPr="005D3F42">
              <w:rPr>
                <w:spacing w:val="-2"/>
              </w:rPr>
              <w:t xml:space="preserve"> </w:t>
            </w:r>
            <w:r w:rsidRPr="005D3F42">
              <w:t>NaTcO4</w:t>
            </w:r>
            <w:r w:rsidRPr="005D3F42">
              <w:rPr>
                <w:spacing w:val="-4"/>
              </w:rPr>
              <w:t xml:space="preserve"> </w:t>
            </w:r>
            <w:r w:rsidRPr="005D3F42">
              <w:t>up</w:t>
            </w:r>
            <w:r w:rsidRPr="005D3F42">
              <w:rPr>
                <w:spacing w:val="-2"/>
              </w:rPr>
              <w:t xml:space="preserve"> </w:t>
            </w:r>
            <w:r w:rsidRPr="005D3F42">
              <w:t>to</w:t>
            </w:r>
            <w:r w:rsidRPr="005D3F42">
              <w:rPr>
                <w:spacing w:val="-2"/>
              </w:rPr>
              <w:t xml:space="preserve"> </w:t>
            </w:r>
            <w:r w:rsidRPr="005D3F42">
              <w:t>30</w:t>
            </w:r>
            <w:r w:rsidRPr="005D3F42">
              <w:rPr>
                <w:spacing w:val="-4"/>
              </w:rPr>
              <w:t xml:space="preserve"> </w:t>
            </w:r>
            <w:r w:rsidRPr="005D3F42">
              <w:t>mCi</w:t>
            </w:r>
            <w:r w:rsidRPr="005D3F42">
              <w:rPr>
                <w:spacing w:val="-4"/>
              </w:rPr>
              <w:t xml:space="preserve"> </w:t>
            </w:r>
            <w:r w:rsidRPr="005D3F42">
              <w:t>UD</w:t>
            </w:r>
            <w:r w:rsidRPr="005D3F42">
              <w:rPr>
                <w:spacing w:val="-4"/>
              </w:rPr>
              <w:t xml:space="preserve"> </w:t>
            </w:r>
            <w:r w:rsidRPr="005D3F42">
              <w:rPr>
                <w:spacing w:val="-2"/>
              </w:rPr>
              <w:t>(Imaging)</w:t>
            </w:r>
          </w:p>
        </w:tc>
        <w:tc>
          <w:tcPr>
            <w:tcW w:w="1260" w:type="dxa"/>
          </w:tcPr>
          <w:p w14:paraId="3B2DDB9A" w14:textId="77777777" w:rsidR="008163BF" w:rsidRDefault="008163BF" w:rsidP="00E825EE">
            <w:pPr>
              <w:jc w:val="center"/>
            </w:pPr>
            <w:r w:rsidRPr="001E1888">
              <w:t>Dose</w:t>
            </w:r>
          </w:p>
        </w:tc>
        <w:tc>
          <w:tcPr>
            <w:tcW w:w="1710" w:type="dxa"/>
          </w:tcPr>
          <w:p w14:paraId="694E7D62" w14:textId="77777777" w:rsidR="008163BF" w:rsidRPr="00EF66F4" w:rsidRDefault="008163BF" w:rsidP="00E825EE">
            <w:pPr>
              <w:jc w:val="center"/>
            </w:pPr>
            <w:r w:rsidRPr="00EF66F4">
              <w:rPr>
                <w:spacing w:val="-5"/>
              </w:rPr>
              <w:t>10</w:t>
            </w:r>
          </w:p>
        </w:tc>
      </w:tr>
      <w:tr w:rsidR="008163BF" w14:paraId="1EEE8682" w14:textId="77777777" w:rsidTr="00E825EE">
        <w:trPr>
          <w:trHeight w:val="360"/>
        </w:trPr>
        <w:tc>
          <w:tcPr>
            <w:tcW w:w="4495" w:type="dxa"/>
          </w:tcPr>
          <w:p w14:paraId="6FBF3AD0" w14:textId="77777777" w:rsidR="008163BF" w:rsidRDefault="008163BF" w:rsidP="00E825EE">
            <w:r w:rsidRPr="005D3F42">
              <w:t>I-123</w:t>
            </w:r>
            <w:r w:rsidRPr="005D3F42">
              <w:rPr>
                <w:spacing w:val="-4"/>
              </w:rPr>
              <w:t xml:space="preserve"> </w:t>
            </w:r>
            <w:r w:rsidRPr="005D3F42">
              <w:t>NaI</w:t>
            </w:r>
            <w:r w:rsidRPr="005D3F42">
              <w:rPr>
                <w:spacing w:val="-4"/>
              </w:rPr>
              <w:t xml:space="preserve"> </w:t>
            </w:r>
            <w:r w:rsidRPr="005D3F42">
              <w:t>200</w:t>
            </w:r>
            <w:r w:rsidRPr="005D3F42">
              <w:rPr>
                <w:spacing w:val="-1"/>
              </w:rPr>
              <w:t xml:space="preserve"> </w:t>
            </w:r>
            <w:r w:rsidRPr="005D3F42">
              <w:t>uCi</w:t>
            </w:r>
            <w:r w:rsidRPr="005D3F42">
              <w:rPr>
                <w:spacing w:val="-2"/>
              </w:rPr>
              <w:t xml:space="preserve"> </w:t>
            </w:r>
            <w:r w:rsidRPr="005D3F42">
              <w:t>Cap</w:t>
            </w:r>
            <w:r w:rsidRPr="005D3F42">
              <w:rPr>
                <w:spacing w:val="-2"/>
              </w:rPr>
              <w:t xml:space="preserve"> </w:t>
            </w:r>
            <w:r w:rsidRPr="005D3F42">
              <w:t>-</w:t>
            </w:r>
            <w:r w:rsidRPr="005D3F42">
              <w:rPr>
                <w:spacing w:val="-3"/>
              </w:rPr>
              <w:t xml:space="preserve"> </w:t>
            </w:r>
            <w:r w:rsidRPr="005D3F42">
              <w:t>used</w:t>
            </w:r>
            <w:r w:rsidRPr="005D3F42">
              <w:rPr>
                <w:spacing w:val="-6"/>
              </w:rPr>
              <w:t xml:space="preserve"> </w:t>
            </w:r>
            <w:r w:rsidRPr="005D3F42">
              <w:t>as</w:t>
            </w:r>
            <w:r w:rsidRPr="005D3F42">
              <w:rPr>
                <w:spacing w:val="-4"/>
              </w:rPr>
              <w:t xml:space="preserve"> </w:t>
            </w:r>
            <w:r w:rsidRPr="005D3F42">
              <w:t>300</w:t>
            </w:r>
            <w:r w:rsidRPr="005D3F42">
              <w:rPr>
                <w:spacing w:val="-1"/>
              </w:rPr>
              <w:t xml:space="preserve"> </w:t>
            </w:r>
            <w:r w:rsidRPr="005D3F42">
              <w:t>uCi/dose</w:t>
            </w:r>
            <w:r w:rsidRPr="005D3F42">
              <w:rPr>
                <w:spacing w:val="-3"/>
              </w:rPr>
              <w:t xml:space="preserve"> </w:t>
            </w:r>
            <w:r w:rsidRPr="005D3F42">
              <w:t>-</w:t>
            </w:r>
            <w:r w:rsidRPr="005D3F42">
              <w:rPr>
                <w:spacing w:val="-2"/>
              </w:rPr>
              <w:t xml:space="preserve"> (thyroid)</w:t>
            </w:r>
          </w:p>
        </w:tc>
        <w:tc>
          <w:tcPr>
            <w:tcW w:w="1260" w:type="dxa"/>
          </w:tcPr>
          <w:p w14:paraId="16403527" w14:textId="77777777" w:rsidR="008163BF" w:rsidRDefault="008163BF" w:rsidP="00E825EE">
            <w:pPr>
              <w:jc w:val="center"/>
            </w:pPr>
            <w:r>
              <w:t>Cap</w:t>
            </w:r>
          </w:p>
        </w:tc>
        <w:tc>
          <w:tcPr>
            <w:tcW w:w="1710" w:type="dxa"/>
          </w:tcPr>
          <w:p w14:paraId="3843DFD3" w14:textId="3B8621B7" w:rsidR="008163BF" w:rsidRPr="00EF66F4" w:rsidRDefault="008163BF" w:rsidP="00E825EE">
            <w:pPr>
              <w:jc w:val="center"/>
            </w:pPr>
            <w:r w:rsidRPr="00EF66F4">
              <w:rPr>
                <w:spacing w:val="-5"/>
              </w:rPr>
              <w:t>3</w:t>
            </w:r>
            <w:r>
              <w:rPr>
                <w:spacing w:val="-5"/>
              </w:rPr>
              <w:t>9</w:t>
            </w:r>
          </w:p>
        </w:tc>
      </w:tr>
      <w:tr w:rsidR="008163BF" w14:paraId="21D27DCF" w14:textId="77777777" w:rsidTr="00E825EE">
        <w:trPr>
          <w:trHeight w:val="360"/>
        </w:trPr>
        <w:tc>
          <w:tcPr>
            <w:tcW w:w="4495" w:type="dxa"/>
          </w:tcPr>
          <w:p w14:paraId="3FAAEF6F" w14:textId="77777777" w:rsidR="008163BF" w:rsidRDefault="008163BF" w:rsidP="00E825EE">
            <w:r w:rsidRPr="005D3F42">
              <w:t>Tc-99m</w:t>
            </w:r>
            <w:r w:rsidRPr="005D3F42">
              <w:rPr>
                <w:spacing w:val="-3"/>
              </w:rPr>
              <w:t xml:space="preserve"> </w:t>
            </w:r>
            <w:r w:rsidRPr="005D3F42">
              <w:t>Exametazime</w:t>
            </w:r>
            <w:r w:rsidRPr="005D3F42">
              <w:rPr>
                <w:spacing w:val="-6"/>
              </w:rPr>
              <w:t xml:space="preserve"> </w:t>
            </w:r>
            <w:r w:rsidRPr="005D3F42">
              <w:t>25</w:t>
            </w:r>
            <w:r w:rsidRPr="005D3F42">
              <w:rPr>
                <w:spacing w:val="-3"/>
              </w:rPr>
              <w:t xml:space="preserve"> </w:t>
            </w:r>
            <w:r w:rsidRPr="005D3F42">
              <w:t>mCi</w:t>
            </w:r>
            <w:r w:rsidRPr="005D3F42">
              <w:rPr>
                <w:spacing w:val="-5"/>
              </w:rPr>
              <w:t xml:space="preserve"> </w:t>
            </w:r>
            <w:r w:rsidRPr="005D3F42">
              <w:t>UD</w:t>
            </w:r>
            <w:r w:rsidRPr="005D3F42">
              <w:rPr>
                <w:spacing w:val="-5"/>
              </w:rPr>
              <w:t xml:space="preserve"> </w:t>
            </w:r>
            <w:r w:rsidRPr="005D3F42">
              <w:t>(Ceretec</w:t>
            </w:r>
            <w:r w:rsidRPr="005D3F42">
              <w:rPr>
                <w:spacing w:val="-5"/>
              </w:rPr>
              <w:t xml:space="preserve"> </w:t>
            </w:r>
            <w:r w:rsidRPr="005D3F42">
              <w:rPr>
                <w:spacing w:val="-2"/>
              </w:rPr>
              <w:t>Brain)</w:t>
            </w:r>
          </w:p>
        </w:tc>
        <w:tc>
          <w:tcPr>
            <w:tcW w:w="1260" w:type="dxa"/>
          </w:tcPr>
          <w:p w14:paraId="1BB056BC" w14:textId="77777777" w:rsidR="008163BF" w:rsidRDefault="008163BF" w:rsidP="00E825EE">
            <w:pPr>
              <w:jc w:val="center"/>
            </w:pPr>
            <w:r w:rsidRPr="001E1888">
              <w:t>Dose</w:t>
            </w:r>
          </w:p>
        </w:tc>
        <w:tc>
          <w:tcPr>
            <w:tcW w:w="1710" w:type="dxa"/>
          </w:tcPr>
          <w:p w14:paraId="56FC22DE" w14:textId="77777777" w:rsidR="008163BF" w:rsidRPr="00EF66F4" w:rsidRDefault="008163BF" w:rsidP="00E825EE">
            <w:pPr>
              <w:jc w:val="center"/>
            </w:pPr>
            <w:r w:rsidRPr="00EF66F4">
              <w:rPr>
                <w:spacing w:val="-10"/>
              </w:rPr>
              <w:t>2</w:t>
            </w:r>
          </w:p>
        </w:tc>
      </w:tr>
      <w:tr w:rsidR="008163BF" w14:paraId="485EB2F2" w14:textId="77777777" w:rsidTr="00E825EE">
        <w:trPr>
          <w:trHeight w:val="360"/>
        </w:trPr>
        <w:tc>
          <w:tcPr>
            <w:tcW w:w="4495" w:type="dxa"/>
          </w:tcPr>
          <w:p w14:paraId="23313BE7" w14:textId="77777777" w:rsidR="008163BF" w:rsidRDefault="008163BF" w:rsidP="00E825EE">
            <w:r w:rsidRPr="005D3F42">
              <w:t>UltraTag</w:t>
            </w:r>
            <w:r w:rsidRPr="005D3F42">
              <w:rPr>
                <w:spacing w:val="-4"/>
              </w:rPr>
              <w:t xml:space="preserve"> </w:t>
            </w:r>
            <w:r w:rsidRPr="005D3F42">
              <w:t>RBC</w:t>
            </w:r>
            <w:r w:rsidRPr="005D3F42">
              <w:rPr>
                <w:spacing w:val="-4"/>
              </w:rPr>
              <w:t xml:space="preserve"> </w:t>
            </w:r>
            <w:r w:rsidRPr="005D3F42">
              <w:t>Vial</w:t>
            </w:r>
            <w:r w:rsidRPr="005D3F42">
              <w:rPr>
                <w:spacing w:val="-5"/>
              </w:rPr>
              <w:t xml:space="preserve"> </w:t>
            </w:r>
            <w:r w:rsidRPr="005D3F42">
              <w:t>(cold</w:t>
            </w:r>
            <w:r w:rsidRPr="005D3F42">
              <w:rPr>
                <w:spacing w:val="-1"/>
              </w:rPr>
              <w:t xml:space="preserve"> </w:t>
            </w:r>
            <w:r w:rsidRPr="005D3F42">
              <w:rPr>
                <w:spacing w:val="-4"/>
              </w:rPr>
              <w:t>kit)</w:t>
            </w:r>
          </w:p>
        </w:tc>
        <w:tc>
          <w:tcPr>
            <w:tcW w:w="1260" w:type="dxa"/>
          </w:tcPr>
          <w:p w14:paraId="32D3CE42" w14:textId="77777777" w:rsidR="008163BF" w:rsidRDefault="008163BF" w:rsidP="00E825EE">
            <w:pPr>
              <w:jc w:val="center"/>
            </w:pPr>
            <w:r>
              <w:t>Ea</w:t>
            </w:r>
          </w:p>
        </w:tc>
        <w:tc>
          <w:tcPr>
            <w:tcW w:w="1710" w:type="dxa"/>
          </w:tcPr>
          <w:p w14:paraId="029C7C71" w14:textId="77777777" w:rsidR="008163BF" w:rsidRPr="00EF66F4" w:rsidRDefault="008163BF" w:rsidP="00E825EE">
            <w:pPr>
              <w:jc w:val="center"/>
            </w:pPr>
            <w:r w:rsidRPr="00EF66F4">
              <w:rPr>
                <w:spacing w:val="-5"/>
              </w:rPr>
              <w:t>10</w:t>
            </w:r>
          </w:p>
        </w:tc>
      </w:tr>
      <w:tr w:rsidR="008163BF" w14:paraId="4FBE9AFD" w14:textId="77777777" w:rsidTr="00E825EE">
        <w:trPr>
          <w:trHeight w:val="360"/>
        </w:trPr>
        <w:tc>
          <w:tcPr>
            <w:tcW w:w="4495" w:type="dxa"/>
          </w:tcPr>
          <w:p w14:paraId="7403DB16" w14:textId="77777777" w:rsidR="008163BF" w:rsidRDefault="008163BF" w:rsidP="00E825EE">
            <w:r w:rsidRPr="005D3F42">
              <w:t>Tc-99m</w:t>
            </w:r>
            <w:r w:rsidRPr="005D3F42">
              <w:rPr>
                <w:spacing w:val="-3"/>
              </w:rPr>
              <w:t xml:space="preserve"> </w:t>
            </w:r>
            <w:r w:rsidRPr="005D3F42">
              <w:t>NaTcO4</w:t>
            </w:r>
            <w:r w:rsidRPr="005D3F42">
              <w:rPr>
                <w:spacing w:val="-5"/>
              </w:rPr>
              <w:t xml:space="preserve"> </w:t>
            </w:r>
            <w:r w:rsidRPr="005D3F42">
              <w:t>100</w:t>
            </w:r>
            <w:r w:rsidRPr="005D3F42">
              <w:rPr>
                <w:spacing w:val="-3"/>
              </w:rPr>
              <w:t xml:space="preserve"> </w:t>
            </w:r>
            <w:r w:rsidRPr="005D3F42">
              <w:t>mCi/vial</w:t>
            </w:r>
            <w:r w:rsidRPr="005D3F42">
              <w:rPr>
                <w:spacing w:val="-5"/>
              </w:rPr>
              <w:t xml:space="preserve"> </w:t>
            </w:r>
            <w:r w:rsidRPr="005D3F42">
              <w:t>MD</w:t>
            </w:r>
            <w:r w:rsidRPr="005D3F42">
              <w:rPr>
                <w:spacing w:val="-3"/>
              </w:rPr>
              <w:t xml:space="preserve"> </w:t>
            </w:r>
            <w:r w:rsidRPr="005D3F42">
              <w:rPr>
                <w:spacing w:val="-2"/>
              </w:rPr>
              <w:t>(stat)</w:t>
            </w:r>
          </w:p>
        </w:tc>
        <w:tc>
          <w:tcPr>
            <w:tcW w:w="1260" w:type="dxa"/>
          </w:tcPr>
          <w:p w14:paraId="52F8BE6C" w14:textId="77777777" w:rsidR="008163BF" w:rsidRDefault="008163BF" w:rsidP="00E825EE">
            <w:pPr>
              <w:jc w:val="center"/>
            </w:pPr>
            <w:r w:rsidRPr="001E1888">
              <w:t>Dose</w:t>
            </w:r>
          </w:p>
        </w:tc>
        <w:tc>
          <w:tcPr>
            <w:tcW w:w="1710" w:type="dxa"/>
          </w:tcPr>
          <w:p w14:paraId="2BAE1093" w14:textId="77777777" w:rsidR="008163BF" w:rsidRPr="00EF66F4" w:rsidRDefault="008163BF" w:rsidP="00E825EE">
            <w:pPr>
              <w:jc w:val="center"/>
            </w:pPr>
            <w:r w:rsidRPr="00EF66F4">
              <w:rPr>
                <w:spacing w:val="-5"/>
              </w:rPr>
              <w:t>6</w:t>
            </w:r>
          </w:p>
        </w:tc>
      </w:tr>
      <w:tr w:rsidR="008163BF" w14:paraId="5A7917B9" w14:textId="77777777" w:rsidTr="00E825EE">
        <w:trPr>
          <w:trHeight w:val="360"/>
        </w:trPr>
        <w:tc>
          <w:tcPr>
            <w:tcW w:w="4495" w:type="dxa"/>
          </w:tcPr>
          <w:p w14:paraId="5E4CAF9B" w14:textId="77777777" w:rsidR="008163BF" w:rsidRPr="005D3F42" w:rsidRDefault="008163BF" w:rsidP="00E825EE">
            <w:r>
              <w:t>Extra mCi (&gt;30 mCi)</w:t>
            </w:r>
          </w:p>
        </w:tc>
        <w:tc>
          <w:tcPr>
            <w:tcW w:w="1260" w:type="dxa"/>
          </w:tcPr>
          <w:p w14:paraId="3EF9A307" w14:textId="77777777" w:rsidR="008163BF" w:rsidRPr="001E1888" w:rsidRDefault="008163BF" w:rsidP="00E825EE">
            <w:pPr>
              <w:jc w:val="center"/>
            </w:pPr>
            <w:r>
              <w:t>mCi</w:t>
            </w:r>
          </w:p>
        </w:tc>
        <w:tc>
          <w:tcPr>
            <w:tcW w:w="1710" w:type="dxa"/>
          </w:tcPr>
          <w:p w14:paraId="09F01598" w14:textId="77777777" w:rsidR="008163BF" w:rsidRPr="00EF66F4" w:rsidRDefault="008163BF" w:rsidP="00E825EE">
            <w:pPr>
              <w:jc w:val="center"/>
              <w:rPr>
                <w:spacing w:val="-10"/>
              </w:rPr>
            </w:pPr>
            <w:r>
              <w:rPr>
                <w:spacing w:val="-10"/>
              </w:rPr>
              <w:t>500</w:t>
            </w:r>
          </w:p>
        </w:tc>
      </w:tr>
      <w:tr w:rsidR="008163BF" w14:paraId="574BF276" w14:textId="77777777" w:rsidTr="00E825EE">
        <w:trPr>
          <w:trHeight w:val="360"/>
        </w:trPr>
        <w:tc>
          <w:tcPr>
            <w:tcW w:w="4495" w:type="dxa"/>
          </w:tcPr>
          <w:p w14:paraId="728FF430" w14:textId="77777777" w:rsidR="008163BF" w:rsidRDefault="008163BF" w:rsidP="00E825EE">
            <w:r w:rsidRPr="005D3F42">
              <w:t>In-111</w:t>
            </w:r>
            <w:r w:rsidRPr="005D3F42">
              <w:rPr>
                <w:spacing w:val="-3"/>
              </w:rPr>
              <w:t xml:space="preserve"> </w:t>
            </w:r>
            <w:r w:rsidRPr="005D3F42">
              <w:t>Pentetreotide</w:t>
            </w:r>
            <w:r w:rsidRPr="005D3F42">
              <w:rPr>
                <w:spacing w:val="-4"/>
              </w:rPr>
              <w:t xml:space="preserve"> </w:t>
            </w:r>
            <w:r w:rsidRPr="005D3F42">
              <w:t>UD</w:t>
            </w:r>
            <w:r w:rsidRPr="005D3F42">
              <w:rPr>
                <w:spacing w:val="40"/>
              </w:rPr>
              <w:t xml:space="preserve"> </w:t>
            </w:r>
            <w:r w:rsidRPr="005D3F42">
              <w:rPr>
                <w:spacing w:val="-2"/>
              </w:rPr>
              <w:t>(Octreotide)</w:t>
            </w:r>
          </w:p>
        </w:tc>
        <w:tc>
          <w:tcPr>
            <w:tcW w:w="1260" w:type="dxa"/>
          </w:tcPr>
          <w:p w14:paraId="1797C96E" w14:textId="77777777" w:rsidR="008163BF" w:rsidRDefault="008163BF" w:rsidP="00E825EE">
            <w:pPr>
              <w:jc w:val="center"/>
            </w:pPr>
            <w:r w:rsidRPr="001E1888">
              <w:t>Dose</w:t>
            </w:r>
          </w:p>
        </w:tc>
        <w:tc>
          <w:tcPr>
            <w:tcW w:w="1710" w:type="dxa"/>
          </w:tcPr>
          <w:p w14:paraId="35173B55" w14:textId="77777777" w:rsidR="008163BF" w:rsidRPr="00EF66F4" w:rsidRDefault="008163BF" w:rsidP="00E825EE">
            <w:pPr>
              <w:jc w:val="center"/>
            </w:pPr>
            <w:r w:rsidRPr="00EF66F4">
              <w:rPr>
                <w:spacing w:val="-10"/>
              </w:rPr>
              <w:t>1</w:t>
            </w:r>
          </w:p>
        </w:tc>
      </w:tr>
      <w:tr w:rsidR="008163BF" w14:paraId="2739CC16" w14:textId="77777777" w:rsidTr="00E825EE">
        <w:trPr>
          <w:trHeight w:val="360"/>
        </w:trPr>
        <w:tc>
          <w:tcPr>
            <w:tcW w:w="4495" w:type="dxa"/>
          </w:tcPr>
          <w:p w14:paraId="17A176C1" w14:textId="77777777" w:rsidR="008163BF" w:rsidRDefault="008163BF" w:rsidP="00E825EE">
            <w:r w:rsidRPr="005D3F42">
              <w:t>Tc-99m</w:t>
            </w:r>
            <w:r w:rsidRPr="005D3F42">
              <w:rPr>
                <w:spacing w:val="-2"/>
              </w:rPr>
              <w:t xml:space="preserve"> </w:t>
            </w:r>
            <w:r w:rsidRPr="005D3F42">
              <w:t>Sestamibi</w:t>
            </w:r>
            <w:r w:rsidRPr="005D3F42">
              <w:rPr>
                <w:spacing w:val="-5"/>
              </w:rPr>
              <w:t xml:space="preserve"> </w:t>
            </w:r>
            <w:r w:rsidRPr="005D3F42">
              <w:t>25</w:t>
            </w:r>
            <w:r w:rsidRPr="005D3F42">
              <w:rPr>
                <w:spacing w:val="-5"/>
              </w:rPr>
              <w:t xml:space="preserve"> </w:t>
            </w:r>
            <w:r w:rsidRPr="005D3F42">
              <w:t>mCi</w:t>
            </w:r>
            <w:r w:rsidRPr="005D3F42">
              <w:rPr>
                <w:spacing w:val="-4"/>
              </w:rPr>
              <w:t xml:space="preserve"> </w:t>
            </w:r>
            <w:r w:rsidRPr="005D3F42">
              <w:t>UD</w:t>
            </w:r>
            <w:r w:rsidRPr="005D3F42">
              <w:rPr>
                <w:spacing w:val="-5"/>
              </w:rPr>
              <w:t xml:space="preserve"> </w:t>
            </w:r>
            <w:r w:rsidRPr="005D3F42">
              <w:rPr>
                <w:spacing w:val="-2"/>
              </w:rPr>
              <w:t>(parathyroid)</w:t>
            </w:r>
          </w:p>
        </w:tc>
        <w:tc>
          <w:tcPr>
            <w:tcW w:w="1260" w:type="dxa"/>
          </w:tcPr>
          <w:p w14:paraId="28559472" w14:textId="77777777" w:rsidR="008163BF" w:rsidRDefault="008163BF" w:rsidP="00E825EE">
            <w:pPr>
              <w:jc w:val="center"/>
            </w:pPr>
            <w:r w:rsidRPr="001E1888">
              <w:t>Dose</w:t>
            </w:r>
          </w:p>
        </w:tc>
        <w:tc>
          <w:tcPr>
            <w:tcW w:w="1710" w:type="dxa"/>
          </w:tcPr>
          <w:p w14:paraId="762C9414" w14:textId="23C84498" w:rsidR="008163BF" w:rsidRPr="00EF66F4" w:rsidRDefault="008163BF" w:rsidP="00E825EE">
            <w:pPr>
              <w:jc w:val="center"/>
            </w:pPr>
            <w:r w:rsidRPr="00EF66F4">
              <w:rPr>
                <w:spacing w:val="-5"/>
              </w:rPr>
              <w:t>3</w:t>
            </w:r>
            <w:r>
              <w:rPr>
                <w:spacing w:val="-5"/>
              </w:rPr>
              <w:t>6</w:t>
            </w:r>
          </w:p>
        </w:tc>
      </w:tr>
      <w:tr w:rsidR="008163BF" w14:paraId="50014B52" w14:textId="77777777" w:rsidTr="00E825EE">
        <w:trPr>
          <w:trHeight w:val="360"/>
        </w:trPr>
        <w:tc>
          <w:tcPr>
            <w:tcW w:w="4495" w:type="dxa"/>
          </w:tcPr>
          <w:p w14:paraId="6F57358A" w14:textId="77777777" w:rsidR="008163BF" w:rsidRDefault="008163BF" w:rsidP="00E825EE">
            <w:r w:rsidRPr="005D3F42">
              <w:t>I</w:t>
            </w:r>
            <w:r>
              <w:t>-</w:t>
            </w:r>
            <w:r w:rsidRPr="005D3F42">
              <w:t>123</w:t>
            </w:r>
            <w:r w:rsidRPr="005D3F42">
              <w:rPr>
                <w:spacing w:val="-4"/>
              </w:rPr>
              <w:t xml:space="preserve"> </w:t>
            </w:r>
            <w:r w:rsidRPr="005D3F42">
              <w:t>MIBG</w:t>
            </w:r>
            <w:r w:rsidRPr="005D3F42">
              <w:rPr>
                <w:spacing w:val="-5"/>
              </w:rPr>
              <w:t xml:space="preserve"> </w:t>
            </w:r>
            <w:r w:rsidRPr="005D3F42">
              <w:t>(Adreview)</w:t>
            </w:r>
            <w:r w:rsidRPr="005D3F42">
              <w:rPr>
                <w:spacing w:val="-3"/>
              </w:rPr>
              <w:t xml:space="preserve"> </w:t>
            </w:r>
            <w:r w:rsidRPr="005D3F42">
              <w:t>base</w:t>
            </w:r>
            <w:r w:rsidRPr="005D3F42">
              <w:rPr>
                <w:spacing w:val="-6"/>
              </w:rPr>
              <w:t xml:space="preserve"> </w:t>
            </w:r>
            <w:r w:rsidRPr="005D3F42">
              <w:t>mCi</w:t>
            </w:r>
            <w:r w:rsidRPr="005D3F42">
              <w:rPr>
                <w:spacing w:val="-5"/>
              </w:rPr>
              <w:t xml:space="preserve"> UD</w:t>
            </w:r>
          </w:p>
        </w:tc>
        <w:tc>
          <w:tcPr>
            <w:tcW w:w="1260" w:type="dxa"/>
          </w:tcPr>
          <w:p w14:paraId="7FADEF42" w14:textId="77777777" w:rsidR="008163BF" w:rsidRDefault="008163BF" w:rsidP="00E825EE">
            <w:pPr>
              <w:jc w:val="center"/>
            </w:pPr>
            <w:r w:rsidRPr="00C10789">
              <w:t>Dose</w:t>
            </w:r>
          </w:p>
        </w:tc>
        <w:tc>
          <w:tcPr>
            <w:tcW w:w="1710" w:type="dxa"/>
          </w:tcPr>
          <w:p w14:paraId="4EC0A831" w14:textId="77777777" w:rsidR="008163BF" w:rsidRPr="00EF66F4" w:rsidRDefault="008163BF" w:rsidP="00E825EE">
            <w:pPr>
              <w:jc w:val="center"/>
            </w:pPr>
            <w:r>
              <w:t>6</w:t>
            </w:r>
          </w:p>
        </w:tc>
      </w:tr>
      <w:tr w:rsidR="008163BF" w14:paraId="724BE4AB" w14:textId="77777777" w:rsidTr="00E825EE">
        <w:trPr>
          <w:trHeight w:val="360"/>
        </w:trPr>
        <w:tc>
          <w:tcPr>
            <w:tcW w:w="4495" w:type="dxa"/>
          </w:tcPr>
          <w:p w14:paraId="5CB37BBA" w14:textId="77777777" w:rsidR="008163BF" w:rsidRDefault="008163BF" w:rsidP="00E825EE">
            <w:r>
              <w:t xml:space="preserve">F-18 FDG UD (PET) </w:t>
            </w:r>
          </w:p>
        </w:tc>
        <w:tc>
          <w:tcPr>
            <w:tcW w:w="1260" w:type="dxa"/>
          </w:tcPr>
          <w:p w14:paraId="6C9E80D5" w14:textId="77777777" w:rsidR="008163BF" w:rsidRDefault="008163BF" w:rsidP="00E825EE">
            <w:pPr>
              <w:jc w:val="center"/>
            </w:pPr>
            <w:r w:rsidRPr="00C10789">
              <w:t>Dose</w:t>
            </w:r>
          </w:p>
        </w:tc>
        <w:tc>
          <w:tcPr>
            <w:tcW w:w="1710" w:type="dxa"/>
          </w:tcPr>
          <w:p w14:paraId="17C16BA9" w14:textId="54FC5043" w:rsidR="008163BF" w:rsidRPr="00EF66F4" w:rsidRDefault="008163BF" w:rsidP="00E825EE">
            <w:pPr>
              <w:jc w:val="center"/>
            </w:pPr>
            <w:r>
              <w:rPr>
                <w:spacing w:val="-5"/>
              </w:rPr>
              <w:t>2</w:t>
            </w:r>
            <w:r w:rsidRPr="00EF66F4">
              <w:rPr>
                <w:spacing w:val="-5"/>
              </w:rPr>
              <w:t>50</w:t>
            </w:r>
          </w:p>
        </w:tc>
      </w:tr>
      <w:tr w:rsidR="008163BF" w14:paraId="7FA710A1" w14:textId="77777777" w:rsidTr="00E825EE">
        <w:trPr>
          <w:trHeight w:val="360"/>
        </w:trPr>
        <w:tc>
          <w:tcPr>
            <w:tcW w:w="4495" w:type="dxa"/>
          </w:tcPr>
          <w:p w14:paraId="64906FC0" w14:textId="77777777" w:rsidR="008163BF" w:rsidRDefault="008163BF" w:rsidP="00E825EE">
            <w:r w:rsidRPr="005D3F42">
              <w:t>F</w:t>
            </w:r>
            <w:r>
              <w:t>-</w:t>
            </w:r>
            <w:r w:rsidRPr="005D3F42">
              <w:t>18</w:t>
            </w:r>
            <w:r w:rsidRPr="005D3F42">
              <w:rPr>
                <w:spacing w:val="-8"/>
              </w:rPr>
              <w:t xml:space="preserve"> </w:t>
            </w:r>
            <w:r w:rsidRPr="005D3F42">
              <w:t>sodium</w:t>
            </w:r>
            <w:r w:rsidRPr="005D3F42">
              <w:rPr>
                <w:spacing w:val="-6"/>
              </w:rPr>
              <w:t xml:space="preserve"> </w:t>
            </w:r>
            <w:r w:rsidRPr="005D3F42">
              <w:t>fluoride</w:t>
            </w:r>
            <w:r w:rsidRPr="005D3F42">
              <w:rPr>
                <w:spacing w:val="-10"/>
              </w:rPr>
              <w:t xml:space="preserve"> </w:t>
            </w:r>
            <w:r w:rsidRPr="005D3F42">
              <w:t>calibration/Bone</w:t>
            </w:r>
            <w:r w:rsidRPr="005D3F42">
              <w:rPr>
                <w:spacing w:val="-7"/>
              </w:rPr>
              <w:t xml:space="preserve"> </w:t>
            </w:r>
            <w:r w:rsidRPr="005D3F42">
              <w:t>Imaging</w:t>
            </w:r>
            <w:r w:rsidRPr="005D3F42">
              <w:rPr>
                <w:spacing w:val="-6"/>
              </w:rPr>
              <w:t xml:space="preserve"> </w:t>
            </w:r>
            <w:r w:rsidRPr="005D3F42">
              <w:t>(1-12</w:t>
            </w:r>
            <w:r w:rsidRPr="005D3F42">
              <w:rPr>
                <w:spacing w:val="-8"/>
              </w:rPr>
              <w:t xml:space="preserve"> </w:t>
            </w:r>
            <w:r w:rsidRPr="005D3F42">
              <w:t xml:space="preserve">mCi </w:t>
            </w:r>
            <w:r w:rsidRPr="005D3F42">
              <w:rPr>
                <w:spacing w:val="-4"/>
              </w:rPr>
              <w:t>UD)</w:t>
            </w:r>
          </w:p>
        </w:tc>
        <w:tc>
          <w:tcPr>
            <w:tcW w:w="1260" w:type="dxa"/>
          </w:tcPr>
          <w:p w14:paraId="141C0DDE" w14:textId="77777777" w:rsidR="008163BF" w:rsidRDefault="008163BF" w:rsidP="00E825EE">
            <w:pPr>
              <w:jc w:val="center"/>
            </w:pPr>
            <w:r w:rsidRPr="00C10789">
              <w:t>Dose</w:t>
            </w:r>
          </w:p>
        </w:tc>
        <w:tc>
          <w:tcPr>
            <w:tcW w:w="1710" w:type="dxa"/>
          </w:tcPr>
          <w:p w14:paraId="134CAD75" w14:textId="6E9FFA65" w:rsidR="008163BF" w:rsidRPr="00EF66F4" w:rsidRDefault="008163BF" w:rsidP="00E825EE">
            <w:pPr>
              <w:jc w:val="center"/>
            </w:pPr>
            <w:r>
              <w:rPr>
                <w:spacing w:val="-5"/>
              </w:rPr>
              <w:t>6</w:t>
            </w:r>
          </w:p>
        </w:tc>
      </w:tr>
      <w:tr w:rsidR="008163BF" w14:paraId="359CA15D" w14:textId="77777777" w:rsidTr="00E825EE">
        <w:trPr>
          <w:trHeight w:val="360"/>
        </w:trPr>
        <w:tc>
          <w:tcPr>
            <w:tcW w:w="4495" w:type="dxa"/>
          </w:tcPr>
          <w:p w14:paraId="4735FA5B" w14:textId="77777777" w:rsidR="008163BF" w:rsidRPr="005D3F42" w:rsidRDefault="008163BF" w:rsidP="00E825EE">
            <w:r>
              <w:t>F-18 FDG Dispensing Fee</w:t>
            </w:r>
          </w:p>
        </w:tc>
        <w:tc>
          <w:tcPr>
            <w:tcW w:w="1260" w:type="dxa"/>
          </w:tcPr>
          <w:p w14:paraId="7CD25749" w14:textId="77777777" w:rsidR="008163BF" w:rsidRDefault="008163BF" w:rsidP="00E825EE">
            <w:pPr>
              <w:jc w:val="center"/>
            </w:pPr>
            <w:r>
              <w:t>Each</w:t>
            </w:r>
          </w:p>
        </w:tc>
        <w:tc>
          <w:tcPr>
            <w:tcW w:w="1710" w:type="dxa"/>
          </w:tcPr>
          <w:p w14:paraId="2C6B90BE" w14:textId="0A55EFA7" w:rsidR="008163BF" w:rsidRPr="00EF66F4" w:rsidRDefault="008163BF" w:rsidP="00E825EE">
            <w:pPr>
              <w:jc w:val="center"/>
              <w:rPr>
                <w:spacing w:val="-5"/>
              </w:rPr>
            </w:pPr>
            <w:r>
              <w:rPr>
                <w:spacing w:val="-5"/>
              </w:rPr>
              <w:t>900</w:t>
            </w:r>
          </w:p>
        </w:tc>
      </w:tr>
      <w:tr w:rsidR="008163BF" w14:paraId="684B5CBE" w14:textId="77777777" w:rsidTr="00E825EE">
        <w:trPr>
          <w:trHeight w:val="360"/>
        </w:trPr>
        <w:tc>
          <w:tcPr>
            <w:tcW w:w="4495" w:type="dxa"/>
          </w:tcPr>
          <w:p w14:paraId="54E74C8B" w14:textId="77777777" w:rsidR="008163BF" w:rsidRPr="005D3F42" w:rsidRDefault="008163BF" w:rsidP="00E825EE">
            <w:r>
              <w:t xml:space="preserve">F-18 FDG UD Source </w:t>
            </w:r>
            <w:r w:rsidRPr="00402CF8">
              <w:t>(≤ 15 mCi)</w:t>
            </w:r>
          </w:p>
        </w:tc>
        <w:tc>
          <w:tcPr>
            <w:tcW w:w="1260" w:type="dxa"/>
          </w:tcPr>
          <w:p w14:paraId="48704F94" w14:textId="77777777" w:rsidR="008163BF" w:rsidRDefault="008163BF" w:rsidP="00E825EE">
            <w:pPr>
              <w:jc w:val="center"/>
            </w:pPr>
            <w:r>
              <w:t xml:space="preserve">Dose </w:t>
            </w:r>
          </w:p>
        </w:tc>
        <w:tc>
          <w:tcPr>
            <w:tcW w:w="1710" w:type="dxa"/>
          </w:tcPr>
          <w:p w14:paraId="17A9CDDD" w14:textId="77777777" w:rsidR="008163BF" w:rsidRPr="00EF66F4" w:rsidRDefault="008163BF" w:rsidP="00E825EE">
            <w:pPr>
              <w:jc w:val="center"/>
              <w:rPr>
                <w:spacing w:val="-5"/>
              </w:rPr>
            </w:pPr>
            <w:r>
              <w:rPr>
                <w:spacing w:val="-5"/>
              </w:rPr>
              <w:t>96</w:t>
            </w:r>
          </w:p>
        </w:tc>
      </w:tr>
      <w:tr w:rsidR="008163BF" w14:paraId="498AB575" w14:textId="77777777" w:rsidTr="00E825EE">
        <w:trPr>
          <w:trHeight w:val="360"/>
        </w:trPr>
        <w:tc>
          <w:tcPr>
            <w:tcW w:w="4495" w:type="dxa"/>
          </w:tcPr>
          <w:p w14:paraId="2E31CD7A" w14:textId="77777777" w:rsidR="008163BF" w:rsidRDefault="008163BF" w:rsidP="00E825EE">
            <w:r w:rsidRPr="005D3F42">
              <w:t>I-131</w:t>
            </w:r>
            <w:r w:rsidRPr="005D3F42">
              <w:rPr>
                <w:spacing w:val="-4"/>
              </w:rPr>
              <w:t xml:space="preserve"> </w:t>
            </w:r>
            <w:r w:rsidRPr="005D3F42">
              <w:t>NaI</w:t>
            </w:r>
            <w:r w:rsidRPr="005D3F42">
              <w:rPr>
                <w:spacing w:val="-4"/>
              </w:rPr>
              <w:t xml:space="preserve"> </w:t>
            </w:r>
            <w:r w:rsidRPr="005D3F42">
              <w:t>TX</w:t>
            </w:r>
            <w:r w:rsidRPr="005D3F42">
              <w:rPr>
                <w:spacing w:val="-4"/>
              </w:rPr>
              <w:t xml:space="preserve"> </w:t>
            </w:r>
            <w:r w:rsidRPr="005D3F42">
              <w:t>UD</w:t>
            </w:r>
            <w:r w:rsidRPr="005D3F42">
              <w:rPr>
                <w:spacing w:val="-4"/>
              </w:rPr>
              <w:t xml:space="preserve"> </w:t>
            </w:r>
            <w:r w:rsidRPr="005D3F42">
              <w:t>(sodium</w:t>
            </w:r>
            <w:r w:rsidRPr="005D3F42">
              <w:rPr>
                <w:spacing w:val="-1"/>
              </w:rPr>
              <w:t xml:space="preserve"> </w:t>
            </w:r>
            <w:r w:rsidRPr="005D3F42">
              <w:t>iodine)</w:t>
            </w:r>
            <w:r w:rsidRPr="005D3F42">
              <w:rPr>
                <w:spacing w:val="-2"/>
              </w:rPr>
              <w:t xml:space="preserve"> </w:t>
            </w:r>
            <w:r w:rsidRPr="005D3F42">
              <w:t>-</w:t>
            </w:r>
            <w:r w:rsidRPr="005D3F42">
              <w:rPr>
                <w:spacing w:val="-2"/>
              </w:rPr>
              <w:t xml:space="preserve"> </w:t>
            </w:r>
            <w:r w:rsidRPr="005D3F42">
              <w:t>first</w:t>
            </w:r>
            <w:r w:rsidRPr="005D3F42">
              <w:rPr>
                <w:spacing w:val="-2"/>
              </w:rPr>
              <w:t xml:space="preserve"> </w:t>
            </w:r>
            <w:r w:rsidRPr="005D3F42">
              <w:rPr>
                <w:spacing w:val="-5"/>
              </w:rPr>
              <w:t>mCi</w:t>
            </w:r>
          </w:p>
        </w:tc>
        <w:tc>
          <w:tcPr>
            <w:tcW w:w="1260" w:type="dxa"/>
          </w:tcPr>
          <w:p w14:paraId="47A47CBD" w14:textId="77777777" w:rsidR="008163BF" w:rsidRDefault="008163BF" w:rsidP="00E825EE">
            <w:pPr>
              <w:jc w:val="center"/>
            </w:pPr>
            <w:r>
              <w:t>mCi</w:t>
            </w:r>
          </w:p>
        </w:tc>
        <w:tc>
          <w:tcPr>
            <w:tcW w:w="1710" w:type="dxa"/>
          </w:tcPr>
          <w:p w14:paraId="0C523A13" w14:textId="1DD78FFE" w:rsidR="008163BF" w:rsidRPr="00EF66F4" w:rsidRDefault="008163BF" w:rsidP="00E825EE">
            <w:pPr>
              <w:jc w:val="center"/>
            </w:pPr>
            <w:r>
              <w:rPr>
                <w:spacing w:val="-5"/>
              </w:rPr>
              <w:t>14</w:t>
            </w:r>
          </w:p>
        </w:tc>
      </w:tr>
      <w:tr w:rsidR="008163BF" w14:paraId="7E5BC089" w14:textId="77777777" w:rsidTr="00E825EE">
        <w:trPr>
          <w:trHeight w:val="360"/>
        </w:trPr>
        <w:tc>
          <w:tcPr>
            <w:tcW w:w="4495" w:type="dxa"/>
          </w:tcPr>
          <w:p w14:paraId="69601913" w14:textId="77777777" w:rsidR="008163BF" w:rsidRDefault="008163BF" w:rsidP="00E825EE">
            <w:r w:rsidRPr="005D3F42">
              <w:t>I-131</w:t>
            </w:r>
            <w:r w:rsidRPr="005D3F42">
              <w:rPr>
                <w:spacing w:val="-5"/>
              </w:rPr>
              <w:t xml:space="preserve"> </w:t>
            </w:r>
            <w:r w:rsidRPr="005D3F42">
              <w:t>NaI</w:t>
            </w:r>
            <w:r w:rsidRPr="005D3F42">
              <w:rPr>
                <w:spacing w:val="-4"/>
              </w:rPr>
              <w:t xml:space="preserve"> </w:t>
            </w:r>
            <w:r w:rsidRPr="005D3F42">
              <w:t>TX</w:t>
            </w:r>
            <w:r w:rsidRPr="005D3F42">
              <w:rPr>
                <w:spacing w:val="-4"/>
              </w:rPr>
              <w:t xml:space="preserve"> </w:t>
            </w:r>
            <w:r w:rsidRPr="005D3F42">
              <w:t>UD</w:t>
            </w:r>
            <w:r w:rsidRPr="005D3F42">
              <w:rPr>
                <w:spacing w:val="-4"/>
              </w:rPr>
              <w:t xml:space="preserve"> </w:t>
            </w:r>
            <w:r w:rsidRPr="005D3F42">
              <w:t>(sodium</w:t>
            </w:r>
            <w:r w:rsidRPr="005D3F42">
              <w:rPr>
                <w:spacing w:val="-1"/>
              </w:rPr>
              <w:t xml:space="preserve"> </w:t>
            </w:r>
            <w:r w:rsidRPr="005D3F42">
              <w:t>iodine)</w:t>
            </w:r>
            <w:r w:rsidRPr="005D3F42">
              <w:rPr>
                <w:spacing w:val="-2"/>
              </w:rPr>
              <w:t xml:space="preserve"> </w:t>
            </w:r>
            <w:r w:rsidRPr="005D3F42">
              <w:t>-</w:t>
            </w:r>
            <w:r w:rsidRPr="005D3F42">
              <w:rPr>
                <w:spacing w:val="-2"/>
              </w:rPr>
              <w:t xml:space="preserve"> </w:t>
            </w:r>
            <w:r w:rsidRPr="005D3F42">
              <w:t>each</w:t>
            </w:r>
            <w:r w:rsidRPr="005D3F42">
              <w:rPr>
                <w:spacing w:val="-4"/>
              </w:rPr>
              <w:t xml:space="preserve"> </w:t>
            </w:r>
            <w:r w:rsidRPr="005D3F42">
              <w:t>additional</w:t>
            </w:r>
            <w:r w:rsidRPr="005D3F42">
              <w:rPr>
                <w:spacing w:val="-6"/>
              </w:rPr>
              <w:t xml:space="preserve"> </w:t>
            </w:r>
            <w:r w:rsidRPr="005D3F42">
              <w:rPr>
                <w:spacing w:val="-5"/>
              </w:rPr>
              <w:t>mCi</w:t>
            </w:r>
          </w:p>
        </w:tc>
        <w:tc>
          <w:tcPr>
            <w:tcW w:w="1260" w:type="dxa"/>
          </w:tcPr>
          <w:p w14:paraId="26AEEA5C" w14:textId="77777777" w:rsidR="008163BF" w:rsidRDefault="008163BF" w:rsidP="00E825EE">
            <w:pPr>
              <w:jc w:val="center"/>
            </w:pPr>
            <w:r>
              <w:t>mCi</w:t>
            </w:r>
          </w:p>
        </w:tc>
        <w:tc>
          <w:tcPr>
            <w:tcW w:w="1710" w:type="dxa"/>
          </w:tcPr>
          <w:p w14:paraId="1F6199F3" w14:textId="71BBD132" w:rsidR="008163BF" w:rsidRPr="00EF66F4" w:rsidRDefault="008163BF" w:rsidP="00E825EE">
            <w:pPr>
              <w:jc w:val="center"/>
            </w:pPr>
            <w:r>
              <w:rPr>
                <w:spacing w:val="-4"/>
              </w:rPr>
              <w:t>1300</w:t>
            </w:r>
          </w:p>
        </w:tc>
      </w:tr>
      <w:tr w:rsidR="008163BF" w14:paraId="1EE484F1" w14:textId="77777777" w:rsidTr="00E825EE">
        <w:trPr>
          <w:trHeight w:val="360"/>
        </w:trPr>
        <w:tc>
          <w:tcPr>
            <w:tcW w:w="4495" w:type="dxa"/>
          </w:tcPr>
          <w:p w14:paraId="20F64FFE" w14:textId="77777777" w:rsidR="008163BF" w:rsidRDefault="008163BF" w:rsidP="00E825EE">
            <w:r w:rsidRPr="005D3F42">
              <w:t>Tc-99m</w:t>
            </w:r>
            <w:r w:rsidRPr="005D3F42">
              <w:rPr>
                <w:spacing w:val="-4"/>
              </w:rPr>
              <w:t xml:space="preserve"> </w:t>
            </w:r>
            <w:r w:rsidRPr="005D3F42">
              <w:t>Filtered</w:t>
            </w:r>
            <w:r w:rsidRPr="005D3F42">
              <w:rPr>
                <w:spacing w:val="-5"/>
              </w:rPr>
              <w:t xml:space="preserve"> </w:t>
            </w:r>
            <w:r w:rsidRPr="005D3F42">
              <w:t>SC</w:t>
            </w:r>
            <w:r w:rsidRPr="005D3F42">
              <w:rPr>
                <w:spacing w:val="-6"/>
              </w:rPr>
              <w:t xml:space="preserve"> </w:t>
            </w:r>
            <w:r w:rsidRPr="005D3F42">
              <w:t>UD</w:t>
            </w:r>
            <w:r w:rsidRPr="005D3F42">
              <w:rPr>
                <w:spacing w:val="-7"/>
              </w:rPr>
              <w:t xml:space="preserve"> </w:t>
            </w:r>
            <w:r w:rsidRPr="005D3F42">
              <w:t>(sulfur</w:t>
            </w:r>
            <w:r w:rsidRPr="005D3F42">
              <w:rPr>
                <w:spacing w:val="-3"/>
              </w:rPr>
              <w:t xml:space="preserve"> </w:t>
            </w:r>
            <w:r w:rsidRPr="005D3F42">
              <w:t>colloid</w:t>
            </w:r>
            <w:r w:rsidRPr="005D3F42">
              <w:rPr>
                <w:spacing w:val="-5"/>
              </w:rPr>
              <w:t xml:space="preserve"> </w:t>
            </w:r>
            <w:r w:rsidRPr="005D3F42">
              <w:t>-</w:t>
            </w:r>
            <w:r w:rsidRPr="005D3F42">
              <w:rPr>
                <w:spacing w:val="-7"/>
              </w:rPr>
              <w:t xml:space="preserve"> </w:t>
            </w:r>
            <w:r w:rsidRPr="005D3F42">
              <w:t>filtered</w:t>
            </w:r>
            <w:r w:rsidRPr="005D3F42">
              <w:rPr>
                <w:spacing w:val="-5"/>
              </w:rPr>
              <w:t xml:space="preserve"> </w:t>
            </w:r>
            <w:r w:rsidRPr="005D3F42">
              <w:t xml:space="preserve">0.22 </w:t>
            </w:r>
            <w:r w:rsidRPr="005D3F42">
              <w:rPr>
                <w:spacing w:val="-2"/>
              </w:rPr>
              <w:t>microns)</w:t>
            </w:r>
          </w:p>
        </w:tc>
        <w:tc>
          <w:tcPr>
            <w:tcW w:w="1260" w:type="dxa"/>
          </w:tcPr>
          <w:p w14:paraId="24677F71" w14:textId="77777777" w:rsidR="008163BF" w:rsidRDefault="008163BF" w:rsidP="00E825EE">
            <w:pPr>
              <w:jc w:val="center"/>
            </w:pPr>
            <w:r>
              <w:t>Dose</w:t>
            </w:r>
          </w:p>
        </w:tc>
        <w:tc>
          <w:tcPr>
            <w:tcW w:w="1710" w:type="dxa"/>
          </w:tcPr>
          <w:p w14:paraId="3190E66C" w14:textId="77777777" w:rsidR="008163BF" w:rsidRPr="00EF66F4" w:rsidRDefault="008163BF" w:rsidP="00E825EE">
            <w:pPr>
              <w:jc w:val="center"/>
            </w:pPr>
            <w:r w:rsidRPr="00EF66F4">
              <w:rPr>
                <w:spacing w:val="-10"/>
              </w:rPr>
              <w:t>3</w:t>
            </w:r>
          </w:p>
        </w:tc>
      </w:tr>
      <w:tr w:rsidR="008163BF" w14:paraId="4190B2EA" w14:textId="77777777" w:rsidTr="00E825EE">
        <w:trPr>
          <w:trHeight w:val="360"/>
        </w:trPr>
        <w:tc>
          <w:tcPr>
            <w:tcW w:w="4495" w:type="dxa"/>
          </w:tcPr>
          <w:p w14:paraId="3FCCE4DF" w14:textId="77777777" w:rsidR="008163BF" w:rsidRPr="005D3F42" w:rsidRDefault="008163BF" w:rsidP="00E825EE">
            <w:r>
              <w:t>Cu-64 Dotatate UD</w:t>
            </w:r>
          </w:p>
        </w:tc>
        <w:tc>
          <w:tcPr>
            <w:tcW w:w="1260" w:type="dxa"/>
          </w:tcPr>
          <w:p w14:paraId="32751841" w14:textId="77777777" w:rsidR="008163BF" w:rsidRDefault="008163BF" w:rsidP="00E825EE">
            <w:pPr>
              <w:jc w:val="center"/>
            </w:pPr>
            <w:r>
              <w:t>Ea</w:t>
            </w:r>
          </w:p>
        </w:tc>
        <w:tc>
          <w:tcPr>
            <w:tcW w:w="1710" w:type="dxa"/>
          </w:tcPr>
          <w:p w14:paraId="513035E7" w14:textId="4D5567C5" w:rsidR="008163BF" w:rsidRPr="00EF66F4" w:rsidRDefault="008163BF" w:rsidP="00E825EE">
            <w:pPr>
              <w:jc w:val="center"/>
              <w:rPr>
                <w:spacing w:val="-5"/>
              </w:rPr>
            </w:pPr>
            <w:r>
              <w:rPr>
                <w:spacing w:val="-5"/>
              </w:rPr>
              <w:t>12</w:t>
            </w:r>
          </w:p>
        </w:tc>
      </w:tr>
      <w:tr w:rsidR="008163BF" w14:paraId="060F944E" w14:textId="77777777" w:rsidTr="00E825EE">
        <w:trPr>
          <w:trHeight w:val="360"/>
        </w:trPr>
        <w:tc>
          <w:tcPr>
            <w:tcW w:w="4495" w:type="dxa"/>
          </w:tcPr>
          <w:p w14:paraId="672C863C" w14:textId="77777777" w:rsidR="008163BF" w:rsidRPr="005D3F42" w:rsidRDefault="008163BF" w:rsidP="00E825EE">
            <w:r>
              <w:t>Cu-64 Dotatate UD Cancellation Fee</w:t>
            </w:r>
          </w:p>
        </w:tc>
        <w:tc>
          <w:tcPr>
            <w:tcW w:w="1260" w:type="dxa"/>
          </w:tcPr>
          <w:p w14:paraId="322693B9" w14:textId="77777777" w:rsidR="008163BF" w:rsidRDefault="008163BF" w:rsidP="00E825EE">
            <w:pPr>
              <w:jc w:val="center"/>
            </w:pPr>
            <w:r>
              <w:t>Ea</w:t>
            </w:r>
          </w:p>
        </w:tc>
        <w:tc>
          <w:tcPr>
            <w:tcW w:w="1710" w:type="dxa"/>
          </w:tcPr>
          <w:p w14:paraId="0CFDF794" w14:textId="77777777" w:rsidR="008163BF" w:rsidRPr="00EF66F4" w:rsidRDefault="008163BF" w:rsidP="00E825EE">
            <w:pPr>
              <w:jc w:val="center"/>
              <w:rPr>
                <w:spacing w:val="-5"/>
              </w:rPr>
            </w:pPr>
            <w:r>
              <w:rPr>
                <w:spacing w:val="-5"/>
              </w:rPr>
              <w:t>2</w:t>
            </w:r>
          </w:p>
        </w:tc>
      </w:tr>
      <w:tr w:rsidR="008163BF" w14:paraId="1316A234" w14:textId="77777777" w:rsidTr="00E825EE">
        <w:trPr>
          <w:trHeight w:val="360"/>
        </w:trPr>
        <w:tc>
          <w:tcPr>
            <w:tcW w:w="4495" w:type="dxa"/>
          </w:tcPr>
          <w:p w14:paraId="1EB915E8" w14:textId="77777777" w:rsidR="008163BF" w:rsidRPr="005D3F42" w:rsidRDefault="008163BF" w:rsidP="00E825EE">
            <w:r>
              <w:t>Ga-68 Gozetotide (Illuccix) UD-FSS</w:t>
            </w:r>
          </w:p>
        </w:tc>
        <w:tc>
          <w:tcPr>
            <w:tcW w:w="1260" w:type="dxa"/>
          </w:tcPr>
          <w:p w14:paraId="3D8A2725" w14:textId="77777777" w:rsidR="008163BF" w:rsidRDefault="008163BF" w:rsidP="00E825EE">
            <w:pPr>
              <w:jc w:val="center"/>
            </w:pPr>
            <w:r>
              <w:t>Ea</w:t>
            </w:r>
          </w:p>
        </w:tc>
        <w:tc>
          <w:tcPr>
            <w:tcW w:w="1710" w:type="dxa"/>
          </w:tcPr>
          <w:p w14:paraId="780C8351" w14:textId="607ACD1A" w:rsidR="008163BF" w:rsidRPr="00EF66F4" w:rsidRDefault="008163BF" w:rsidP="00E825EE">
            <w:pPr>
              <w:jc w:val="center"/>
              <w:rPr>
                <w:spacing w:val="-5"/>
              </w:rPr>
            </w:pPr>
            <w:r>
              <w:rPr>
                <w:spacing w:val="-5"/>
              </w:rPr>
              <w:t>24</w:t>
            </w:r>
          </w:p>
        </w:tc>
      </w:tr>
      <w:tr w:rsidR="008163BF" w14:paraId="2A13810D" w14:textId="77777777" w:rsidTr="00E825EE">
        <w:trPr>
          <w:trHeight w:val="360"/>
        </w:trPr>
        <w:tc>
          <w:tcPr>
            <w:tcW w:w="4495" w:type="dxa"/>
          </w:tcPr>
          <w:p w14:paraId="66596E65" w14:textId="77777777" w:rsidR="008163BF" w:rsidRDefault="008163BF" w:rsidP="00E825EE">
            <w:r w:rsidRPr="005D3F42">
              <w:t>Deliveries</w:t>
            </w:r>
            <w:r w:rsidRPr="005D3F42">
              <w:rPr>
                <w:spacing w:val="-5"/>
              </w:rPr>
              <w:t xml:space="preserve"> </w:t>
            </w:r>
            <w:r w:rsidRPr="005D3F42">
              <w:t>Weekdays</w:t>
            </w:r>
            <w:r w:rsidRPr="005D3F42">
              <w:rPr>
                <w:spacing w:val="-4"/>
              </w:rPr>
              <w:t xml:space="preserve"> </w:t>
            </w:r>
            <w:r w:rsidRPr="005D3F42">
              <w:t>(first</w:t>
            </w:r>
            <w:r w:rsidRPr="005D3F42">
              <w:rPr>
                <w:spacing w:val="-4"/>
              </w:rPr>
              <w:t xml:space="preserve"> </w:t>
            </w:r>
            <w:r w:rsidRPr="005D3F42">
              <w:t>3</w:t>
            </w:r>
            <w:r w:rsidRPr="005D3F42">
              <w:rPr>
                <w:spacing w:val="-2"/>
              </w:rPr>
              <w:t xml:space="preserve"> </w:t>
            </w:r>
            <w:r w:rsidRPr="005D3F42">
              <w:t>free)</w:t>
            </w:r>
            <w:r w:rsidRPr="005D3F42">
              <w:rPr>
                <w:spacing w:val="-4"/>
              </w:rPr>
              <w:t xml:space="preserve"> </w:t>
            </w:r>
            <w:r w:rsidRPr="005D3F42">
              <w:t xml:space="preserve">- </w:t>
            </w:r>
            <w:r w:rsidRPr="005D3F42">
              <w:rPr>
                <w:spacing w:val="-2"/>
              </w:rPr>
              <w:t>additional</w:t>
            </w:r>
          </w:p>
        </w:tc>
        <w:tc>
          <w:tcPr>
            <w:tcW w:w="1260" w:type="dxa"/>
          </w:tcPr>
          <w:p w14:paraId="0FECF9CD" w14:textId="77777777" w:rsidR="008163BF" w:rsidRDefault="008163BF" w:rsidP="00E825EE">
            <w:pPr>
              <w:jc w:val="center"/>
            </w:pPr>
            <w:r>
              <w:t>Ea</w:t>
            </w:r>
          </w:p>
        </w:tc>
        <w:tc>
          <w:tcPr>
            <w:tcW w:w="1710" w:type="dxa"/>
          </w:tcPr>
          <w:p w14:paraId="1137F089" w14:textId="77777777" w:rsidR="008163BF" w:rsidRPr="00EF66F4" w:rsidRDefault="008163BF" w:rsidP="00E825EE">
            <w:pPr>
              <w:jc w:val="center"/>
            </w:pPr>
            <w:r w:rsidRPr="00EF66F4">
              <w:rPr>
                <w:spacing w:val="-5"/>
              </w:rPr>
              <w:t>10</w:t>
            </w:r>
          </w:p>
        </w:tc>
      </w:tr>
      <w:tr w:rsidR="008163BF" w14:paraId="428A0682" w14:textId="77777777" w:rsidTr="00E825EE">
        <w:trPr>
          <w:trHeight w:val="360"/>
        </w:trPr>
        <w:tc>
          <w:tcPr>
            <w:tcW w:w="4495" w:type="dxa"/>
          </w:tcPr>
          <w:p w14:paraId="494A9BED" w14:textId="77777777" w:rsidR="008163BF" w:rsidRDefault="008163BF" w:rsidP="00E825EE">
            <w:r w:rsidRPr="005D3F42">
              <w:t>Delivery</w:t>
            </w:r>
            <w:r w:rsidRPr="005D3F42">
              <w:rPr>
                <w:spacing w:val="-4"/>
              </w:rPr>
              <w:t xml:space="preserve"> </w:t>
            </w:r>
            <w:r w:rsidRPr="005D3F42">
              <w:t>Charge</w:t>
            </w:r>
            <w:r w:rsidRPr="005D3F42">
              <w:rPr>
                <w:spacing w:val="-4"/>
              </w:rPr>
              <w:t xml:space="preserve"> </w:t>
            </w:r>
            <w:r w:rsidRPr="005D3F42">
              <w:t>After</w:t>
            </w:r>
            <w:r w:rsidRPr="005D3F42">
              <w:rPr>
                <w:spacing w:val="-3"/>
              </w:rPr>
              <w:t xml:space="preserve"> </w:t>
            </w:r>
            <w:r w:rsidRPr="005D3F42">
              <w:rPr>
                <w:spacing w:val="-4"/>
              </w:rPr>
              <w:t>Hours</w:t>
            </w:r>
          </w:p>
        </w:tc>
        <w:tc>
          <w:tcPr>
            <w:tcW w:w="1260" w:type="dxa"/>
          </w:tcPr>
          <w:p w14:paraId="4E4CA285" w14:textId="77777777" w:rsidR="008163BF" w:rsidRDefault="008163BF" w:rsidP="00E825EE">
            <w:pPr>
              <w:jc w:val="center"/>
            </w:pPr>
            <w:r>
              <w:t>Ea</w:t>
            </w:r>
          </w:p>
        </w:tc>
        <w:tc>
          <w:tcPr>
            <w:tcW w:w="1710" w:type="dxa"/>
          </w:tcPr>
          <w:p w14:paraId="6D03B6D5" w14:textId="77777777" w:rsidR="008163BF" w:rsidRPr="00EF66F4" w:rsidRDefault="008163BF" w:rsidP="00E825EE">
            <w:pPr>
              <w:jc w:val="center"/>
            </w:pPr>
            <w:r w:rsidRPr="00EF66F4">
              <w:rPr>
                <w:spacing w:val="-5"/>
              </w:rPr>
              <w:t>13</w:t>
            </w:r>
          </w:p>
        </w:tc>
      </w:tr>
      <w:tr w:rsidR="008163BF" w14:paraId="68D7369E" w14:textId="77777777" w:rsidTr="00E825EE">
        <w:trPr>
          <w:trHeight w:val="360"/>
        </w:trPr>
        <w:tc>
          <w:tcPr>
            <w:tcW w:w="4495" w:type="dxa"/>
          </w:tcPr>
          <w:p w14:paraId="44289041" w14:textId="77777777" w:rsidR="008163BF" w:rsidRDefault="008163BF" w:rsidP="00E825EE">
            <w:r w:rsidRPr="005D3F42">
              <w:t>Software</w:t>
            </w:r>
            <w:r w:rsidRPr="005D3F42">
              <w:rPr>
                <w:spacing w:val="-6"/>
              </w:rPr>
              <w:t xml:space="preserve"> </w:t>
            </w:r>
            <w:r w:rsidRPr="005D3F42">
              <w:t>License</w:t>
            </w:r>
            <w:r w:rsidRPr="005D3F42">
              <w:rPr>
                <w:spacing w:val="-5"/>
              </w:rPr>
              <w:t xml:space="preserve"> </w:t>
            </w:r>
            <w:r w:rsidRPr="005D3F42">
              <w:t>Support</w:t>
            </w:r>
            <w:r w:rsidRPr="005D3F42">
              <w:rPr>
                <w:spacing w:val="-5"/>
              </w:rPr>
              <w:t xml:space="preserve"> Fee</w:t>
            </w:r>
          </w:p>
        </w:tc>
        <w:tc>
          <w:tcPr>
            <w:tcW w:w="1260" w:type="dxa"/>
          </w:tcPr>
          <w:p w14:paraId="6332DE16" w14:textId="77777777" w:rsidR="008163BF" w:rsidRDefault="008163BF" w:rsidP="00E825EE">
            <w:pPr>
              <w:jc w:val="center"/>
            </w:pPr>
            <w:r>
              <w:t>Ea</w:t>
            </w:r>
          </w:p>
        </w:tc>
        <w:tc>
          <w:tcPr>
            <w:tcW w:w="1710" w:type="dxa"/>
          </w:tcPr>
          <w:p w14:paraId="317ECEFB" w14:textId="77777777" w:rsidR="008163BF" w:rsidRPr="00EF66F4" w:rsidRDefault="008163BF" w:rsidP="00E825EE">
            <w:pPr>
              <w:jc w:val="center"/>
            </w:pPr>
            <w:r w:rsidRPr="00EF66F4">
              <w:rPr>
                <w:spacing w:val="-10"/>
              </w:rPr>
              <w:t>1</w:t>
            </w:r>
          </w:p>
        </w:tc>
      </w:tr>
      <w:tr w:rsidR="008163BF" w14:paraId="4DFC0F44" w14:textId="77777777" w:rsidTr="00E825EE">
        <w:trPr>
          <w:trHeight w:val="360"/>
        </w:trPr>
        <w:tc>
          <w:tcPr>
            <w:tcW w:w="4495" w:type="dxa"/>
          </w:tcPr>
          <w:p w14:paraId="23573786" w14:textId="77777777" w:rsidR="008163BF" w:rsidRDefault="008163BF" w:rsidP="00E825EE">
            <w:r>
              <w:t>Lymphoseek Procedure (cost per patient)</w:t>
            </w:r>
          </w:p>
        </w:tc>
        <w:tc>
          <w:tcPr>
            <w:tcW w:w="1260" w:type="dxa"/>
          </w:tcPr>
          <w:p w14:paraId="63F9C746" w14:textId="77777777" w:rsidR="008163BF" w:rsidRDefault="008163BF" w:rsidP="00E825EE">
            <w:r>
              <w:t>Ea</w:t>
            </w:r>
          </w:p>
        </w:tc>
        <w:tc>
          <w:tcPr>
            <w:tcW w:w="1710" w:type="dxa"/>
          </w:tcPr>
          <w:p w14:paraId="005EC018" w14:textId="77777777" w:rsidR="008163BF" w:rsidRDefault="008163BF" w:rsidP="00E825EE">
            <w:pPr>
              <w:jc w:val="center"/>
            </w:pPr>
            <w:r>
              <w:t>50</w:t>
            </w:r>
          </w:p>
        </w:tc>
      </w:tr>
    </w:tbl>
    <w:p w14:paraId="59E28689" w14:textId="77777777" w:rsidR="008163BF" w:rsidRDefault="008163BF" w:rsidP="008163BF">
      <w:pPr>
        <w:rPr>
          <w:sz w:val="24"/>
          <w:szCs w:val="24"/>
        </w:rPr>
      </w:pPr>
    </w:p>
    <w:p w14:paraId="62500E09" w14:textId="77777777" w:rsidR="008163BF" w:rsidRDefault="008163BF" w:rsidP="008163BF">
      <w:pPr>
        <w:rPr>
          <w:sz w:val="24"/>
          <w:szCs w:val="24"/>
        </w:rPr>
      </w:pPr>
    </w:p>
    <w:p w14:paraId="34374810" w14:textId="77777777" w:rsidR="008163BF" w:rsidRDefault="008163BF" w:rsidP="008163BF">
      <w:pPr>
        <w:rPr>
          <w:sz w:val="24"/>
          <w:szCs w:val="24"/>
        </w:rPr>
      </w:pPr>
    </w:p>
    <w:p w14:paraId="47D44AA7" w14:textId="77777777" w:rsidR="008163BF" w:rsidRDefault="008163BF" w:rsidP="008163BF">
      <w:pPr>
        <w:rPr>
          <w:sz w:val="24"/>
          <w:szCs w:val="24"/>
        </w:rPr>
      </w:pPr>
    </w:p>
    <w:p w14:paraId="3640D564" w14:textId="77777777" w:rsidR="008163BF" w:rsidRDefault="008163BF" w:rsidP="008163BF">
      <w:pPr>
        <w:rPr>
          <w:sz w:val="24"/>
          <w:szCs w:val="24"/>
        </w:rPr>
      </w:pPr>
    </w:p>
    <w:p w14:paraId="7047264E" w14:textId="77777777" w:rsidR="008163BF" w:rsidRDefault="008163BF" w:rsidP="008163BF">
      <w:pPr>
        <w:rPr>
          <w:sz w:val="24"/>
          <w:szCs w:val="24"/>
        </w:rPr>
      </w:pPr>
    </w:p>
    <w:p w14:paraId="74957B63" w14:textId="77777777" w:rsidR="008163BF" w:rsidRDefault="008163BF" w:rsidP="008163BF">
      <w:pPr>
        <w:rPr>
          <w:sz w:val="24"/>
          <w:szCs w:val="24"/>
        </w:rPr>
      </w:pPr>
    </w:p>
    <w:p w14:paraId="25AB8B50" w14:textId="77777777" w:rsidR="008163BF" w:rsidRPr="004E7EF3" w:rsidRDefault="008163BF" w:rsidP="008163BF">
      <w:pPr>
        <w:rPr>
          <w:sz w:val="24"/>
          <w:szCs w:val="24"/>
        </w:rPr>
      </w:pPr>
    </w:p>
    <w:tbl>
      <w:tblPr>
        <w:tblStyle w:val="TableGrid"/>
        <w:tblW w:w="0" w:type="auto"/>
        <w:tblLook w:val="04A0" w:firstRow="1" w:lastRow="0" w:firstColumn="1" w:lastColumn="0" w:noHBand="0" w:noVBand="1"/>
      </w:tblPr>
      <w:tblGrid>
        <w:gridCol w:w="4495"/>
        <w:gridCol w:w="1260"/>
        <w:gridCol w:w="1710"/>
      </w:tblGrid>
      <w:tr w:rsidR="008163BF" w:rsidRPr="002243B9" w14:paraId="0F76A58B" w14:textId="77777777" w:rsidTr="00E825EE">
        <w:trPr>
          <w:trHeight w:val="359"/>
        </w:trPr>
        <w:tc>
          <w:tcPr>
            <w:tcW w:w="7465" w:type="dxa"/>
            <w:gridSpan w:val="3"/>
          </w:tcPr>
          <w:p w14:paraId="410C49C3" w14:textId="77777777" w:rsidR="008163BF" w:rsidRPr="00E138F7" w:rsidRDefault="008163BF" w:rsidP="00E825EE">
            <w:pPr>
              <w:jc w:val="center"/>
              <w:rPr>
                <w:b/>
                <w:bCs/>
                <w:u w:val="single"/>
              </w:rPr>
            </w:pPr>
            <w:r w:rsidRPr="00E138F7">
              <w:rPr>
                <w:b/>
                <w:bCs/>
                <w:u w:val="single"/>
              </w:rPr>
              <w:t>Nuclear Medicine Clinic, Naval Hospital Jacksonville</w:t>
            </w:r>
          </w:p>
        </w:tc>
      </w:tr>
      <w:tr w:rsidR="008163BF" w:rsidRPr="002243B9" w14:paraId="5E28C904" w14:textId="77777777" w:rsidTr="00E825EE">
        <w:tc>
          <w:tcPr>
            <w:tcW w:w="4495" w:type="dxa"/>
          </w:tcPr>
          <w:p w14:paraId="55B987F5" w14:textId="77777777" w:rsidR="008163BF" w:rsidRPr="007740E4" w:rsidRDefault="008163BF" w:rsidP="00E825EE">
            <w:pPr>
              <w:jc w:val="center"/>
              <w:rPr>
                <w:b/>
                <w:bCs/>
              </w:rPr>
            </w:pPr>
            <w:r w:rsidRPr="007740E4">
              <w:rPr>
                <w:b/>
                <w:bCs/>
              </w:rPr>
              <w:t>Description</w:t>
            </w:r>
          </w:p>
        </w:tc>
        <w:tc>
          <w:tcPr>
            <w:tcW w:w="1260" w:type="dxa"/>
          </w:tcPr>
          <w:p w14:paraId="49A1A043" w14:textId="77777777" w:rsidR="008163BF" w:rsidRPr="007740E4" w:rsidRDefault="008163BF" w:rsidP="00E825EE">
            <w:pPr>
              <w:jc w:val="center"/>
              <w:rPr>
                <w:b/>
                <w:bCs/>
              </w:rPr>
            </w:pPr>
            <w:r w:rsidRPr="007740E4">
              <w:rPr>
                <w:b/>
                <w:bCs/>
              </w:rPr>
              <w:t>Units</w:t>
            </w:r>
          </w:p>
        </w:tc>
        <w:tc>
          <w:tcPr>
            <w:tcW w:w="1710" w:type="dxa"/>
          </w:tcPr>
          <w:p w14:paraId="588E1782" w14:textId="77777777" w:rsidR="008163BF" w:rsidRPr="007740E4" w:rsidRDefault="008163BF" w:rsidP="00E825EE">
            <w:pPr>
              <w:jc w:val="center"/>
              <w:rPr>
                <w:b/>
                <w:bCs/>
              </w:rPr>
            </w:pPr>
            <w:r w:rsidRPr="007740E4">
              <w:rPr>
                <w:b/>
                <w:bCs/>
              </w:rPr>
              <w:t>Maximum Annual Quantity</w:t>
            </w:r>
          </w:p>
        </w:tc>
      </w:tr>
      <w:tr w:rsidR="008163BF" w14:paraId="203B0988" w14:textId="77777777" w:rsidTr="00E825EE">
        <w:trPr>
          <w:trHeight w:val="360"/>
        </w:trPr>
        <w:tc>
          <w:tcPr>
            <w:tcW w:w="4495" w:type="dxa"/>
          </w:tcPr>
          <w:p w14:paraId="5DB482C8" w14:textId="77777777" w:rsidR="008163BF" w:rsidRDefault="008163BF" w:rsidP="00E825EE">
            <w:r w:rsidRPr="00423E8D">
              <w:t>Ga-67 Gallium Citrate UD (per mCi)</w:t>
            </w:r>
          </w:p>
        </w:tc>
        <w:tc>
          <w:tcPr>
            <w:tcW w:w="1260" w:type="dxa"/>
          </w:tcPr>
          <w:p w14:paraId="710A14CF" w14:textId="77777777" w:rsidR="008163BF" w:rsidRDefault="008163BF" w:rsidP="00E825EE">
            <w:pPr>
              <w:jc w:val="center"/>
            </w:pPr>
            <w:r>
              <w:t>Dose</w:t>
            </w:r>
          </w:p>
        </w:tc>
        <w:tc>
          <w:tcPr>
            <w:tcW w:w="1710" w:type="dxa"/>
          </w:tcPr>
          <w:p w14:paraId="2ACD4774" w14:textId="77777777" w:rsidR="008163BF" w:rsidRDefault="008163BF" w:rsidP="00E825EE">
            <w:pPr>
              <w:jc w:val="center"/>
            </w:pPr>
            <w:r w:rsidRPr="002E4BB0">
              <w:t>1</w:t>
            </w:r>
          </w:p>
        </w:tc>
      </w:tr>
      <w:tr w:rsidR="008163BF" w14:paraId="7690994F" w14:textId="77777777" w:rsidTr="00E825EE">
        <w:trPr>
          <w:trHeight w:val="360"/>
        </w:trPr>
        <w:tc>
          <w:tcPr>
            <w:tcW w:w="4495" w:type="dxa"/>
          </w:tcPr>
          <w:p w14:paraId="13E95876" w14:textId="77777777" w:rsidR="008163BF" w:rsidRDefault="008163BF" w:rsidP="00E825EE">
            <w:r w:rsidRPr="00423E8D">
              <w:t>I-123 Iobenguane Sulfate UD</w:t>
            </w:r>
          </w:p>
        </w:tc>
        <w:tc>
          <w:tcPr>
            <w:tcW w:w="1260" w:type="dxa"/>
          </w:tcPr>
          <w:p w14:paraId="79F3673A" w14:textId="77777777" w:rsidR="008163BF" w:rsidRDefault="008163BF" w:rsidP="00E825EE">
            <w:pPr>
              <w:jc w:val="center"/>
            </w:pPr>
            <w:r w:rsidRPr="00D65646">
              <w:t>Dose</w:t>
            </w:r>
          </w:p>
        </w:tc>
        <w:tc>
          <w:tcPr>
            <w:tcW w:w="1710" w:type="dxa"/>
          </w:tcPr>
          <w:p w14:paraId="09CC1D66" w14:textId="77777777" w:rsidR="008163BF" w:rsidRPr="00EF66F4" w:rsidRDefault="008163BF" w:rsidP="00E825EE">
            <w:pPr>
              <w:jc w:val="center"/>
            </w:pPr>
            <w:r w:rsidRPr="002E4BB0">
              <w:t>1</w:t>
            </w:r>
          </w:p>
        </w:tc>
      </w:tr>
      <w:tr w:rsidR="008163BF" w14:paraId="7975F7EC" w14:textId="77777777" w:rsidTr="00E825EE">
        <w:trPr>
          <w:trHeight w:val="360"/>
        </w:trPr>
        <w:tc>
          <w:tcPr>
            <w:tcW w:w="4495" w:type="dxa"/>
          </w:tcPr>
          <w:p w14:paraId="245661F0" w14:textId="77777777" w:rsidR="008163BF" w:rsidRDefault="008163BF" w:rsidP="00E825EE">
            <w:r w:rsidRPr="00423E8D">
              <w:t>I-123 USP NaI 200 uCi Cap</w:t>
            </w:r>
          </w:p>
        </w:tc>
        <w:tc>
          <w:tcPr>
            <w:tcW w:w="1260" w:type="dxa"/>
          </w:tcPr>
          <w:p w14:paraId="20F7FFF1" w14:textId="77777777" w:rsidR="008163BF" w:rsidRDefault="008163BF" w:rsidP="00E825EE">
            <w:pPr>
              <w:jc w:val="center"/>
            </w:pPr>
            <w:r>
              <w:t>Dose</w:t>
            </w:r>
          </w:p>
        </w:tc>
        <w:tc>
          <w:tcPr>
            <w:tcW w:w="1710" w:type="dxa"/>
          </w:tcPr>
          <w:p w14:paraId="65228C87" w14:textId="77777777" w:rsidR="008163BF" w:rsidRPr="00EF66F4" w:rsidRDefault="008163BF" w:rsidP="00E825EE">
            <w:pPr>
              <w:jc w:val="center"/>
            </w:pPr>
            <w:r w:rsidRPr="002E4BB0">
              <w:t>13</w:t>
            </w:r>
          </w:p>
        </w:tc>
      </w:tr>
      <w:tr w:rsidR="008163BF" w14:paraId="69D7F9E4" w14:textId="77777777" w:rsidTr="00E825EE">
        <w:trPr>
          <w:trHeight w:val="360"/>
        </w:trPr>
        <w:tc>
          <w:tcPr>
            <w:tcW w:w="4495" w:type="dxa"/>
          </w:tcPr>
          <w:p w14:paraId="3DB5139E" w14:textId="77777777" w:rsidR="008163BF" w:rsidRDefault="008163BF" w:rsidP="00E825EE">
            <w:r w:rsidRPr="00423E8D">
              <w:t>In-111 Autologous WBC Suspension</w:t>
            </w:r>
          </w:p>
        </w:tc>
        <w:tc>
          <w:tcPr>
            <w:tcW w:w="1260" w:type="dxa"/>
          </w:tcPr>
          <w:p w14:paraId="66BE6A0A" w14:textId="77777777" w:rsidR="008163BF" w:rsidRDefault="008163BF" w:rsidP="00E825EE">
            <w:pPr>
              <w:jc w:val="center"/>
            </w:pPr>
            <w:r>
              <w:t>Dose</w:t>
            </w:r>
          </w:p>
        </w:tc>
        <w:tc>
          <w:tcPr>
            <w:tcW w:w="1710" w:type="dxa"/>
          </w:tcPr>
          <w:p w14:paraId="31F6F313" w14:textId="77777777" w:rsidR="008163BF" w:rsidRPr="00EF66F4" w:rsidRDefault="008163BF" w:rsidP="00E825EE">
            <w:pPr>
              <w:jc w:val="center"/>
            </w:pPr>
            <w:r w:rsidRPr="002E4BB0">
              <w:t>1</w:t>
            </w:r>
          </w:p>
        </w:tc>
      </w:tr>
      <w:tr w:rsidR="008163BF" w14:paraId="6324538D" w14:textId="77777777" w:rsidTr="00E825EE">
        <w:trPr>
          <w:trHeight w:val="360"/>
        </w:trPr>
        <w:tc>
          <w:tcPr>
            <w:tcW w:w="4495" w:type="dxa"/>
          </w:tcPr>
          <w:p w14:paraId="1D9A7F70" w14:textId="77777777" w:rsidR="008163BF" w:rsidRDefault="008163BF" w:rsidP="00E825EE">
            <w:r w:rsidRPr="00423E8D">
              <w:t>In-111 Pentetreotide UD</w:t>
            </w:r>
          </w:p>
        </w:tc>
        <w:tc>
          <w:tcPr>
            <w:tcW w:w="1260" w:type="dxa"/>
          </w:tcPr>
          <w:p w14:paraId="4B17BCD6" w14:textId="77777777" w:rsidR="008163BF" w:rsidRDefault="008163BF" w:rsidP="00E825EE">
            <w:pPr>
              <w:jc w:val="center"/>
            </w:pPr>
            <w:r w:rsidRPr="00D65646">
              <w:t>Dose</w:t>
            </w:r>
          </w:p>
        </w:tc>
        <w:tc>
          <w:tcPr>
            <w:tcW w:w="1710" w:type="dxa"/>
          </w:tcPr>
          <w:p w14:paraId="68B42CB7" w14:textId="77777777" w:rsidR="008163BF" w:rsidRPr="00EF66F4" w:rsidRDefault="008163BF" w:rsidP="00E825EE">
            <w:pPr>
              <w:jc w:val="center"/>
            </w:pPr>
            <w:r w:rsidRPr="002E4BB0">
              <w:t>1</w:t>
            </w:r>
          </w:p>
        </w:tc>
      </w:tr>
      <w:tr w:rsidR="008163BF" w14:paraId="3F5EF083" w14:textId="77777777" w:rsidTr="00E825EE">
        <w:trPr>
          <w:trHeight w:val="360"/>
        </w:trPr>
        <w:tc>
          <w:tcPr>
            <w:tcW w:w="4495" w:type="dxa"/>
          </w:tcPr>
          <w:p w14:paraId="03A637B8" w14:textId="77777777" w:rsidR="008163BF" w:rsidRDefault="008163BF" w:rsidP="00E825EE">
            <w:r w:rsidRPr="00423E8D">
              <w:t>Pyrophosphate Vial</w:t>
            </w:r>
          </w:p>
        </w:tc>
        <w:tc>
          <w:tcPr>
            <w:tcW w:w="1260" w:type="dxa"/>
          </w:tcPr>
          <w:p w14:paraId="1AB44C1D" w14:textId="77777777" w:rsidR="008163BF" w:rsidRDefault="008163BF" w:rsidP="00E825EE">
            <w:pPr>
              <w:jc w:val="center"/>
            </w:pPr>
            <w:r w:rsidRPr="00D65646">
              <w:t>Vial</w:t>
            </w:r>
          </w:p>
        </w:tc>
        <w:tc>
          <w:tcPr>
            <w:tcW w:w="1710" w:type="dxa"/>
          </w:tcPr>
          <w:p w14:paraId="11D8A5D7" w14:textId="77777777" w:rsidR="008163BF" w:rsidRPr="00EF66F4" w:rsidRDefault="008163BF" w:rsidP="00E825EE">
            <w:pPr>
              <w:jc w:val="center"/>
            </w:pPr>
            <w:r w:rsidRPr="002E4BB0">
              <w:t>1</w:t>
            </w:r>
          </w:p>
        </w:tc>
      </w:tr>
      <w:tr w:rsidR="008163BF" w14:paraId="3FC61F7F" w14:textId="77777777" w:rsidTr="00E825EE">
        <w:trPr>
          <w:trHeight w:val="360"/>
        </w:trPr>
        <w:tc>
          <w:tcPr>
            <w:tcW w:w="4495" w:type="dxa"/>
          </w:tcPr>
          <w:p w14:paraId="383DAF67" w14:textId="77777777" w:rsidR="008163BF" w:rsidRDefault="008163BF" w:rsidP="00E825EE">
            <w:r w:rsidRPr="00423E8D">
              <w:t>Tc-99m Exametazime WBC's</w:t>
            </w:r>
            <w:r>
              <w:t xml:space="preserve"> (</w:t>
            </w:r>
            <w:r w:rsidRPr="0056042F">
              <w:t>1-25 mCi</w:t>
            </w:r>
            <w:r>
              <w:t>)</w:t>
            </w:r>
          </w:p>
        </w:tc>
        <w:tc>
          <w:tcPr>
            <w:tcW w:w="1260" w:type="dxa"/>
          </w:tcPr>
          <w:p w14:paraId="317EC5C8" w14:textId="77777777" w:rsidR="008163BF" w:rsidRDefault="008163BF" w:rsidP="00E825EE">
            <w:pPr>
              <w:jc w:val="center"/>
            </w:pPr>
            <w:r>
              <w:t>Dose</w:t>
            </w:r>
          </w:p>
        </w:tc>
        <w:tc>
          <w:tcPr>
            <w:tcW w:w="1710" w:type="dxa"/>
          </w:tcPr>
          <w:p w14:paraId="67764872" w14:textId="77777777" w:rsidR="008163BF" w:rsidRPr="00EF66F4" w:rsidRDefault="008163BF" w:rsidP="00E825EE">
            <w:pPr>
              <w:jc w:val="center"/>
            </w:pPr>
            <w:r w:rsidRPr="002E4BB0">
              <w:t>1</w:t>
            </w:r>
          </w:p>
        </w:tc>
      </w:tr>
      <w:tr w:rsidR="008163BF" w14:paraId="5E24FC5A" w14:textId="77777777" w:rsidTr="00E825EE">
        <w:trPr>
          <w:trHeight w:val="360"/>
        </w:trPr>
        <w:tc>
          <w:tcPr>
            <w:tcW w:w="4495" w:type="dxa"/>
          </w:tcPr>
          <w:p w14:paraId="2EB31C10" w14:textId="77777777" w:rsidR="008163BF" w:rsidRPr="005D3F42" w:rsidRDefault="008163BF" w:rsidP="00E825EE">
            <w:r w:rsidRPr="00423E8D">
              <w:t>Tc-99m Filtered Sulfur Colloid UD</w:t>
            </w:r>
            <w:r>
              <w:t xml:space="preserve"> (up to 1 mCi)</w:t>
            </w:r>
          </w:p>
        </w:tc>
        <w:tc>
          <w:tcPr>
            <w:tcW w:w="1260" w:type="dxa"/>
          </w:tcPr>
          <w:p w14:paraId="28484BE2" w14:textId="77777777" w:rsidR="008163BF" w:rsidRPr="001E1888" w:rsidRDefault="008163BF" w:rsidP="00E825EE">
            <w:pPr>
              <w:jc w:val="center"/>
            </w:pPr>
            <w:r>
              <w:t>Dose</w:t>
            </w:r>
          </w:p>
        </w:tc>
        <w:tc>
          <w:tcPr>
            <w:tcW w:w="1710" w:type="dxa"/>
          </w:tcPr>
          <w:p w14:paraId="7893EE2C" w14:textId="77777777" w:rsidR="008163BF" w:rsidRPr="00EF66F4" w:rsidRDefault="008163BF" w:rsidP="00E825EE">
            <w:pPr>
              <w:jc w:val="center"/>
              <w:rPr>
                <w:spacing w:val="-5"/>
              </w:rPr>
            </w:pPr>
            <w:r w:rsidRPr="002E4BB0">
              <w:t>76</w:t>
            </w:r>
          </w:p>
        </w:tc>
      </w:tr>
      <w:tr w:rsidR="008163BF" w14:paraId="1D0E4A45" w14:textId="77777777" w:rsidTr="00E825EE">
        <w:trPr>
          <w:trHeight w:val="360"/>
        </w:trPr>
        <w:tc>
          <w:tcPr>
            <w:tcW w:w="4495" w:type="dxa"/>
          </w:tcPr>
          <w:p w14:paraId="4BF1F7F7" w14:textId="77777777" w:rsidR="008163BF" w:rsidRDefault="008163BF" w:rsidP="00E825EE">
            <w:r w:rsidRPr="00423E8D">
              <w:t>Tc-99m Macro Aggregated Albumin UD</w:t>
            </w:r>
            <w:r>
              <w:t xml:space="preserve"> (</w:t>
            </w:r>
            <w:r w:rsidRPr="0056042F">
              <w:t>1-</w:t>
            </w:r>
            <w:r>
              <w:t>7</w:t>
            </w:r>
            <w:r w:rsidRPr="0056042F">
              <w:t xml:space="preserve"> mCi)</w:t>
            </w:r>
          </w:p>
        </w:tc>
        <w:tc>
          <w:tcPr>
            <w:tcW w:w="1260" w:type="dxa"/>
          </w:tcPr>
          <w:p w14:paraId="1CC28E75" w14:textId="77777777" w:rsidR="008163BF" w:rsidRDefault="008163BF" w:rsidP="00E825EE">
            <w:pPr>
              <w:jc w:val="center"/>
            </w:pPr>
            <w:r>
              <w:t>Dose</w:t>
            </w:r>
          </w:p>
        </w:tc>
        <w:tc>
          <w:tcPr>
            <w:tcW w:w="1710" w:type="dxa"/>
          </w:tcPr>
          <w:p w14:paraId="6EDFDC2B" w14:textId="77777777" w:rsidR="008163BF" w:rsidRPr="00EF66F4" w:rsidRDefault="008163BF" w:rsidP="00E825EE">
            <w:pPr>
              <w:jc w:val="center"/>
            </w:pPr>
            <w:r w:rsidRPr="002E4BB0">
              <w:t>20</w:t>
            </w:r>
          </w:p>
        </w:tc>
      </w:tr>
      <w:tr w:rsidR="008163BF" w14:paraId="514BDA22" w14:textId="77777777" w:rsidTr="00E825EE">
        <w:trPr>
          <w:trHeight w:val="360"/>
        </w:trPr>
        <w:tc>
          <w:tcPr>
            <w:tcW w:w="4495" w:type="dxa"/>
          </w:tcPr>
          <w:p w14:paraId="4843FB3A" w14:textId="77777777" w:rsidR="008163BF" w:rsidRDefault="008163BF" w:rsidP="00E825EE">
            <w:r w:rsidRPr="00423E8D">
              <w:t>Tc-99m Mebrofenin UD</w:t>
            </w:r>
            <w:r>
              <w:t xml:space="preserve"> (</w:t>
            </w:r>
            <w:r w:rsidRPr="0056042F">
              <w:t>1-</w:t>
            </w:r>
            <w:r>
              <w:t>8</w:t>
            </w:r>
            <w:r w:rsidRPr="0056042F">
              <w:t xml:space="preserve"> mCi)</w:t>
            </w:r>
          </w:p>
        </w:tc>
        <w:tc>
          <w:tcPr>
            <w:tcW w:w="1260" w:type="dxa"/>
          </w:tcPr>
          <w:p w14:paraId="7309C8D1" w14:textId="77777777" w:rsidR="008163BF" w:rsidRDefault="008163BF" w:rsidP="00E825EE">
            <w:pPr>
              <w:jc w:val="center"/>
            </w:pPr>
            <w:r>
              <w:t>Dose</w:t>
            </w:r>
          </w:p>
        </w:tc>
        <w:tc>
          <w:tcPr>
            <w:tcW w:w="1710" w:type="dxa"/>
          </w:tcPr>
          <w:p w14:paraId="5969F794" w14:textId="77777777" w:rsidR="008163BF" w:rsidRPr="00EF66F4" w:rsidRDefault="008163BF" w:rsidP="00E825EE">
            <w:pPr>
              <w:jc w:val="center"/>
            </w:pPr>
            <w:r w:rsidRPr="002E4BB0">
              <w:t>65</w:t>
            </w:r>
          </w:p>
        </w:tc>
      </w:tr>
      <w:tr w:rsidR="008163BF" w14:paraId="44A2B61B" w14:textId="77777777" w:rsidTr="00E825EE">
        <w:trPr>
          <w:trHeight w:val="360"/>
        </w:trPr>
        <w:tc>
          <w:tcPr>
            <w:tcW w:w="4495" w:type="dxa"/>
          </w:tcPr>
          <w:p w14:paraId="65FC1D5F" w14:textId="77777777" w:rsidR="008163BF" w:rsidRDefault="008163BF" w:rsidP="00E825EE">
            <w:r w:rsidRPr="00423E8D">
              <w:t>Tc-99m Medronate UD</w:t>
            </w:r>
            <w:r>
              <w:t xml:space="preserve"> (</w:t>
            </w:r>
            <w:r w:rsidRPr="0056042F">
              <w:t>1-25 mCi)</w:t>
            </w:r>
          </w:p>
        </w:tc>
        <w:tc>
          <w:tcPr>
            <w:tcW w:w="1260" w:type="dxa"/>
          </w:tcPr>
          <w:p w14:paraId="13FFA93F" w14:textId="77777777" w:rsidR="008163BF" w:rsidRDefault="008163BF" w:rsidP="00E825EE">
            <w:pPr>
              <w:jc w:val="center"/>
            </w:pPr>
            <w:r>
              <w:t xml:space="preserve">Dose </w:t>
            </w:r>
          </w:p>
        </w:tc>
        <w:tc>
          <w:tcPr>
            <w:tcW w:w="1710" w:type="dxa"/>
          </w:tcPr>
          <w:p w14:paraId="520C804C" w14:textId="77777777" w:rsidR="008163BF" w:rsidRPr="00EF66F4" w:rsidRDefault="008163BF" w:rsidP="00E825EE">
            <w:pPr>
              <w:jc w:val="center"/>
            </w:pPr>
            <w:r w:rsidRPr="002E4BB0">
              <w:t>40</w:t>
            </w:r>
          </w:p>
        </w:tc>
      </w:tr>
      <w:tr w:rsidR="008163BF" w14:paraId="49B7CC6C" w14:textId="77777777" w:rsidTr="00E825EE">
        <w:trPr>
          <w:trHeight w:val="360"/>
        </w:trPr>
        <w:tc>
          <w:tcPr>
            <w:tcW w:w="4495" w:type="dxa"/>
          </w:tcPr>
          <w:p w14:paraId="31310320" w14:textId="77777777" w:rsidR="008163BF" w:rsidRDefault="008163BF" w:rsidP="00E825EE">
            <w:r w:rsidRPr="00423E8D">
              <w:t>Tc-99m Mertiatide UD</w:t>
            </w:r>
            <w:r>
              <w:t xml:space="preserve"> (</w:t>
            </w:r>
            <w:r w:rsidRPr="0056042F">
              <w:t>1-</w:t>
            </w:r>
            <w:r>
              <w:t>10</w:t>
            </w:r>
            <w:r w:rsidRPr="0056042F">
              <w:t xml:space="preserve"> mCi)</w:t>
            </w:r>
          </w:p>
        </w:tc>
        <w:tc>
          <w:tcPr>
            <w:tcW w:w="1260" w:type="dxa"/>
          </w:tcPr>
          <w:p w14:paraId="4051A9E2" w14:textId="77777777" w:rsidR="008163BF" w:rsidRDefault="008163BF" w:rsidP="00E825EE">
            <w:pPr>
              <w:jc w:val="center"/>
            </w:pPr>
            <w:r>
              <w:t>Dose</w:t>
            </w:r>
            <w:r w:rsidRPr="00D65646" w:rsidDel="003A22F8">
              <w:t xml:space="preserve"> </w:t>
            </w:r>
          </w:p>
        </w:tc>
        <w:tc>
          <w:tcPr>
            <w:tcW w:w="1710" w:type="dxa"/>
          </w:tcPr>
          <w:p w14:paraId="17EF12FA" w14:textId="77777777" w:rsidR="008163BF" w:rsidRPr="00EF66F4" w:rsidRDefault="008163BF" w:rsidP="00E825EE">
            <w:pPr>
              <w:jc w:val="center"/>
            </w:pPr>
            <w:r w:rsidRPr="002E4BB0">
              <w:t>8</w:t>
            </w:r>
          </w:p>
        </w:tc>
      </w:tr>
      <w:tr w:rsidR="008163BF" w14:paraId="5EA7F98F" w14:textId="77777777" w:rsidTr="00E825EE">
        <w:trPr>
          <w:trHeight w:val="360"/>
        </w:trPr>
        <w:tc>
          <w:tcPr>
            <w:tcW w:w="4495" w:type="dxa"/>
          </w:tcPr>
          <w:p w14:paraId="2B2A2FA4" w14:textId="77777777" w:rsidR="008163BF" w:rsidRDefault="008163BF" w:rsidP="00E825EE">
            <w:r w:rsidRPr="00423E8D">
              <w:t>Tc-99m NaTcO4 MD</w:t>
            </w:r>
          </w:p>
        </w:tc>
        <w:tc>
          <w:tcPr>
            <w:tcW w:w="1260" w:type="dxa"/>
          </w:tcPr>
          <w:p w14:paraId="0C726958" w14:textId="77777777" w:rsidR="008163BF" w:rsidRDefault="008163BF" w:rsidP="00E825EE">
            <w:pPr>
              <w:jc w:val="center"/>
            </w:pPr>
            <w:r>
              <w:t>Dose</w:t>
            </w:r>
            <w:r w:rsidRPr="00D65646" w:rsidDel="003A22F8">
              <w:t xml:space="preserve"> </w:t>
            </w:r>
          </w:p>
        </w:tc>
        <w:tc>
          <w:tcPr>
            <w:tcW w:w="1710" w:type="dxa"/>
          </w:tcPr>
          <w:p w14:paraId="1C400261" w14:textId="77777777" w:rsidR="008163BF" w:rsidRPr="00EF66F4" w:rsidRDefault="008163BF" w:rsidP="00E825EE">
            <w:pPr>
              <w:jc w:val="center"/>
            </w:pPr>
            <w:r w:rsidRPr="002E4BB0">
              <w:t>480</w:t>
            </w:r>
          </w:p>
        </w:tc>
      </w:tr>
      <w:tr w:rsidR="008163BF" w14:paraId="51FB32FE" w14:textId="77777777" w:rsidTr="00E825EE">
        <w:trPr>
          <w:trHeight w:val="360"/>
        </w:trPr>
        <w:tc>
          <w:tcPr>
            <w:tcW w:w="4495" w:type="dxa"/>
          </w:tcPr>
          <w:p w14:paraId="6D1DD73C" w14:textId="77777777" w:rsidR="008163BF" w:rsidRDefault="008163BF" w:rsidP="00E825EE">
            <w:r w:rsidRPr="00423E8D">
              <w:t>Tc-99m NaTcO4 UD mCi</w:t>
            </w:r>
            <w:r>
              <w:t xml:space="preserve"> (</w:t>
            </w:r>
            <w:r w:rsidRPr="0056042F">
              <w:t>1-</w:t>
            </w:r>
            <w:r>
              <w:t>30</w:t>
            </w:r>
            <w:r w:rsidRPr="0056042F">
              <w:t xml:space="preserve"> mCi)</w:t>
            </w:r>
          </w:p>
        </w:tc>
        <w:tc>
          <w:tcPr>
            <w:tcW w:w="1260" w:type="dxa"/>
          </w:tcPr>
          <w:p w14:paraId="2CD71567" w14:textId="77777777" w:rsidR="008163BF" w:rsidRDefault="008163BF" w:rsidP="00E825EE">
            <w:pPr>
              <w:jc w:val="center"/>
            </w:pPr>
            <w:r>
              <w:t>Dose</w:t>
            </w:r>
          </w:p>
        </w:tc>
        <w:tc>
          <w:tcPr>
            <w:tcW w:w="1710" w:type="dxa"/>
          </w:tcPr>
          <w:p w14:paraId="525CECF4" w14:textId="77777777" w:rsidR="008163BF" w:rsidRPr="00EF66F4" w:rsidRDefault="008163BF" w:rsidP="00E825EE">
            <w:pPr>
              <w:jc w:val="center"/>
            </w:pPr>
            <w:r w:rsidRPr="002E4BB0">
              <w:t>20</w:t>
            </w:r>
          </w:p>
        </w:tc>
      </w:tr>
      <w:tr w:rsidR="008163BF" w14:paraId="02A6B4BE" w14:textId="77777777" w:rsidTr="00E825EE">
        <w:trPr>
          <w:trHeight w:val="360"/>
        </w:trPr>
        <w:tc>
          <w:tcPr>
            <w:tcW w:w="4495" w:type="dxa"/>
          </w:tcPr>
          <w:p w14:paraId="2CE018C2" w14:textId="77777777" w:rsidR="008163BF" w:rsidRDefault="008163BF" w:rsidP="00E825EE">
            <w:r w:rsidRPr="00423E8D">
              <w:t>Tc-99m Pentetate UD</w:t>
            </w:r>
            <w:r>
              <w:t xml:space="preserve"> (</w:t>
            </w:r>
            <w:r w:rsidRPr="0056042F">
              <w:t>1-</w:t>
            </w:r>
            <w:r>
              <w:t>15</w:t>
            </w:r>
            <w:r w:rsidRPr="0056042F">
              <w:t xml:space="preserve"> mCi)</w:t>
            </w:r>
          </w:p>
        </w:tc>
        <w:tc>
          <w:tcPr>
            <w:tcW w:w="1260" w:type="dxa"/>
          </w:tcPr>
          <w:p w14:paraId="2C22A631" w14:textId="77777777" w:rsidR="008163BF" w:rsidRDefault="008163BF" w:rsidP="00E825EE">
            <w:pPr>
              <w:jc w:val="center"/>
            </w:pPr>
            <w:r>
              <w:t>Dose</w:t>
            </w:r>
          </w:p>
        </w:tc>
        <w:tc>
          <w:tcPr>
            <w:tcW w:w="1710" w:type="dxa"/>
          </w:tcPr>
          <w:p w14:paraId="484E65DD" w14:textId="77777777" w:rsidR="008163BF" w:rsidRPr="00EF66F4" w:rsidRDefault="008163BF" w:rsidP="00E825EE">
            <w:pPr>
              <w:jc w:val="center"/>
            </w:pPr>
            <w:r w:rsidRPr="002E4BB0">
              <w:t>5</w:t>
            </w:r>
          </w:p>
        </w:tc>
      </w:tr>
      <w:tr w:rsidR="008163BF" w14:paraId="13452051" w14:textId="77777777" w:rsidTr="00E825EE">
        <w:trPr>
          <w:trHeight w:val="360"/>
        </w:trPr>
        <w:tc>
          <w:tcPr>
            <w:tcW w:w="4495" w:type="dxa"/>
          </w:tcPr>
          <w:p w14:paraId="50708E40" w14:textId="77777777" w:rsidR="008163BF" w:rsidRPr="005D3F42" w:rsidRDefault="008163BF" w:rsidP="00E825EE">
            <w:r w:rsidRPr="00423E8D">
              <w:t>Tc-99m Pentetate UD (Aerosol)</w:t>
            </w:r>
            <w:r>
              <w:t xml:space="preserve"> (</w:t>
            </w:r>
            <w:r w:rsidRPr="0056042F">
              <w:t>1-</w:t>
            </w:r>
            <w:r>
              <w:t>4</w:t>
            </w:r>
            <w:r w:rsidRPr="0056042F">
              <w:t>0 mCi)</w:t>
            </w:r>
          </w:p>
        </w:tc>
        <w:tc>
          <w:tcPr>
            <w:tcW w:w="1260" w:type="dxa"/>
          </w:tcPr>
          <w:p w14:paraId="090E140F" w14:textId="77777777" w:rsidR="008163BF" w:rsidRPr="001E1888" w:rsidRDefault="008163BF" w:rsidP="00E825EE">
            <w:pPr>
              <w:jc w:val="center"/>
            </w:pPr>
            <w:r>
              <w:t>Dose</w:t>
            </w:r>
          </w:p>
        </w:tc>
        <w:tc>
          <w:tcPr>
            <w:tcW w:w="1710" w:type="dxa"/>
          </w:tcPr>
          <w:p w14:paraId="7C242FA7" w14:textId="77777777" w:rsidR="008163BF" w:rsidRPr="00EF66F4" w:rsidRDefault="008163BF" w:rsidP="00E825EE">
            <w:pPr>
              <w:jc w:val="center"/>
              <w:rPr>
                <w:spacing w:val="-10"/>
              </w:rPr>
            </w:pPr>
            <w:r w:rsidRPr="002E4BB0">
              <w:t>20</w:t>
            </w:r>
          </w:p>
        </w:tc>
      </w:tr>
      <w:tr w:rsidR="008163BF" w14:paraId="79DBD0B1" w14:textId="77777777" w:rsidTr="00E825EE">
        <w:trPr>
          <w:trHeight w:val="360"/>
        </w:trPr>
        <w:tc>
          <w:tcPr>
            <w:tcW w:w="4495" w:type="dxa"/>
          </w:tcPr>
          <w:p w14:paraId="5DF586A3" w14:textId="77777777" w:rsidR="008163BF" w:rsidRDefault="008163BF" w:rsidP="00E825EE">
            <w:r w:rsidRPr="00423E8D">
              <w:t>Tc-99m Pyrophosphate UD</w:t>
            </w:r>
            <w:r>
              <w:t xml:space="preserve"> (</w:t>
            </w:r>
            <w:r w:rsidRPr="0056042F">
              <w:t>1-30 mCi)</w:t>
            </w:r>
          </w:p>
        </w:tc>
        <w:tc>
          <w:tcPr>
            <w:tcW w:w="1260" w:type="dxa"/>
          </w:tcPr>
          <w:p w14:paraId="2F3AF26F" w14:textId="77777777" w:rsidR="008163BF" w:rsidRDefault="008163BF" w:rsidP="00E825EE">
            <w:pPr>
              <w:jc w:val="center"/>
            </w:pPr>
            <w:r>
              <w:t>Dose</w:t>
            </w:r>
          </w:p>
        </w:tc>
        <w:tc>
          <w:tcPr>
            <w:tcW w:w="1710" w:type="dxa"/>
          </w:tcPr>
          <w:p w14:paraId="0373504A" w14:textId="77777777" w:rsidR="008163BF" w:rsidRPr="00EF66F4" w:rsidRDefault="008163BF" w:rsidP="00E825EE">
            <w:pPr>
              <w:jc w:val="center"/>
            </w:pPr>
            <w:r w:rsidRPr="002E4BB0">
              <w:t>1</w:t>
            </w:r>
          </w:p>
        </w:tc>
      </w:tr>
      <w:tr w:rsidR="008163BF" w14:paraId="426686A3" w14:textId="77777777" w:rsidTr="00E825EE">
        <w:trPr>
          <w:trHeight w:val="360"/>
        </w:trPr>
        <w:tc>
          <w:tcPr>
            <w:tcW w:w="4495" w:type="dxa"/>
          </w:tcPr>
          <w:p w14:paraId="00E1FDC8" w14:textId="77777777" w:rsidR="008163BF" w:rsidRDefault="008163BF" w:rsidP="00E825EE">
            <w:r w:rsidRPr="00423E8D">
              <w:t>Tc-99m Sestamibi UD</w:t>
            </w:r>
            <w:r>
              <w:t xml:space="preserve"> (</w:t>
            </w:r>
            <w:r w:rsidRPr="0056042F">
              <w:t>1-30 mCi)</w:t>
            </w:r>
          </w:p>
        </w:tc>
        <w:tc>
          <w:tcPr>
            <w:tcW w:w="1260" w:type="dxa"/>
          </w:tcPr>
          <w:p w14:paraId="78D18F49" w14:textId="77777777" w:rsidR="008163BF" w:rsidRDefault="008163BF" w:rsidP="00E825EE">
            <w:pPr>
              <w:jc w:val="center"/>
            </w:pPr>
            <w:r>
              <w:t>Dose</w:t>
            </w:r>
          </w:p>
        </w:tc>
        <w:tc>
          <w:tcPr>
            <w:tcW w:w="1710" w:type="dxa"/>
          </w:tcPr>
          <w:p w14:paraId="1A72D51D" w14:textId="77777777" w:rsidR="008163BF" w:rsidRPr="00EF66F4" w:rsidRDefault="008163BF" w:rsidP="00E825EE">
            <w:pPr>
              <w:jc w:val="center"/>
            </w:pPr>
            <w:r w:rsidRPr="002E4BB0">
              <w:t>25</w:t>
            </w:r>
          </w:p>
        </w:tc>
      </w:tr>
      <w:tr w:rsidR="008163BF" w14:paraId="50921B37" w14:textId="77777777" w:rsidTr="00E825EE">
        <w:trPr>
          <w:trHeight w:val="360"/>
        </w:trPr>
        <w:tc>
          <w:tcPr>
            <w:tcW w:w="4495" w:type="dxa"/>
          </w:tcPr>
          <w:p w14:paraId="7247F188" w14:textId="77777777" w:rsidR="008163BF" w:rsidRDefault="008163BF" w:rsidP="00E825EE">
            <w:r w:rsidRPr="00423E8D">
              <w:t>Tc-99m Sulfur Colloid UD</w:t>
            </w:r>
            <w:r>
              <w:t xml:space="preserve"> (</w:t>
            </w:r>
            <w:r w:rsidRPr="0056042F">
              <w:t>1-</w:t>
            </w:r>
            <w:r>
              <w:t>1</w:t>
            </w:r>
            <w:r w:rsidRPr="0056042F">
              <w:t>0 mCi)</w:t>
            </w:r>
          </w:p>
        </w:tc>
        <w:tc>
          <w:tcPr>
            <w:tcW w:w="1260" w:type="dxa"/>
          </w:tcPr>
          <w:p w14:paraId="4D09D1D6" w14:textId="77777777" w:rsidR="008163BF" w:rsidRDefault="008163BF" w:rsidP="00E825EE">
            <w:pPr>
              <w:jc w:val="center"/>
            </w:pPr>
            <w:r>
              <w:t>Dose</w:t>
            </w:r>
          </w:p>
        </w:tc>
        <w:tc>
          <w:tcPr>
            <w:tcW w:w="1710" w:type="dxa"/>
          </w:tcPr>
          <w:p w14:paraId="0CC3DA15" w14:textId="77777777" w:rsidR="008163BF" w:rsidRPr="00EF66F4" w:rsidRDefault="008163BF" w:rsidP="00E825EE">
            <w:pPr>
              <w:jc w:val="center"/>
            </w:pPr>
            <w:r w:rsidRPr="002E4BB0">
              <w:t>44</w:t>
            </w:r>
          </w:p>
        </w:tc>
      </w:tr>
      <w:tr w:rsidR="008163BF" w14:paraId="33FC1D13" w14:textId="77777777" w:rsidTr="00E825EE">
        <w:trPr>
          <w:trHeight w:val="360"/>
        </w:trPr>
        <w:tc>
          <w:tcPr>
            <w:tcW w:w="4495" w:type="dxa"/>
          </w:tcPr>
          <w:p w14:paraId="102AE0AE" w14:textId="77777777" w:rsidR="008163BF" w:rsidRDefault="008163BF" w:rsidP="00E825EE">
            <w:r w:rsidRPr="00423E8D">
              <w:t>Tc-99m Tetrofosmin UD</w:t>
            </w:r>
            <w:r>
              <w:t xml:space="preserve"> (</w:t>
            </w:r>
            <w:r w:rsidRPr="0056042F">
              <w:t>1-30 mCi)</w:t>
            </w:r>
          </w:p>
        </w:tc>
        <w:tc>
          <w:tcPr>
            <w:tcW w:w="1260" w:type="dxa"/>
          </w:tcPr>
          <w:p w14:paraId="57FA2291" w14:textId="77777777" w:rsidR="008163BF" w:rsidRDefault="008163BF" w:rsidP="00E825EE">
            <w:pPr>
              <w:jc w:val="center"/>
            </w:pPr>
            <w:r>
              <w:t>Dose</w:t>
            </w:r>
          </w:p>
        </w:tc>
        <w:tc>
          <w:tcPr>
            <w:tcW w:w="1710" w:type="dxa"/>
          </w:tcPr>
          <w:p w14:paraId="320CE6B9" w14:textId="77777777" w:rsidR="008163BF" w:rsidRPr="00EF66F4" w:rsidRDefault="008163BF" w:rsidP="00E825EE">
            <w:pPr>
              <w:jc w:val="center"/>
            </w:pPr>
            <w:r w:rsidRPr="002E4BB0">
              <w:t>1000</w:t>
            </w:r>
          </w:p>
        </w:tc>
      </w:tr>
      <w:tr w:rsidR="008163BF" w14:paraId="6AAA86F0" w14:textId="77777777" w:rsidTr="00E825EE">
        <w:trPr>
          <w:trHeight w:val="360"/>
        </w:trPr>
        <w:tc>
          <w:tcPr>
            <w:tcW w:w="4495" w:type="dxa"/>
          </w:tcPr>
          <w:p w14:paraId="69F441E2" w14:textId="77777777" w:rsidR="008163BF" w:rsidRDefault="008163BF" w:rsidP="00E825EE">
            <w:r w:rsidRPr="00423E8D">
              <w:t>Tl-201 Thallous Chloride UD</w:t>
            </w:r>
          </w:p>
        </w:tc>
        <w:tc>
          <w:tcPr>
            <w:tcW w:w="1260" w:type="dxa"/>
          </w:tcPr>
          <w:p w14:paraId="5A906F17" w14:textId="77777777" w:rsidR="008163BF" w:rsidRDefault="008163BF" w:rsidP="00E825EE">
            <w:pPr>
              <w:jc w:val="center"/>
            </w:pPr>
            <w:r>
              <w:t>Dose</w:t>
            </w:r>
          </w:p>
        </w:tc>
        <w:tc>
          <w:tcPr>
            <w:tcW w:w="1710" w:type="dxa"/>
          </w:tcPr>
          <w:p w14:paraId="7202A616" w14:textId="77777777" w:rsidR="008163BF" w:rsidRPr="00EF66F4" w:rsidRDefault="008163BF" w:rsidP="00E825EE">
            <w:pPr>
              <w:jc w:val="center"/>
            </w:pPr>
            <w:r w:rsidRPr="002E4BB0">
              <w:t>1</w:t>
            </w:r>
          </w:p>
        </w:tc>
      </w:tr>
      <w:tr w:rsidR="008163BF" w14:paraId="4806BA17" w14:textId="77777777" w:rsidTr="00E825EE">
        <w:trPr>
          <w:trHeight w:val="360"/>
        </w:trPr>
        <w:tc>
          <w:tcPr>
            <w:tcW w:w="4495" w:type="dxa"/>
          </w:tcPr>
          <w:p w14:paraId="2B078339" w14:textId="77777777" w:rsidR="008163BF" w:rsidRPr="005D3F42" w:rsidRDefault="008163BF" w:rsidP="00E825EE">
            <w:r w:rsidRPr="00423E8D">
              <w:t>UltraTag Vial</w:t>
            </w:r>
          </w:p>
        </w:tc>
        <w:tc>
          <w:tcPr>
            <w:tcW w:w="1260" w:type="dxa"/>
          </w:tcPr>
          <w:p w14:paraId="5A41F9F9" w14:textId="77777777" w:rsidR="008163BF" w:rsidRDefault="008163BF" w:rsidP="00E825EE">
            <w:pPr>
              <w:jc w:val="center"/>
            </w:pPr>
            <w:r w:rsidRPr="00D65646">
              <w:t>Vial</w:t>
            </w:r>
          </w:p>
        </w:tc>
        <w:tc>
          <w:tcPr>
            <w:tcW w:w="1710" w:type="dxa"/>
          </w:tcPr>
          <w:p w14:paraId="301F9E40" w14:textId="77777777" w:rsidR="008163BF" w:rsidRPr="00EF66F4" w:rsidRDefault="008163BF" w:rsidP="00E825EE">
            <w:pPr>
              <w:jc w:val="center"/>
              <w:rPr>
                <w:spacing w:val="-5"/>
              </w:rPr>
            </w:pPr>
            <w:r w:rsidRPr="002E4BB0">
              <w:t>3</w:t>
            </w:r>
          </w:p>
        </w:tc>
      </w:tr>
      <w:tr w:rsidR="008163BF" w14:paraId="3FAE95AD" w14:textId="77777777" w:rsidTr="00E825EE">
        <w:trPr>
          <w:trHeight w:val="360"/>
        </w:trPr>
        <w:tc>
          <w:tcPr>
            <w:tcW w:w="4495" w:type="dxa"/>
          </w:tcPr>
          <w:p w14:paraId="451DF114" w14:textId="77777777" w:rsidR="008163BF" w:rsidRPr="005D3F42" w:rsidRDefault="008163BF" w:rsidP="00E825EE">
            <w:r w:rsidRPr="00423E8D">
              <w:t>WBC Blood Kit</w:t>
            </w:r>
          </w:p>
        </w:tc>
        <w:tc>
          <w:tcPr>
            <w:tcW w:w="1260" w:type="dxa"/>
          </w:tcPr>
          <w:p w14:paraId="28B6553F" w14:textId="77777777" w:rsidR="008163BF" w:rsidRDefault="008163BF" w:rsidP="00E825EE">
            <w:pPr>
              <w:jc w:val="center"/>
            </w:pPr>
            <w:r>
              <w:t>Kit</w:t>
            </w:r>
          </w:p>
        </w:tc>
        <w:tc>
          <w:tcPr>
            <w:tcW w:w="1710" w:type="dxa"/>
          </w:tcPr>
          <w:p w14:paraId="75F12893" w14:textId="77777777" w:rsidR="008163BF" w:rsidRPr="00EF66F4" w:rsidRDefault="008163BF" w:rsidP="00E825EE">
            <w:pPr>
              <w:jc w:val="center"/>
              <w:rPr>
                <w:spacing w:val="-5"/>
              </w:rPr>
            </w:pPr>
            <w:r w:rsidRPr="002E4BB0">
              <w:t>4</w:t>
            </w:r>
          </w:p>
        </w:tc>
      </w:tr>
      <w:tr w:rsidR="008163BF" w14:paraId="3B630E21" w14:textId="77777777" w:rsidTr="00E825EE">
        <w:trPr>
          <w:trHeight w:val="360"/>
        </w:trPr>
        <w:tc>
          <w:tcPr>
            <w:tcW w:w="4495" w:type="dxa"/>
          </w:tcPr>
          <w:p w14:paraId="27B0D482" w14:textId="77777777" w:rsidR="008163BF" w:rsidRDefault="008163BF" w:rsidP="00E825EE">
            <w:r w:rsidRPr="00423E8D">
              <w:t xml:space="preserve">Stat                                    </w:t>
            </w:r>
          </w:p>
        </w:tc>
        <w:tc>
          <w:tcPr>
            <w:tcW w:w="1260" w:type="dxa"/>
          </w:tcPr>
          <w:p w14:paraId="45D53DB7" w14:textId="77777777" w:rsidR="008163BF" w:rsidRDefault="008163BF" w:rsidP="00E825EE">
            <w:pPr>
              <w:jc w:val="center"/>
            </w:pPr>
            <w:r w:rsidRPr="00D65646">
              <w:t>Each</w:t>
            </w:r>
          </w:p>
        </w:tc>
        <w:tc>
          <w:tcPr>
            <w:tcW w:w="1710" w:type="dxa"/>
          </w:tcPr>
          <w:p w14:paraId="20AD820E" w14:textId="77777777" w:rsidR="008163BF" w:rsidRPr="00EF66F4" w:rsidRDefault="008163BF" w:rsidP="00E825EE">
            <w:pPr>
              <w:jc w:val="center"/>
            </w:pPr>
            <w:r w:rsidRPr="002E4BB0">
              <w:t>24</w:t>
            </w:r>
          </w:p>
        </w:tc>
      </w:tr>
      <w:tr w:rsidR="008163BF" w14:paraId="2B459288" w14:textId="77777777" w:rsidTr="00E825EE">
        <w:trPr>
          <w:trHeight w:val="360"/>
        </w:trPr>
        <w:tc>
          <w:tcPr>
            <w:tcW w:w="4495" w:type="dxa"/>
          </w:tcPr>
          <w:p w14:paraId="6221E6EC" w14:textId="77777777" w:rsidR="008163BF" w:rsidRDefault="008163BF" w:rsidP="00E825EE">
            <w:r w:rsidRPr="00423E8D">
              <w:t xml:space="preserve">After Hours Callout                     </w:t>
            </w:r>
          </w:p>
        </w:tc>
        <w:tc>
          <w:tcPr>
            <w:tcW w:w="1260" w:type="dxa"/>
          </w:tcPr>
          <w:p w14:paraId="49A4CAE5" w14:textId="77777777" w:rsidR="008163BF" w:rsidRDefault="008163BF" w:rsidP="00E825EE">
            <w:pPr>
              <w:jc w:val="center"/>
            </w:pPr>
            <w:r w:rsidRPr="00D65646">
              <w:t>Each</w:t>
            </w:r>
          </w:p>
        </w:tc>
        <w:tc>
          <w:tcPr>
            <w:tcW w:w="1710" w:type="dxa"/>
          </w:tcPr>
          <w:p w14:paraId="520880E4" w14:textId="77777777" w:rsidR="008163BF" w:rsidRPr="00EF66F4" w:rsidRDefault="008163BF" w:rsidP="00E825EE">
            <w:pPr>
              <w:jc w:val="center"/>
            </w:pPr>
            <w:r w:rsidRPr="002E4BB0">
              <w:t>24</w:t>
            </w:r>
          </w:p>
        </w:tc>
      </w:tr>
      <w:tr w:rsidR="008163BF" w14:paraId="29920E92" w14:textId="77777777" w:rsidTr="00E825EE">
        <w:trPr>
          <w:trHeight w:val="360"/>
        </w:trPr>
        <w:tc>
          <w:tcPr>
            <w:tcW w:w="4495" w:type="dxa"/>
          </w:tcPr>
          <w:p w14:paraId="27132DDF" w14:textId="77777777" w:rsidR="008163BF" w:rsidRDefault="008163BF" w:rsidP="00E825EE">
            <w:r w:rsidRPr="00423E8D">
              <w:t xml:space="preserve">After Hours Delivery Charge             </w:t>
            </w:r>
          </w:p>
        </w:tc>
        <w:tc>
          <w:tcPr>
            <w:tcW w:w="1260" w:type="dxa"/>
          </w:tcPr>
          <w:p w14:paraId="25D37BE9" w14:textId="77777777" w:rsidR="008163BF" w:rsidRDefault="008163BF" w:rsidP="00E825EE">
            <w:pPr>
              <w:jc w:val="center"/>
            </w:pPr>
            <w:r w:rsidRPr="00D65646">
              <w:t>Each</w:t>
            </w:r>
          </w:p>
        </w:tc>
        <w:tc>
          <w:tcPr>
            <w:tcW w:w="1710" w:type="dxa"/>
          </w:tcPr>
          <w:p w14:paraId="3D456074" w14:textId="77777777" w:rsidR="008163BF" w:rsidRPr="00EF66F4" w:rsidRDefault="008163BF" w:rsidP="00E825EE">
            <w:pPr>
              <w:jc w:val="center"/>
            </w:pPr>
            <w:r w:rsidRPr="002E4BB0">
              <w:t>24</w:t>
            </w:r>
          </w:p>
        </w:tc>
      </w:tr>
      <w:tr w:rsidR="008163BF" w14:paraId="3C488C91" w14:textId="77777777" w:rsidTr="00E825EE">
        <w:trPr>
          <w:trHeight w:val="360"/>
        </w:trPr>
        <w:tc>
          <w:tcPr>
            <w:tcW w:w="4495" w:type="dxa"/>
          </w:tcPr>
          <w:p w14:paraId="6345B501" w14:textId="77777777" w:rsidR="008163BF" w:rsidRPr="005D3F42" w:rsidRDefault="008163BF" w:rsidP="00E825EE">
            <w:r w:rsidRPr="00423E8D">
              <w:t>Syntrac licensing fee</w:t>
            </w:r>
          </w:p>
        </w:tc>
        <w:tc>
          <w:tcPr>
            <w:tcW w:w="1260" w:type="dxa"/>
          </w:tcPr>
          <w:p w14:paraId="043DC986" w14:textId="77777777" w:rsidR="008163BF" w:rsidRDefault="008163BF" w:rsidP="00E825EE">
            <w:pPr>
              <w:jc w:val="center"/>
            </w:pPr>
            <w:r>
              <w:t>Each</w:t>
            </w:r>
          </w:p>
        </w:tc>
        <w:tc>
          <w:tcPr>
            <w:tcW w:w="1710" w:type="dxa"/>
          </w:tcPr>
          <w:p w14:paraId="5168CB35" w14:textId="77777777" w:rsidR="008163BF" w:rsidRPr="00EF66F4" w:rsidRDefault="008163BF" w:rsidP="00E825EE">
            <w:pPr>
              <w:jc w:val="center"/>
              <w:rPr>
                <w:spacing w:val="-5"/>
              </w:rPr>
            </w:pPr>
            <w:r w:rsidRPr="002E4BB0">
              <w:t>12</w:t>
            </w:r>
          </w:p>
        </w:tc>
      </w:tr>
      <w:tr w:rsidR="008163BF" w14:paraId="70D8778A" w14:textId="77777777" w:rsidTr="00E825EE">
        <w:trPr>
          <w:trHeight w:val="360"/>
        </w:trPr>
        <w:tc>
          <w:tcPr>
            <w:tcW w:w="4495" w:type="dxa"/>
          </w:tcPr>
          <w:p w14:paraId="4645681F" w14:textId="77777777" w:rsidR="008163BF" w:rsidRPr="005D3F42" w:rsidRDefault="008163BF" w:rsidP="00E825EE">
            <w:r w:rsidRPr="00423E8D">
              <w:t>Tc99m Tilmanocept (Lymphoseek)</w:t>
            </w:r>
          </w:p>
        </w:tc>
        <w:tc>
          <w:tcPr>
            <w:tcW w:w="1260" w:type="dxa"/>
          </w:tcPr>
          <w:p w14:paraId="6FB8581B" w14:textId="77777777" w:rsidR="008163BF" w:rsidRDefault="008163BF" w:rsidP="00E825EE">
            <w:pPr>
              <w:jc w:val="center"/>
            </w:pPr>
            <w:r w:rsidRPr="00D65646">
              <w:t>Dose</w:t>
            </w:r>
          </w:p>
        </w:tc>
        <w:tc>
          <w:tcPr>
            <w:tcW w:w="1710" w:type="dxa"/>
          </w:tcPr>
          <w:p w14:paraId="0E1904C3" w14:textId="77777777" w:rsidR="008163BF" w:rsidRPr="00EF66F4" w:rsidRDefault="008163BF" w:rsidP="00E825EE">
            <w:pPr>
              <w:jc w:val="center"/>
              <w:rPr>
                <w:spacing w:val="-5"/>
              </w:rPr>
            </w:pPr>
            <w:r w:rsidRPr="002E4BB0">
              <w:t>5</w:t>
            </w:r>
          </w:p>
        </w:tc>
      </w:tr>
    </w:tbl>
    <w:p w14:paraId="3B6EED02" w14:textId="77777777" w:rsidR="008163BF" w:rsidRDefault="008163BF" w:rsidP="008163BF">
      <w:pPr>
        <w:rPr>
          <w:sz w:val="24"/>
          <w:szCs w:val="24"/>
        </w:rPr>
      </w:pPr>
    </w:p>
    <w:p w14:paraId="29873394" w14:textId="77777777" w:rsidR="008163BF" w:rsidRDefault="008163BF" w:rsidP="008163BF">
      <w:pPr>
        <w:rPr>
          <w:sz w:val="24"/>
          <w:szCs w:val="24"/>
        </w:rPr>
      </w:pPr>
    </w:p>
    <w:p w14:paraId="42D2840A" w14:textId="77777777" w:rsidR="008163BF" w:rsidRDefault="008163BF" w:rsidP="008163BF">
      <w:pPr>
        <w:rPr>
          <w:sz w:val="24"/>
          <w:szCs w:val="24"/>
        </w:rPr>
      </w:pPr>
    </w:p>
    <w:p w14:paraId="21205438" w14:textId="77777777" w:rsidR="008163BF" w:rsidRDefault="008163BF" w:rsidP="008163BF">
      <w:pPr>
        <w:rPr>
          <w:sz w:val="24"/>
          <w:szCs w:val="24"/>
        </w:rPr>
      </w:pPr>
    </w:p>
    <w:p w14:paraId="704BA0FD" w14:textId="77777777" w:rsidR="008163BF" w:rsidRDefault="008163BF" w:rsidP="008163BF">
      <w:pPr>
        <w:rPr>
          <w:sz w:val="24"/>
          <w:szCs w:val="24"/>
        </w:rPr>
      </w:pPr>
    </w:p>
    <w:tbl>
      <w:tblPr>
        <w:tblStyle w:val="TableGrid"/>
        <w:tblW w:w="0" w:type="auto"/>
        <w:tblLook w:val="04A0" w:firstRow="1" w:lastRow="0" w:firstColumn="1" w:lastColumn="0" w:noHBand="0" w:noVBand="1"/>
      </w:tblPr>
      <w:tblGrid>
        <w:gridCol w:w="4495"/>
        <w:gridCol w:w="1260"/>
        <w:gridCol w:w="1710"/>
      </w:tblGrid>
      <w:tr w:rsidR="008163BF" w:rsidRPr="002243B9" w14:paraId="67E47949" w14:textId="77777777" w:rsidTr="00E825EE">
        <w:trPr>
          <w:trHeight w:val="359"/>
        </w:trPr>
        <w:tc>
          <w:tcPr>
            <w:tcW w:w="7465" w:type="dxa"/>
            <w:gridSpan w:val="3"/>
          </w:tcPr>
          <w:p w14:paraId="206BF00A" w14:textId="77777777" w:rsidR="008163BF" w:rsidRPr="00E138F7" w:rsidRDefault="008163BF" w:rsidP="00E825EE">
            <w:pPr>
              <w:jc w:val="center"/>
              <w:rPr>
                <w:b/>
                <w:bCs/>
                <w:u w:val="single"/>
              </w:rPr>
            </w:pPr>
            <w:r w:rsidRPr="00E138F7">
              <w:rPr>
                <w:b/>
                <w:bCs/>
                <w:u w:val="single"/>
              </w:rPr>
              <w:t>Naval Medical Center Camp Lejeune</w:t>
            </w:r>
          </w:p>
        </w:tc>
      </w:tr>
      <w:tr w:rsidR="008163BF" w:rsidRPr="00CC25B0" w14:paraId="112281C8" w14:textId="77777777" w:rsidTr="00E825EE">
        <w:tc>
          <w:tcPr>
            <w:tcW w:w="4495" w:type="dxa"/>
          </w:tcPr>
          <w:p w14:paraId="430DD490" w14:textId="77777777" w:rsidR="008163BF" w:rsidRPr="00CC25B0" w:rsidRDefault="008163BF" w:rsidP="00E825EE">
            <w:pPr>
              <w:jc w:val="center"/>
              <w:rPr>
                <w:b/>
                <w:bCs/>
              </w:rPr>
            </w:pPr>
            <w:r w:rsidRPr="00CC25B0">
              <w:rPr>
                <w:b/>
                <w:bCs/>
              </w:rPr>
              <w:t>Description</w:t>
            </w:r>
          </w:p>
        </w:tc>
        <w:tc>
          <w:tcPr>
            <w:tcW w:w="1260" w:type="dxa"/>
          </w:tcPr>
          <w:p w14:paraId="04A07980" w14:textId="77777777" w:rsidR="008163BF" w:rsidRPr="00CC25B0" w:rsidRDefault="008163BF" w:rsidP="00E825EE">
            <w:pPr>
              <w:jc w:val="center"/>
              <w:rPr>
                <w:b/>
                <w:bCs/>
              </w:rPr>
            </w:pPr>
            <w:r w:rsidRPr="00CC25B0">
              <w:rPr>
                <w:b/>
                <w:bCs/>
              </w:rPr>
              <w:t>Units</w:t>
            </w:r>
          </w:p>
        </w:tc>
        <w:tc>
          <w:tcPr>
            <w:tcW w:w="1710" w:type="dxa"/>
          </w:tcPr>
          <w:p w14:paraId="1B61C72B" w14:textId="77777777" w:rsidR="008163BF" w:rsidRPr="00CC25B0" w:rsidRDefault="008163BF" w:rsidP="00E825EE">
            <w:pPr>
              <w:jc w:val="center"/>
              <w:rPr>
                <w:b/>
                <w:bCs/>
              </w:rPr>
            </w:pPr>
            <w:r w:rsidRPr="00CC25B0">
              <w:rPr>
                <w:b/>
                <w:bCs/>
              </w:rPr>
              <w:t>Maximum Annual Quantity</w:t>
            </w:r>
          </w:p>
        </w:tc>
      </w:tr>
      <w:tr w:rsidR="008163BF" w:rsidRPr="00CC25B0" w14:paraId="7C754D22" w14:textId="77777777" w:rsidTr="00E825EE">
        <w:trPr>
          <w:trHeight w:val="360"/>
        </w:trPr>
        <w:tc>
          <w:tcPr>
            <w:tcW w:w="4495" w:type="dxa"/>
          </w:tcPr>
          <w:p w14:paraId="73D9A23B" w14:textId="77777777" w:rsidR="008163BF" w:rsidRPr="00CC25B0" w:rsidRDefault="008163BF" w:rsidP="00E825EE">
            <w:r w:rsidRPr="00CC25B0">
              <w:t>Tc-99m</w:t>
            </w:r>
            <w:r w:rsidRPr="00CC25B0">
              <w:rPr>
                <w:spacing w:val="-2"/>
              </w:rPr>
              <w:t xml:space="preserve"> </w:t>
            </w:r>
            <w:r w:rsidRPr="00CC25B0">
              <w:t>Medronate</w:t>
            </w:r>
            <w:r w:rsidRPr="00CC25B0">
              <w:rPr>
                <w:spacing w:val="-4"/>
              </w:rPr>
              <w:t xml:space="preserve"> </w:t>
            </w:r>
            <w:r w:rsidRPr="00CC25B0">
              <w:rPr>
                <w:spacing w:val="-5"/>
              </w:rPr>
              <w:t xml:space="preserve"> </w:t>
            </w:r>
            <w:r w:rsidRPr="00CC25B0">
              <w:t>UD</w:t>
            </w:r>
            <w:r w:rsidRPr="00CC25B0">
              <w:rPr>
                <w:spacing w:val="-4"/>
              </w:rPr>
              <w:t xml:space="preserve"> </w:t>
            </w:r>
            <w:r w:rsidRPr="00CC25B0">
              <w:t>(MDP</w:t>
            </w:r>
            <w:r w:rsidRPr="00CC25B0">
              <w:rPr>
                <w:spacing w:val="-6"/>
              </w:rPr>
              <w:t xml:space="preserve"> </w:t>
            </w:r>
            <w:r w:rsidRPr="00CC25B0">
              <w:rPr>
                <w:spacing w:val="-4"/>
              </w:rPr>
              <w:t>bone)</w:t>
            </w:r>
          </w:p>
        </w:tc>
        <w:tc>
          <w:tcPr>
            <w:tcW w:w="1260" w:type="dxa"/>
          </w:tcPr>
          <w:p w14:paraId="7F31A3B2" w14:textId="77777777" w:rsidR="008163BF" w:rsidRPr="00CC25B0" w:rsidRDefault="008163BF" w:rsidP="00E825EE">
            <w:pPr>
              <w:jc w:val="center"/>
            </w:pPr>
            <w:r w:rsidRPr="00CC25B0">
              <w:t>Dose</w:t>
            </w:r>
          </w:p>
        </w:tc>
        <w:tc>
          <w:tcPr>
            <w:tcW w:w="1710" w:type="dxa"/>
          </w:tcPr>
          <w:p w14:paraId="2E61E405" w14:textId="77777777" w:rsidR="008163BF" w:rsidRPr="00CC25B0" w:rsidRDefault="008163BF" w:rsidP="00E825EE">
            <w:pPr>
              <w:jc w:val="center"/>
            </w:pPr>
            <w:r w:rsidRPr="00CC25B0">
              <w:t>20</w:t>
            </w:r>
          </w:p>
        </w:tc>
      </w:tr>
      <w:tr w:rsidR="008163BF" w:rsidRPr="00CC25B0" w14:paraId="07A44EB7" w14:textId="77777777" w:rsidTr="00E825EE">
        <w:trPr>
          <w:trHeight w:val="360"/>
        </w:trPr>
        <w:tc>
          <w:tcPr>
            <w:tcW w:w="4495" w:type="dxa"/>
          </w:tcPr>
          <w:p w14:paraId="3B1D0FD5" w14:textId="77777777" w:rsidR="008163BF" w:rsidRPr="00CC25B0" w:rsidRDefault="008163BF" w:rsidP="00E825EE">
            <w:r w:rsidRPr="00CC25B0">
              <w:t>Tc-99m</w:t>
            </w:r>
            <w:r w:rsidRPr="00CC25B0">
              <w:rPr>
                <w:spacing w:val="-4"/>
              </w:rPr>
              <w:t xml:space="preserve"> </w:t>
            </w:r>
            <w:r w:rsidRPr="00CC25B0">
              <w:t>Mebrofenin</w:t>
            </w:r>
            <w:r w:rsidRPr="00CC25B0">
              <w:rPr>
                <w:spacing w:val="-5"/>
              </w:rPr>
              <w:t xml:space="preserve"> </w:t>
            </w:r>
            <w:r w:rsidRPr="00CC25B0">
              <w:rPr>
                <w:spacing w:val="-4"/>
              </w:rPr>
              <w:t xml:space="preserve"> </w:t>
            </w:r>
            <w:r w:rsidRPr="00CC25B0">
              <w:t>UD</w:t>
            </w:r>
            <w:r w:rsidRPr="00CC25B0">
              <w:rPr>
                <w:spacing w:val="-7"/>
              </w:rPr>
              <w:t xml:space="preserve"> </w:t>
            </w:r>
            <w:r w:rsidRPr="00CC25B0">
              <w:rPr>
                <w:spacing w:val="-2"/>
              </w:rPr>
              <w:t>(hepatobiliary)</w:t>
            </w:r>
          </w:p>
        </w:tc>
        <w:tc>
          <w:tcPr>
            <w:tcW w:w="1260" w:type="dxa"/>
          </w:tcPr>
          <w:p w14:paraId="64F5293B" w14:textId="77777777" w:rsidR="008163BF" w:rsidRPr="00CC25B0" w:rsidRDefault="008163BF" w:rsidP="00E825EE">
            <w:pPr>
              <w:jc w:val="center"/>
            </w:pPr>
            <w:r w:rsidRPr="00CC25B0">
              <w:t>Dose</w:t>
            </w:r>
          </w:p>
        </w:tc>
        <w:tc>
          <w:tcPr>
            <w:tcW w:w="1710" w:type="dxa"/>
          </w:tcPr>
          <w:p w14:paraId="2C3BA7E2" w14:textId="77777777" w:rsidR="008163BF" w:rsidRPr="00CC25B0" w:rsidRDefault="008163BF" w:rsidP="00E825EE">
            <w:pPr>
              <w:jc w:val="center"/>
            </w:pPr>
            <w:r w:rsidRPr="00CC25B0">
              <w:t>50</w:t>
            </w:r>
          </w:p>
        </w:tc>
      </w:tr>
      <w:tr w:rsidR="008163BF" w:rsidRPr="00CC25B0" w14:paraId="7254E6F8" w14:textId="77777777" w:rsidTr="00E825EE">
        <w:trPr>
          <w:trHeight w:val="360"/>
        </w:trPr>
        <w:tc>
          <w:tcPr>
            <w:tcW w:w="4495" w:type="dxa"/>
          </w:tcPr>
          <w:p w14:paraId="456C6C24" w14:textId="77777777" w:rsidR="008163BF" w:rsidRPr="00CC25B0" w:rsidRDefault="008163BF" w:rsidP="00E825EE">
            <w:r w:rsidRPr="00CC25B0">
              <w:t>Tc-99m Oxidronate  UD HDP Bone</w:t>
            </w:r>
          </w:p>
        </w:tc>
        <w:tc>
          <w:tcPr>
            <w:tcW w:w="1260" w:type="dxa"/>
          </w:tcPr>
          <w:p w14:paraId="6B7D7A9D" w14:textId="77777777" w:rsidR="008163BF" w:rsidRPr="00CC25B0" w:rsidRDefault="008163BF" w:rsidP="00E825EE">
            <w:pPr>
              <w:jc w:val="center"/>
            </w:pPr>
            <w:r w:rsidRPr="00CC25B0">
              <w:t xml:space="preserve">Dose </w:t>
            </w:r>
          </w:p>
        </w:tc>
        <w:tc>
          <w:tcPr>
            <w:tcW w:w="1710" w:type="dxa"/>
          </w:tcPr>
          <w:p w14:paraId="47D5DB8F" w14:textId="77777777" w:rsidR="008163BF" w:rsidRPr="00CC25B0" w:rsidRDefault="008163BF" w:rsidP="00E825EE">
            <w:pPr>
              <w:jc w:val="center"/>
            </w:pPr>
            <w:r w:rsidRPr="00CC25B0">
              <w:t>10</w:t>
            </w:r>
          </w:p>
        </w:tc>
      </w:tr>
      <w:tr w:rsidR="008163BF" w:rsidRPr="00CC25B0" w14:paraId="3C857B3F" w14:textId="77777777" w:rsidTr="00E825EE">
        <w:trPr>
          <w:trHeight w:val="360"/>
        </w:trPr>
        <w:tc>
          <w:tcPr>
            <w:tcW w:w="4495" w:type="dxa"/>
          </w:tcPr>
          <w:p w14:paraId="3E2DB91F" w14:textId="77777777" w:rsidR="008163BF" w:rsidRPr="00CC25B0" w:rsidRDefault="008163BF" w:rsidP="00E825EE">
            <w:r w:rsidRPr="00CC25B0">
              <w:t>Tc-99m Non-HEU Medronate UD</w:t>
            </w:r>
          </w:p>
        </w:tc>
        <w:tc>
          <w:tcPr>
            <w:tcW w:w="1260" w:type="dxa"/>
          </w:tcPr>
          <w:p w14:paraId="7B23AC01" w14:textId="77777777" w:rsidR="008163BF" w:rsidRPr="00CC25B0" w:rsidRDefault="008163BF" w:rsidP="00E825EE">
            <w:pPr>
              <w:jc w:val="center"/>
            </w:pPr>
            <w:r w:rsidRPr="00CC25B0">
              <w:t>Dose</w:t>
            </w:r>
          </w:p>
        </w:tc>
        <w:tc>
          <w:tcPr>
            <w:tcW w:w="1710" w:type="dxa"/>
          </w:tcPr>
          <w:p w14:paraId="228AA916" w14:textId="77777777" w:rsidR="008163BF" w:rsidRPr="00CC25B0" w:rsidRDefault="008163BF" w:rsidP="00E825EE">
            <w:pPr>
              <w:jc w:val="center"/>
            </w:pPr>
            <w:r w:rsidRPr="00CC25B0">
              <w:t>70</w:t>
            </w:r>
          </w:p>
        </w:tc>
      </w:tr>
      <w:tr w:rsidR="008163BF" w:rsidRPr="00CC25B0" w14:paraId="1EA75CD8" w14:textId="77777777" w:rsidTr="00E825EE">
        <w:trPr>
          <w:trHeight w:val="360"/>
        </w:trPr>
        <w:tc>
          <w:tcPr>
            <w:tcW w:w="4495" w:type="dxa"/>
          </w:tcPr>
          <w:p w14:paraId="67D5F9F3" w14:textId="77777777" w:rsidR="008163BF" w:rsidRPr="00CC25B0" w:rsidRDefault="008163BF" w:rsidP="00E825EE">
            <w:r w:rsidRPr="00CC25B0">
              <w:t>Tc-99m</w:t>
            </w:r>
            <w:r w:rsidRPr="00CC25B0">
              <w:rPr>
                <w:spacing w:val="-3"/>
              </w:rPr>
              <w:t xml:space="preserve"> </w:t>
            </w:r>
            <w:r w:rsidRPr="00CC25B0">
              <w:t>Mertiatide</w:t>
            </w:r>
            <w:r w:rsidRPr="00CC25B0">
              <w:rPr>
                <w:spacing w:val="-4"/>
              </w:rPr>
              <w:t xml:space="preserve"> </w:t>
            </w:r>
            <w:r w:rsidRPr="00CC25B0">
              <w:rPr>
                <w:spacing w:val="-5"/>
              </w:rPr>
              <w:t xml:space="preserve"> </w:t>
            </w:r>
            <w:r w:rsidRPr="00CC25B0">
              <w:t>UD</w:t>
            </w:r>
            <w:r w:rsidRPr="00CC25B0">
              <w:rPr>
                <w:spacing w:val="-6"/>
              </w:rPr>
              <w:t xml:space="preserve"> </w:t>
            </w:r>
            <w:r w:rsidRPr="00CC25B0">
              <w:t>(MAG3</w:t>
            </w:r>
            <w:r w:rsidRPr="00CC25B0">
              <w:rPr>
                <w:spacing w:val="-3"/>
              </w:rPr>
              <w:t xml:space="preserve"> </w:t>
            </w:r>
            <w:r w:rsidRPr="00CC25B0">
              <w:rPr>
                <w:spacing w:val="-2"/>
              </w:rPr>
              <w:t>renal)</w:t>
            </w:r>
          </w:p>
        </w:tc>
        <w:tc>
          <w:tcPr>
            <w:tcW w:w="1260" w:type="dxa"/>
          </w:tcPr>
          <w:p w14:paraId="16E2C5DB" w14:textId="77777777" w:rsidR="008163BF" w:rsidRPr="00CC25B0" w:rsidRDefault="008163BF" w:rsidP="00E825EE">
            <w:pPr>
              <w:jc w:val="center"/>
            </w:pPr>
            <w:r w:rsidRPr="00CC25B0">
              <w:t>Dose</w:t>
            </w:r>
          </w:p>
        </w:tc>
        <w:tc>
          <w:tcPr>
            <w:tcW w:w="1710" w:type="dxa"/>
          </w:tcPr>
          <w:p w14:paraId="14CD2F96" w14:textId="77777777" w:rsidR="008163BF" w:rsidRPr="00CC25B0" w:rsidRDefault="008163BF" w:rsidP="00E825EE">
            <w:pPr>
              <w:jc w:val="center"/>
            </w:pPr>
            <w:r w:rsidRPr="00CC25B0">
              <w:rPr>
                <w:spacing w:val="-5"/>
              </w:rPr>
              <w:t>20</w:t>
            </w:r>
          </w:p>
        </w:tc>
      </w:tr>
      <w:tr w:rsidR="008163BF" w:rsidRPr="00CC25B0" w14:paraId="6EBD166E" w14:textId="77777777" w:rsidTr="00E825EE">
        <w:trPr>
          <w:trHeight w:val="360"/>
        </w:trPr>
        <w:tc>
          <w:tcPr>
            <w:tcW w:w="4495" w:type="dxa"/>
          </w:tcPr>
          <w:p w14:paraId="15A18BA9" w14:textId="77777777" w:rsidR="008163BF" w:rsidRPr="00CC25B0" w:rsidRDefault="008163BF" w:rsidP="00E825EE">
            <w:r w:rsidRPr="00CC25B0">
              <w:t>Tc-99m</w:t>
            </w:r>
            <w:r w:rsidRPr="00CC25B0">
              <w:rPr>
                <w:spacing w:val="-5"/>
              </w:rPr>
              <w:t xml:space="preserve"> </w:t>
            </w:r>
            <w:r w:rsidRPr="00CC25B0">
              <w:t>Pentetate</w:t>
            </w:r>
            <w:r w:rsidRPr="00CC25B0">
              <w:rPr>
                <w:spacing w:val="-6"/>
              </w:rPr>
              <w:t xml:space="preserve"> </w:t>
            </w:r>
            <w:r w:rsidRPr="00CC25B0">
              <w:t>UD</w:t>
            </w:r>
            <w:r w:rsidRPr="00CC25B0">
              <w:rPr>
                <w:spacing w:val="-7"/>
              </w:rPr>
              <w:t xml:space="preserve"> </w:t>
            </w:r>
            <w:r w:rsidRPr="00CC25B0">
              <w:t>-</w:t>
            </w:r>
            <w:r w:rsidRPr="00CC25B0">
              <w:rPr>
                <w:spacing w:val="-4"/>
              </w:rPr>
              <w:t xml:space="preserve"> </w:t>
            </w:r>
            <w:r w:rsidRPr="00CC25B0">
              <w:t>Aerosol</w:t>
            </w:r>
            <w:r w:rsidRPr="00CC25B0">
              <w:rPr>
                <w:spacing w:val="-6"/>
              </w:rPr>
              <w:t xml:space="preserve"> </w:t>
            </w:r>
            <w:r w:rsidRPr="00CC25B0">
              <w:t>Ventilation (DTPA lung)</w:t>
            </w:r>
          </w:p>
        </w:tc>
        <w:tc>
          <w:tcPr>
            <w:tcW w:w="1260" w:type="dxa"/>
          </w:tcPr>
          <w:p w14:paraId="717786EB" w14:textId="77777777" w:rsidR="008163BF" w:rsidRPr="00CC25B0" w:rsidRDefault="008163BF" w:rsidP="00E825EE">
            <w:pPr>
              <w:jc w:val="center"/>
            </w:pPr>
            <w:r w:rsidRPr="00CC25B0">
              <w:t>Dose</w:t>
            </w:r>
          </w:p>
        </w:tc>
        <w:tc>
          <w:tcPr>
            <w:tcW w:w="1710" w:type="dxa"/>
          </w:tcPr>
          <w:p w14:paraId="117FCBE0" w14:textId="77777777" w:rsidR="008163BF" w:rsidRPr="00CC25B0" w:rsidRDefault="008163BF" w:rsidP="00E825EE">
            <w:pPr>
              <w:jc w:val="center"/>
            </w:pPr>
            <w:r w:rsidRPr="00CC25B0">
              <w:rPr>
                <w:spacing w:val="-5"/>
              </w:rPr>
              <w:t>15</w:t>
            </w:r>
          </w:p>
        </w:tc>
      </w:tr>
      <w:tr w:rsidR="008163BF" w14:paraId="35CEA0F8" w14:textId="77777777" w:rsidTr="00E825EE">
        <w:trPr>
          <w:trHeight w:val="360"/>
        </w:trPr>
        <w:tc>
          <w:tcPr>
            <w:tcW w:w="4495" w:type="dxa"/>
          </w:tcPr>
          <w:p w14:paraId="671273CB" w14:textId="77777777" w:rsidR="008163BF" w:rsidRPr="00CC25B0" w:rsidRDefault="008163BF" w:rsidP="00E825EE">
            <w:r w:rsidRPr="00CC25B0">
              <w:t>Tc-99m</w:t>
            </w:r>
            <w:r w:rsidRPr="00CC25B0">
              <w:rPr>
                <w:spacing w:val="-5"/>
              </w:rPr>
              <w:t xml:space="preserve"> </w:t>
            </w:r>
            <w:r w:rsidRPr="00CC25B0">
              <w:t>Macro</w:t>
            </w:r>
            <w:r w:rsidRPr="00CC25B0">
              <w:rPr>
                <w:spacing w:val="-6"/>
              </w:rPr>
              <w:t xml:space="preserve"> </w:t>
            </w:r>
            <w:r w:rsidRPr="00CC25B0">
              <w:t>Aggregated</w:t>
            </w:r>
            <w:r w:rsidRPr="00CC25B0">
              <w:rPr>
                <w:spacing w:val="-6"/>
              </w:rPr>
              <w:t xml:space="preserve"> </w:t>
            </w:r>
            <w:r w:rsidRPr="00CC25B0">
              <w:t>Albumin</w:t>
            </w:r>
            <w:r w:rsidRPr="00CC25B0">
              <w:rPr>
                <w:spacing w:val="-7"/>
              </w:rPr>
              <w:t xml:space="preserve">  </w:t>
            </w:r>
            <w:r w:rsidRPr="00CC25B0">
              <w:t>UD</w:t>
            </w:r>
            <w:r w:rsidRPr="00CC25B0">
              <w:rPr>
                <w:spacing w:val="-7"/>
              </w:rPr>
              <w:t xml:space="preserve"> </w:t>
            </w:r>
            <w:r w:rsidRPr="00CC25B0">
              <w:t xml:space="preserve">(MAA </w:t>
            </w:r>
            <w:r w:rsidRPr="00CC25B0">
              <w:rPr>
                <w:spacing w:val="-2"/>
              </w:rPr>
              <w:t>lung)</w:t>
            </w:r>
          </w:p>
        </w:tc>
        <w:tc>
          <w:tcPr>
            <w:tcW w:w="1260" w:type="dxa"/>
          </w:tcPr>
          <w:p w14:paraId="49F11A12" w14:textId="77777777" w:rsidR="008163BF" w:rsidRPr="00CC25B0" w:rsidRDefault="008163BF" w:rsidP="00E825EE">
            <w:pPr>
              <w:jc w:val="center"/>
            </w:pPr>
            <w:r w:rsidRPr="00CC25B0">
              <w:t>Dose</w:t>
            </w:r>
          </w:p>
        </w:tc>
        <w:tc>
          <w:tcPr>
            <w:tcW w:w="1710" w:type="dxa"/>
          </w:tcPr>
          <w:p w14:paraId="418210E3" w14:textId="77777777" w:rsidR="008163BF" w:rsidRPr="00EF66F4" w:rsidRDefault="008163BF" w:rsidP="00E825EE">
            <w:pPr>
              <w:jc w:val="center"/>
            </w:pPr>
            <w:r w:rsidRPr="00CC25B0">
              <w:rPr>
                <w:spacing w:val="-5"/>
              </w:rPr>
              <w:t>15</w:t>
            </w:r>
          </w:p>
        </w:tc>
      </w:tr>
      <w:tr w:rsidR="008163BF" w14:paraId="5B1C3EB2" w14:textId="77777777" w:rsidTr="00E825EE">
        <w:trPr>
          <w:trHeight w:val="360"/>
        </w:trPr>
        <w:tc>
          <w:tcPr>
            <w:tcW w:w="4495" w:type="dxa"/>
          </w:tcPr>
          <w:p w14:paraId="53020F07" w14:textId="77777777" w:rsidR="008163BF" w:rsidRPr="00CC25B0" w:rsidRDefault="008163BF" w:rsidP="00E825EE">
            <w:r w:rsidRPr="00CC25B0">
              <w:t>Tc-99m</w:t>
            </w:r>
            <w:r w:rsidRPr="00CC25B0">
              <w:rPr>
                <w:spacing w:val="-2"/>
              </w:rPr>
              <w:t xml:space="preserve"> </w:t>
            </w:r>
            <w:r w:rsidRPr="00CC25B0">
              <w:t>Sulfur</w:t>
            </w:r>
            <w:r w:rsidRPr="00CC25B0">
              <w:rPr>
                <w:spacing w:val="-2"/>
              </w:rPr>
              <w:t xml:space="preserve"> </w:t>
            </w:r>
            <w:r w:rsidRPr="00CC25B0">
              <w:t>Colloid</w:t>
            </w:r>
            <w:r w:rsidRPr="00CC25B0">
              <w:rPr>
                <w:spacing w:val="-5"/>
              </w:rPr>
              <w:t xml:space="preserve"> </w:t>
            </w:r>
            <w:r w:rsidRPr="00CC25B0">
              <w:rPr>
                <w:spacing w:val="-4"/>
              </w:rPr>
              <w:t xml:space="preserve">  </w:t>
            </w:r>
            <w:r w:rsidRPr="00CC25B0">
              <w:rPr>
                <w:spacing w:val="-5"/>
              </w:rPr>
              <w:t>UD</w:t>
            </w:r>
          </w:p>
        </w:tc>
        <w:tc>
          <w:tcPr>
            <w:tcW w:w="1260" w:type="dxa"/>
          </w:tcPr>
          <w:p w14:paraId="11075D95" w14:textId="77777777" w:rsidR="008163BF" w:rsidRPr="00CC25B0" w:rsidRDefault="008163BF" w:rsidP="00E825EE">
            <w:pPr>
              <w:jc w:val="center"/>
            </w:pPr>
            <w:r w:rsidRPr="00CC25B0">
              <w:t>Dose</w:t>
            </w:r>
          </w:p>
        </w:tc>
        <w:tc>
          <w:tcPr>
            <w:tcW w:w="1710" w:type="dxa"/>
          </w:tcPr>
          <w:p w14:paraId="629DCF08" w14:textId="77777777" w:rsidR="008163BF" w:rsidRPr="00CC25B0" w:rsidRDefault="008163BF" w:rsidP="00E825EE">
            <w:pPr>
              <w:jc w:val="center"/>
              <w:rPr>
                <w:spacing w:val="-5"/>
              </w:rPr>
            </w:pPr>
            <w:r w:rsidRPr="00CC25B0">
              <w:rPr>
                <w:spacing w:val="-5"/>
              </w:rPr>
              <w:t>30</w:t>
            </w:r>
          </w:p>
        </w:tc>
      </w:tr>
      <w:tr w:rsidR="008163BF" w14:paraId="429E6B9E" w14:textId="77777777" w:rsidTr="00E825EE">
        <w:trPr>
          <w:trHeight w:val="360"/>
        </w:trPr>
        <w:tc>
          <w:tcPr>
            <w:tcW w:w="4495" w:type="dxa"/>
          </w:tcPr>
          <w:p w14:paraId="659E15DE" w14:textId="77777777" w:rsidR="008163BF" w:rsidRPr="00CC25B0" w:rsidRDefault="008163BF" w:rsidP="00E825EE">
            <w:r w:rsidRPr="00CC25B0">
              <w:t>Tc-99m</w:t>
            </w:r>
            <w:r w:rsidRPr="00CC25B0">
              <w:rPr>
                <w:spacing w:val="-3"/>
              </w:rPr>
              <w:t xml:space="preserve"> </w:t>
            </w:r>
            <w:r w:rsidRPr="00CC25B0">
              <w:t>Tetrofosmin</w:t>
            </w:r>
            <w:r w:rsidRPr="00CC25B0">
              <w:rPr>
                <w:spacing w:val="-5"/>
              </w:rPr>
              <w:t xml:space="preserve"> </w:t>
            </w:r>
            <w:r w:rsidRPr="00CC25B0">
              <w:rPr>
                <w:spacing w:val="-3"/>
              </w:rPr>
              <w:t xml:space="preserve"> </w:t>
            </w:r>
            <w:r w:rsidRPr="00CC25B0">
              <w:t>(Myoview</w:t>
            </w:r>
            <w:r w:rsidRPr="00CC25B0">
              <w:rPr>
                <w:spacing w:val="-5"/>
              </w:rPr>
              <w:t xml:space="preserve"> </w:t>
            </w:r>
            <w:r w:rsidRPr="00CC25B0">
              <w:rPr>
                <w:spacing w:val="-2"/>
              </w:rPr>
              <w:t>cardiac)</w:t>
            </w:r>
          </w:p>
        </w:tc>
        <w:tc>
          <w:tcPr>
            <w:tcW w:w="1260" w:type="dxa"/>
          </w:tcPr>
          <w:p w14:paraId="7CB9D25E" w14:textId="77777777" w:rsidR="008163BF" w:rsidRPr="00CC25B0" w:rsidRDefault="008163BF" w:rsidP="00E825EE">
            <w:pPr>
              <w:jc w:val="center"/>
            </w:pPr>
            <w:r w:rsidRPr="00CC25B0">
              <w:t>Dose</w:t>
            </w:r>
          </w:p>
        </w:tc>
        <w:tc>
          <w:tcPr>
            <w:tcW w:w="1710" w:type="dxa"/>
          </w:tcPr>
          <w:p w14:paraId="7FC84F7D" w14:textId="77777777" w:rsidR="008163BF" w:rsidRPr="00CC25B0" w:rsidRDefault="008163BF" w:rsidP="00E825EE">
            <w:pPr>
              <w:jc w:val="center"/>
            </w:pPr>
            <w:r w:rsidRPr="00CC25B0">
              <w:t>150</w:t>
            </w:r>
          </w:p>
        </w:tc>
      </w:tr>
      <w:tr w:rsidR="008163BF" w14:paraId="16787165" w14:textId="77777777" w:rsidTr="00E825EE">
        <w:trPr>
          <w:trHeight w:val="360"/>
        </w:trPr>
        <w:tc>
          <w:tcPr>
            <w:tcW w:w="4495" w:type="dxa"/>
          </w:tcPr>
          <w:p w14:paraId="529353F4" w14:textId="77777777" w:rsidR="008163BF" w:rsidRPr="00CC25B0" w:rsidRDefault="008163BF" w:rsidP="00E825EE">
            <w:r w:rsidRPr="00CC25B0">
              <w:t>Tc-99m</w:t>
            </w:r>
            <w:r w:rsidRPr="00CC25B0">
              <w:rPr>
                <w:spacing w:val="-2"/>
              </w:rPr>
              <w:t xml:space="preserve"> </w:t>
            </w:r>
            <w:r w:rsidRPr="00CC25B0">
              <w:t>NaTcO4</w:t>
            </w:r>
            <w:r w:rsidRPr="00CC25B0">
              <w:rPr>
                <w:spacing w:val="-4"/>
              </w:rPr>
              <w:t xml:space="preserve"> </w:t>
            </w:r>
            <w:r w:rsidRPr="00CC25B0">
              <w:t>UD</w:t>
            </w:r>
            <w:r w:rsidRPr="00CC25B0">
              <w:rPr>
                <w:spacing w:val="-4"/>
              </w:rPr>
              <w:t xml:space="preserve"> </w:t>
            </w:r>
            <w:r w:rsidRPr="00CC25B0">
              <w:rPr>
                <w:spacing w:val="-2"/>
              </w:rPr>
              <w:t>(Imaging)</w:t>
            </w:r>
          </w:p>
        </w:tc>
        <w:tc>
          <w:tcPr>
            <w:tcW w:w="1260" w:type="dxa"/>
          </w:tcPr>
          <w:p w14:paraId="7908A362" w14:textId="77777777" w:rsidR="008163BF" w:rsidRPr="00CC25B0" w:rsidRDefault="008163BF" w:rsidP="00E825EE">
            <w:pPr>
              <w:jc w:val="center"/>
            </w:pPr>
            <w:r w:rsidRPr="00CC25B0">
              <w:t>Dose</w:t>
            </w:r>
          </w:p>
        </w:tc>
        <w:tc>
          <w:tcPr>
            <w:tcW w:w="1710" w:type="dxa"/>
          </w:tcPr>
          <w:p w14:paraId="5B70EE72" w14:textId="77777777" w:rsidR="008163BF" w:rsidRPr="00CC25B0" w:rsidRDefault="008163BF" w:rsidP="00E825EE">
            <w:pPr>
              <w:jc w:val="center"/>
            </w:pPr>
            <w:r w:rsidRPr="00CC25B0">
              <w:rPr>
                <w:spacing w:val="-5"/>
              </w:rPr>
              <w:t>10</w:t>
            </w:r>
          </w:p>
        </w:tc>
      </w:tr>
      <w:tr w:rsidR="008163BF" w14:paraId="7BC469B0" w14:textId="77777777" w:rsidTr="00E825EE">
        <w:trPr>
          <w:trHeight w:val="360"/>
        </w:trPr>
        <w:tc>
          <w:tcPr>
            <w:tcW w:w="4495" w:type="dxa"/>
          </w:tcPr>
          <w:p w14:paraId="25A2EB56" w14:textId="77777777" w:rsidR="008163BF" w:rsidRPr="00CC25B0" w:rsidRDefault="008163BF" w:rsidP="00E825EE">
            <w:r w:rsidRPr="00CC25B0">
              <w:t>I-123</w:t>
            </w:r>
            <w:r w:rsidRPr="00CC25B0">
              <w:rPr>
                <w:spacing w:val="-4"/>
              </w:rPr>
              <w:t xml:space="preserve"> </w:t>
            </w:r>
            <w:r w:rsidRPr="00CC25B0">
              <w:t>NaI</w:t>
            </w:r>
            <w:r w:rsidRPr="00CC25B0">
              <w:rPr>
                <w:spacing w:val="-4"/>
              </w:rPr>
              <w:t xml:space="preserve"> </w:t>
            </w:r>
            <w:r w:rsidRPr="00CC25B0">
              <w:t>200</w:t>
            </w:r>
            <w:r w:rsidRPr="00CC25B0">
              <w:rPr>
                <w:spacing w:val="-1"/>
              </w:rPr>
              <w:t xml:space="preserve"> </w:t>
            </w:r>
            <w:r w:rsidRPr="00CC25B0">
              <w:t>uCi</w:t>
            </w:r>
            <w:r w:rsidRPr="00CC25B0">
              <w:rPr>
                <w:spacing w:val="-2"/>
              </w:rPr>
              <w:t xml:space="preserve"> </w:t>
            </w:r>
            <w:r w:rsidRPr="00CC25B0">
              <w:t>Cap</w:t>
            </w:r>
            <w:r w:rsidRPr="00CC25B0">
              <w:rPr>
                <w:spacing w:val="-2"/>
              </w:rPr>
              <w:t xml:space="preserve"> </w:t>
            </w:r>
            <w:r w:rsidRPr="00CC25B0">
              <w:t>-</w:t>
            </w:r>
            <w:r w:rsidRPr="00CC25B0">
              <w:rPr>
                <w:spacing w:val="-2"/>
              </w:rPr>
              <w:t xml:space="preserve"> (thyroid)</w:t>
            </w:r>
          </w:p>
        </w:tc>
        <w:tc>
          <w:tcPr>
            <w:tcW w:w="1260" w:type="dxa"/>
          </w:tcPr>
          <w:p w14:paraId="762B0C32" w14:textId="77777777" w:rsidR="008163BF" w:rsidRPr="00CC25B0" w:rsidRDefault="008163BF" w:rsidP="00E825EE">
            <w:pPr>
              <w:jc w:val="center"/>
            </w:pPr>
            <w:r w:rsidRPr="00CC25B0">
              <w:t>Cap</w:t>
            </w:r>
          </w:p>
        </w:tc>
        <w:tc>
          <w:tcPr>
            <w:tcW w:w="1710" w:type="dxa"/>
          </w:tcPr>
          <w:p w14:paraId="6C7FBEB7" w14:textId="77777777" w:rsidR="008163BF" w:rsidRPr="00CC25B0" w:rsidRDefault="008163BF" w:rsidP="00E825EE">
            <w:pPr>
              <w:jc w:val="center"/>
            </w:pPr>
            <w:r w:rsidRPr="00CC25B0">
              <w:t>5</w:t>
            </w:r>
          </w:p>
        </w:tc>
      </w:tr>
      <w:tr w:rsidR="008163BF" w14:paraId="21681E63" w14:textId="77777777" w:rsidTr="00E825EE">
        <w:trPr>
          <w:trHeight w:val="360"/>
        </w:trPr>
        <w:tc>
          <w:tcPr>
            <w:tcW w:w="4495" w:type="dxa"/>
          </w:tcPr>
          <w:p w14:paraId="391784D7" w14:textId="77777777" w:rsidR="008163BF" w:rsidRPr="00CC25B0" w:rsidRDefault="008163BF" w:rsidP="00E825EE">
            <w:r w:rsidRPr="00CC25B0">
              <w:t>UltraTag</w:t>
            </w:r>
            <w:r w:rsidRPr="00CC25B0">
              <w:rPr>
                <w:spacing w:val="-4"/>
              </w:rPr>
              <w:t xml:space="preserve"> </w:t>
            </w:r>
            <w:r w:rsidRPr="00CC25B0">
              <w:t>RBC</w:t>
            </w:r>
            <w:r w:rsidRPr="00CC25B0">
              <w:rPr>
                <w:spacing w:val="-4"/>
              </w:rPr>
              <w:t xml:space="preserve"> </w:t>
            </w:r>
            <w:r w:rsidRPr="00CC25B0">
              <w:t>Vial</w:t>
            </w:r>
            <w:r w:rsidRPr="00CC25B0">
              <w:rPr>
                <w:spacing w:val="-5"/>
              </w:rPr>
              <w:t xml:space="preserve"> </w:t>
            </w:r>
            <w:r w:rsidRPr="00CC25B0">
              <w:t>(cold</w:t>
            </w:r>
            <w:r w:rsidRPr="00CC25B0">
              <w:rPr>
                <w:spacing w:val="-1"/>
              </w:rPr>
              <w:t xml:space="preserve"> </w:t>
            </w:r>
            <w:r w:rsidRPr="00CC25B0">
              <w:rPr>
                <w:spacing w:val="-4"/>
              </w:rPr>
              <w:t>kit)</w:t>
            </w:r>
          </w:p>
        </w:tc>
        <w:tc>
          <w:tcPr>
            <w:tcW w:w="1260" w:type="dxa"/>
          </w:tcPr>
          <w:p w14:paraId="56500857" w14:textId="77777777" w:rsidR="008163BF" w:rsidRPr="00CC25B0" w:rsidRDefault="008163BF" w:rsidP="00E825EE">
            <w:pPr>
              <w:jc w:val="center"/>
            </w:pPr>
            <w:r w:rsidRPr="00CC25B0">
              <w:t>each</w:t>
            </w:r>
          </w:p>
        </w:tc>
        <w:tc>
          <w:tcPr>
            <w:tcW w:w="1710" w:type="dxa"/>
          </w:tcPr>
          <w:p w14:paraId="575CE272" w14:textId="77777777" w:rsidR="008163BF" w:rsidRPr="00CC25B0" w:rsidRDefault="008163BF" w:rsidP="00E825EE">
            <w:pPr>
              <w:jc w:val="center"/>
            </w:pPr>
            <w:r w:rsidRPr="00CC25B0">
              <w:t>8</w:t>
            </w:r>
          </w:p>
        </w:tc>
      </w:tr>
      <w:tr w:rsidR="008163BF" w14:paraId="6FCA41D2" w14:textId="77777777" w:rsidTr="00E825EE">
        <w:trPr>
          <w:trHeight w:val="360"/>
        </w:trPr>
        <w:tc>
          <w:tcPr>
            <w:tcW w:w="4495" w:type="dxa"/>
          </w:tcPr>
          <w:p w14:paraId="32626FD1" w14:textId="77777777" w:rsidR="008163BF" w:rsidRPr="00CC25B0" w:rsidRDefault="008163BF" w:rsidP="00E825EE">
            <w:r w:rsidRPr="00CC25B0">
              <w:t>Extra mCi (&gt;30 mCi) uD QC</w:t>
            </w:r>
          </w:p>
        </w:tc>
        <w:tc>
          <w:tcPr>
            <w:tcW w:w="1260" w:type="dxa"/>
          </w:tcPr>
          <w:p w14:paraId="05687314" w14:textId="77777777" w:rsidR="008163BF" w:rsidRPr="00CC25B0" w:rsidRDefault="008163BF" w:rsidP="00E825EE">
            <w:pPr>
              <w:jc w:val="center"/>
            </w:pPr>
            <w:r w:rsidRPr="00CC25B0">
              <w:t>Ea</w:t>
            </w:r>
          </w:p>
        </w:tc>
        <w:tc>
          <w:tcPr>
            <w:tcW w:w="1710" w:type="dxa"/>
          </w:tcPr>
          <w:p w14:paraId="13138B0E" w14:textId="77777777" w:rsidR="008163BF" w:rsidRPr="00CC25B0" w:rsidRDefault="008163BF" w:rsidP="00E825EE">
            <w:pPr>
              <w:jc w:val="center"/>
            </w:pPr>
            <w:r w:rsidRPr="00CC25B0">
              <w:t>8</w:t>
            </w:r>
          </w:p>
        </w:tc>
      </w:tr>
      <w:tr w:rsidR="008163BF" w14:paraId="2535914B" w14:textId="77777777" w:rsidTr="00E825EE">
        <w:trPr>
          <w:trHeight w:val="360"/>
        </w:trPr>
        <w:tc>
          <w:tcPr>
            <w:tcW w:w="4495" w:type="dxa"/>
          </w:tcPr>
          <w:p w14:paraId="3D4BF5CC" w14:textId="77777777" w:rsidR="008163BF" w:rsidRPr="00CC25B0" w:rsidRDefault="008163BF" w:rsidP="00E825EE">
            <w:r w:rsidRPr="00CC25B0">
              <w:t>Tc-99m</w:t>
            </w:r>
            <w:r w:rsidRPr="00CC25B0">
              <w:rPr>
                <w:spacing w:val="-2"/>
              </w:rPr>
              <w:t xml:space="preserve"> </w:t>
            </w:r>
            <w:r w:rsidRPr="00CC25B0">
              <w:t>Sestamibi</w:t>
            </w:r>
            <w:r w:rsidRPr="00CC25B0">
              <w:rPr>
                <w:spacing w:val="-5"/>
              </w:rPr>
              <w:t xml:space="preserve"> </w:t>
            </w:r>
            <w:r w:rsidRPr="00CC25B0">
              <w:t>25</w:t>
            </w:r>
            <w:r w:rsidRPr="00CC25B0">
              <w:rPr>
                <w:spacing w:val="-5"/>
              </w:rPr>
              <w:t xml:space="preserve"> </w:t>
            </w:r>
            <w:r w:rsidRPr="00CC25B0">
              <w:t>mCi</w:t>
            </w:r>
            <w:r w:rsidRPr="00CC25B0">
              <w:rPr>
                <w:spacing w:val="-4"/>
              </w:rPr>
              <w:t xml:space="preserve"> </w:t>
            </w:r>
            <w:r w:rsidRPr="00CC25B0">
              <w:t>UD</w:t>
            </w:r>
            <w:r w:rsidRPr="00CC25B0">
              <w:rPr>
                <w:spacing w:val="-5"/>
              </w:rPr>
              <w:t xml:space="preserve"> </w:t>
            </w:r>
            <w:r w:rsidRPr="00CC25B0">
              <w:rPr>
                <w:spacing w:val="-2"/>
              </w:rPr>
              <w:t>(parathyroid)</w:t>
            </w:r>
          </w:p>
        </w:tc>
        <w:tc>
          <w:tcPr>
            <w:tcW w:w="1260" w:type="dxa"/>
          </w:tcPr>
          <w:p w14:paraId="26216B27" w14:textId="77777777" w:rsidR="008163BF" w:rsidRPr="00CC25B0" w:rsidRDefault="008163BF" w:rsidP="00E825EE">
            <w:pPr>
              <w:jc w:val="center"/>
            </w:pPr>
            <w:r w:rsidRPr="00CC25B0">
              <w:t>Dose</w:t>
            </w:r>
          </w:p>
        </w:tc>
        <w:tc>
          <w:tcPr>
            <w:tcW w:w="1710" w:type="dxa"/>
          </w:tcPr>
          <w:p w14:paraId="6B187B0D" w14:textId="77777777" w:rsidR="008163BF" w:rsidRPr="00CC25B0" w:rsidRDefault="008163BF" w:rsidP="00E825EE">
            <w:pPr>
              <w:jc w:val="center"/>
            </w:pPr>
            <w:r w:rsidRPr="00CC25B0">
              <w:t>230</w:t>
            </w:r>
          </w:p>
        </w:tc>
      </w:tr>
      <w:tr w:rsidR="008163BF" w14:paraId="4535688C" w14:textId="77777777" w:rsidTr="00E825EE">
        <w:trPr>
          <w:trHeight w:val="360"/>
        </w:trPr>
        <w:tc>
          <w:tcPr>
            <w:tcW w:w="4495" w:type="dxa"/>
          </w:tcPr>
          <w:p w14:paraId="1313AF8F" w14:textId="77777777" w:rsidR="008163BF" w:rsidRPr="00CC25B0" w:rsidRDefault="008163BF" w:rsidP="00E825EE">
            <w:r w:rsidRPr="00CC25B0">
              <w:t xml:space="preserve">Sincalide Vial (CCK) </w:t>
            </w:r>
          </w:p>
        </w:tc>
        <w:tc>
          <w:tcPr>
            <w:tcW w:w="1260" w:type="dxa"/>
          </w:tcPr>
          <w:p w14:paraId="7542B519" w14:textId="77777777" w:rsidR="008163BF" w:rsidRPr="00CC25B0" w:rsidRDefault="008163BF" w:rsidP="00E825EE">
            <w:pPr>
              <w:jc w:val="center"/>
            </w:pPr>
            <w:r w:rsidRPr="00CC25B0">
              <w:t>Dose</w:t>
            </w:r>
          </w:p>
        </w:tc>
        <w:tc>
          <w:tcPr>
            <w:tcW w:w="1710" w:type="dxa"/>
          </w:tcPr>
          <w:p w14:paraId="1B2A6A1C" w14:textId="77777777" w:rsidR="008163BF" w:rsidRPr="00CC25B0" w:rsidRDefault="008163BF" w:rsidP="00E825EE">
            <w:pPr>
              <w:jc w:val="center"/>
            </w:pPr>
            <w:r w:rsidRPr="00CC25B0">
              <w:t>20</w:t>
            </w:r>
          </w:p>
        </w:tc>
      </w:tr>
      <w:tr w:rsidR="008163BF" w14:paraId="44EBCFA6" w14:textId="77777777" w:rsidTr="00E825EE">
        <w:trPr>
          <w:trHeight w:val="360"/>
        </w:trPr>
        <w:tc>
          <w:tcPr>
            <w:tcW w:w="4495" w:type="dxa"/>
          </w:tcPr>
          <w:p w14:paraId="2CF89B6D" w14:textId="77777777" w:rsidR="008163BF" w:rsidRPr="00CC25B0" w:rsidRDefault="008163BF" w:rsidP="00E825EE">
            <w:r w:rsidRPr="00CC25B0">
              <w:t>Aerotech Aerosol Neb-Fine Particle (KIT)</w:t>
            </w:r>
          </w:p>
        </w:tc>
        <w:tc>
          <w:tcPr>
            <w:tcW w:w="1260" w:type="dxa"/>
          </w:tcPr>
          <w:p w14:paraId="586F72E6" w14:textId="77777777" w:rsidR="008163BF" w:rsidRPr="00CC25B0" w:rsidRDefault="008163BF" w:rsidP="00E825EE">
            <w:pPr>
              <w:jc w:val="center"/>
            </w:pPr>
            <w:r w:rsidRPr="00CC25B0">
              <w:t>mCi</w:t>
            </w:r>
          </w:p>
        </w:tc>
        <w:tc>
          <w:tcPr>
            <w:tcW w:w="1710" w:type="dxa"/>
          </w:tcPr>
          <w:p w14:paraId="4697B447" w14:textId="77777777" w:rsidR="008163BF" w:rsidRPr="00CC25B0" w:rsidRDefault="008163BF" w:rsidP="00E825EE">
            <w:pPr>
              <w:jc w:val="center"/>
              <w:rPr>
                <w:spacing w:val="-10"/>
              </w:rPr>
            </w:pPr>
            <w:r w:rsidRPr="00CC25B0">
              <w:rPr>
                <w:spacing w:val="-5"/>
              </w:rPr>
              <w:t>8</w:t>
            </w:r>
          </w:p>
        </w:tc>
      </w:tr>
      <w:tr w:rsidR="008163BF" w14:paraId="4B25C965" w14:textId="77777777" w:rsidTr="00E825EE">
        <w:trPr>
          <w:trHeight w:val="360"/>
        </w:trPr>
        <w:tc>
          <w:tcPr>
            <w:tcW w:w="4495" w:type="dxa"/>
          </w:tcPr>
          <w:p w14:paraId="2589F490" w14:textId="77777777" w:rsidR="008163BF" w:rsidRPr="00CC25B0" w:rsidRDefault="008163BF" w:rsidP="00E825EE">
            <w:r w:rsidRPr="00CC25B0">
              <w:t>Delivery</w:t>
            </w:r>
            <w:r w:rsidRPr="00CC25B0">
              <w:rPr>
                <w:spacing w:val="-4"/>
              </w:rPr>
              <w:t xml:space="preserve"> </w:t>
            </w:r>
            <w:r w:rsidRPr="00CC25B0">
              <w:t>Charge</w:t>
            </w:r>
            <w:r w:rsidRPr="00CC25B0">
              <w:rPr>
                <w:spacing w:val="-4"/>
              </w:rPr>
              <w:t xml:space="preserve"> </w:t>
            </w:r>
            <w:r w:rsidRPr="00CC25B0">
              <w:t>After</w:t>
            </w:r>
            <w:r w:rsidRPr="00CC25B0">
              <w:rPr>
                <w:spacing w:val="-3"/>
              </w:rPr>
              <w:t xml:space="preserve"> </w:t>
            </w:r>
            <w:r w:rsidRPr="00CC25B0">
              <w:rPr>
                <w:spacing w:val="-4"/>
              </w:rPr>
              <w:t>Hours</w:t>
            </w:r>
          </w:p>
        </w:tc>
        <w:tc>
          <w:tcPr>
            <w:tcW w:w="1260" w:type="dxa"/>
          </w:tcPr>
          <w:p w14:paraId="38780950" w14:textId="77777777" w:rsidR="008163BF" w:rsidRPr="00CC25B0" w:rsidRDefault="008163BF" w:rsidP="00E825EE">
            <w:pPr>
              <w:jc w:val="center"/>
            </w:pPr>
            <w:r w:rsidRPr="00CC25B0">
              <w:t>Each</w:t>
            </w:r>
          </w:p>
        </w:tc>
        <w:tc>
          <w:tcPr>
            <w:tcW w:w="1710" w:type="dxa"/>
          </w:tcPr>
          <w:p w14:paraId="700A0319" w14:textId="77777777" w:rsidR="008163BF" w:rsidRPr="00CC25B0" w:rsidRDefault="008163BF" w:rsidP="00E825EE">
            <w:pPr>
              <w:jc w:val="center"/>
            </w:pPr>
            <w:r w:rsidRPr="00CC25B0">
              <w:rPr>
                <w:spacing w:val="-10"/>
              </w:rPr>
              <w:t>5</w:t>
            </w:r>
          </w:p>
        </w:tc>
      </w:tr>
      <w:tr w:rsidR="008163BF" w14:paraId="084B3C1C" w14:textId="77777777" w:rsidTr="00E825EE">
        <w:trPr>
          <w:trHeight w:val="360"/>
        </w:trPr>
        <w:tc>
          <w:tcPr>
            <w:tcW w:w="4495" w:type="dxa"/>
          </w:tcPr>
          <w:p w14:paraId="03AC1684" w14:textId="77777777" w:rsidR="008163BF" w:rsidRPr="00CC25B0" w:rsidRDefault="008163BF" w:rsidP="00E825EE">
            <w:r w:rsidRPr="00CC25B0">
              <w:t>Software</w:t>
            </w:r>
            <w:r w:rsidRPr="00CC25B0">
              <w:rPr>
                <w:spacing w:val="-6"/>
              </w:rPr>
              <w:t xml:space="preserve"> </w:t>
            </w:r>
            <w:r w:rsidRPr="00CC25B0">
              <w:t>License</w:t>
            </w:r>
            <w:r w:rsidRPr="00CC25B0">
              <w:rPr>
                <w:spacing w:val="-5"/>
              </w:rPr>
              <w:t xml:space="preserve"> </w:t>
            </w:r>
            <w:r w:rsidRPr="00CC25B0">
              <w:t>Support</w:t>
            </w:r>
            <w:r w:rsidRPr="00CC25B0">
              <w:rPr>
                <w:spacing w:val="-5"/>
              </w:rPr>
              <w:t xml:space="preserve"> Fee</w:t>
            </w:r>
          </w:p>
        </w:tc>
        <w:tc>
          <w:tcPr>
            <w:tcW w:w="1260" w:type="dxa"/>
          </w:tcPr>
          <w:p w14:paraId="7BE86BDD" w14:textId="77777777" w:rsidR="008163BF" w:rsidRPr="00CC25B0" w:rsidRDefault="008163BF" w:rsidP="00E825EE">
            <w:pPr>
              <w:jc w:val="center"/>
            </w:pPr>
            <w:r w:rsidRPr="00CC25B0">
              <w:t>Ea</w:t>
            </w:r>
          </w:p>
        </w:tc>
        <w:tc>
          <w:tcPr>
            <w:tcW w:w="1710" w:type="dxa"/>
          </w:tcPr>
          <w:p w14:paraId="1E7EFA0B" w14:textId="77777777" w:rsidR="008163BF" w:rsidRPr="00CC25B0" w:rsidRDefault="008163BF" w:rsidP="00E825EE">
            <w:pPr>
              <w:jc w:val="center"/>
            </w:pPr>
            <w:r w:rsidRPr="00CC25B0">
              <w:rPr>
                <w:spacing w:val="-5"/>
              </w:rPr>
              <w:t>20</w:t>
            </w:r>
          </w:p>
        </w:tc>
      </w:tr>
      <w:tr w:rsidR="008163BF" w14:paraId="674B3F66" w14:textId="77777777" w:rsidTr="00E825EE">
        <w:trPr>
          <w:trHeight w:val="360"/>
        </w:trPr>
        <w:tc>
          <w:tcPr>
            <w:tcW w:w="4495" w:type="dxa"/>
          </w:tcPr>
          <w:p w14:paraId="494DB5EB" w14:textId="77777777" w:rsidR="008163BF" w:rsidRPr="00CC25B0" w:rsidRDefault="008163BF" w:rsidP="00E825EE">
            <w:r w:rsidRPr="00CC25B0">
              <w:t>Lymphoseek Procedure (cost per patient)</w:t>
            </w:r>
          </w:p>
        </w:tc>
        <w:tc>
          <w:tcPr>
            <w:tcW w:w="1260" w:type="dxa"/>
          </w:tcPr>
          <w:p w14:paraId="4548D79B" w14:textId="77777777" w:rsidR="008163BF" w:rsidRPr="00CC25B0" w:rsidRDefault="008163BF" w:rsidP="00E825EE">
            <w:pPr>
              <w:jc w:val="center"/>
            </w:pPr>
            <w:r w:rsidRPr="00CC25B0">
              <w:t>Ea</w:t>
            </w:r>
          </w:p>
        </w:tc>
        <w:tc>
          <w:tcPr>
            <w:tcW w:w="1710" w:type="dxa"/>
          </w:tcPr>
          <w:p w14:paraId="168429FB" w14:textId="77777777" w:rsidR="008163BF" w:rsidRPr="00CC25B0" w:rsidRDefault="008163BF" w:rsidP="00E825EE">
            <w:pPr>
              <w:jc w:val="center"/>
            </w:pPr>
            <w:r w:rsidRPr="00CC25B0">
              <w:rPr>
                <w:spacing w:val="-5"/>
              </w:rPr>
              <w:t>20</w:t>
            </w:r>
          </w:p>
        </w:tc>
      </w:tr>
    </w:tbl>
    <w:p w14:paraId="4CCC1541" w14:textId="77777777" w:rsidR="008163BF" w:rsidRDefault="008163BF" w:rsidP="008163BF">
      <w:pPr>
        <w:rPr>
          <w:sz w:val="24"/>
          <w:szCs w:val="24"/>
        </w:rPr>
      </w:pPr>
    </w:p>
    <w:p w14:paraId="4C58395A" w14:textId="77777777" w:rsidR="008163BF" w:rsidRPr="004E7EF3" w:rsidRDefault="008163BF" w:rsidP="008163BF">
      <w:pPr>
        <w:rPr>
          <w:sz w:val="24"/>
          <w:szCs w:val="24"/>
        </w:rPr>
      </w:pPr>
    </w:p>
    <w:p w14:paraId="6F9D0A42" w14:textId="77777777" w:rsidR="008163BF" w:rsidRPr="0044478A" w:rsidRDefault="008163BF" w:rsidP="008163BF">
      <w:pPr>
        <w:pStyle w:val="BodyText2"/>
        <w:spacing w:after="0" w:line="240" w:lineRule="auto"/>
        <w:jc w:val="center"/>
        <w:rPr>
          <w:caps/>
          <w:sz w:val="24"/>
          <w:szCs w:val="24"/>
        </w:rPr>
      </w:pPr>
      <w:r w:rsidRPr="0044478A">
        <w:rPr>
          <w:b/>
          <w:bCs/>
          <w:caps/>
          <w:sz w:val="24"/>
          <w:szCs w:val="24"/>
        </w:rPr>
        <w:t>3.0.</w:t>
      </w:r>
      <w:r w:rsidRPr="0044478A">
        <w:rPr>
          <w:caps/>
          <w:sz w:val="24"/>
          <w:szCs w:val="24"/>
        </w:rPr>
        <w:t xml:space="preserve"> </w:t>
      </w:r>
      <w:r w:rsidRPr="0044478A">
        <w:rPr>
          <w:b/>
          <w:bCs/>
          <w:caps/>
          <w:sz w:val="24"/>
          <w:szCs w:val="24"/>
        </w:rPr>
        <w:t>General Information</w:t>
      </w:r>
    </w:p>
    <w:p w14:paraId="769F7AA3" w14:textId="77777777" w:rsidR="008163BF" w:rsidRPr="004E7EF3" w:rsidRDefault="008163BF" w:rsidP="008163BF">
      <w:pPr>
        <w:pStyle w:val="BodyText2"/>
        <w:spacing w:after="0" w:line="240" w:lineRule="auto"/>
        <w:rPr>
          <w:b/>
          <w:sz w:val="24"/>
          <w:szCs w:val="24"/>
        </w:rPr>
      </w:pPr>
    </w:p>
    <w:p w14:paraId="5F30B85F" w14:textId="77777777" w:rsidR="008163BF" w:rsidRDefault="008163BF" w:rsidP="008163BF">
      <w:pPr>
        <w:pStyle w:val="BodyText2"/>
        <w:spacing w:after="0" w:line="240" w:lineRule="auto"/>
        <w:rPr>
          <w:bCs/>
          <w:sz w:val="24"/>
          <w:szCs w:val="24"/>
        </w:rPr>
      </w:pPr>
      <w:r>
        <w:rPr>
          <w:bCs/>
          <w:sz w:val="24"/>
          <w:szCs w:val="24"/>
        </w:rPr>
        <w:t>3</w:t>
      </w:r>
      <w:r w:rsidRPr="004E7EF3">
        <w:rPr>
          <w:bCs/>
          <w:sz w:val="24"/>
          <w:szCs w:val="24"/>
        </w:rPr>
        <w:t>.1</w:t>
      </w:r>
      <w:r>
        <w:rPr>
          <w:bCs/>
          <w:sz w:val="24"/>
          <w:szCs w:val="24"/>
        </w:rPr>
        <w:t>.</w:t>
      </w:r>
      <w:r w:rsidRPr="004E7EF3">
        <w:rPr>
          <w:bCs/>
          <w:sz w:val="24"/>
          <w:szCs w:val="24"/>
        </w:rPr>
        <w:t xml:space="preserve"> Ordering Period: </w:t>
      </w:r>
      <w:r>
        <w:rPr>
          <w:bCs/>
          <w:sz w:val="24"/>
          <w:szCs w:val="24"/>
        </w:rPr>
        <w:t>01 October 2026 – 30 September 2031</w:t>
      </w:r>
    </w:p>
    <w:p w14:paraId="6B1E09C6" w14:textId="77777777" w:rsidR="008163BF" w:rsidRPr="004E7EF3" w:rsidRDefault="008163BF" w:rsidP="008163BF">
      <w:pPr>
        <w:pStyle w:val="BodyText2"/>
        <w:spacing w:after="0" w:line="240" w:lineRule="auto"/>
        <w:rPr>
          <w:sz w:val="24"/>
          <w:szCs w:val="24"/>
        </w:rPr>
      </w:pPr>
    </w:p>
    <w:p w14:paraId="7A69D508" w14:textId="77777777" w:rsidR="008163BF" w:rsidRDefault="008163BF" w:rsidP="008163BF">
      <w:pPr>
        <w:pStyle w:val="BodyText2"/>
        <w:spacing w:after="0" w:line="240" w:lineRule="auto"/>
        <w:rPr>
          <w:sz w:val="24"/>
          <w:szCs w:val="24"/>
        </w:rPr>
      </w:pPr>
      <w:r>
        <w:rPr>
          <w:sz w:val="24"/>
          <w:szCs w:val="24"/>
        </w:rPr>
        <w:t>3</w:t>
      </w:r>
      <w:r w:rsidRPr="004E7EF3">
        <w:rPr>
          <w:sz w:val="24"/>
          <w:szCs w:val="24"/>
        </w:rPr>
        <w:t>.2</w:t>
      </w:r>
      <w:r>
        <w:rPr>
          <w:sz w:val="24"/>
          <w:szCs w:val="24"/>
        </w:rPr>
        <w:t>.</w:t>
      </w:r>
      <w:r w:rsidRPr="004E7EF3">
        <w:rPr>
          <w:sz w:val="24"/>
          <w:szCs w:val="24"/>
        </w:rPr>
        <w:t xml:space="preserve"> </w:t>
      </w:r>
      <w:r>
        <w:rPr>
          <w:sz w:val="24"/>
          <w:szCs w:val="24"/>
        </w:rPr>
        <w:t>Delivery Locations</w:t>
      </w:r>
      <w:r w:rsidRPr="004E7EF3">
        <w:rPr>
          <w:sz w:val="24"/>
          <w:szCs w:val="24"/>
        </w:rPr>
        <w:t xml:space="preserve">:  </w:t>
      </w:r>
    </w:p>
    <w:p w14:paraId="491E8785" w14:textId="77777777" w:rsidR="008163BF" w:rsidRDefault="008163BF" w:rsidP="008163BF">
      <w:pPr>
        <w:pStyle w:val="BodyText2"/>
        <w:spacing w:after="0" w:line="240" w:lineRule="auto"/>
        <w:rPr>
          <w:sz w:val="24"/>
          <w:szCs w:val="24"/>
        </w:rPr>
      </w:pPr>
      <w:r>
        <w:rPr>
          <w:sz w:val="24"/>
          <w:szCs w:val="24"/>
        </w:rPr>
        <w:t xml:space="preserve">NMCP- </w:t>
      </w:r>
      <w:r w:rsidRPr="004E7EF3">
        <w:rPr>
          <w:sz w:val="24"/>
          <w:szCs w:val="24"/>
        </w:rPr>
        <w:t>Naval Medical Center Portsmouth, Radiology – Nuclear Medicine, 620 John Paul Johns Circle, Portsmouth, VA 23708</w:t>
      </w:r>
      <w:r>
        <w:rPr>
          <w:sz w:val="24"/>
          <w:szCs w:val="24"/>
        </w:rPr>
        <w:t>.</w:t>
      </w:r>
    </w:p>
    <w:p w14:paraId="3341DDA6" w14:textId="77777777" w:rsidR="008163BF" w:rsidRDefault="008163BF" w:rsidP="008163BF">
      <w:pPr>
        <w:pStyle w:val="BodyText2"/>
        <w:spacing w:after="0" w:line="240" w:lineRule="auto"/>
        <w:rPr>
          <w:sz w:val="24"/>
          <w:szCs w:val="24"/>
        </w:rPr>
      </w:pPr>
    </w:p>
    <w:p w14:paraId="00E0E51A" w14:textId="77777777" w:rsidR="008163BF" w:rsidRDefault="008163BF" w:rsidP="008163BF">
      <w:pPr>
        <w:pStyle w:val="BodyText2"/>
        <w:spacing w:after="0" w:line="240" w:lineRule="auto"/>
        <w:rPr>
          <w:sz w:val="24"/>
          <w:szCs w:val="24"/>
        </w:rPr>
      </w:pPr>
      <w:r>
        <w:rPr>
          <w:sz w:val="24"/>
          <w:szCs w:val="24"/>
        </w:rPr>
        <w:t>Jacksonville- Naval Hospital Jacksonville, Radiology – 2080 Child Street, Nuclear Medicine Jacksonville, FL 32214.</w:t>
      </w:r>
    </w:p>
    <w:p w14:paraId="4EC1C7F9" w14:textId="77777777" w:rsidR="008163BF" w:rsidRDefault="008163BF" w:rsidP="008163BF">
      <w:pPr>
        <w:pStyle w:val="BodyText2"/>
        <w:spacing w:after="0" w:line="240" w:lineRule="auto"/>
        <w:rPr>
          <w:sz w:val="24"/>
          <w:szCs w:val="24"/>
        </w:rPr>
      </w:pPr>
    </w:p>
    <w:p w14:paraId="7B2177C4" w14:textId="77777777" w:rsidR="008163BF" w:rsidRDefault="008163BF" w:rsidP="008163BF">
      <w:pPr>
        <w:pStyle w:val="BodyText2"/>
        <w:spacing w:after="0" w:line="240" w:lineRule="auto"/>
        <w:rPr>
          <w:sz w:val="24"/>
          <w:szCs w:val="24"/>
        </w:rPr>
      </w:pPr>
      <w:r>
        <w:rPr>
          <w:sz w:val="24"/>
          <w:szCs w:val="24"/>
        </w:rPr>
        <w:t xml:space="preserve">NMCCL- </w:t>
      </w:r>
      <w:r w:rsidRPr="0068247F">
        <w:rPr>
          <w:sz w:val="24"/>
          <w:szCs w:val="24"/>
        </w:rPr>
        <w:t>Naval Medical Center Camp Lejeune, Radiology – Nuclear Medicine, 100 Brewster Blvd, Camp Lejeune NC 28547</w:t>
      </w:r>
      <w:r>
        <w:rPr>
          <w:sz w:val="24"/>
          <w:szCs w:val="24"/>
        </w:rPr>
        <w:t>.</w:t>
      </w:r>
    </w:p>
    <w:p w14:paraId="4DFC9D7A" w14:textId="77777777" w:rsidR="008163BF" w:rsidRPr="004E7EF3" w:rsidRDefault="008163BF" w:rsidP="008163BF">
      <w:pPr>
        <w:pStyle w:val="BodyText2"/>
        <w:spacing w:after="0" w:line="240" w:lineRule="auto"/>
        <w:rPr>
          <w:sz w:val="24"/>
          <w:szCs w:val="24"/>
        </w:rPr>
      </w:pPr>
    </w:p>
    <w:p w14:paraId="6F323426" w14:textId="77777777" w:rsidR="008163BF" w:rsidRPr="004E7EF3" w:rsidRDefault="008163BF" w:rsidP="008163BF">
      <w:pPr>
        <w:pStyle w:val="BodyText2"/>
        <w:spacing w:line="240" w:lineRule="auto"/>
        <w:rPr>
          <w:b/>
          <w:bCs/>
          <w:iCs/>
          <w:sz w:val="24"/>
          <w:szCs w:val="24"/>
        </w:rPr>
      </w:pPr>
      <w:r>
        <w:rPr>
          <w:sz w:val="24"/>
          <w:szCs w:val="24"/>
        </w:rPr>
        <w:t>3</w:t>
      </w:r>
      <w:r w:rsidRPr="004E7EF3">
        <w:rPr>
          <w:sz w:val="24"/>
          <w:szCs w:val="24"/>
        </w:rPr>
        <w:t>.3</w:t>
      </w:r>
      <w:r>
        <w:rPr>
          <w:sz w:val="24"/>
          <w:szCs w:val="24"/>
        </w:rPr>
        <w:t>.</w:t>
      </w:r>
      <w:r w:rsidRPr="004E7EF3">
        <w:rPr>
          <w:sz w:val="24"/>
          <w:szCs w:val="24"/>
        </w:rPr>
        <w:t xml:space="preserve">  Recognized Federal holidays:</w:t>
      </w:r>
      <w:r w:rsidRPr="004E7EF3">
        <w:rPr>
          <w:iCs/>
          <w:sz w:val="24"/>
          <w:szCs w:val="24"/>
        </w:rPr>
        <w:t xml:space="preserve"> Deliveries</w:t>
      </w:r>
      <w:r>
        <w:rPr>
          <w:sz w:val="24"/>
          <w:szCs w:val="24"/>
        </w:rPr>
        <w:t xml:space="preserve"> are not required</w:t>
      </w:r>
      <w:r w:rsidRPr="004E7EF3">
        <w:rPr>
          <w:color w:val="0000FF"/>
          <w:sz w:val="24"/>
          <w:szCs w:val="24"/>
        </w:rPr>
        <w:t>.</w:t>
      </w:r>
    </w:p>
    <w:p w14:paraId="7407860B" w14:textId="77777777" w:rsidR="008163BF" w:rsidRPr="004E7EF3" w:rsidRDefault="008163BF" w:rsidP="008163BF">
      <w:pPr>
        <w:jc w:val="both"/>
        <w:rPr>
          <w:sz w:val="24"/>
          <w:szCs w:val="24"/>
        </w:rPr>
      </w:pPr>
      <w:r w:rsidRPr="004E7EF3">
        <w:rPr>
          <w:sz w:val="24"/>
          <w:szCs w:val="24"/>
        </w:rPr>
        <w:t>New Year’s Day</w:t>
      </w:r>
      <w:r w:rsidRPr="004E7EF3">
        <w:rPr>
          <w:sz w:val="24"/>
          <w:szCs w:val="24"/>
        </w:rPr>
        <w:tab/>
      </w:r>
      <w:r w:rsidRPr="004E7EF3">
        <w:rPr>
          <w:sz w:val="24"/>
          <w:szCs w:val="24"/>
        </w:rPr>
        <w:tab/>
      </w:r>
      <w:r w:rsidRPr="004E7EF3">
        <w:rPr>
          <w:sz w:val="24"/>
          <w:szCs w:val="24"/>
        </w:rPr>
        <w:tab/>
      </w:r>
      <w:r w:rsidRPr="004E7EF3">
        <w:rPr>
          <w:sz w:val="24"/>
          <w:szCs w:val="24"/>
        </w:rPr>
        <w:tab/>
        <w:t>Labor Day</w:t>
      </w:r>
    </w:p>
    <w:p w14:paraId="5FAE5818" w14:textId="77777777" w:rsidR="008163BF" w:rsidRPr="004E7EF3" w:rsidRDefault="008163BF" w:rsidP="008163BF">
      <w:pPr>
        <w:jc w:val="both"/>
        <w:rPr>
          <w:sz w:val="24"/>
          <w:szCs w:val="24"/>
        </w:rPr>
      </w:pPr>
      <w:r w:rsidRPr="004E7EF3">
        <w:rPr>
          <w:sz w:val="24"/>
          <w:szCs w:val="24"/>
        </w:rPr>
        <w:t>Martin Luther King Jr.’s Birthday</w:t>
      </w:r>
      <w:r w:rsidRPr="004E7EF3">
        <w:rPr>
          <w:sz w:val="24"/>
          <w:szCs w:val="24"/>
        </w:rPr>
        <w:tab/>
      </w:r>
      <w:r w:rsidRPr="004E7EF3">
        <w:rPr>
          <w:sz w:val="24"/>
          <w:szCs w:val="24"/>
        </w:rPr>
        <w:tab/>
        <w:t>Columbus Day</w:t>
      </w:r>
    </w:p>
    <w:p w14:paraId="3E76738D" w14:textId="77777777" w:rsidR="008163BF" w:rsidRPr="004E7EF3" w:rsidRDefault="008163BF" w:rsidP="008163BF">
      <w:pPr>
        <w:jc w:val="both"/>
        <w:rPr>
          <w:sz w:val="24"/>
          <w:szCs w:val="24"/>
        </w:rPr>
      </w:pPr>
      <w:r w:rsidRPr="004E7EF3">
        <w:rPr>
          <w:sz w:val="24"/>
          <w:szCs w:val="24"/>
        </w:rPr>
        <w:t>President’s Day</w:t>
      </w:r>
      <w:r w:rsidRPr="004E7EF3">
        <w:rPr>
          <w:sz w:val="24"/>
          <w:szCs w:val="24"/>
        </w:rPr>
        <w:tab/>
      </w:r>
      <w:r w:rsidRPr="004E7EF3">
        <w:rPr>
          <w:sz w:val="24"/>
          <w:szCs w:val="24"/>
        </w:rPr>
        <w:tab/>
      </w:r>
      <w:r w:rsidRPr="004E7EF3">
        <w:rPr>
          <w:sz w:val="24"/>
          <w:szCs w:val="24"/>
        </w:rPr>
        <w:tab/>
      </w:r>
      <w:r w:rsidRPr="004E7EF3">
        <w:rPr>
          <w:sz w:val="24"/>
          <w:szCs w:val="24"/>
        </w:rPr>
        <w:tab/>
        <w:t>Veteran’s Day</w:t>
      </w:r>
    </w:p>
    <w:p w14:paraId="613BB21A" w14:textId="77777777" w:rsidR="008163BF" w:rsidRPr="004E7EF3" w:rsidRDefault="008163BF" w:rsidP="008163BF">
      <w:pPr>
        <w:jc w:val="both"/>
        <w:rPr>
          <w:sz w:val="24"/>
          <w:szCs w:val="24"/>
        </w:rPr>
      </w:pPr>
      <w:r w:rsidRPr="004E7EF3">
        <w:rPr>
          <w:sz w:val="24"/>
          <w:szCs w:val="24"/>
        </w:rPr>
        <w:t>Memorial Day</w:t>
      </w:r>
      <w:r w:rsidRPr="004E7EF3">
        <w:rPr>
          <w:sz w:val="24"/>
          <w:szCs w:val="24"/>
        </w:rPr>
        <w:tab/>
      </w:r>
      <w:r w:rsidRPr="004E7EF3">
        <w:rPr>
          <w:sz w:val="24"/>
          <w:szCs w:val="24"/>
        </w:rPr>
        <w:tab/>
      </w:r>
      <w:r w:rsidRPr="004E7EF3">
        <w:rPr>
          <w:sz w:val="24"/>
          <w:szCs w:val="24"/>
        </w:rPr>
        <w:tab/>
      </w:r>
      <w:r w:rsidRPr="004E7EF3">
        <w:rPr>
          <w:sz w:val="24"/>
          <w:szCs w:val="24"/>
        </w:rPr>
        <w:tab/>
      </w:r>
      <w:r w:rsidRPr="004E7EF3">
        <w:rPr>
          <w:sz w:val="24"/>
          <w:szCs w:val="24"/>
        </w:rPr>
        <w:tab/>
        <w:t>Thanksgiving Day</w:t>
      </w:r>
    </w:p>
    <w:p w14:paraId="4A2C6D08" w14:textId="77777777" w:rsidR="008163BF" w:rsidRPr="004E7EF3" w:rsidRDefault="008163BF" w:rsidP="008163BF">
      <w:pPr>
        <w:jc w:val="both"/>
        <w:rPr>
          <w:sz w:val="24"/>
          <w:szCs w:val="24"/>
        </w:rPr>
      </w:pPr>
      <w:r w:rsidRPr="004E7EF3">
        <w:rPr>
          <w:sz w:val="24"/>
          <w:szCs w:val="24"/>
        </w:rPr>
        <w:t>Juneteenth Day</w:t>
      </w:r>
      <w:r w:rsidRPr="004E7EF3">
        <w:rPr>
          <w:sz w:val="24"/>
          <w:szCs w:val="24"/>
        </w:rPr>
        <w:tab/>
      </w:r>
      <w:r w:rsidRPr="004E7EF3">
        <w:rPr>
          <w:sz w:val="24"/>
          <w:szCs w:val="24"/>
        </w:rPr>
        <w:tab/>
      </w:r>
      <w:r w:rsidRPr="004E7EF3">
        <w:rPr>
          <w:sz w:val="24"/>
          <w:szCs w:val="24"/>
        </w:rPr>
        <w:tab/>
      </w:r>
      <w:r w:rsidRPr="004E7EF3">
        <w:rPr>
          <w:sz w:val="24"/>
          <w:szCs w:val="24"/>
        </w:rPr>
        <w:tab/>
        <w:t>Christmas Day</w:t>
      </w:r>
    </w:p>
    <w:p w14:paraId="255FA0BA" w14:textId="77777777" w:rsidR="008163BF" w:rsidRPr="004E7EF3" w:rsidRDefault="008163BF" w:rsidP="008163BF">
      <w:pPr>
        <w:jc w:val="both"/>
        <w:rPr>
          <w:sz w:val="24"/>
          <w:szCs w:val="24"/>
        </w:rPr>
      </w:pPr>
      <w:r w:rsidRPr="004E7EF3">
        <w:rPr>
          <w:sz w:val="24"/>
          <w:szCs w:val="24"/>
        </w:rPr>
        <w:t>Independence Day</w:t>
      </w:r>
      <w:r w:rsidRPr="004E7EF3">
        <w:rPr>
          <w:sz w:val="24"/>
          <w:szCs w:val="24"/>
        </w:rPr>
        <w:tab/>
      </w:r>
      <w:r w:rsidRPr="004E7EF3">
        <w:rPr>
          <w:sz w:val="24"/>
          <w:szCs w:val="24"/>
        </w:rPr>
        <w:tab/>
      </w:r>
      <w:r w:rsidRPr="004E7EF3">
        <w:rPr>
          <w:sz w:val="24"/>
          <w:szCs w:val="24"/>
        </w:rPr>
        <w:tab/>
      </w:r>
      <w:r w:rsidRPr="004E7EF3">
        <w:rPr>
          <w:sz w:val="24"/>
          <w:szCs w:val="24"/>
        </w:rPr>
        <w:tab/>
      </w:r>
    </w:p>
    <w:p w14:paraId="60A5CAB9" w14:textId="77777777" w:rsidR="008163BF" w:rsidRPr="004E7EF3" w:rsidRDefault="008163BF" w:rsidP="008163BF">
      <w:pPr>
        <w:jc w:val="both"/>
        <w:rPr>
          <w:b/>
          <w:sz w:val="24"/>
          <w:szCs w:val="24"/>
        </w:rPr>
      </w:pPr>
    </w:p>
    <w:p w14:paraId="535EFC2A" w14:textId="77777777" w:rsidR="008163BF" w:rsidRDefault="008163BF" w:rsidP="008163BF">
      <w:pPr>
        <w:pStyle w:val="BodyText2"/>
        <w:tabs>
          <w:tab w:val="left" w:pos="540"/>
        </w:tabs>
        <w:spacing w:before="90" w:line="274" w:lineRule="exact"/>
        <w:rPr>
          <w:sz w:val="24"/>
          <w:szCs w:val="24"/>
        </w:rPr>
      </w:pPr>
      <w:r>
        <w:rPr>
          <w:sz w:val="24"/>
          <w:szCs w:val="24"/>
        </w:rPr>
        <w:t>3</w:t>
      </w:r>
      <w:r w:rsidRPr="004E7EF3">
        <w:rPr>
          <w:sz w:val="24"/>
          <w:szCs w:val="24"/>
        </w:rPr>
        <w:t>.</w:t>
      </w:r>
      <w:r>
        <w:rPr>
          <w:sz w:val="24"/>
          <w:szCs w:val="24"/>
        </w:rPr>
        <w:t>4.</w:t>
      </w:r>
      <w:r w:rsidRPr="004E7EF3">
        <w:rPr>
          <w:sz w:val="24"/>
          <w:szCs w:val="24"/>
        </w:rPr>
        <w:t xml:space="preserve">  </w:t>
      </w:r>
      <w:r w:rsidRPr="00130F2F">
        <w:rPr>
          <w:bCs/>
          <w:sz w:val="24"/>
          <w:szCs w:val="24"/>
        </w:rPr>
        <w:t>Contractor Identification</w:t>
      </w:r>
      <w:r>
        <w:rPr>
          <w:b/>
          <w:sz w:val="24"/>
          <w:szCs w:val="24"/>
        </w:rPr>
        <w:t>:</w:t>
      </w:r>
      <w:r w:rsidRPr="004E7EF3">
        <w:rPr>
          <w:sz w:val="24"/>
          <w:szCs w:val="24"/>
        </w:rPr>
        <w:t xml:space="preserve"> Contractor personnel performing services in a contractor capacity in a government facility are required to possess and wear an identification badge that displays his or her name and the name of their company.  Ensure all those with whom the person interacts in any face-to-face dealings while supporting the Government understand that the person is contractor support personnel.  </w:t>
      </w:r>
    </w:p>
    <w:p w14:paraId="7DFCB2BE" w14:textId="77777777" w:rsidR="008163BF" w:rsidRPr="0077615D" w:rsidRDefault="008163BF" w:rsidP="008163BF">
      <w:pPr>
        <w:pStyle w:val="BodyText2"/>
        <w:tabs>
          <w:tab w:val="left" w:pos="540"/>
        </w:tabs>
        <w:spacing w:before="90" w:line="274" w:lineRule="exact"/>
        <w:rPr>
          <w:b/>
          <w:sz w:val="24"/>
          <w:szCs w:val="24"/>
        </w:rPr>
      </w:pPr>
    </w:p>
    <w:p w14:paraId="62621AE8" w14:textId="77777777" w:rsidR="008163BF" w:rsidRPr="004E7EF3" w:rsidRDefault="008163BF" w:rsidP="008163BF">
      <w:pPr>
        <w:widowControl w:val="0"/>
        <w:autoSpaceDE w:val="0"/>
        <w:autoSpaceDN w:val="0"/>
        <w:adjustRightInd w:val="0"/>
        <w:spacing w:line="276" w:lineRule="auto"/>
        <w:rPr>
          <w:sz w:val="24"/>
          <w:szCs w:val="24"/>
          <w:lang w:val="en"/>
        </w:rPr>
      </w:pPr>
      <w:r>
        <w:rPr>
          <w:sz w:val="24"/>
          <w:szCs w:val="24"/>
          <w:lang w:val="en"/>
        </w:rPr>
        <w:t>3</w:t>
      </w:r>
      <w:r w:rsidRPr="004E7EF3">
        <w:rPr>
          <w:sz w:val="24"/>
          <w:szCs w:val="24"/>
          <w:lang w:val="en"/>
        </w:rPr>
        <w:t>.</w:t>
      </w:r>
      <w:r>
        <w:rPr>
          <w:sz w:val="24"/>
          <w:szCs w:val="24"/>
          <w:lang w:val="en"/>
        </w:rPr>
        <w:t xml:space="preserve">5. Start-Up Period: </w:t>
      </w:r>
      <w:r w:rsidRPr="004E7EF3">
        <w:rPr>
          <w:sz w:val="24"/>
          <w:szCs w:val="24"/>
          <w:lang w:val="en"/>
        </w:rPr>
        <w:t>It is intended to make award of the resultant contract in time to allow up to fifteen (15) day start-up period in advance of the actual commencement of the performance period.  The contractor shall make all necessary preparations, during this start-up period, to assume full responsibility for contract performance as of the contract start date.  It is noted that invoices from the contractor will begin as of the commencement of supplies delivered and no reimbursement will be paid by the Government for efforts expended during the start-up period.</w:t>
      </w:r>
    </w:p>
    <w:p w14:paraId="68AF2818" w14:textId="77777777" w:rsidR="008163BF" w:rsidRPr="004E7EF3" w:rsidRDefault="008163BF" w:rsidP="008163BF">
      <w:pPr>
        <w:widowControl w:val="0"/>
        <w:autoSpaceDE w:val="0"/>
        <w:autoSpaceDN w:val="0"/>
        <w:adjustRightInd w:val="0"/>
        <w:spacing w:line="276" w:lineRule="auto"/>
        <w:rPr>
          <w:sz w:val="24"/>
          <w:szCs w:val="24"/>
          <w:lang w:val="en"/>
        </w:rPr>
      </w:pPr>
    </w:p>
    <w:p w14:paraId="22A21D8D" w14:textId="77777777" w:rsidR="008163BF" w:rsidRDefault="008163BF" w:rsidP="008163BF">
      <w:pPr>
        <w:widowControl w:val="0"/>
        <w:autoSpaceDE w:val="0"/>
        <w:autoSpaceDN w:val="0"/>
        <w:adjustRightInd w:val="0"/>
        <w:spacing w:line="276" w:lineRule="auto"/>
        <w:rPr>
          <w:sz w:val="24"/>
          <w:szCs w:val="24"/>
          <w:lang w:val="en"/>
        </w:rPr>
      </w:pPr>
      <w:r>
        <w:rPr>
          <w:sz w:val="24"/>
          <w:szCs w:val="24"/>
          <w:lang w:val="en"/>
        </w:rPr>
        <w:t>3</w:t>
      </w:r>
      <w:r w:rsidRPr="00130F2F">
        <w:rPr>
          <w:sz w:val="24"/>
          <w:szCs w:val="24"/>
          <w:lang w:val="en"/>
        </w:rPr>
        <w:t>.</w:t>
      </w:r>
      <w:r>
        <w:rPr>
          <w:sz w:val="24"/>
          <w:szCs w:val="24"/>
          <w:lang w:val="en"/>
        </w:rPr>
        <w:t>6.</w:t>
      </w:r>
      <w:r w:rsidRPr="004E7EF3">
        <w:rPr>
          <w:b/>
          <w:bCs/>
          <w:sz w:val="24"/>
          <w:szCs w:val="24"/>
          <w:lang w:val="en"/>
        </w:rPr>
        <w:t xml:space="preserve"> </w:t>
      </w:r>
      <w:r>
        <w:rPr>
          <w:sz w:val="24"/>
          <w:szCs w:val="24"/>
          <w:lang w:val="en"/>
        </w:rPr>
        <w:t>Delivery Orders:</w:t>
      </w:r>
    </w:p>
    <w:p w14:paraId="4054753A" w14:textId="77777777" w:rsidR="008163BF" w:rsidRPr="004E7EF3" w:rsidRDefault="008163BF" w:rsidP="008163BF">
      <w:pPr>
        <w:widowControl w:val="0"/>
        <w:autoSpaceDE w:val="0"/>
        <w:autoSpaceDN w:val="0"/>
        <w:adjustRightInd w:val="0"/>
        <w:spacing w:line="276" w:lineRule="auto"/>
        <w:rPr>
          <w:b/>
          <w:bCs/>
          <w:sz w:val="24"/>
          <w:szCs w:val="24"/>
          <w:lang w:val="en"/>
        </w:rPr>
      </w:pPr>
    </w:p>
    <w:p w14:paraId="03220518" w14:textId="77777777" w:rsidR="008163BF" w:rsidRPr="004E7EF3" w:rsidRDefault="008163BF" w:rsidP="008163BF">
      <w:pPr>
        <w:widowControl w:val="0"/>
        <w:autoSpaceDE w:val="0"/>
        <w:autoSpaceDN w:val="0"/>
        <w:adjustRightInd w:val="0"/>
        <w:spacing w:line="276" w:lineRule="auto"/>
        <w:rPr>
          <w:sz w:val="24"/>
          <w:szCs w:val="24"/>
          <w:lang w:val="en"/>
        </w:rPr>
      </w:pPr>
      <w:r>
        <w:rPr>
          <w:sz w:val="24"/>
          <w:szCs w:val="24"/>
          <w:lang w:val="en"/>
        </w:rPr>
        <w:t xml:space="preserve">3.6.1. </w:t>
      </w:r>
      <w:r w:rsidRPr="004E7EF3">
        <w:rPr>
          <w:sz w:val="24"/>
          <w:szCs w:val="24"/>
          <w:lang w:val="en"/>
        </w:rPr>
        <w:t>Task orders may be placed by any warranted contracting officer serving at the Defense Health Agency.</w:t>
      </w:r>
    </w:p>
    <w:p w14:paraId="4B2A2716" w14:textId="77777777" w:rsidR="008163BF" w:rsidRPr="004E7EF3" w:rsidRDefault="008163BF" w:rsidP="008163BF">
      <w:pPr>
        <w:widowControl w:val="0"/>
        <w:autoSpaceDE w:val="0"/>
        <w:autoSpaceDN w:val="0"/>
        <w:adjustRightInd w:val="0"/>
        <w:spacing w:line="276" w:lineRule="auto"/>
        <w:rPr>
          <w:sz w:val="24"/>
          <w:szCs w:val="24"/>
          <w:lang w:val="en"/>
        </w:rPr>
      </w:pPr>
    </w:p>
    <w:p w14:paraId="2B2A47C5" w14:textId="77777777" w:rsidR="008163BF" w:rsidRPr="004E7EF3" w:rsidRDefault="008163BF" w:rsidP="008163BF">
      <w:pPr>
        <w:widowControl w:val="0"/>
        <w:autoSpaceDE w:val="0"/>
        <w:autoSpaceDN w:val="0"/>
        <w:adjustRightInd w:val="0"/>
        <w:spacing w:line="276" w:lineRule="auto"/>
        <w:rPr>
          <w:sz w:val="24"/>
          <w:szCs w:val="24"/>
          <w:lang w:val="en"/>
        </w:rPr>
      </w:pPr>
      <w:r>
        <w:rPr>
          <w:sz w:val="24"/>
          <w:szCs w:val="24"/>
          <w:lang w:val="en"/>
        </w:rPr>
        <w:t xml:space="preserve">3.6.2. </w:t>
      </w:r>
      <w:r w:rsidRPr="004E7EF3">
        <w:rPr>
          <w:sz w:val="24"/>
          <w:szCs w:val="24"/>
          <w:lang w:val="en"/>
        </w:rPr>
        <w:t>Task orders against this contract may be placed by mail, facsimile, or through electronic commerce, including email in accordance with the terms and conditions of the contract.</w:t>
      </w:r>
    </w:p>
    <w:p w14:paraId="101013B5" w14:textId="77777777" w:rsidR="008163BF" w:rsidRPr="004E7EF3" w:rsidRDefault="008163BF" w:rsidP="008163BF">
      <w:pPr>
        <w:widowControl w:val="0"/>
        <w:autoSpaceDE w:val="0"/>
        <w:autoSpaceDN w:val="0"/>
        <w:adjustRightInd w:val="0"/>
        <w:spacing w:line="276" w:lineRule="auto"/>
        <w:rPr>
          <w:sz w:val="24"/>
          <w:szCs w:val="24"/>
          <w:lang w:val="en"/>
        </w:rPr>
      </w:pPr>
    </w:p>
    <w:p w14:paraId="53D0B0A3" w14:textId="77777777" w:rsidR="008163BF" w:rsidRPr="004E7EF3" w:rsidRDefault="008163BF" w:rsidP="008163BF">
      <w:pPr>
        <w:widowControl w:val="0"/>
        <w:autoSpaceDE w:val="0"/>
        <w:autoSpaceDN w:val="0"/>
        <w:adjustRightInd w:val="0"/>
        <w:spacing w:line="276" w:lineRule="auto"/>
        <w:rPr>
          <w:sz w:val="24"/>
          <w:szCs w:val="24"/>
          <w:lang w:val="en"/>
        </w:rPr>
      </w:pPr>
      <w:r>
        <w:rPr>
          <w:sz w:val="24"/>
          <w:szCs w:val="24"/>
          <w:lang w:val="en"/>
        </w:rPr>
        <w:t xml:space="preserve">3.6.3. </w:t>
      </w:r>
      <w:r w:rsidRPr="004E7EF3">
        <w:rPr>
          <w:sz w:val="24"/>
          <w:szCs w:val="24"/>
          <w:lang w:val="en"/>
        </w:rPr>
        <w:t>The period of performance of any task order shall be one year or less in duration.</w:t>
      </w:r>
    </w:p>
    <w:p w14:paraId="08154BAA" w14:textId="77777777" w:rsidR="008163BF" w:rsidRPr="004E7EF3" w:rsidRDefault="008163BF" w:rsidP="008163BF">
      <w:pPr>
        <w:pStyle w:val="BodyText2"/>
        <w:spacing w:before="240" w:line="274" w:lineRule="exact"/>
        <w:rPr>
          <w:sz w:val="24"/>
          <w:szCs w:val="24"/>
        </w:rPr>
      </w:pPr>
    </w:p>
    <w:p w14:paraId="34046232" w14:textId="77777777" w:rsidR="008163BF" w:rsidRPr="004E7EF3" w:rsidRDefault="008163BF" w:rsidP="008163BF">
      <w:pPr>
        <w:rPr>
          <w:bCs/>
          <w:sz w:val="24"/>
          <w:szCs w:val="24"/>
        </w:rPr>
      </w:pPr>
    </w:p>
    <w:p w14:paraId="2737DCCD" w14:textId="77777777" w:rsidR="008163BF" w:rsidRPr="00F34EE2"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caps/>
          <w:sz w:val="24"/>
          <w:szCs w:val="24"/>
        </w:rPr>
      </w:pPr>
      <w:r w:rsidRPr="00F34EE2">
        <w:rPr>
          <w:b/>
          <w:caps/>
          <w:sz w:val="24"/>
          <w:szCs w:val="24"/>
        </w:rPr>
        <w:t>4.0 Administrative Specifications</w:t>
      </w:r>
    </w:p>
    <w:p w14:paraId="251E66A3" w14:textId="77777777" w:rsidR="008163BF" w:rsidRPr="004E7EF3" w:rsidRDefault="008163BF" w:rsidP="008163BF">
      <w:pPr>
        <w:rPr>
          <w:sz w:val="24"/>
          <w:szCs w:val="24"/>
        </w:rPr>
      </w:pPr>
    </w:p>
    <w:p w14:paraId="1A543D9B" w14:textId="77777777" w:rsidR="008163BF" w:rsidRPr="009B39A5" w:rsidRDefault="008163BF" w:rsidP="008163BF">
      <w:pPr>
        <w:rPr>
          <w:b/>
          <w:bCs/>
          <w:sz w:val="24"/>
          <w:szCs w:val="24"/>
        </w:rPr>
      </w:pPr>
      <w:bookmarkStart w:id="1" w:name="_Hlk137037735"/>
      <w:r>
        <w:rPr>
          <w:sz w:val="24"/>
          <w:szCs w:val="24"/>
        </w:rPr>
        <w:t xml:space="preserve">4.1. </w:t>
      </w:r>
      <w:r w:rsidRPr="000F025B">
        <w:rPr>
          <w:sz w:val="24"/>
          <w:szCs w:val="24"/>
        </w:rPr>
        <w:t>Base Access</w:t>
      </w:r>
      <w:r>
        <w:rPr>
          <w:sz w:val="24"/>
          <w:szCs w:val="24"/>
        </w:rPr>
        <w:t xml:space="preserve">: </w:t>
      </w:r>
      <w:r w:rsidRPr="004E7EF3">
        <w:rPr>
          <w:sz w:val="24"/>
          <w:szCs w:val="24"/>
        </w:rPr>
        <w:t xml:space="preserve">Commander, Navy Installations Command (CNIC), has established the Department of Navy Local Population ID Card/Base Access Pass Registration (DBID), a standardized process for granting unescorted access privileges to vendors, contractors, suppliers and service providers not otherwise entitled to the issuance of a Common Access Card (CAC) who seek access to and can provide justification to enter Navy installations and facilities. </w:t>
      </w:r>
      <w:r w:rsidRPr="004E7EF3">
        <w:rPr>
          <w:i/>
          <w:iCs/>
          <w:sz w:val="24"/>
          <w:szCs w:val="24"/>
        </w:rPr>
        <w:t xml:space="preserve">Vendors visiting </w:t>
      </w:r>
      <w:r>
        <w:rPr>
          <w:i/>
          <w:iCs/>
          <w:sz w:val="24"/>
          <w:szCs w:val="24"/>
        </w:rPr>
        <w:t>the MTF</w:t>
      </w:r>
      <w:r w:rsidRPr="004E7EF3">
        <w:rPr>
          <w:i/>
          <w:iCs/>
          <w:sz w:val="24"/>
          <w:szCs w:val="24"/>
        </w:rPr>
        <w:t xml:space="preserve"> may obtain daily passes directly from </w:t>
      </w:r>
      <w:r>
        <w:rPr>
          <w:i/>
          <w:iCs/>
          <w:sz w:val="24"/>
          <w:szCs w:val="24"/>
        </w:rPr>
        <w:t>Naval</w:t>
      </w:r>
      <w:r w:rsidRPr="004E7EF3">
        <w:rPr>
          <w:i/>
          <w:iCs/>
          <w:sz w:val="24"/>
          <w:szCs w:val="24"/>
        </w:rPr>
        <w:t xml:space="preserve"> Pass and ID office</w:t>
      </w:r>
      <w:r>
        <w:rPr>
          <w:i/>
          <w:iCs/>
          <w:sz w:val="24"/>
          <w:szCs w:val="24"/>
        </w:rPr>
        <w:t xml:space="preserve">, </w:t>
      </w:r>
      <w:r w:rsidRPr="004E7EF3">
        <w:rPr>
          <w:sz w:val="24"/>
          <w:szCs w:val="24"/>
        </w:rPr>
        <w:t>by submitting identification credentials for verification and undergoing a criminal screening/ background check. Alternatively, if the vendor so chooses, it may voluntarily elect to obtain long-term credentials through enrollment, registration, background vetting, screening, issuance of credentials, and electronic validation of credentials at its own cost through one of the designated independent contractors NCACS service providers. Credentials will be issued every five years, and access privileges will be reviewed / renewed on an annual basis. The costs incurred to obtain Navy installation access of any kind are not reimbursable, and the price(s) paid for obtaining long-term NCACS credentials will not be approved as a direct cost of this contract. Further information regarding DBID can be found at SECNAV 5512/1 (MAY 2021)</w:t>
      </w:r>
    </w:p>
    <w:p w14:paraId="2CCC143D" w14:textId="77777777" w:rsidR="008163BF" w:rsidRPr="004E7EF3" w:rsidRDefault="008163BF" w:rsidP="008163BF">
      <w:pPr>
        <w:rPr>
          <w:sz w:val="24"/>
          <w:szCs w:val="24"/>
        </w:rPr>
      </w:pPr>
    </w:p>
    <w:p w14:paraId="7681C568" w14:textId="77777777" w:rsidR="008163BF" w:rsidRDefault="008163BF" w:rsidP="008163BF">
      <w:pPr>
        <w:rPr>
          <w:sz w:val="24"/>
          <w:szCs w:val="24"/>
        </w:rPr>
      </w:pPr>
    </w:p>
    <w:p w14:paraId="6B7F0EA1" w14:textId="77777777" w:rsidR="008163BF" w:rsidRDefault="008163BF" w:rsidP="008163BF">
      <w:pPr>
        <w:rPr>
          <w:sz w:val="24"/>
          <w:szCs w:val="24"/>
        </w:rPr>
      </w:pPr>
      <w:r>
        <w:rPr>
          <w:sz w:val="24"/>
          <w:szCs w:val="24"/>
        </w:rPr>
        <w:t>4.2. Invoicing and Shipping Instructions – The following invoicing instructions will appear on each delivery order:</w:t>
      </w:r>
    </w:p>
    <w:p w14:paraId="04612D67" w14:textId="4D0AFE94" w:rsidR="008163BF" w:rsidRDefault="008163BF" w:rsidP="008163BF">
      <w:pPr>
        <w:rPr>
          <w:sz w:val="24"/>
          <w:szCs w:val="24"/>
        </w:rPr>
      </w:pPr>
      <w:r>
        <w:rPr>
          <w:sz w:val="24"/>
          <w:szCs w:val="24"/>
        </w:rPr>
        <w:tab/>
        <w:t>a. The delivery order written from this IDIQ FFP contract</w:t>
      </w:r>
      <w:r w:rsidR="0003604C">
        <w:rPr>
          <w:sz w:val="24"/>
          <w:szCs w:val="24"/>
        </w:rPr>
        <w:t xml:space="preserve"> can b</w:t>
      </w:r>
      <w:r>
        <w:rPr>
          <w:sz w:val="24"/>
          <w:szCs w:val="24"/>
        </w:rPr>
        <w:t>e paid via Wide Area Workflow (WAWF)</w:t>
      </w:r>
      <w:r w:rsidR="0003604C">
        <w:rPr>
          <w:sz w:val="24"/>
          <w:szCs w:val="24"/>
        </w:rPr>
        <w:t xml:space="preserve"> or the GPC Contract Ordering Official Cardholder (COOC)</w:t>
      </w:r>
      <w:r>
        <w:rPr>
          <w:sz w:val="24"/>
          <w:szCs w:val="24"/>
        </w:rPr>
        <w:t>. See each delivery order for invoicing.</w:t>
      </w:r>
    </w:p>
    <w:p w14:paraId="1F178616" w14:textId="77777777" w:rsidR="008163BF" w:rsidRDefault="008163BF" w:rsidP="008163BF">
      <w:pPr>
        <w:rPr>
          <w:sz w:val="24"/>
          <w:szCs w:val="24"/>
        </w:rPr>
      </w:pPr>
    </w:p>
    <w:p w14:paraId="647FC046" w14:textId="77777777" w:rsidR="008163BF" w:rsidRPr="004E7EF3" w:rsidRDefault="008163BF" w:rsidP="008163BF">
      <w:pPr>
        <w:rPr>
          <w:sz w:val="24"/>
          <w:szCs w:val="24"/>
        </w:rPr>
      </w:pPr>
      <w:r>
        <w:rPr>
          <w:sz w:val="24"/>
          <w:szCs w:val="24"/>
        </w:rPr>
        <w:tab/>
        <w:t xml:space="preserve">b. Important Payment Information: In accordance with FAR Clause 52.232-25, entitled “Prompt Payment”, the contractor shall provide evidence of shipment with their invoice </w:t>
      </w:r>
      <w:proofErr w:type="gramStart"/>
      <w:r>
        <w:rPr>
          <w:sz w:val="24"/>
          <w:szCs w:val="24"/>
        </w:rPr>
        <w:t>in order for</w:t>
      </w:r>
      <w:proofErr w:type="gramEnd"/>
      <w:r>
        <w:rPr>
          <w:sz w:val="24"/>
          <w:szCs w:val="24"/>
        </w:rPr>
        <w:t xml:space="preserve"> the invoice to be considered proper. The evidence of shipment must include the signature of a Government representative authorized to sign and accept the delivery. Invoices submitted without evidence of shipment shall </w:t>
      </w:r>
      <w:proofErr w:type="gramStart"/>
      <w:r>
        <w:rPr>
          <w:sz w:val="24"/>
          <w:szCs w:val="24"/>
        </w:rPr>
        <w:t>be considered to be</w:t>
      </w:r>
      <w:proofErr w:type="gramEnd"/>
      <w:r>
        <w:rPr>
          <w:sz w:val="24"/>
          <w:szCs w:val="24"/>
        </w:rPr>
        <w:t xml:space="preserve"> improper within the meaning of FAR 52.232-25 and will be returned for correction and resubmittal.</w:t>
      </w:r>
    </w:p>
    <w:bookmarkEnd w:id="1"/>
    <w:p w14:paraId="140025CF" w14:textId="77777777" w:rsidR="008163BF" w:rsidRDefault="008163BF" w:rsidP="008163BF">
      <w:pPr>
        <w:rPr>
          <w:bCs/>
          <w:i/>
          <w:color w:val="0000FF"/>
          <w:sz w:val="24"/>
          <w:szCs w:val="24"/>
        </w:rPr>
      </w:pPr>
    </w:p>
    <w:p w14:paraId="64B72AA6" w14:textId="77777777" w:rsidR="008163BF" w:rsidRDefault="008163BF" w:rsidP="008163BF">
      <w:pPr>
        <w:rPr>
          <w:bCs/>
          <w:i/>
          <w:color w:val="0000FF"/>
          <w:sz w:val="24"/>
          <w:szCs w:val="24"/>
        </w:rPr>
      </w:pPr>
    </w:p>
    <w:p w14:paraId="61EC01D6" w14:textId="77777777" w:rsidR="008163BF" w:rsidRPr="004E7EF3" w:rsidRDefault="008163BF" w:rsidP="008163BF">
      <w:pPr>
        <w:rPr>
          <w:bCs/>
          <w:i/>
          <w:color w:val="0000FF"/>
          <w:sz w:val="24"/>
          <w:szCs w:val="24"/>
        </w:rPr>
      </w:pPr>
    </w:p>
    <w:p w14:paraId="360F5F49" w14:textId="77777777" w:rsidR="008163BF" w:rsidRPr="004E7EF3"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5</w:t>
      </w:r>
      <w:r w:rsidRPr="004E7EF3">
        <w:rPr>
          <w:b/>
          <w:sz w:val="24"/>
          <w:szCs w:val="24"/>
        </w:rPr>
        <w:t>.0 Points of Contact</w:t>
      </w:r>
    </w:p>
    <w:p w14:paraId="06C7469E" w14:textId="77777777" w:rsidR="008163BF" w:rsidRPr="004E7EF3"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25ECDFBC" w14:textId="77777777" w:rsidR="008163BF" w:rsidRPr="002E7F59"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2E7F59">
        <w:rPr>
          <w:sz w:val="24"/>
          <w:szCs w:val="24"/>
        </w:rPr>
        <w:t xml:space="preserve">5.1 </w:t>
      </w:r>
      <w:r>
        <w:rPr>
          <w:sz w:val="24"/>
          <w:szCs w:val="24"/>
        </w:rPr>
        <w:t xml:space="preserve">IDIQ </w:t>
      </w:r>
      <w:r w:rsidRPr="002E7F59">
        <w:rPr>
          <w:sz w:val="24"/>
          <w:szCs w:val="24"/>
        </w:rPr>
        <w:t xml:space="preserve">Points of Contact:  </w:t>
      </w:r>
    </w:p>
    <w:p w14:paraId="0B4FFBF4" w14:textId="77777777" w:rsidR="008163BF"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16816C27" w14:textId="77777777" w:rsidR="008163BF"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Contracting Officer:</w:t>
      </w:r>
    </w:p>
    <w:p w14:paraId="7E1EC398" w14:textId="77777777" w:rsidR="008163BF"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7D429D98" w14:textId="77777777" w:rsidR="008163BF"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 xml:space="preserve">Carol Uebelacker - </w:t>
      </w:r>
      <w:hyperlink r:id="rId8" w:history="1">
        <w:r w:rsidRPr="00B5555B">
          <w:rPr>
            <w:rStyle w:val="Hyperlink"/>
            <w:rFonts w:eastAsiaTheme="majorEastAsia"/>
            <w:sz w:val="24"/>
            <w:szCs w:val="24"/>
          </w:rPr>
          <w:t>carol.e.uebelacker.civ@health.mil</w:t>
        </w:r>
      </w:hyperlink>
      <w:r>
        <w:rPr>
          <w:sz w:val="24"/>
          <w:szCs w:val="24"/>
        </w:rPr>
        <w:t xml:space="preserve"> </w:t>
      </w:r>
    </w:p>
    <w:p w14:paraId="252D2EA2" w14:textId="77777777" w:rsidR="0077697E" w:rsidRPr="004E7EF3" w:rsidRDefault="0077697E"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52FE216D" w14:textId="4C843E62" w:rsidR="008163BF" w:rsidRPr="002A5B2A" w:rsidRDefault="008163BF" w:rsidP="008163BF">
      <w:pPr>
        <w:widowControl w:val="0"/>
        <w:autoSpaceDE w:val="0"/>
        <w:autoSpaceDN w:val="0"/>
        <w:adjustRightInd w:val="0"/>
        <w:spacing w:after="200" w:line="276" w:lineRule="auto"/>
        <w:rPr>
          <w:rStyle w:val="Hyperlink"/>
          <w:rFonts w:eastAsiaTheme="majorEastAsia"/>
          <w:sz w:val="24"/>
          <w:szCs w:val="24"/>
          <w:lang w:val="en"/>
        </w:rPr>
      </w:pPr>
      <w:bookmarkStart w:id="2" w:name="_Hlk137026852"/>
      <w:bookmarkStart w:id="3" w:name="_Hlk136520428"/>
      <w:r w:rsidRPr="0003604C">
        <w:rPr>
          <w:sz w:val="24"/>
          <w:szCs w:val="24"/>
        </w:rPr>
        <w:t>5.2. Delivery Order Point of Contacts</w:t>
      </w:r>
      <w:r>
        <w:rPr>
          <w:sz w:val="24"/>
          <w:szCs w:val="24"/>
        </w:rPr>
        <w:t xml:space="preserve">: POCs shall be listed in delivery order.  </w:t>
      </w:r>
      <w:r w:rsidR="0077697E">
        <w:rPr>
          <w:sz w:val="24"/>
          <w:szCs w:val="24"/>
        </w:rPr>
        <w:t>Each Medical Treatment Facility will have individual Contracting Officer Representatives (COR) assigned.</w:t>
      </w:r>
    </w:p>
    <w:p w14:paraId="7A5521A5" w14:textId="77777777" w:rsidR="008163BF" w:rsidRDefault="008163BF" w:rsidP="008163BF">
      <w:pPr>
        <w:widowControl w:val="0"/>
        <w:autoSpaceDE w:val="0"/>
        <w:autoSpaceDN w:val="0"/>
        <w:adjustRightInd w:val="0"/>
        <w:spacing w:line="276" w:lineRule="auto"/>
        <w:jc w:val="center"/>
        <w:rPr>
          <w:rStyle w:val="Hyperlink"/>
          <w:rFonts w:eastAsiaTheme="majorEastAsia"/>
          <w:b/>
          <w:bCs/>
          <w:sz w:val="24"/>
          <w:szCs w:val="24"/>
          <w:lang w:val="en"/>
        </w:rPr>
      </w:pPr>
    </w:p>
    <w:p w14:paraId="2EF8A8FC" w14:textId="762B01B9" w:rsidR="008163BF" w:rsidRPr="0077697E" w:rsidRDefault="008163BF" w:rsidP="008163BF">
      <w:pPr>
        <w:widowControl w:val="0"/>
        <w:autoSpaceDE w:val="0"/>
        <w:autoSpaceDN w:val="0"/>
        <w:adjustRightInd w:val="0"/>
        <w:spacing w:line="276" w:lineRule="auto"/>
        <w:jc w:val="center"/>
        <w:rPr>
          <w:rStyle w:val="Hyperlink"/>
          <w:rFonts w:eastAsiaTheme="majorEastAsia"/>
          <w:b/>
          <w:bCs/>
          <w:color w:val="auto"/>
          <w:sz w:val="24"/>
          <w:szCs w:val="24"/>
          <w:u w:val="none"/>
          <w:lang w:val="en"/>
        </w:rPr>
      </w:pPr>
      <w:r w:rsidRPr="0077697E">
        <w:rPr>
          <w:rStyle w:val="Hyperlink"/>
          <w:rFonts w:eastAsiaTheme="majorEastAsia"/>
          <w:b/>
          <w:bCs/>
          <w:color w:val="auto"/>
          <w:sz w:val="24"/>
          <w:szCs w:val="24"/>
          <w:u w:val="none"/>
          <w:lang w:val="en"/>
        </w:rPr>
        <w:t>6.0 S</w:t>
      </w:r>
      <w:r w:rsidR="0077697E">
        <w:rPr>
          <w:rStyle w:val="Hyperlink"/>
          <w:rFonts w:eastAsiaTheme="majorEastAsia"/>
          <w:b/>
          <w:bCs/>
          <w:color w:val="auto"/>
          <w:sz w:val="24"/>
          <w:szCs w:val="24"/>
          <w:u w:val="none"/>
          <w:lang w:val="en"/>
        </w:rPr>
        <w:t>pecial</w:t>
      </w:r>
      <w:r w:rsidRPr="0077697E">
        <w:rPr>
          <w:rStyle w:val="Hyperlink"/>
          <w:rFonts w:eastAsiaTheme="majorEastAsia"/>
          <w:b/>
          <w:bCs/>
          <w:color w:val="auto"/>
          <w:sz w:val="24"/>
          <w:szCs w:val="24"/>
          <w:u w:val="none"/>
          <w:lang w:val="en"/>
        </w:rPr>
        <w:t xml:space="preserve"> C</w:t>
      </w:r>
      <w:r w:rsidR="0077697E">
        <w:rPr>
          <w:rStyle w:val="Hyperlink"/>
          <w:rFonts w:eastAsiaTheme="majorEastAsia"/>
          <w:b/>
          <w:bCs/>
          <w:color w:val="auto"/>
          <w:sz w:val="24"/>
          <w:szCs w:val="24"/>
          <w:u w:val="none"/>
          <w:lang w:val="en"/>
        </w:rPr>
        <w:t>ontract</w:t>
      </w:r>
      <w:r w:rsidRPr="0077697E">
        <w:rPr>
          <w:rStyle w:val="Hyperlink"/>
          <w:rFonts w:eastAsiaTheme="majorEastAsia"/>
          <w:b/>
          <w:bCs/>
          <w:color w:val="auto"/>
          <w:sz w:val="24"/>
          <w:szCs w:val="24"/>
          <w:u w:val="none"/>
          <w:lang w:val="en"/>
        </w:rPr>
        <w:t xml:space="preserve"> R</w:t>
      </w:r>
      <w:r w:rsidR="0077697E">
        <w:rPr>
          <w:rStyle w:val="Hyperlink"/>
          <w:rFonts w:eastAsiaTheme="majorEastAsia"/>
          <w:b/>
          <w:bCs/>
          <w:color w:val="auto"/>
          <w:sz w:val="24"/>
          <w:szCs w:val="24"/>
          <w:u w:val="none"/>
          <w:lang w:val="en"/>
        </w:rPr>
        <w:t>equirements</w:t>
      </w:r>
    </w:p>
    <w:p w14:paraId="147790B5" w14:textId="77777777" w:rsidR="008163BF" w:rsidRPr="0077697E" w:rsidRDefault="008163BF" w:rsidP="008163BF">
      <w:pPr>
        <w:widowControl w:val="0"/>
        <w:autoSpaceDE w:val="0"/>
        <w:autoSpaceDN w:val="0"/>
        <w:adjustRightInd w:val="0"/>
        <w:spacing w:line="276" w:lineRule="auto"/>
        <w:jc w:val="center"/>
        <w:rPr>
          <w:rStyle w:val="Hyperlink"/>
          <w:rFonts w:eastAsiaTheme="majorEastAsia"/>
          <w:b/>
          <w:bCs/>
          <w:color w:val="auto"/>
          <w:sz w:val="24"/>
          <w:szCs w:val="24"/>
          <w:lang w:val="en"/>
        </w:rPr>
      </w:pPr>
    </w:p>
    <w:p w14:paraId="49F73C55" w14:textId="77777777" w:rsidR="008163BF" w:rsidRPr="0077697E" w:rsidRDefault="008163BF" w:rsidP="008163BF">
      <w:pPr>
        <w:widowControl w:val="0"/>
        <w:autoSpaceDE w:val="0"/>
        <w:autoSpaceDN w:val="0"/>
        <w:adjustRightInd w:val="0"/>
        <w:spacing w:line="276" w:lineRule="auto"/>
        <w:rPr>
          <w:rStyle w:val="Hyperlink"/>
          <w:rFonts w:eastAsiaTheme="majorEastAsia"/>
          <w:color w:val="auto"/>
          <w:sz w:val="24"/>
          <w:szCs w:val="24"/>
          <w:lang w:val="en"/>
        </w:rPr>
      </w:pPr>
      <w:r w:rsidRPr="0077697E">
        <w:rPr>
          <w:rStyle w:val="Hyperlink"/>
          <w:rFonts w:eastAsiaTheme="majorEastAsia"/>
          <w:color w:val="auto"/>
          <w:sz w:val="24"/>
          <w:szCs w:val="24"/>
          <w:lang w:val="en"/>
        </w:rPr>
        <w:t>6.1. AUTHORIZED CHANGES ONLY BY THE CONTRACTING OFFICER</w:t>
      </w:r>
    </w:p>
    <w:p w14:paraId="2CD254C8" w14:textId="77777777" w:rsidR="008163BF" w:rsidRDefault="008163BF" w:rsidP="008163BF">
      <w:pPr>
        <w:pStyle w:val="ListParagraph"/>
        <w:widowControl w:val="0"/>
        <w:numPr>
          <w:ilvl w:val="0"/>
          <w:numId w:val="19"/>
        </w:numPr>
        <w:autoSpaceDE w:val="0"/>
        <w:autoSpaceDN w:val="0"/>
        <w:adjustRightInd w:val="0"/>
        <w:spacing w:line="276" w:lineRule="auto"/>
        <w:rPr>
          <w:sz w:val="24"/>
          <w:szCs w:val="24"/>
          <w:lang w:val="en"/>
        </w:rPr>
      </w:pPr>
      <w:r>
        <w:rPr>
          <w:sz w:val="24"/>
          <w:szCs w:val="24"/>
          <w:lang w:val="en"/>
        </w:rPr>
        <w:t>Except as specified in paragraph (b) below, no order, statement, or conduct of Government personnel who visit the contractor’s facilities or in any other manner communicates with contractor personnel during the performance of this contract shall constitute a change under the “Changes” clause of this contract.</w:t>
      </w:r>
    </w:p>
    <w:p w14:paraId="1C0B5693" w14:textId="51B240AE" w:rsidR="008163BF" w:rsidRDefault="008163BF" w:rsidP="008163BF">
      <w:pPr>
        <w:pStyle w:val="ListParagraph"/>
        <w:widowControl w:val="0"/>
        <w:numPr>
          <w:ilvl w:val="0"/>
          <w:numId w:val="19"/>
        </w:numPr>
        <w:autoSpaceDE w:val="0"/>
        <w:autoSpaceDN w:val="0"/>
        <w:adjustRightInd w:val="0"/>
        <w:spacing w:line="276" w:lineRule="auto"/>
        <w:rPr>
          <w:sz w:val="24"/>
          <w:szCs w:val="24"/>
          <w:lang w:val="en"/>
        </w:rPr>
      </w:pPr>
      <w:r>
        <w:rPr>
          <w:sz w:val="24"/>
          <w:szCs w:val="24"/>
          <w:lang w:val="en"/>
        </w:rPr>
        <w:t>The contractor shall not comply with any order, direction, or request of Government personnel unless it is issued in writing and signed by the Contracting Officer or is pursuant to specific authority otherwise included as part of this contract.</w:t>
      </w:r>
    </w:p>
    <w:p w14:paraId="7A04F7AD" w14:textId="77777777" w:rsidR="008163BF" w:rsidRPr="00272D22" w:rsidRDefault="008163BF" w:rsidP="008163BF">
      <w:pPr>
        <w:pStyle w:val="ListParagraph"/>
        <w:widowControl w:val="0"/>
        <w:numPr>
          <w:ilvl w:val="0"/>
          <w:numId w:val="19"/>
        </w:numPr>
        <w:autoSpaceDE w:val="0"/>
        <w:autoSpaceDN w:val="0"/>
        <w:adjustRightInd w:val="0"/>
        <w:spacing w:line="276" w:lineRule="auto"/>
        <w:rPr>
          <w:sz w:val="24"/>
          <w:szCs w:val="24"/>
          <w:lang w:val="en"/>
        </w:rPr>
      </w:pPr>
      <w:r>
        <w:rPr>
          <w:sz w:val="24"/>
          <w:szCs w:val="24"/>
          <w:lang w:val="en"/>
        </w:rPr>
        <w:t>The Contracting Officer is the only person authorized to approve changes in any of the requirements of this contract and notwithstanding provisions contained elsewhere in this contract, the said authority remains solely the Contracting Officer’s. In the event the contractor effects any changes at the direction of any person other than the Contracting Officer, the change will be considered to have been made without authority, and no adjustment will be made in the contract price to cover any increase in charges incurred as a result thereof.</w:t>
      </w:r>
    </w:p>
    <w:p w14:paraId="2B9EA37B" w14:textId="77777777" w:rsidR="008163BF" w:rsidRPr="004E7EF3" w:rsidRDefault="008163BF" w:rsidP="008163BF">
      <w:pPr>
        <w:widowControl w:val="0"/>
        <w:autoSpaceDE w:val="0"/>
        <w:autoSpaceDN w:val="0"/>
        <w:adjustRightInd w:val="0"/>
        <w:spacing w:line="276" w:lineRule="auto"/>
        <w:rPr>
          <w:sz w:val="24"/>
          <w:szCs w:val="24"/>
          <w:lang w:val="en"/>
        </w:rPr>
      </w:pPr>
    </w:p>
    <w:p w14:paraId="7FF2746E" w14:textId="77777777" w:rsidR="008163BF" w:rsidRPr="004E7EF3" w:rsidRDefault="008163BF" w:rsidP="008163BF">
      <w:pPr>
        <w:rPr>
          <w:sz w:val="24"/>
          <w:szCs w:val="24"/>
        </w:rPr>
      </w:pPr>
      <w:r>
        <w:rPr>
          <w:sz w:val="24"/>
          <w:szCs w:val="24"/>
        </w:rPr>
        <w:t xml:space="preserve">6.2. </w:t>
      </w:r>
      <w:r w:rsidRPr="004E7EF3">
        <w:rPr>
          <w:sz w:val="24"/>
          <w:szCs w:val="24"/>
        </w:rPr>
        <w:t xml:space="preserve"> </w:t>
      </w:r>
      <w:r w:rsidRPr="009B39A5">
        <w:rPr>
          <w:sz w:val="24"/>
          <w:szCs w:val="24"/>
        </w:rPr>
        <w:t>Ordering Terms</w:t>
      </w:r>
      <w:r>
        <w:rPr>
          <w:sz w:val="24"/>
          <w:szCs w:val="24"/>
        </w:rPr>
        <w:t xml:space="preserve">: </w:t>
      </w:r>
    </w:p>
    <w:p w14:paraId="13699C7F" w14:textId="77777777" w:rsidR="008163BF" w:rsidRDefault="008163BF" w:rsidP="008163BF">
      <w:pPr>
        <w:pStyle w:val="Default"/>
      </w:pPr>
    </w:p>
    <w:p w14:paraId="55A5636A" w14:textId="77777777" w:rsidR="008163BF" w:rsidRPr="004E7EF3" w:rsidRDefault="008163BF" w:rsidP="008163BF">
      <w:pPr>
        <w:pStyle w:val="Default"/>
      </w:pPr>
      <w:r>
        <w:t xml:space="preserve">6.2.1. </w:t>
      </w:r>
      <w:r w:rsidRPr="004E7EF3">
        <w:t>Pursuant to FAR 16.5, the Contractor agrees to the following terms of the proposed Indefinite Delivery Indefinite Quantity (IDIQ) Firm Fixed Price (FFP) contract exclusively with the Defense Health Agency (DHA).</w:t>
      </w:r>
    </w:p>
    <w:p w14:paraId="44E3CAF3" w14:textId="77777777" w:rsidR="008163BF" w:rsidRPr="004E7EF3" w:rsidRDefault="008163BF" w:rsidP="008163BF">
      <w:pPr>
        <w:pStyle w:val="Default"/>
        <w:ind w:left="2"/>
      </w:pPr>
    </w:p>
    <w:p w14:paraId="71EDA643" w14:textId="77777777" w:rsidR="008163BF" w:rsidRPr="004E7EF3" w:rsidRDefault="008163BF" w:rsidP="008163BF">
      <w:pPr>
        <w:pStyle w:val="Default"/>
        <w:spacing w:after="160"/>
      </w:pPr>
      <w:r>
        <w:t xml:space="preserve">6.2.2. </w:t>
      </w:r>
      <w:r w:rsidRPr="004E7EF3">
        <w:t xml:space="preserve">Exact item descriptions available through this IDIQ FFP contract are specified within the SOW, List of Required Items. Exact quantities and delivery requirements are not known in advance and may vary considerably per order. </w:t>
      </w:r>
    </w:p>
    <w:p w14:paraId="45105E50" w14:textId="77777777" w:rsidR="008163BF" w:rsidRPr="004E7EF3" w:rsidRDefault="008163BF" w:rsidP="008163BF">
      <w:pPr>
        <w:pStyle w:val="Default"/>
        <w:ind w:left="2"/>
      </w:pPr>
      <w:r>
        <w:t xml:space="preserve">6.2.3. </w:t>
      </w:r>
      <w:r w:rsidRPr="004E7EF3">
        <w:t xml:space="preserve">All delivery orders placed against this IDIQ FFP contract are subject to the terms and conditions set forth within or as noted below: </w:t>
      </w:r>
    </w:p>
    <w:p w14:paraId="1FFEF436" w14:textId="77777777" w:rsidR="008163BF" w:rsidRPr="004E7EF3" w:rsidRDefault="008163BF" w:rsidP="008163BF">
      <w:pPr>
        <w:pStyle w:val="Default"/>
      </w:pPr>
    </w:p>
    <w:p w14:paraId="12EB8A98" w14:textId="77777777" w:rsidR="008163BF" w:rsidRPr="004E7EF3" w:rsidRDefault="008163BF" w:rsidP="008163BF">
      <w:pPr>
        <w:pStyle w:val="Default"/>
      </w:pPr>
      <w:r>
        <w:t>6.2.3.</w:t>
      </w:r>
      <w:r w:rsidRPr="004E7EF3">
        <w:t xml:space="preserve">1. In accordance with FAR 16.505(a)(6), orders placed under indefinite delivery contracts must contain the following information: </w:t>
      </w:r>
    </w:p>
    <w:p w14:paraId="7130ADED" w14:textId="77777777" w:rsidR="008163BF" w:rsidRPr="004E7EF3" w:rsidRDefault="008163BF" w:rsidP="008163BF">
      <w:pPr>
        <w:pStyle w:val="Default"/>
        <w:ind w:left="2"/>
      </w:pPr>
      <w:r>
        <w:tab/>
      </w:r>
      <w:r w:rsidRPr="004E7EF3">
        <w:t xml:space="preserve">(i) Date of order </w:t>
      </w:r>
    </w:p>
    <w:p w14:paraId="738D4C97" w14:textId="77777777" w:rsidR="008163BF" w:rsidRPr="004E7EF3" w:rsidRDefault="008163BF" w:rsidP="008163BF">
      <w:pPr>
        <w:pStyle w:val="Default"/>
        <w:ind w:left="3"/>
      </w:pPr>
      <w:r>
        <w:tab/>
      </w:r>
      <w:r w:rsidRPr="004E7EF3">
        <w:t xml:space="preserve">(ii) Contract number and order number </w:t>
      </w:r>
    </w:p>
    <w:p w14:paraId="0EC0217D" w14:textId="77777777" w:rsidR="008163BF" w:rsidRPr="004E7EF3" w:rsidRDefault="008163BF" w:rsidP="008163BF">
      <w:pPr>
        <w:pStyle w:val="Default"/>
        <w:ind w:left="720"/>
      </w:pPr>
      <w:r w:rsidRPr="004E7EF3">
        <w:t xml:space="preserve">(iii)For supplies and services, contract item number and description, quantity, and unit price or estimated cost or fee (iv) Delivery or performance schedule </w:t>
      </w:r>
    </w:p>
    <w:p w14:paraId="7BD169C9" w14:textId="77777777" w:rsidR="008163BF" w:rsidRPr="004E7EF3" w:rsidRDefault="008163BF" w:rsidP="008163BF">
      <w:pPr>
        <w:pStyle w:val="Default"/>
        <w:ind w:left="5" w:firstLine="715"/>
      </w:pPr>
      <w:r w:rsidRPr="004E7EF3">
        <w:t xml:space="preserve">(v) Place of delivery or performance (including consignee) </w:t>
      </w:r>
    </w:p>
    <w:p w14:paraId="2BD438C2" w14:textId="77777777" w:rsidR="008163BF" w:rsidRPr="004E7EF3" w:rsidRDefault="008163BF" w:rsidP="008163BF">
      <w:pPr>
        <w:pStyle w:val="Default"/>
        <w:ind w:left="5" w:firstLine="715"/>
      </w:pPr>
      <w:r w:rsidRPr="004E7EF3">
        <w:t xml:space="preserve">(vi) Any packaging, packing, and shipping instructions </w:t>
      </w:r>
    </w:p>
    <w:p w14:paraId="07924452" w14:textId="77777777" w:rsidR="008163BF" w:rsidRPr="004E7EF3" w:rsidRDefault="008163BF" w:rsidP="008163BF">
      <w:pPr>
        <w:pStyle w:val="Default"/>
        <w:ind w:left="2" w:firstLine="718"/>
      </w:pPr>
      <w:r w:rsidRPr="004E7EF3">
        <w:t xml:space="preserve">(vii) Accounting and appropriation data </w:t>
      </w:r>
    </w:p>
    <w:p w14:paraId="1153A91A" w14:textId="77777777" w:rsidR="008163BF" w:rsidRPr="004E7EF3" w:rsidRDefault="008163BF" w:rsidP="008163BF">
      <w:pPr>
        <w:pStyle w:val="Default"/>
        <w:ind w:left="720"/>
      </w:pPr>
      <w:r w:rsidRPr="004E7EF3">
        <w:t xml:space="preserve">(viii) Method of payment and payment office, if not specified in the contract (see FAR 32.1110 (e)). </w:t>
      </w:r>
    </w:p>
    <w:p w14:paraId="518AFD79" w14:textId="77777777" w:rsidR="008163BF" w:rsidRPr="004E7EF3" w:rsidRDefault="008163BF" w:rsidP="008163BF">
      <w:pPr>
        <w:pStyle w:val="Default"/>
      </w:pPr>
    </w:p>
    <w:p w14:paraId="5C2AD92E" w14:textId="77777777" w:rsidR="008163BF" w:rsidRPr="004E7EF3" w:rsidRDefault="008163BF" w:rsidP="008163BF">
      <w:pPr>
        <w:pStyle w:val="Default"/>
      </w:pPr>
      <w:r>
        <w:t>6.2.3.</w:t>
      </w:r>
      <w:r w:rsidRPr="004E7EF3">
        <w:t xml:space="preserve">2. Special clauses shall be included, when required, on a delivery order basis and agreed to with contractor. </w:t>
      </w:r>
    </w:p>
    <w:p w14:paraId="72DAABD3" w14:textId="77777777" w:rsidR="008163BF" w:rsidRPr="004E7EF3" w:rsidRDefault="008163BF" w:rsidP="008163BF">
      <w:pPr>
        <w:pStyle w:val="Default"/>
      </w:pPr>
    </w:p>
    <w:p w14:paraId="49FEAFFE" w14:textId="77777777" w:rsidR="008163BF" w:rsidRPr="004E7EF3" w:rsidRDefault="008163BF" w:rsidP="008163BF">
      <w:pPr>
        <w:pStyle w:val="Default"/>
        <w:ind w:left="2"/>
      </w:pPr>
      <w:r>
        <w:t>6.2.4</w:t>
      </w:r>
      <w:r w:rsidRPr="004E7EF3">
        <w:t xml:space="preserve">. Warranty Terms: All products shall be covered by the standard commercial warranty of the contractor. </w:t>
      </w:r>
    </w:p>
    <w:p w14:paraId="4AB2844E" w14:textId="77777777" w:rsidR="008163BF" w:rsidRPr="004E7EF3" w:rsidRDefault="008163BF" w:rsidP="008163BF">
      <w:pPr>
        <w:pStyle w:val="Default"/>
      </w:pPr>
    </w:p>
    <w:p w14:paraId="3D8A86CB" w14:textId="77777777" w:rsidR="008163BF" w:rsidRPr="004E7EF3" w:rsidRDefault="008163BF" w:rsidP="008163BF">
      <w:pPr>
        <w:pStyle w:val="Default"/>
        <w:ind w:left="2"/>
      </w:pPr>
      <w:r>
        <w:t>6.3</w:t>
      </w:r>
      <w:r w:rsidRPr="004E7EF3">
        <w:t xml:space="preserve">. Delivery and Mark For Terms: Delivery shall be F.O.B. Destination within the continental United States, or as stated in each order. The Mark For Instructions shall be included in each order. </w:t>
      </w:r>
    </w:p>
    <w:p w14:paraId="0661E727" w14:textId="77777777" w:rsidR="008163BF" w:rsidRPr="004E7EF3" w:rsidRDefault="008163BF" w:rsidP="008163BF">
      <w:pPr>
        <w:pStyle w:val="Default"/>
      </w:pPr>
    </w:p>
    <w:p w14:paraId="74ED68A1" w14:textId="77777777" w:rsidR="008163BF" w:rsidRPr="004E7EF3" w:rsidRDefault="008163BF" w:rsidP="008163BF">
      <w:pPr>
        <w:pStyle w:val="Default"/>
        <w:spacing w:after="160"/>
      </w:pPr>
      <w:r>
        <w:t>6.4</w:t>
      </w:r>
      <w:r w:rsidRPr="004E7EF3">
        <w:t xml:space="preserve">. This IDIQ FFP contract does not obligate any funds. The Government is obligated only to the extent that an authorized delivery order is issued, while also meeting the minimum quantity as state within this IDIQ FFP. </w:t>
      </w:r>
    </w:p>
    <w:p w14:paraId="52D3E1CC" w14:textId="77777777" w:rsidR="008163BF" w:rsidRPr="004E7EF3" w:rsidRDefault="008163BF" w:rsidP="008163BF">
      <w:pPr>
        <w:pStyle w:val="Default"/>
      </w:pPr>
    </w:p>
    <w:p w14:paraId="258A2BF3" w14:textId="77777777" w:rsidR="008163BF" w:rsidRPr="004E7EF3" w:rsidRDefault="008163BF" w:rsidP="008163BF">
      <w:pPr>
        <w:pStyle w:val="Default"/>
        <w:ind w:left="2"/>
      </w:pPr>
      <w:r>
        <w:t>6.5</w:t>
      </w:r>
      <w:r w:rsidRPr="004E7EF3">
        <w:t xml:space="preserve">. This IDIQ FFP contract expires </w:t>
      </w:r>
      <w:r>
        <w:t>30 September 2031</w:t>
      </w:r>
      <w:r w:rsidRPr="004E7EF3">
        <w:t xml:space="preserve">, unless terminated in accordance with FAR 52.212-4. </w:t>
      </w:r>
    </w:p>
    <w:p w14:paraId="40C4BEC7" w14:textId="77777777" w:rsidR="008163BF" w:rsidRPr="004E7EF3" w:rsidRDefault="008163BF" w:rsidP="008163BF">
      <w:pPr>
        <w:pStyle w:val="Default"/>
      </w:pPr>
    </w:p>
    <w:p w14:paraId="56D7A64B" w14:textId="77777777" w:rsidR="008163BF" w:rsidRPr="004E7EF3" w:rsidRDefault="008163BF" w:rsidP="008163BF">
      <w:pPr>
        <w:pStyle w:val="Default"/>
      </w:pPr>
      <w:r>
        <w:t>6.6</w:t>
      </w:r>
      <w:r w:rsidRPr="004E7EF3">
        <w:t xml:space="preserve">. The following office is hereby authorized to place delivery orders under this IDIQ FFP contract: </w:t>
      </w:r>
    </w:p>
    <w:p w14:paraId="2A136875" w14:textId="77777777" w:rsidR="008163BF" w:rsidRPr="000902E3" w:rsidRDefault="008163BF" w:rsidP="008163BF">
      <w:pPr>
        <w:jc w:val="center"/>
        <w:rPr>
          <w:i/>
          <w:iCs/>
          <w:sz w:val="24"/>
          <w:szCs w:val="24"/>
        </w:rPr>
      </w:pPr>
      <w:r w:rsidRPr="000902E3">
        <w:rPr>
          <w:i/>
          <w:iCs/>
          <w:sz w:val="24"/>
          <w:szCs w:val="24"/>
        </w:rPr>
        <w:t>Defense Health Agency Contracting Office</w:t>
      </w:r>
    </w:p>
    <w:p w14:paraId="459B28D8" w14:textId="77777777" w:rsidR="008163BF" w:rsidRPr="000902E3" w:rsidRDefault="008163BF" w:rsidP="008163BF">
      <w:pPr>
        <w:jc w:val="center"/>
        <w:rPr>
          <w:i/>
          <w:iCs/>
          <w:sz w:val="24"/>
          <w:szCs w:val="24"/>
        </w:rPr>
      </w:pPr>
      <w:r w:rsidRPr="000902E3">
        <w:rPr>
          <w:i/>
          <w:iCs/>
          <w:sz w:val="24"/>
          <w:szCs w:val="24"/>
        </w:rPr>
        <w:t>808 Schreider Street</w:t>
      </w:r>
    </w:p>
    <w:p w14:paraId="6C7AC63A" w14:textId="77777777" w:rsidR="008163BF" w:rsidRPr="000902E3" w:rsidRDefault="008163BF" w:rsidP="008163BF">
      <w:pPr>
        <w:jc w:val="center"/>
        <w:rPr>
          <w:i/>
          <w:iCs/>
          <w:sz w:val="24"/>
          <w:szCs w:val="24"/>
        </w:rPr>
      </w:pPr>
      <w:r w:rsidRPr="000902E3">
        <w:rPr>
          <w:i/>
          <w:iCs/>
          <w:sz w:val="24"/>
          <w:szCs w:val="24"/>
        </w:rPr>
        <w:t>Fort Detrick, MD 21702</w:t>
      </w:r>
    </w:p>
    <w:p w14:paraId="3D137E28" w14:textId="77777777" w:rsidR="008163BF" w:rsidRDefault="008163BF" w:rsidP="008163BF">
      <w:pPr>
        <w:jc w:val="center"/>
        <w:rPr>
          <w:sz w:val="24"/>
          <w:szCs w:val="24"/>
        </w:rPr>
      </w:pPr>
    </w:p>
    <w:p w14:paraId="147D5509" w14:textId="77777777" w:rsidR="008163BF" w:rsidRDefault="008163BF" w:rsidP="008163BF">
      <w:pPr>
        <w:rPr>
          <w:sz w:val="24"/>
          <w:szCs w:val="24"/>
        </w:rPr>
      </w:pPr>
    </w:p>
    <w:p w14:paraId="2733F83D" w14:textId="77777777" w:rsidR="008163BF" w:rsidRPr="004E7EF3" w:rsidRDefault="008163BF" w:rsidP="008163BF">
      <w:pPr>
        <w:widowControl w:val="0"/>
        <w:autoSpaceDE w:val="0"/>
        <w:autoSpaceDN w:val="0"/>
        <w:adjustRightInd w:val="0"/>
        <w:spacing w:after="200" w:line="276" w:lineRule="auto"/>
        <w:rPr>
          <w:sz w:val="24"/>
          <w:szCs w:val="24"/>
          <w:lang w:val="en"/>
        </w:rPr>
      </w:pPr>
    </w:p>
    <w:bookmarkEnd w:id="2"/>
    <w:bookmarkEnd w:id="3"/>
    <w:p w14:paraId="0FC6F7F5" w14:textId="77777777" w:rsidR="008163BF" w:rsidRPr="004E7EF3" w:rsidRDefault="008163BF" w:rsidP="00816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74CC0C29" w14:textId="77777777" w:rsidR="008163BF" w:rsidRDefault="008163BF"/>
    <w:sectPr w:rsidR="008163BF" w:rsidSect="008163BF">
      <w:footerReference w:type="default" r:id="rId9"/>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0672" w14:textId="77777777" w:rsidR="0003604C" w:rsidRDefault="0003604C">
      <w:r>
        <w:separator/>
      </w:r>
    </w:p>
  </w:endnote>
  <w:endnote w:type="continuationSeparator" w:id="0">
    <w:p w14:paraId="32B86A2F" w14:textId="77777777" w:rsidR="0003604C" w:rsidRDefault="00036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353467533"/>
      <w:docPartObj>
        <w:docPartGallery w:val="Page Numbers (Bottom of Page)"/>
        <w:docPartUnique/>
      </w:docPartObj>
    </w:sdtPr>
    <w:sdtEndPr>
      <w:rPr>
        <w:rFonts w:ascii="Times New Roman" w:hAnsi="Times New Roman"/>
        <w:noProof/>
      </w:rPr>
    </w:sdtEndPr>
    <w:sdtContent>
      <w:p w14:paraId="305F0B26" w14:textId="77777777" w:rsidR="008163BF" w:rsidRPr="00A278E7" w:rsidRDefault="008163BF">
        <w:pPr>
          <w:pStyle w:val="Footer"/>
          <w:jc w:val="right"/>
          <w:rPr>
            <w:rFonts w:ascii="Times New Roman" w:hAnsi="Times New Roman"/>
            <w:sz w:val="16"/>
            <w:szCs w:val="16"/>
          </w:rPr>
        </w:pPr>
        <w:r w:rsidRPr="00A278E7">
          <w:rPr>
            <w:rFonts w:ascii="Times New Roman" w:hAnsi="Times New Roman"/>
            <w:sz w:val="16"/>
            <w:szCs w:val="16"/>
          </w:rPr>
          <w:fldChar w:fldCharType="begin"/>
        </w:r>
        <w:r w:rsidRPr="00A278E7">
          <w:rPr>
            <w:rFonts w:ascii="Times New Roman" w:hAnsi="Times New Roman"/>
            <w:sz w:val="16"/>
            <w:szCs w:val="16"/>
          </w:rPr>
          <w:instrText xml:space="preserve"> PAGE   \* MERGEFORMAT </w:instrText>
        </w:r>
        <w:r w:rsidRPr="00A278E7">
          <w:rPr>
            <w:rFonts w:ascii="Times New Roman" w:hAnsi="Times New Roman"/>
            <w:sz w:val="16"/>
            <w:szCs w:val="16"/>
          </w:rPr>
          <w:fldChar w:fldCharType="separate"/>
        </w:r>
        <w:r>
          <w:rPr>
            <w:rFonts w:ascii="Times New Roman" w:hAnsi="Times New Roman"/>
            <w:noProof/>
            <w:sz w:val="16"/>
            <w:szCs w:val="16"/>
          </w:rPr>
          <w:t>1</w:t>
        </w:r>
        <w:r w:rsidRPr="00A278E7">
          <w:rPr>
            <w:rFonts w:ascii="Times New Roman" w:hAnsi="Times New Roman"/>
            <w:noProof/>
            <w:sz w:val="16"/>
            <w:szCs w:val="16"/>
          </w:rPr>
          <w:fldChar w:fldCharType="end"/>
        </w:r>
      </w:p>
    </w:sdtContent>
  </w:sdt>
  <w:p w14:paraId="493B82A0" w14:textId="77777777" w:rsidR="008163BF" w:rsidRPr="00A278E7" w:rsidRDefault="008163BF" w:rsidP="001D1CE4">
    <w:pPr>
      <w:pStyle w:val="Footer"/>
      <w:tabs>
        <w:tab w:val="clear" w:pos="4680"/>
        <w:tab w:val="clear" w:pos="9360"/>
        <w:tab w:val="left" w:pos="4025"/>
      </w:tabs>
      <w:rPr>
        <w:rFonts w:ascii="Times New Roman" w:hAnsi="Times New Roman"/>
        <w:sz w:val="16"/>
        <w:szCs w:val="16"/>
      </w:rPr>
    </w:pPr>
    <w:r w:rsidRPr="00A278E7">
      <w:rPr>
        <w:rFonts w:ascii="Times New Roman" w:hAnsi="Times New Roman"/>
        <w:sz w:val="16"/>
        <w:szCs w:val="16"/>
      </w:rPr>
      <w:t xml:space="preserve">DHA PWS Template </w:t>
    </w:r>
    <w:r>
      <w:rPr>
        <w:rFonts w:ascii="Times New Roman" w:hAnsi="Times New Roman"/>
        <w:sz w:val="16"/>
        <w:szCs w:val="16"/>
      </w:rPr>
      <w:t>Under SAT</w:t>
    </w:r>
    <w:r>
      <w:rPr>
        <w:rFonts w:ascii="Times New Roman" w:hAnsi="Times New Roman"/>
        <w:sz w:val="16"/>
        <w:szCs w:val="16"/>
      </w:rPr>
      <w:tab/>
    </w:r>
  </w:p>
  <w:p w14:paraId="0B0F1B74" w14:textId="77777777" w:rsidR="008163BF" w:rsidRPr="004F38E6" w:rsidRDefault="008163BF" w:rsidP="00C9323C">
    <w:pPr>
      <w:pStyle w:val="Footer"/>
      <w:tabs>
        <w:tab w:val="clear" w:pos="4680"/>
        <w:tab w:val="clear" w:pos="9360"/>
        <w:tab w:val="left" w:pos="2304"/>
      </w:tabs>
      <w:rPr>
        <w:rFonts w:ascii="Times New Roman" w:hAnsi="Times New Roman"/>
        <w:sz w:val="16"/>
        <w:szCs w:val="16"/>
      </w:rPr>
    </w:pPr>
    <w:r>
      <w:rPr>
        <w:rFonts w:ascii="Times New Roman" w:hAnsi="Times New Roman"/>
        <w:sz w:val="16"/>
        <w:szCs w:val="16"/>
      </w:rPr>
      <w:t>August 2022 Rev.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1C8B" w14:textId="77777777" w:rsidR="0003604C" w:rsidRDefault="0003604C">
      <w:r>
        <w:separator/>
      </w:r>
    </w:p>
  </w:footnote>
  <w:footnote w:type="continuationSeparator" w:id="0">
    <w:p w14:paraId="17BEF94F" w14:textId="77777777" w:rsidR="0003604C" w:rsidRDefault="000360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A03"/>
    <w:multiLevelType w:val="hybridMultilevel"/>
    <w:tmpl w:val="621A10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D05F6"/>
    <w:multiLevelType w:val="multilevel"/>
    <w:tmpl w:val="9912E67E"/>
    <w:lvl w:ilvl="0">
      <w:start w:val="4"/>
      <w:numFmt w:val="decimal"/>
      <w:lvlText w:val="%1."/>
      <w:lvlJc w:val="left"/>
      <w:pPr>
        <w:ind w:left="360" w:hanging="360"/>
      </w:pPr>
      <w:rPr>
        <w:rFonts w:hint="default"/>
      </w:rPr>
    </w:lvl>
    <w:lvl w:ilvl="1">
      <w:start w:val="2"/>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E033C11"/>
    <w:multiLevelType w:val="multilevel"/>
    <w:tmpl w:val="30E88E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316EEB"/>
    <w:multiLevelType w:val="hybridMultilevel"/>
    <w:tmpl w:val="621A10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21422B"/>
    <w:multiLevelType w:val="hybridMultilevel"/>
    <w:tmpl w:val="B4F0F5FA"/>
    <w:lvl w:ilvl="0" w:tplc="18EEEB42">
      <w:start w:val="1"/>
      <w:numFmt w:val="decimal"/>
      <w:lvlText w:val="%1."/>
      <w:lvlJc w:val="left"/>
      <w:pPr>
        <w:ind w:left="568" w:hanging="200"/>
      </w:pPr>
      <w:rPr>
        <w:rFonts w:ascii="Times New Roman" w:eastAsia="Times New Roman" w:hAnsi="Times New Roman" w:cs="Times New Roman" w:hint="default"/>
        <w:spacing w:val="0"/>
        <w:w w:val="99"/>
        <w:sz w:val="24"/>
        <w:szCs w:val="24"/>
      </w:rPr>
    </w:lvl>
    <w:lvl w:ilvl="1" w:tplc="2982E606">
      <w:numFmt w:val="bullet"/>
      <w:lvlText w:val="•"/>
      <w:lvlJc w:val="left"/>
      <w:pPr>
        <w:ind w:left="1480" w:hanging="200"/>
      </w:pPr>
    </w:lvl>
    <w:lvl w:ilvl="2" w:tplc="30440E16">
      <w:numFmt w:val="bullet"/>
      <w:lvlText w:val="•"/>
      <w:lvlJc w:val="left"/>
      <w:pPr>
        <w:ind w:left="2400" w:hanging="200"/>
      </w:pPr>
    </w:lvl>
    <w:lvl w:ilvl="3" w:tplc="A588BBBA">
      <w:numFmt w:val="bullet"/>
      <w:lvlText w:val="•"/>
      <w:lvlJc w:val="left"/>
      <w:pPr>
        <w:ind w:left="3320" w:hanging="200"/>
      </w:pPr>
    </w:lvl>
    <w:lvl w:ilvl="4" w:tplc="47B2E5C0">
      <w:numFmt w:val="bullet"/>
      <w:lvlText w:val="•"/>
      <w:lvlJc w:val="left"/>
      <w:pPr>
        <w:ind w:left="4240" w:hanging="200"/>
      </w:pPr>
    </w:lvl>
    <w:lvl w:ilvl="5" w:tplc="7304C0E6">
      <w:numFmt w:val="bullet"/>
      <w:lvlText w:val="•"/>
      <w:lvlJc w:val="left"/>
      <w:pPr>
        <w:ind w:left="5160" w:hanging="200"/>
      </w:pPr>
    </w:lvl>
    <w:lvl w:ilvl="6" w:tplc="C3B8024E">
      <w:numFmt w:val="bullet"/>
      <w:lvlText w:val="•"/>
      <w:lvlJc w:val="left"/>
      <w:pPr>
        <w:ind w:left="6080" w:hanging="200"/>
      </w:pPr>
    </w:lvl>
    <w:lvl w:ilvl="7" w:tplc="EA24E40A">
      <w:numFmt w:val="bullet"/>
      <w:lvlText w:val="•"/>
      <w:lvlJc w:val="left"/>
      <w:pPr>
        <w:ind w:left="7000" w:hanging="200"/>
      </w:pPr>
    </w:lvl>
    <w:lvl w:ilvl="8" w:tplc="17F6A2BA">
      <w:numFmt w:val="bullet"/>
      <w:lvlText w:val="•"/>
      <w:lvlJc w:val="left"/>
      <w:pPr>
        <w:ind w:left="7920" w:hanging="200"/>
      </w:pPr>
    </w:lvl>
  </w:abstractNum>
  <w:abstractNum w:abstractNumId="5" w15:restartNumberingAfterBreak="0">
    <w:nsid w:val="138047FC"/>
    <w:multiLevelType w:val="hybridMultilevel"/>
    <w:tmpl w:val="867851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402A40"/>
    <w:multiLevelType w:val="multilevel"/>
    <w:tmpl w:val="0F7EC7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711E3D"/>
    <w:multiLevelType w:val="hybridMultilevel"/>
    <w:tmpl w:val="F7DA2C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FD315E"/>
    <w:multiLevelType w:val="hybridMultilevel"/>
    <w:tmpl w:val="EE4A53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1D0DCF"/>
    <w:multiLevelType w:val="hybridMultilevel"/>
    <w:tmpl w:val="0F2C8C02"/>
    <w:lvl w:ilvl="0" w:tplc="93B044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473B98"/>
    <w:multiLevelType w:val="hybridMultilevel"/>
    <w:tmpl w:val="65C83FB6"/>
    <w:lvl w:ilvl="0" w:tplc="8C88D6C6">
      <w:start w:val="1"/>
      <w:numFmt w:val="decimal"/>
      <w:lvlText w:val="%1."/>
      <w:lvlJc w:val="left"/>
      <w:pPr>
        <w:ind w:left="168" w:hanging="200"/>
      </w:pPr>
      <w:rPr>
        <w:rFonts w:ascii="Times New Roman" w:eastAsia="Times New Roman" w:hAnsi="Times New Roman" w:cs="Times New Roman" w:hint="default"/>
        <w:spacing w:val="0"/>
        <w:w w:val="99"/>
        <w:sz w:val="24"/>
        <w:szCs w:val="24"/>
      </w:rPr>
    </w:lvl>
    <w:lvl w:ilvl="1" w:tplc="2982E606">
      <w:numFmt w:val="bullet"/>
      <w:lvlText w:val="•"/>
      <w:lvlJc w:val="left"/>
      <w:pPr>
        <w:ind w:left="1010" w:hanging="200"/>
      </w:pPr>
    </w:lvl>
    <w:lvl w:ilvl="2" w:tplc="30440E16">
      <w:numFmt w:val="bullet"/>
      <w:lvlText w:val="•"/>
      <w:lvlJc w:val="left"/>
      <w:pPr>
        <w:ind w:left="2000" w:hanging="200"/>
      </w:pPr>
    </w:lvl>
    <w:lvl w:ilvl="3" w:tplc="A588BBBA">
      <w:numFmt w:val="bullet"/>
      <w:lvlText w:val="•"/>
      <w:lvlJc w:val="left"/>
      <w:pPr>
        <w:ind w:left="2920" w:hanging="200"/>
      </w:pPr>
    </w:lvl>
    <w:lvl w:ilvl="4" w:tplc="47B2E5C0">
      <w:numFmt w:val="bullet"/>
      <w:lvlText w:val="•"/>
      <w:lvlJc w:val="left"/>
      <w:pPr>
        <w:ind w:left="3840" w:hanging="200"/>
      </w:pPr>
    </w:lvl>
    <w:lvl w:ilvl="5" w:tplc="7304C0E6">
      <w:numFmt w:val="bullet"/>
      <w:lvlText w:val="•"/>
      <w:lvlJc w:val="left"/>
      <w:pPr>
        <w:ind w:left="4760" w:hanging="200"/>
      </w:pPr>
    </w:lvl>
    <w:lvl w:ilvl="6" w:tplc="C3B8024E">
      <w:numFmt w:val="bullet"/>
      <w:lvlText w:val="•"/>
      <w:lvlJc w:val="left"/>
      <w:pPr>
        <w:ind w:left="5680" w:hanging="200"/>
      </w:pPr>
    </w:lvl>
    <w:lvl w:ilvl="7" w:tplc="EA24E40A">
      <w:numFmt w:val="bullet"/>
      <w:lvlText w:val="•"/>
      <w:lvlJc w:val="left"/>
      <w:pPr>
        <w:ind w:left="6600" w:hanging="200"/>
      </w:pPr>
    </w:lvl>
    <w:lvl w:ilvl="8" w:tplc="17F6A2BA">
      <w:numFmt w:val="bullet"/>
      <w:lvlText w:val="•"/>
      <w:lvlJc w:val="left"/>
      <w:pPr>
        <w:ind w:left="7520" w:hanging="200"/>
      </w:pPr>
    </w:lvl>
  </w:abstractNum>
  <w:abstractNum w:abstractNumId="16" w15:restartNumberingAfterBreak="0">
    <w:nsid w:val="5C1A0A76"/>
    <w:multiLevelType w:val="hybridMultilevel"/>
    <w:tmpl w:val="E3EA1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6712FF"/>
    <w:multiLevelType w:val="multilevel"/>
    <w:tmpl w:val="0944E07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83A3788"/>
    <w:multiLevelType w:val="hybridMultilevel"/>
    <w:tmpl w:val="7FB6DED8"/>
    <w:lvl w:ilvl="0" w:tplc="F3CC7F60">
      <w:start w:val="1"/>
      <w:numFmt w:val="decimal"/>
      <w:lvlText w:val="%1."/>
      <w:lvlJc w:val="left"/>
      <w:pPr>
        <w:ind w:left="120" w:hanging="202"/>
      </w:pPr>
      <w:rPr>
        <w:rFonts w:ascii="Times New Roman" w:eastAsia="Times New Roman" w:hAnsi="Times New Roman" w:cs="Times New Roman" w:hint="default"/>
        <w:spacing w:val="0"/>
        <w:w w:val="99"/>
        <w:sz w:val="24"/>
        <w:szCs w:val="24"/>
      </w:rPr>
    </w:lvl>
    <w:lvl w:ilvl="1" w:tplc="F3E89D62">
      <w:start w:val="1"/>
      <w:numFmt w:val="lowerLetter"/>
      <w:lvlText w:val="%2."/>
      <w:lvlJc w:val="left"/>
      <w:pPr>
        <w:ind w:left="840" w:hanging="360"/>
      </w:pPr>
      <w:rPr>
        <w:rFonts w:ascii="Times New Roman" w:eastAsia="Times New Roman" w:hAnsi="Times New Roman" w:cs="Times New Roman" w:hint="default"/>
        <w:w w:val="99"/>
        <w:sz w:val="24"/>
        <w:szCs w:val="24"/>
      </w:rPr>
    </w:lvl>
    <w:lvl w:ilvl="2" w:tplc="BF2ED406">
      <w:start w:val="1"/>
      <w:numFmt w:val="decimal"/>
      <w:lvlText w:val="(%3)"/>
      <w:lvlJc w:val="left"/>
      <w:pPr>
        <w:ind w:left="1200" w:hanging="360"/>
      </w:pPr>
      <w:rPr>
        <w:rFonts w:ascii="Times New Roman" w:eastAsia="Times New Roman" w:hAnsi="Times New Roman" w:cs="Times New Roman" w:hint="default"/>
        <w:w w:val="99"/>
        <w:sz w:val="24"/>
        <w:szCs w:val="24"/>
      </w:rPr>
    </w:lvl>
    <w:lvl w:ilvl="3" w:tplc="2A6A68C8">
      <w:numFmt w:val="bullet"/>
      <w:lvlText w:val="•"/>
      <w:lvlJc w:val="left"/>
      <w:pPr>
        <w:ind w:left="1200" w:hanging="360"/>
      </w:pPr>
    </w:lvl>
    <w:lvl w:ilvl="4" w:tplc="58E60B46">
      <w:numFmt w:val="bullet"/>
      <w:lvlText w:val="•"/>
      <w:lvlJc w:val="left"/>
      <w:pPr>
        <w:ind w:left="2397" w:hanging="360"/>
      </w:pPr>
    </w:lvl>
    <w:lvl w:ilvl="5" w:tplc="CF325FDA">
      <w:numFmt w:val="bullet"/>
      <w:lvlText w:val="•"/>
      <w:lvlJc w:val="left"/>
      <w:pPr>
        <w:ind w:left="3594" w:hanging="360"/>
      </w:pPr>
    </w:lvl>
    <w:lvl w:ilvl="6" w:tplc="AEF6C1F2">
      <w:numFmt w:val="bullet"/>
      <w:lvlText w:val="•"/>
      <w:lvlJc w:val="left"/>
      <w:pPr>
        <w:ind w:left="4791" w:hanging="360"/>
      </w:pPr>
    </w:lvl>
    <w:lvl w:ilvl="7" w:tplc="E8BE5CD0">
      <w:numFmt w:val="bullet"/>
      <w:lvlText w:val="•"/>
      <w:lvlJc w:val="left"/>
      <w:pPr>
        <w:ind w:left="5988" w:hanging="360"/>
      </w:pPr>
    </w:lvl>
    <w:lvl w:ilvl="8" w:tplc="15A6CF72">
      <w:numFmt w:val="bullet"/>
      <w:lvlText w:val="•"/>
      <w:lvlJc w:val="left"/>
      <w:pPr>
        <w:ind w:left="7185" w:hanging="360"/>
      </w:pPr>
    </w:lvl>
  </w:abstractNum>
  <w:abstractNum w:abstractNumId="19"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263621"/>
    <w:multiLevelType w:val="hybridMultilevel"/>
    <w:tmpl w:val="A70858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7EEA1DC7"/>
    <w:multiLevelType w:val="hybridMultilevel"/>
    <w:tmpl w:val="621A1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81929">
    <w:abstractNumId w:val="25"/>
  </w:num>
  <w:num w:numId="2" w16cid:durableId="960844529">
    <w:abstractNumId w:val="11"/>
  </w:num>
  <w:num w:numId="3" w16cid:durableId="1532108792">
    <w:abstractNumId w:val="22"/>
  </w:num>
  <w:num w:numId="4" w16cid:durableId="1002706670">
    <w:abstractNumId w:val="20"/>
  </w:num>
  <w:num w:numId="5" w16cid:durableId="74400504">
    <w:abstractNumId w:val="14"/>
  </w:num>
  <w:num w:numId="6" w16cid:durableId="934283063">
    <w:abstractNumId w:val="24"/>
  </w:num>
  <w:num w:numId="7" w16cid:durableId="259874894">
    <w:abstractNumId w:val="8"/>
  </w:num>
  <w:num w:numId="8" w16cid:durableId="1271664535">
    <w:abstractNumId w:val="21"/>
  </w:num>
  <w:num w:numId="9" w16cid:durableId="1525552339">
    <w:abstractNumId w:val="10"/>
  </w:num>
  <w:num w:numId="10" w16cid:durableId="1891189924">
    <w:abstractNumId w:val="13"/>
  </w:num>
  <w:num w:numId="11" w16cid:durableId="142822252">
    <w:abstractNumId w:val="19"/>
  </w:num>
  <w:num w:numId="12" w16cid:durableId="13629716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57476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90206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4542761">
    <w:abstractNumId w:val="15"/>
    <w:lvlOverride w:ilvl="0">
      <w:startOverride w:val="1"/>
    </w:lvlOverride>
    <w:lvlOverride w:ilvl="1"/>
    <w:lvlOverride w:ilvl="2"/>
    <w:lvlOverride w:ilvl="3"/>
    <w:lvlOverride w:ilvl="4"/>
    <w:lvlOverride w:ilvl="5"/>
    <w:lvlOverride w:ilvl="6"/>
    <w:lvlOverride w:ilvl="7"/>
    <w:lvlOverride w:ilvl="8"/>
  </w:num>
  <w:num w:numId="16" w16cid:durableId="997075624">
    <w:abstractNumId w:val="4"/>
    <w:lvlOverride w:ilvl="0">
      <w:startOverride w:val="1"/>
    </w:lvlOverride>
    <w:lvlOverride w:ilvl="1"/>
    <w:lvlOverride w:ilvl="2"/>
    <w:lvlOverride w:ilvl="3"/>
    <w:lvlOverride w:ilvl="4"/>
    <w:lvlOverride w:ilvl="5"/>
    <w:lvlOverride w:ilvl="6"/>
    <w:lvlOverride w:ilvl="7"/>
    <w:lvlOverride w:ilvl="8"/>
  </w:num>
  <w:num w:numId="17" w16cid:durableId="885023679">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8" w16cid:durableId="835848888">
    <w:abstractNumId w:val="16"/>
  </w:num>
  <w:num w:numId="19" w16cid:durableId="130250269">
    <w:abstractNumId w:val="9"/>
  </w:num>
  <w:num w:numId="20" w16cid:durableId="395052427">
    <w:abstractNumId w:val="4"/>
  </w:num>
  <w:num w:numId="21" w16cid:durableId="390882346">
    <w:abstractNumId w:val="17"/>
  </w:num>
  <w:num w:numId="22" w16cid:durableId="312177684">
    <w:abstractNumId w:val="1"/>
  </w:num>
  <w:num w:numId="23" w16cid:durableId="1557547916">
    <w:abstractNumId w:val="7"/>
  </w:num>
  <w:num w:numId="24" w16cid:durableId="1179347590">
    <w:abstractNumId w:val="6"/>
  </w:num>
  <w:num w:numId="25" w16cid:durableId="2007316011">
    <w:abstractNumId w:val="12"/>
  </w:num>
  <w:num w:numId="26" w16cid:durableId="153493707">
    <w:abstractNumId w:val="23"/>
  </w:num>
  <w:num w:numId="27" w16cid:durableId="603223816">
    <w:abstractNumId w:val="5"/>
  </w:num>
  <w:num w:numId="28" w16cid:durableId="2092698534">
    <w:abstractNumId w:val="2"/>
  </w:num>
  <w:num w:numId="29" w16cid:durableId="217477105">
    <w:abstractNumId w:val="26"/>
  </w:num>
  <w:num w:numId="30" w16cid:durableId="1867911827">
    <w:abstractNumId w:val="3"/>
  </w:num>
  <w:num w:numId="31" w16cid:durableId="1168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3BF"/>
    <w:rsid w:val="0003604C"/>
    <w:rsid w:val="0077697E"/>
    <w:rsid w:val="008163BF"/>
    <w:rsid w:val="00D14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F386"/>
  <w15:chartTrackingRefBased/>
  <w15:docId w15:val="{73C956D1-8E26-4D5F-BE67-F1FD4F10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1"/>
    <w:qFormat/>
    <w:rsid w:val="00816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16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3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3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3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3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16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3BF"/>
    <w:rPr>
      <w:rFonts w:eastAsiaTheme="majorEastAsia" w:cstheme="majorBidi"/>
      <w:color w:val="272727" w:themeColor="text1" w:themeTint="D8"/>
    </w:rPr>
  </w:style>
  <w:style w:type="paragraph" w:styleId="Title">
    <w:name w:val="Title"/>
    <w:basedOn w:val="Normal"/>
    <w:next w:val="Normal"/>
    <w:link w:val="TitleChar"/>
    <w:uiPriority w:val="10"/>
    <w:qFormat/>
    <w:rsid w:val="008163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3BF"/>
    <w:pPr>
      <w:spacing w:before="160"/>
      <w:jc w:val="center"/>
    </w:pPr>
    <w:rPr>
      <w:i/>
      <w:iCs/>
      <w:color w:val="404040" w:themeColor="text1" w:themeTint="BF"/>
    </w:rPr>
  </w:style>
  <w:style w:type="character" w:customStyle="1" w:styleId="QuoteChar">
    <w:name w:val="Quote Char"/>
    <w:basedOn w:val="DefaultParagraphFont"/>
    <w:link w:val="Quote"/>
    <w:uiPriority w:val="29"/>
    <w:rsid w:val="008163BF"/>
    <w:rPr>
      <w:i/>
      <w:iCs/>
      <w:color w:val="404040" w:themeColor="text1" w:themeTint="BF"/>
    </w:rPr>
  </w:style>
  <w:style w:type="paragraph" w:styleId="ListParagraph">
    <w:name w:val="List Paragraph"/>
    <w:basedOn w:val="Normal"/>
    <w:uiPriority w:val="34"/>
    <w:qFormat/>
    <w:rsid w:val="008163BF"/>
    <w:pPr>
      <w:ind w:left="720"/>
      <w:contextualSpacing/>
    </w:pPr>
  </w:style>
  <w:style w:type="character" w:styleId="IntenseEmphasis">
    <w:name w:val="Intense Emphasis"/>
    <w:basedOn w:val="DefaultParagraphFont"/>
    <w:uiPriority w:val="21"/>
    <w:qFormat/>
    <w:rsid w:val="008163BF"/>
    <w:rPr>
      <w:i/>
      <w:iCs/>
      <w:color w:val="0F4761" w:themeColor="accent1" w:themeShade="BF"/>
    </w:rPr>
  </w:style>
  <w:style w:type="paragraph" w:styleId="IntenseQuote">
    <w:name w:val="Intense Quote"/>
    <w:basedOn w:val="Normal"/>
    <w:next w:val="Normal"/>
    <w:link w:val="IntenseQuoteChar"/>
    <w:uiPriority w:val="30"/>
    <w:qFormat/>
    <w:rsid w:val="00816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3BF"/>
    <w:rPr>
      <w:i/>
      <w:iCs/>
      <w:color w:val="0F4761" w:themeColor="accent1" w:themeShade="BF"/>
    </w:rPr>
  </w:style>
  <w:style w:type="character" w:styleId="IntenseReference">
    <w:name w:val="Intense Reference"/>
    <w:basedOn w:val="DefaultParagraphFont"/>
    <w:uiPriority w:val="32"/>
    <w:qFormat/>
    <w:rsid w:val="008163BF"/>
    <w:rPr>
      <w:b/>
      <w:bCs/>
      <w:smallCaps/>
      <w:color w:val="0F4761" w:themeColor="accent1" w:themeShade="BF"/>
      <w:spacing w:val="5"/>
    </w:rPr>
  </w:style>
  <w:style w:type="paragraph" w:styleId="BodyText">
    <w:name w:val="Body Text"/>
    <w:basedOn w:val="Normal"/>
    <w:link w:val="BodyTextChar"/>
    <w:uiPriority w:val="1"/>
    <w:qFormat/>
    <w:rsid w:val="008163BF"/>
    <w:rPr>
      <w:rFonts w:ascii="Arial" w:hAnsi="Arial" w:cs="Arial"/>
      <w:sz w:val="24"/>
      <w:szCs w:val="24"/>
    </w:rPr>
  </w:style>
  <w:style w:type="character" w:customStyle="1" w:styleId="BodyTextChar">
    <w:name w:val="Body Text Char"/>
    <w:basedOn w:val="DefaultParagraphFont"/>
    <w:link w:val="BodyText"/>
    <w:uiPriority w:val="1"/>
    <w:rsid w:val="008163BF"/>
    <w:rPr>
      <w:rFonts w:ascii="Arial" w:eastAsia="Times New Roman" w:hAnsi="Arial" w:cs="Arial"/>
      <w:kern w:val="0"/>
      <w14:ligatures w14:val="none"/>
    </w:rPr>
  </w:style>
  <w:style w:type="paragraph" w:styleId="BodyText2">
    <w:name w:val="Body Text 2"/>
    <w:basedOn w:val="Normal"/>
    <w:link w:val="BodyText2Char"/>
    <w:rsid w:val="008163BF"/>
    <w:pPr>
      <w:spacing w:after="120" w:line="480" w:lineRule="auto"/>
    </w:pPr>
  </w:style>
  <w:style w:type="character" w:customStyle="1" w:styleId="BodyText2Char">
    <w:name w:val="Body Text 2 Char"/>
    <w:basedOn w:val="DefaultParagraphFont"/>
    <w:link w:val="BodyText2"/>
    <w:rsid w:val="008163BF"/>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rsid w:val="008163BF"/>
    <w:pPr>
      <w:tabs>
        <w:tab w:val="center" w:pos="4320"/>
        <w:tab w:val="right" w:pos="8640"/>
      </w:tabs>
    </w:pPr>
    <w:rPr>
      <w:sz w:val="24"/>
    </w:rPr>
  </w:style>
  <w:style w:type="character" w:customStyle="1" w:styleId="HeaderChar">
    <w:name w:val="Header Char"/>
    <w:basedOn w:val="DefaultParagraphFont"/>
    <w:link w:val="Header"/>
    <w:uiPriority w:val="99"/>
    <w:rsid w:val="008163BF"/>
    <w:rPr>
      <w:rFonts w:ascii="Times New Roman" w:eastAsia="Times New Roman" w:hAnsi="Times New Roman" w:cs="Times New Roman"/>
      <w:kern w:val="0"/>
      <w:szCs w:val="20"/>
      <w14:ligatures w14:val="none"/>
    </w:rPr>
  </w:style>
  <w:style w:type="paragraph" w:styleId="BodyText3">
    <w:name w:val="Body Text 3"/>
    <w:basedOn w:val="Normal"/>
    <w:link w:val="BodyText3Char"/>
    <w:rsid w:val="008163BF"/>
    <w:pPr>
      <w:spacing w:after="120"/>
    </w:pPr>
    <w:rPr>
      <w:sz w:val="16"/>
      <w:szCs w:val="16"/>
    </w:rPr>
  </w:style>
  <w:style w:type="character" w:customStyle="1" w:styleId="BodyText3Char">
    <w:name w:val="Body Text 3 Char"/>
    <w:basedOn w:val="DefaultParagraphFont"/>
    <w:link w:val="BodyText3"/>
    <w:rsid w:val="008163BF"/>
    <w:rPr>
      <w:rFonts w:ascii="Times New Roman" w:eastAsia="Times New Roman" w:hAnsi="Times New Roman" w:cs="Times New Roman"/>
      <w:kern w:val="0"/>
      <w:sz w:val="16"/>
      <w:szCs w:val="16"/>
      <w14:ligatures w14:val="none"/>
    </w:rPr>
  </w:style>
  <w:style w:type="paragraph" w:customStyle="1" w:styleId="textb">
    <w:name w:val="text b"/>
    <w:basedOn w:val="Normal"/>
    <w:rsid w:val="008163BF"/>
    <w:pPr>
      <w:spacing w:after="240"/>
    </w:pPr>
    <w:rPr>
      <w:b/>
      <w:smallCaps/>
      <w:sz w:val="24"/>
      <w:szCs w:val="24"/>
    </w:rPr>
  </w:style>
  <w:style w:type="paragraph" w:customStyle="1" w:styleId="TechExhibit">
    <w:name w:val="TechExhibit"/>
    <w:basedOn w:val="Heading1"/>
    <w:rsid w:val="008163BF"/>
    <w:pPr>
      <w:keepLines w:val="0"/>
      <w:numPr>
        <w:numId w:val="1"/>
      </w:numPr>
      <w:spacing w:before="0" w:after="240"/>
    </w:pPr>
    <w:rPr>
      <w:rFonts w:ascii="Times New Roman" w:eastAsia="Times New Roman" w:hAnsi="Times New Roman" w:cs="Arial"/>
      <w:bCs/>
      <w:caps/>
      <w:smallCaps/>
      <w:color w:val="auto"/>
      <w:kern w:val="32"/>
      <w:sz w:val="25"/>
      <w:szCs w:val="32"/>
    </w:rPr>
  </w:style>
  <w:style w:type="character" w:styleId="Hyperlink">
    <w:name w:val="Hyperlink"/>
    <w:basedOn w:val="DefaultParagraphFont"/>
    <w:uiPriority w:val="99"/>
    <w:rsid w:val="008163BF"/>
    <w:rPr>
      <w:color w:val="467886" w:themeColor="hyperlink"/>
      <w:u w:val="single"/>
    </w:rPr>
  </w:style>
  <w:style w:type="paragraph" w:styleId="NoSpacing">
    <w:name w:val="No Spacing"/>
    <w:uiPriority w:val="1"/>
    <w:qFormat/>
    <w:rsid w:val="008163BF"/>
    <w:pPr>
      <w:spacing w:after="0" w:line="240" w:lineRule="auto"/>
    </w:pPr>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rsid w:val="008163BF"/>
    <w:rPr>
      <w:rFonts w:ascii="Tahoma" w:hAnsi="Tahoma" w:cs="Tahoma"/>
      <w:sz w:val="16"/>
      <w:szCs w:val="16"/>
    </w:rPr>
  </w:style>
  <w:style w:type="character" w:customStyle="1" w:styleId="BalloonTextChar">
    <w:name w:val="Balloon Text Char"/>
    <w:basedOn w:val="DefaultParagraphFont"/>
    <w:link w:val="BalloonText"/>
    <w:uiPriority w:val="99"/>
    <w:rsid w:val="008163BF"/>
    <w:rPr>
      <w:rFonts w:ascii="Tahoma" w:eastAsia="Times New Roman" w:hAnsi="Tahoma" w:cs="Tahoma"/>
      <w:kern w:val="0"/>
      <w:sz w:val="16"/>
      <w:szCs w:val="16"/>
      <w14:ligatures w14:val="none"/>
    </w:rPr>
  </w:style>
  <w:style w:type="character" w:styleId="CommentReference">
    <w:name w:val="annotation reference"/>
    <w:basedOn w:val="DefaultParagraphFont"/>
    <w:uiPriority w:val="99"/>
    <w:rsid w:val="008163BF"/>
    <w:rPr>
      <w:sz w:val="16"/>
      <w:szCs w:val="16"/>
    </w:rPr>
  </w:style>
  <w:style w:type="paragraph" w:styleId="CommentText">
    <w:name w:val="annotation text"/>
    <w:basedOn w:val="Normal"/>
    <w:link w:val="CommentTextChar"/>
    <w:uiPriority w:val="99"/>
    <w:rsid w:val="008163BF"/>
  </w:style>
  <w:style w:type="character" w:customStyle="1" w:styleId="CommentTextChar">
    <w:name w:val="Comment Text Char"/>
    <w:basedOn w:val="DefaultParagraphFont"/>
    <w:link w:val="CommentText"/>
    <w:uiPriority w:val="99"/>
    <w:rsid w:val="008163B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rsid w:val="008163BF"/>
    <w:rPr>
      <w:b/>
      <w:bCs/>
    </w:rPr>
  </w:style>
  <w:style w:type="character" w:customStyle="1" w:styleId="CommentSubjectChar">
    <w:name w:val="Comment Subject Char"/>
    <w:basedOn w:val="CommentTextChar"/>
    <w:link w:val="CommentSubject"/>
    <w:uiPriority w:val="99"/>
    <w:rsid w:val="008163BF"/>
    <w:rPr>
      <w:rFonts w:ascii="Times New Roman" w:eastAsia="Times New Roman" w:hAnsi="Times New Roman" w:cs="Times New Roman"/>
      <w:b/>
      <w:bCs/>
      <w:kern w:val="0"/>
      <w:sz w:val="20"/>
      <w:szCs w:val="20"/>
      <w14:ligatures w14:val="none"/>
    </w:rPr>
  </w:style>
  <w:style w:type="character" w:customStyle="1" w:styleId="FooterChar">
    <w:name w:val="Footer Char"/>
    <w:basedOn w:val="DefaultParagraphFont"/>
    <w:link w:val="Footer"/>
    <w:uiPriority w:val="99"/>
    <w:rsid w:val="008163BF"/>
    <w:rPr>
      <w:sz w:val="22"/>
      <w:szCs w:val="22"/>
    </w:rPr>
  </w:style>
  <w:style w:type="paragraph" w:styleId="Footer">
    <w:name w:val="footer"/>
    <w:basedOn w:val="Normal"/>
    <w:link w:val="FooterChar"/>
    <w:uiPriority w:val="99"/>
    <w:unhideWhenUsed/>
    <w:rsid w:val="008163BF"/>
    <w:pPr>
      <w:tabs>
        <w:tab w:val="center" w:pos="4680"/>
        <w:tab w:val="right" w:pos="9360"/>
      </w:tabs>
    </w:pPr>
    <w:rPr>
      <w:rFonts w:asciiTheme="minorHAnsi" w:eastAsiaTheme="minorHAnsi" w:hAnsiTheme="minorHAnsi" w:cstheme="minorBidi"/>
      <w:kern w:val="2"/>
      <w:sz w:val="22"/>
      <w:szCs w:val="22"/>
      <w14:ligatures w14:val="standardContextual"/>
    </w:rPr>
  </w:style>
  <w:style w:type="character" w:customStyle="1" w:styleId="FooterChar1">
    <w:name w:val="Footer Char1"/>
    <w:basedOn w:val="DefaultParagraphFont"/>
    <w:uiPriority w:val="99"/>
    <w:semiHidden/>
    <w:rsid w:val="008163BF"/>
    <w:rPr>
      <w:rFonts w:ascii="Times New Roman" w:eastAsia="Times New Roman" w:hAnsi="Times New Roman" w:cs="Times New Roman"/>
      <w:kern w:val="0"/>
      <w:sz w:val="20"/>
      <w:szCs w:val="20"/>
      <w14:ligatures w14:val="none"/>
    </w:rPr>
  </w:style>
  <w:style w:type="character" w:customStyle="1" w:styleId="PlainTextChar">
    <w:name w:val="Plain Text Char"/>
    <w:basedOn w:val="DefaultParagraphFont"/>
    <w:link w:val="PlainText"/>
    <w:uiPriority w:val="99"/>
    <w:rsid w:val="008163BF"/>
    <w:rPr>
      <w:rFonts w:ascii="Calibri" w:hAnsi="Calibri"/>
      <w:sz w:val="22"/>
      <w:szCs w:val="21"/>
    </w:rPr>
  </w:style>
  <w:style w:type="paragraph" w:styleId="PlainText">
    <w:name w:val="Plain Text"/>
    <w:basedOn w:val="Normal"/>
    <w:link w:val="PlainTextChar"/>
    <w:uiPriority w:val="99"/>
    <w:unhideWhenUsed/>
    <w:rsid w:val="008163BF"/>
    <w:rPr>
      <w:rFonts w:ascii="Calibri" w:eastAsiaTheme="minorHAnsi" w:hAnsi="Calibri" w:cstheme="minorBidi"/>
      <w:kern w:val="2"/>
      <w:sz w:val="22"/>
      <w:szCs w:val="21"/>
      <w14:ligatures w14:val="standardContextual"/>
    </w:rPr>
  </w:style>
  <w:style w:type="character" w:customStyle="1" w:styleId="PlainTextChar1">
    <w:name w:val="Plain Text Char1"/>
    <w:basedOn w:val="DefaultParagraphFont"/>
    <w:uiPriority w:val="99"/>
    <w:semiHidden/>
    <w:rsid w:val="008163BF"/>
    <w:rPr>
      <w:rFonts w:ascii="Consolas" w:eastAsia="Times New Roman" w:hAnsi="Consolas" w:cs="Times New Roman"/>
      <w:kern w:val="0"/>
      <w:sz w:val="21"/>
      <w:szCs w:val="21"/>
      <w14:ligatures w14:val="none"/>
    </w:rPr>
  </w:style>
  <w:style w:type="character" w:customStyle="1" w:styleId="TableTextChar">
    <w:name w:val="Table Text Char"/>
    <w:link w:val="TableText"/>
    <w:semiHidden/>
    <w:locked/>
    <w:rsid w:val="008163BF"/>
    <w:rPr>
      <w:rFonts w:ascii="Arial" w:hAnsi="Arial"/>
      <w:bCs/>
      <w:sz w:val="18"/>
    </w:rPr>
  </w:style>
  <w:style w:type="paragraph" w:customStyle="1" w:styleId="TableText">
    <w:name w:val="Table Text"/>
    <w:link w:val="TableTextChar"/>
    <w:semiHidden/>
    <w:qFormat/>
    <w:rsid w:val="008163BF"/>
    <w:pPr>
      <w:spacing w:before="40" w:after="40" w:line="240" w:lineRule="auto"/>
    </w:pPr>
    <w:rPr>
      <w:rFonts w:ascii="Arial" w:hAnsi="Arial"/>
      <w:bCs/>
      <w:sz w:val="18"/>
    </w:rPr>
  </w:style>
  <w:style w:type="character" w:customStyle="1" w:styleId="BodyTextIndentChar">
    <w:name w:val="Body Text Indent Char"/>
    <w:basedOn w:val="DefaultParagraphFont"/>
    <w:link w:val="BodyTextIndent"/>
    <w:uiPriority w:val="99"/>
    <w:rsid w:val="008163BF"/>
    <w:rPr>
      <w:sz w:val="22"/>
      <w:szCs w:val="22"/>
    </w:rPr>
  </w:style>
  <w:style w:type="paragraph" w:styleId="BodyTextIndent">
    <w:name w:val="Body Text Indent"/>
    <w:basedOn w:val="Normal"/>
    <w:link w:val="BodyTextIndentChar"/>
    <w:uiPriority w:val="99"/>
    <w:unhideWhenUsed/>
    <w:rsid w:val="008163BF"/>
    <w:pPr>
      <w:spacing w:after="120" w:line="276" w:lineRule="auto"/>
      <w:ind w:left="360"/>
    </w:pPr>
    <w:rPr>
      <w:rFonts w:asciiTheme="minorHAnsi" w:eastAsiaTheme="minorHAnsi" w:hAnsiTheme="minorHAnsi" w:cstheme="minorBidi"/>
      <w:kern w:val="2"/>
      <w:sz w:val="22"/>
      <w:szCs w:val="22"/>
      <w14:ligatures w14:val="standardContextual"/>
    </w:rPr>
  </w:style>
  <w:style w:type="character" w:customStyle="1" w:styleId="BodyTextIndentChar1">
    <w:name w:val="Body Text Indent Char1"/>
    <w:basedOn w:val="DefaultParagraphFont"/>
    <w:uiPriority w:val="99"/>
    <w:semiHidden/>
    <w:rsid w:val="008163BF"/>
    <w:rPr>
      <w:rFonts w:ascii="Times New Roman" w:eastAsia="Times New Roman" w:hAnsi="Times New Roman" w:cs="Times New Roman"/>
      <w:kern w:val="0"/>
      <w:sz w:val="20"/>
      <w:szCs w:val="20"/>
      <w14:ligatures w14:val="none"/>
    </w:rPr>
  </w:style>
  <w:style w:type="character" w:customStyle="1" w:styleId="highlight1">
    <w:name w:val="highlight1"/>
    <w:basedOn w:val="DefaultParagraphFont"/>
    <w:rsid w:val="008163BF"/>
    <w:rPr>
      <w:shd w:val="clear" w:color="auto" w:fill="FFFF40"/>
    </w:rPr>
  </w:style>
  <w:style w:type="character" w:styleId="PlaceholderText">
    <w:name w:val="Placeholder Text"/>
    <w:basedOn w:val="DefaultParagraphFont"/>
    <w:uiPriority w:val="99"/>
    <w:semiHidden/>
    <w:rsid w:val="008163BF"/>
    <w:rPr>
      <w:color w:val="808080"/>
    </w:rPr>
  </w:style>
  <w:style w:type="paragraph" w:customStyle="1" w:styleId="Subheading3">
    <w:name w:val="Subheading 3"/>
    <w:basedOn w:val="ListParagraph"/>
    <w:qFormat/>
    <w:rsid w:val="008163BF"/>
    <w:pPr>
      <w:numPr>
        <w:numId w:val="6"/>
      </w:numPr>
      <w:spacing w:after="120"/>
      <w:contextualSpacing w:val="0"/>
    </w:pPr>
    <w:rPr>
      <w:sz w:val="22"/>
      <w:szCs w:val="22"/>
    </w:rPr>
  </w:style>
  <w:style w:type="paragraph" w:customStyle="1" w:styleId="Headings">
    <w:name w:val="Headings"/>
    <w:basedOn w:val="ListParagraph"/>
    <w:qFormat/>
    <w:rsid w:val="008163BF"/>
    <w:pPr>
      <w:numPr>
        <w:numId w:val="2"/>
      </w:numPr>
      <w:spacing w:after="240"/>
      <w:ind w:left="360"/>
      <w:contextualSpacing w:val="0"/>
    </w:pPr>
    <w:rPr>
      <w:b/>
      <w:sz w:val="22"/>
      <w:szCs w:val="22"/>
      <w:u w:val="single"/>
    </w:rPr>
  </w:style>
  <w:style w:type="paragraph" w:customStyle="1" w:styleId="Subheading1">
    <w:name w:val="Subheading 1"/>
    <w:basedOn w:val="ListParagraph"/>
    <w:qFormat/>
    <w:rsid w:val="008163BF"/>
    <w:pPr>
      <w:numPr>
        <w:numId w:val="5"/>
      </w:numPr>
      <w:spacing w:after="120"/>
      <w:ind w:left="360"/>
    </w:pPr>
    <w:rPr>
      <w:b/>
      <w:sz w:val="22"/>
      <w:szCs w:val="22"/>
    </w:rPr>
  </w:style>
  <w:style w:type="paragraph" w:customStyle="1" w:styleId="Subheading2">
    <w:name w:val="Subheading 2"/>
    <w:basedOn w:val="ListParagraph"/>
    <w:qFormat/>
    <w:rsid w:val="008163BF"/>
    <w:pPr>
      <w:numPr>
        <w:numId w:val="3"/>
      </w:numPr>
      <w:spacing w:after="120"/>
    </w:pPr>
    <w:rPr>
      <w:sz w:val="22"/>
      <w:szCs w:val="22"/>
    </w:rPr>
  </w:style>
  <w:style w:type="paragraph" w:customStyle="1" w:styleId="BulletList">
    <w:name w:val="Bullet List"/>
    <w:basedOn w:val="ListParagraph"/>
    <w:qFormat/>
    <w:rsid w:val="008163BF"/>
    <w:pPr>
      <w:numPr>
        <w:numId w:val="4"/>
      </w:numPr>
      <w:spacing w:after="120"/>
    </w:pPr>
    <w:rPr>
      <w:sz w:val="22"/>
      <w:szCs w:val="22"/>
    </w:rPr>
  </w:style>
  <w:style w:type="paragraph" w:customStyle="1" w:styleId="Subheading2Text">
    <w:name w:val="Subheading 2 Text"/>
    <w:basedOn w:val="Normal"/>
    <w:qFormat/>
    <w:rsid w:val="008163BF"/>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163BF"/>
    <w:rPr>
      <w:color w:val="96607D" w:themeColor="followedHyperlink"/>
      <w:u w:val="single"/>
    </w:rPr>
  </w:style>
  <w:style w:type="paragraph" w:styleId="Revision">
    <w:name w:val="Revision"/>
    <w:hidden/>
    <w:uiPriority w:val="99"/>
    <w:semiHidden/>
    <w:rsid w:val="008163BF"/>
    <w:pPr>
      <w:spacing w:after="0" w:line="240" w:lineRule="auto"/>
    </w:pPr>
    <w:rPr>
      <w:rFonts w:ascii="Times New Roman" w:eastAsia="Times New Roman" w:hAnsi="Times New Roman" w:cs="Times New Roman"/>
      <w:kern w:val="0"/>
      <w:sz w:val="20"/>
      <w:szCs w:val="20"/>
      <w14:ligatures w14:val="none"/>
    </w:rPr>
  </w:style>
  <w:style w:type="table" w:styleId="TableGrid">
    <w:name w:val="Table Grid"/>
    <w:basedOn w:val="TableNormal"/>
    <w:uiPriority w:val="39"/>
    <w:rsid w:val="008163B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163BF"/>
    <w:rPr>
      <w:b/>
      <w:bCs/>
    </w:rPr>
  </w:style>
  <w:style w:type="paragraph" w:customStyle="1" w:styleId="TableParagraph">
    <w:name w:val="Table Paragraph"/>
    <w:basedOn w:val="Normal"/>
    <w:uiPriority w:val="1"/>
    <w:qFormat/>
    <w:rsid w:val="008163BF"/>
    <w:pPr>
      <w:autoSpaceDE w:val="0"/>
      <w:autoSpaceDN w:val="0"/>
      <w:adjustRightInd w:val="0"/>
      <w:spacing w:line="164" w:lineRule="exact"/>
      <w:jc w:val="right"/>
    </w:pPr>
    <w:rPr>
      <w:rFonts w:ascii="Calibri" w:hAnsi="Calibri" w:cs="Calibri"/>
      <w:sz w:val="24"/>
      <w:szCs w:val="24"/>
    </w:rPr>
  </w:style>
  <w:style w:type="character" w:styleId="UnresolvedMention">
    <w:name w:val="Unresolved Mention"/>
    <w:basedOn w:val="DefaultParagraphFont"/>
    <w:uiPriority w:val="99"/>
    <w:semiHidden/>
    <w:unhideWhenUsed/>
    <w:rsid w:val="008163BF"/>
    <w:rPr>
      <w:color w:val="605E5C"/>
      <w:shd w:val="clear" w:color="auto" w:fill="E1DFDD"/>
    </w:rPr>
  </w:style>
  <w:style w:type="paragraph" w:customStyle="1" w:styleId="Default">
    <w:name w:val="Default"/>
    <w:rsid w:val="008163BF"/>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ol.e.uebelacker.civ@health.mi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14</Pages>
  <Words>4147</Words>
  <Characters>23350</Characters>
  <Application>Microsoft Office Word</Application>
  <DocSecurity>0</DocSecurity>
  <Lines>753</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Uebelacker, Carol E CIV DHA DHA CONTRACTING ACT (USA)</dc:creator>
  <cp:keywords/>
  <dc:description/>
  <cp:lastModifiedBy>Uebelacker, Carol E CIV DHA DHA CONTRACTING ACT (USA)</cp:lastModifiedBy>
  <cp:revision>2</cp:revision>
  <dcterms:created xsi:type="dcterms:W3CDTF">2026-04-11T20:25:00Z</dcterms:created>
  <dcterms:modified xsi:type="dcterms:W3CDTF">2026-04-11T20:46:00Z</dcterms:modified>
</cp:coreProperties>
</file>