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42F119AC" w14:textId="1CA89978" w:rsidR="002E0734" w:rsidRDefault="005B2EE0"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255E07" w:rsidRPr="00255E07">
        <w:rPr>
          <w:rFonts w:ascii="Arial" w:eastAsia="Calibri" w:hAnsi="Arial" w:cs="Arial"/>
          <w:sz w:val="24"/>
          <w:szCs w:val="24"/>
        </w:rPr>
        <w:t>This is a SOURCES SOUGHT</w:t>
      </w:r>
      <w:r w:rsidR="00255E07">
        <w:rPr>
          <w:rFonts w:ascii="Arial" w:eastAsia="Calibri" w:hAnsi="Arial" w:cs="Arial"/>
          <w:sz w:val="24"/>
          <w:szCs w:val="24"/>
        </w:rPr>
        <w:t xml:space="preserve"> NOTICE</w:t>
      </w:r>
      <w:r w:rsidR="00255E07" w:rsidRPr="00255E07">
        <w:rPr>
          <w:rFonts w:ascii="Arial" w:eastAsia="Calibri" w:hAnsi="Arial" w:cs="Arial"/>
          <w:sz w:val="24"/>
          <w:szCs w:val="24"/>
        </w:rPr>
        <w:t>/MARKET RESEARCH</w:t>
      </w:r>
      <w:r w:rsidR="00255E07">
        <w:rPr>
          <w:rFonts w:ascii="Arial" w:eastAsia="Calibri" w:hAnsi="Arial" w:cs="Arial"/>
          <w:sz w:val="24"/>
          <w:szCs w:val="24"/>
        </w:rPr>
        <w:t xml:space="preserve"> SURVEY</w:t>
      </w:r>
      <w:r w:rsidR="00255E07" w:rsidRPr="00255E07">
        <w:rPr>
          <w:rFonts w:ascii="Arial" w:eastAsia="Calibri" w:hAnsi="Arial" w:cs="Arial"/>
          <w:sz w:val="24"/>
          <w:szCs w:val="24"/>
        </w:rPr>
        <w:t xml:space="preserve"> to request information for Government planning purposes only. </w:t>
      </w:r>
      <w:r w:rsidR="00B8561C" w:rsidRPr="00B8561C">
        <w:rPr>
          <w:rFonts w:ascii="Arial" w:eastAsia="Calibri" w:hAnsi="Arial" w:cs="Arial"/>
          <w:sz w:val="24"/>
          <w:szCs w:val="24"/>
        </w:rPr>
        <w:t>The Army Contracting Command – Detroit Arsenal (ACC-</w:t>
      </w:r>
      <w:r w:rsidR="00262CA4" w:rsidRPr="00B8561C">
        <w:rPr>
          <w:rFonts w:ascii="Arial" w:eastAsia="Calibri" w:hAnsi="Arial" w:cs="Arial"/>
          <w:sz w:val="24"/>
          <w:szCs w:val="24"/>
        </w:rPr>
        <w:t>DTA)</w:t>
      </w:r>
      <w:r w:rsidR="00262CA4" w:rsidRPr="00262CA4">
        <w:t xml:space="preserve"> </w:t>
      </w:r>
      <w:r w:rsidR="008A10A9" w:rsidRPr="008A10A9">
        <w:rPr>
          <w:rFonts w:ascii="Arial" w:hAnsi="Arial" w:cs="Arial"/>
          <w:sz w:val="24"/>
          <w:szCs w:val="24"/>
        </w:rPr>
        <w:t>and</w:t>
      </w:r>
      <w:r w:rsidR="008A10A9">
        <w:t xml:space="preserve"> </w:t>
      </w:r>
      <w:r w:rsidR="00262CA4" w:rsidRPr="00262CA4">
        <w:rPr>
          <w:rFonts w:ascii="Arial" w:eastAsia="Calibri" w:hAnsi="Arial" w:cs="Arial"/>
          <w:sz w:val="24"/>
          <w:szCs w:val="24"/>
        </w:rPr>
        <w:t>Project Management Office Stryker Brigade Combat Team (PMO SBCT)</w:t>
      </w:r>
      <w:r w:rsidR="00262CA4">
        <w:rPr>
          <w:rFonts w:ascii="Arial" w:eastAsia="Calibri" w:hAnsi="Arial" w:cs="Arial"/>
          <w:sz w:val="24"/>
          <w:szCs w:val="24"/>
        </w:rPr>
        <w:t xml:space="preserve"> </w:t>
      </w:r>
      <w:r w:rsidR="00262CA4" w:rsidRPr="00B8561C">
        <w:rPr>
          <w:rFonts w:ascii="Arial" w:eastAsia="Calibri" w:hAnsi="Arial" w:cs="Arial"/>
          <w:sz w:val="24"/>
          <w:szCs w:val="24"/>
        </w:rPr>
        <w:t>is</w:t>
      </w:r>
      <w:r w:rsidR="00B8561C" w:rsidRPr="00B8561C">
        <w:rPr>
          <w:rFonts w:ascii="Arial" w:eastAsia="Calibri" w:hAnsi="Arial" w:cs="Arial"/>
          <w:sz w:val="24"/>
          <w:szCs w:val="24"/>
        </w:rPr>
        <w:t xml:space="preserve"> seeking to gain knowledge of interest, capabilities and qualifications of various members of the community, to include both small and large businesses, for </w:t>
      </w:r>
      <w:r w:rsidR="002D22EB">
        <w:rPr>
          <w:rFonts w:ascii="Arial" w:eastAsia="Calibri" w:hAnsi="Arial" w:cs="Arial"/>
          <w:sz w:val="24"/>
          <w:szCs w:val="24"/>
        </w:rPr>
        <w:t>preventative maintenance</w:t>
      </w:r>
      <w:r w:rsidR="00EC121C">
        <w:rPr>
          <w:rFonts w:ascii="Arial" w:eastAsia="Calibri" w:hAnsi="Arial" w:cs="Arial"/>
          <w:sz w:val="24"/>
          <w:szCs w:val="24"/>
        </w:rPr>
        <w:t xml:space="preserve">, </w:t>
      </w:r>
      <w:r w:rsidR="00DB5C8A">
        <w:rPr>
          <w:rFonts w:ascii="Arial" w:eastAsia="Calibri" w:hAnsi="Arial" w:cs="Arial"/>
          <w:sz w:val="24"/>
          <w:szCs w:val="24"/>
        </w:rPr>
        <w:t>basic logistic support</w:t>
      </w:r>
      <w:r w:rsidR="00EC121C">
        <w:rPr>
          <w:rFonts w:ascii="Arial" w:eastAsia="Calibri" w:hAnsi="Arial" w:cs="Arial"/>
          <w:sz w:val="24"/>
          <w:szCs w:val="24"/>
        </w:rPr>
        <w:t xml:space="preserve">, equipment repair, </w:t>
      </w:r>
      <w:r w:rsidR="00671EB9">
        <w:rPr>
          <w:rFonts w:ascii="Arial" w:eastAsia="Calibri" w:hAnsi="Arial" w:cs="Arial"/>
          <w:sz w:val="24"/>
          <w:szCs w:val="24"/>
        </w:rPr>
        <w:t>on-site training, and engineering</w:t>
      </w:r>
      <w:r w:rsidR="00DB5C8A">
        <w:rPr>
          <w:rFonts w:ascii="Arial" w:eastAsia="Calibri" w:hAnsi="Arial" w:cs="Arial"/>
          <w:sz w:val="24"/>
          <w:szCs w:val="24"/>
        </w:rPr>
        <w:t xml:space="preserve"> </w:t>
      </w:r>
      <w:r w:rsidR="002D22EB">
        <w:rPr>
          <w:rFonts w:ascii="Arial" w:eastAsia="Calibri" w:hAnsi="Arial" w:cs="Arial"/>
          <w:sz w:val="24"/>
          <w:szCs w:val="24"/>
        </w:rPr>
        <w:t>services</w:t>
      </w:r>
      <w:r w:rsidR="00B8561C" w:rsidRPr="00B8561C">
        <w:rPr>
          <w:rFonts w:ascii="Arial" w:eastAsia="Calibri" w:hAnsi="Arial" w:cs="Arial"/>
          <w:sz w:val="24"/>
          <w:szCs w:val="24"/>
        </w:rPr>
        <w:t xml:space="preserve"> of the</w:t>
      </w:r>
      <w:r w:rsidR="008A10A9" w:rsidRPr="008A10A9">
        <w:t xml:space="preserve"> </w:t>
      </w:r>
      <w:r w:rsidR="008A10A9" w:rsidRPr="008A10A9">
        <w:rPr>
          <w:rFonts w:ascii="Arial" w:eastAsia="Calibri" w:hAnsi="Arial" w:cs="Arial"/>
          <w:sz w:val="24"/>
          <w:szCs w:val="24"/>
        </w:rPr>
        <w:t>Stryker Family of Vehicles Reconfigurable Desktop Trainers (</w:t>
      </w:r>
      <w:r w:rsidR="004436D2">
        <w:rPr>
          <w:rFonts w:ascii="Arial" w:eastAsia="Calibri" w:hAnsi="Arial" w:cs="Arial"/>
          <w:sz w:val="24"/>
          <w:szCs w:val="24"/>
        </w:rPr>
        <w:t>S</w:t>
      </w:r>
      <w:r w:rsidR="008A10A9" w:rsidRPr="008A10A9">
        <w:rPr>
          <w:rFonts w:ascii="Arial" w:eastAsia="Calibri" w:hAnsi="Arial" w:cs="Arial"/>
          <w:sz w:val="24"/>
          <w:szCs w:val="24"/>
        </w:rPr>
        <w:t>RDTs)</w:t>
      </w:r>
      <w:r w:rsidR="00D32E93">
        <w:rPr>
          <w:rFonts w:ascii="Arial" w:eastAsia="Calibri" w:hAnsi="Arial" w:cs="Arial"/>
          <w:sz w:val="24"/>
          <w:szCs w:val="24"/>
        </w:rPr>
        <w:t xml:space="preserve"> and kits</w:t>
      </w:r>
      <w:r w:rsidR="00A97FC4">
        <w:rPr>
          <w:rFonts w:ascii="Arial" w:eastAsia="Calibri" w:hAnsi="Arial" w:cs="Arial"/>
          <w:sz w:val="24"/>
          <w:szCs w:val="24"/>
        </w:rPr>
        <w:t xml:space="preserve">. </w:t>
      </w:r>
      <w:r w:rsidR="00A97FC4" w:rsidRPr="00B8561C">
        <w:rPr>
          <w:rFonts w:ascii="Arial" w:eastAsia="Calibri" w:hAnsi="Arial" w:cs="Arial"/>
          <w:sz w:val="24"/>
          <w:szCs w:val="24"/>
        </w:rPr>
        <w:t>Response</w:t>
      </w:r>
      <w:r w:rsidR="00A97FC4">
        <w:rPr>
          <w:rFonts w:ascii="Arial" w:eastAsia="Calibri" w:hAnsi="Arial" w:cs="Arial"/>
          <w:sz w:val="24"/>
          <w:szCs w:val="24"/>
        </w:rPr>
        <w:t xml:space="preserve">s to this </w:t>
      </w:r>
      <w:r w:rsidR="00207BF5">
        <w:rPr>
          <w:rFonts w:ascii="Arial" w:eastAsia="Calibri" w:hAnsi="Arial" w:cs="Arial"/>
          <w:sz w:val="24"/>
          <w:szCs w:val="24"/>
        </w:rPr>
        <w:t xml:space="preserve">Sources Sought Notice/Market </w:t>
      </w:r>
      <w:r w:rsidR="00255E07">
        <w:rPr>
          <w:rFonts w:ascii="Arial" w:eastAsia="Calibri" w:hAnsi="Arial" w:cs="Arial"/>
          <w:sz w:val="24"/>
          <w:szCs w:val="24"/>
        </w:rPr>
        <w:t xml:space="preserve">Research </w:t>
      </w:r>
      <w:r w:rsidR="00207BF5">
        <w:rPr>
          <w:rFonts w:ascii="Arial" w:eastAsia="Calibri" w:hAnsi="Arial" w:cs="Arial"/>
          <w:sz w:val="24"/>
          <w:szCs w:val="24"/>
        </w:rPr>
        <w:t>Survey</w:t>
      </w:r>
      <w:r w:rsidR="00A97FC4">
        <w:rPr>
          <w:rFonts w:ascii="Arial" w:eastAsia="Calibri" w:hAnsi="Arial" w:cs="Arial"/>
          <w:sz w:val="24"/>
          <w:szCs w:val="24"/>
        </w:rPr>
        <w:t xml:space="preserve"> will assist</w:t>
      </w:r>
      <w:r w:rsidR="00A97FC4" w:rsidRPr="00B8561C">
        <w:rPr>
          <w:rFonts w:ascii="Arial" w:eastAsia="Calibri" w:hAnsi="Arial" w:cs="Arial"/>
          <w:sz w:val="24"/>
          <w:szCs w:val="24"/>
        </w:rPr>
        <w:t xml:space="preserve"> ACC-DTA in planning </w:t>
      </w:r>
      <w:r w:rsidR="00E30ED4">
        <w:rPr>
          <w:rFonts w:ascii="Arial" w:eastAsia="Calibri" w:hAnsi="Arial" w:cs="Arial"/>
          <w:sz w:val="24"/>
          <w:szCs w:val="24"/>
        </w:rPr>
        <w:t xml:space="preserve">its acquisition strategy </w:t>
      </w:r>
      <w:r w:rsidR="00A97FC4" w:rsidRPr="00B8561C">
        <w:rPr>
          <w:rFonts w:ascii="Arial" w:eastAsia="Calibri" w:hAnsi="Arial" w:cs="Arial"/>
          <w:sz w:val="24"/>
          <w:szCs w:val="24"/>
        </w:rPr>
        <w:t xml:space="preserve">for </w:t>
      </w:r>
      <w:proofErr w:type="gramStart"/>
      <w:r w:rsidR="00A97FC4">
        <w:rPr>
          <w:rFonts w:ascii="Arial" w:eastAsia="Calibri" w:hAnsi="Arial" w:cs="Arial"/>
          <w:sz w:val="24"/>
          <w:szCs w:val="24"/>
        </w:rPr>
        <w:t>a potential</w:t>
      </w:r>
      <w:proofErr w:type="gramEnd"/>
      <w:r w:rsidR="00A97FC4">
        <w:rPr>
          <w:rFonts w:ascii="Arial" w:eastAsia="Calibri" w:hAnsi="Arial" w:cs="Arial"/>
          <w:sz w:val="24"/>
          <w:szCs w:val="24"/>
        </w:rPr>
        <w:t xml:space="preserve"> </w:t>
      </w:r>
      <w:r w:rsidR="00E30ED4">
        <w:rPr>
          <w:rFonts w:ascii="Arial" w:eastAsia="Calibri" w:hAnsi="Arial" w:cs="Arial"/>
          <w:sz w:val="24"/>
          <w:szCs w:val="24"/>
        </w:rPr>
        <w:t>future acquisition</w:t>
      </w:r>
      <w:r w:rsidR="00A97FC4" w:rsidRPr="00B8561C">
        <w:rPr>
          <w:rFonts w:ascii="Arial" w:eastAsia="Calibri" w:hAnsi="Arial" w:cs="Arial"/>
          <w:sz w:val="24"/>
          <w:szCs w:val="24"/>
        </w:rPr>
        <w:t>.</w:t>
      </w:r>
      <w:r w:rsidR="0041729B">
        <w:rPr>
          <w:rFonts w:ascii="Arial" w:eastAsia="Calibri" w:hAnsi="Arial" w:cs="Arial"/>
          <w:sz w:val="24"/>
          <w:szCs w:val="24"/>
        </w:rPr>
        <w:t xml:space="preserve"> </w:t>
      </w:r>
    </w:p>
    <w:p w14:paraId="15C7E6E4" w14:textId="77777777" w:rsidR="008676B6" w:rsidRDefault="008676B6" w:rsidP="007974DE">
      <w:pPr>
        <w:spacing w:after="0" w:line="240" w:lineRule="auto"/>
        <w:rPr>
          <w:rFonts w:ascii="Arial" w:eastAsia="Calibri" w:hAnsi="Arial" w:cs="Arial"/>
          <w:iCs/>
          <w:sz w:val="24"/>
          <w:szCs w:val="24"/>
        </w:rPr>
      </w:pPr>
    </w:p>
    <w:p w14:paraId="03CA82CB" w14:textId="1E76FB9D" w:rsidR="00F74D7D" w:rsidRDefault="003B0D7F" w:rsidP="007974DE">
      <w:pPr>
        <w:spacing w:after="0" w:line="240" w:lineRule="auto"/>
        <w:rPr>
          <w:rFonts w:ascii="Arial" w:eastAsia="Calibri" w:hAnsi="Arial" w:cs="Arial"/>
          <w:iCs/>
          <w:sz w:val="24"/>
          <w:szCs w:val="24"/>
        </w:rPr>
      </w:pPr>
      <w:r>
        <w:rPr>
          <w:rFonts w:ascii="Arial" w:eastAsia="Calibri" w:hAnsi="Arial" w:cs="Arial"/>
          <w:iCs/>
          <w:sz w:val="24"/>
          <w:szCs w:val="24"/>
        </w:rPr>
        <w:t xml:space="preserve">The Government does not </w:t>
      </w:r>
      <w:r w:rsidR="007862EF">
        <w:rPr>
          <w:rFonts w:ascii="Arial" w:eastAsia="Calibri" w:hAnsi="Arial" w:cs="Arial"/>
          <w:iCs/>
          <w:sz w:val="24"/>
          <w:szCs w:val="24"/>
        </w:rPr>
        <w:t>currently</w:t>
      </w:r>
      <w:r>
        <w:rPr>
          <w:rFonts w:ascii="Arial" w:eastAsia="Calibri" w:hAnsi="Arial" w:cs="Arial"/>
          <w:iCs/>
          <w:sz w:val="24"/>
          <w:szCs w:val="24"/>
        </w:rPr>
        <w:t xml:space="preserve"> possess the Technical Data Package (TDP) for the </w:t>
      </w:r>
      <w:r w:rsidR="004436D2">
        <w:rPr>
          <w:rFonts w:ascii="Arial" w:eastAsia="Calibri" w:hAnsi="Arial" w:cs="Arial"/>
          <w:iCs/>
          <w:sz w:val="24"/>
          <w:szCs w:val="24"/>
        </w:rPr>
        <w:t>S</w:t>
      </w:r>
      <w:r>
        <w:rPr>
          <w:rFonts w:ascii="Arial" w:eastAsia="Calibri" w:hAnsi="Arial" w:cs="Arial"/>
          <w:iCs/>
          <w:sz w:val="24"/>
          <w:szCs w:val="24"/>
        </w:rPr>
        <w:t xml:space="preserve">RDTs. </w:t>
      </w:r>
      <w:r w:rsidR="00F74D7D" w:rsidRPr="00F74D7D">
        <w:rPr>
          <w:rFonts w:ascii="Arial" w:eastAsia="Calibri" w:hAnsi="Arial" w:cs="Arial"/>
          <w:iCs/>
          <w:sz w:val="24"/>
          <w:szCs w:val="24"/>
        </w:rPr>
        <w:t xml:space="preserve">This </w:t>
      </w:r>
      <w:r w:rsidR="009A5CDC">
        <w:rPr>
          <w:rFonts w:ascii="Arial" w:eastAsia="Calibri" w:hAnsi="Arial" w:cs="Arial"/>
          <w:iCs/>
          <w:sz w:val="24"/>
          <w:szCs w:val="24"/>
        </w:rPr>
        <w:t>S</w:t>
      </w:r>
      <w:r w:rsidR="00F74D7D" w:rsidRPr="00F74D7D">
        <w:rPr>
          <w:rFonts w:ascii="Arial" w:eastAsia="Calibri" w:hAnsi="Arial" w:cs="Arial"/>
          <w:iCs/>
          <w:sz w:val="24"/>
          <w:szCs w:val="24"/>
        </w:rPr>
        <w:t xml:space="preserve">ources </w:t>
      </w:r>
      <w:r w:rsidR="009A5CDC">
        <w:rPr>
          <w:rFonts w:ascii="Arial" w:eastAsia="Calibri" w:hAnsi="Arial" w:cs="Arial"/>
          <w:iCs/>
          <w:sz w:val="24"/>
          <w:szCs w:val="24"/>
        </w:rPr>
        <w:t>S</w:t>
      </w:r>
      <w:r w:rsidR="00F74D7D" w:rsidRPr="00F74D7D">
        <w:rPr>
          <w:rFonts w:ascii="Arial" w:eastAsia="Calibri" w:hAnsi="Arial" w:cs="Arial"/>
          <w:iCs/>
          <w:sz w:val="24"/>
          <w:szCs w:val="24"/>
        </w:rPr>
        <w:t xml:space="preserve">ought </w:t>
      </w:r>
      <w:r w:rsidR="009A5CDC">
        <w:rPr>
          <w:rFonts w:ascii="Arial" w:eastAsia="Calibri" w:hAnsi="Arial" w:cs="Arial"/>
          <w:iCs/>
          <w:sz w:val="24"/>
          <w:szCs w:val="24"/>
        </w:rPr>
        <w:t>N</w:t>
      </w:r>
      <w:r w:rsidR="00F74D7D" w:rsidRPr="00F74D7D">
        <w:rPr>
          <w:rFonts w:ascii="Arial" w:eastAsia="Calibri" w:hAnsi="Arial" w:cs="Arial"/>
          <w:iCs/>
          <w:sz w:val="24"/>
          <w:szCs w:val="24"/>
        </w:rPr>
        <w:t>otice seeks information on RDT</w:t>
      </w:r>
      <w:r w:rsidR="00F74D7D">
        <w:rPr>
          <w:rFonts w:ascii="Arial" w:eastAsia="Calibri" w:hAnsi="Arial" w:cs="Arial"/>
          <w:iCs/>
          <w:sz w:val="24"/>
          <w:szCs w:val="24"/>
        </w:rPr>
        <w:t xml:space="preserve"> </w:t>
      </w:r>
      <w:r w:rsidR="009579EC">
        <w:rPr>
          <w:rFonts w:ascii="Arial" w:eastAsia="Calibri" w:hAnsi="Arial" w:cs="Arial"/>
          <w:iCs/>
          <w:sz w:val="24"/>
          <w:szCs w:val="24"/>
        </w:rPr>
        <w:t>services</w:t>
      </w:r>
      <w:r w:rsidR="00F74D7D" w:rsidRPr="00F74D7D">
        <w:rPr>
          <w:rFonts w:ascii="Arial" w:eastAsia="Calibri" w:hAnsi="Arial" w:cs="Arial"/>
          <w:iCs/>
          <w:sz w:val="24"/>
          <w:szCs w:val="24"/>
        </w:rPr>
        <w:t xml:space="preserve"> that </w:t>
      </w:r>
      <w:r w:rsidR="00F8010B">
        <w:rPr>
          <w:rFonts w:ascii="Arial" w:eastAsia="Calibri" w:hAnsi="Arial" w:cs="Arial"/>
          <w:iCs/>
          <w:sz w:val="24"/>
          <w:szCs w:val="24"/>
        </w:rPr>
        <w:t>enable</w:t>
      </w:r>
      <w:r w:rsidR="00F74D7D" w:rsidRPr="00F74D7D">
        <w:rPr>
          <w:rFonts w:ascii="Arial" w:eastAsia="Calibri" w:hAnsi="Arial" w:cs="Arial"/>
          <w:iCs/>
          <w:sz w:val="24"/>
          <w:szCs w:val="24"/>
        </w:rPr>
        <w:t xml:space="preserve"> the effectiveness and engagement of soldier training exercises utilizing the current Stryker FoVs, ultimately leading to improved training outcomes.</w:t>
      </w:r>
    </w:p>
    <w:p w14:paraId="583749B1" w14:textId="77777777" w:rsidR="00F74D7D" w:rsidRDefault="00F74D7D" w:rsidP="007974DE">
      <w:pPr>
        <w:spacing w:after="0" w:line="240" w:lineRule="auto"/>
        <w:rPr>
          <w:rFonts w:ascii="Arial" w:eastAsia="Calibri" w:hAnsi="Arial" w:cs="Arial"/>
          <w:iCs/>
          <w:sz w:val="24"/>
          <w:szCs w:val="24"/>
        </w:rPr>
      </w:pPr>
    </w:p>
    <w:p w14:paraId="31BEA845" w14:textId="4389A04A" w:rsidR="00F74D7D" w:rsidRDefault="00F74D7D" w:rsidP="007974DE">
      <w:pPr>
        <w:spacing w:after="0" w:line="240" w:lineRule="auto"/>
        <w:rPr>
          <w:rFonts w:ascii="Arial" w:eastAsia="Calibri" w:hAnsi="Arial" w:cs="Arial"/>
          <w:iCs/>
          <w:sz w:val="24"/>
          <w:szCs w:val="24"/>
        </w:rPr>
      </w:pPr>
      <w:r w:rsidRPr="00F74D7D">
        <w:rPr>
          <w:rFonts w:ascii="Arial" w:eastAsia="Calibri" w:hAnsi="Arial" w:cs="Arial"/>
          <w:iCs/>
          <w:sz w:val="24"/>
          <w:szCs w:val="24"/>
        </w:rPr>
        <w:t xml:space="preserve">PM SBCT continuously conducts market research in accordance with FAR 10.002(b)(2) to determine whether other capabilities of industry can be used to fulfill its lifecycle requirements and to ensure its acquisition methods obtain the best value for the Government. Market surveys and </w:t>
      </w:r>
      <w:r>
        <w:rPr>
          <w:rFonts w:ascii="Arial" w:eastAsia="Calibri" w:hAnsi="Arial" w:cs="Arial"/>
          <w:iCs/>
          <w:sz w:val="24"/>
          <w:szCs w:val="24"/>
        </w:rPr>
        <w:t>requests for information</w:t>
      </w:r>
      <w:r w:rsidRPr="00F74D7D">
        <w:rPr>
          <w:rFonts w:ascii="Arial" w:eastAsia="Calibri" w:hAnsi="Arial" w:cs="Arial"/>
          <w:iCs/>
          <w:sz w:val="24"/>
          <w:szCs w:val="24"/>
        </w:rPr>
        <w:t xml:space="preserve"> are part of an ongoing initiative with industry to better understand current capabilities that may be of interest to PM SBCT.</w:t>
      </w:r>
    </w:p>
    <w:p w14:paraId="08D8579A" w14:textId="77777777" w:rsidR="00F74D7D" w:rsidRDefault="00F74D7D" w:rsidP="007974DE">
      <w:pPr>
        <w:spacing w:after="0" w:line="240" w:lineRule="auto"/>
        <w:rPr>
          <w:rFonts w:ascii="Arial" w:eastAsia="Calibri" w:hAnsi="Arial" w:cs="Arial"/>
          <w:iCs/>
          <w:sz w:val="24"/>
          <w:szCs w:val="24"/>
        </w:rPr>
      </w:pPr>
    </w:p>
    <w:p w14:paraId="79E8CACE" w14:textId="4541A534" w:rsidR="00A2335E" w:rsidRDefault="00A97FC4" w:rsidP="007974DE">
      <w:pPr>
        <w:spacing w:after="0" w:line="240" w:lineRule="auto"/>
        <w:rPr>
          <w:rFonts w:ascii="Arial" w:eastAsia="Calibri" w:hAnsi="Arial" w:cs="Arial"/>
          <w:iCs/>
          <w:sz w:val="24"/>
          <w:szCs w:val="24"/>
        </w:rPr>
      </w:pPr>
      <w:r w:rsidRPr="00A97FC4">
        <w:rPr>
          <w:rFonts w:ascii="Arial" w:eastAsia="Calibri" w:hAnsi="Arial" w:cs="Arial"/>
          <w:iCs/>
          <w:sz w:val="24"/>
          <w:szCs w:val="24"/>
        </w:rPr>
        <w:t xml:space="preserve">NOTE: All </w:t>
      </w:r>
      <w:r w:rsidR="00207BF5">
        <w:rPr>
          <w:rFonts w:ascii="Arial" w:eastAsia="Calibri" w:hAnsi="Arial" w:cs="Arial"/>
          <w:iCs/>
          <w:sz w:val="24"/>
          <w:szCs w:val="24"/>
        </w:rPr>
        <w:t xml:space="preserve">survey </w:t>
      </w:r>
      <w:r w:rsidRPr="00A97FC4">
        <w:rPr>
          <w:rFonts w:ascii="Arial" w:eastAsia="Calibri" w:hAnsi="Arial" w:cs="Arial"/>
          <w:iCs/>
          <w:sz w:val="24"/>
          <w:szCs w:val="24"/>
        </w:rPr>
        <w:t xml:space="preserve">input is </w:t>
      </w:r>
      <w:r w:rsidR="00EC1ED0" w:rsidRPr="00A97FC4">
        <w:rPr>
          <w:rFonts w:ascii="Arial" w:eastAsia="Calibri" w:hAnsi="Arial" w:cs="Arial"/>
          <w:iCs/>
          <w:sz w:val="24"/>
          <w:szCs w:val="24"/>
        </w:rPr>
        <w:t>voluntary,</w:t>
      </w:r>
      <w:r w:rsidRPr="00A97FC4">
        <w:rPr>
          <w:rFonts w:ascii="Arial" w:eastAsia="Calibri" w:hAnsi="Arial" w:cs="Arial"/>
          <w:iCs/>
          <w:sz w:val="24"/>
          <w:szCs w:val="24"/>
        </w:rPr>
        <w:t xml:space="preserve"> and no compensation will be made for your firm’s participation. </w:t>
      </w:r>
      <w:r w:rsidR="0041729B">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 xml:space="preserve">Furthermore, the Government is not obligated to issue a solicitation or award a contract </w:t>
      </w:r>
      <w:proofErr w:type="gramStart"/>
      <w:r w:rsidRPr="00A97FC4">
        <w:rPr>
          <w:rFonts w:ascii="Arial" w:eastAsia="Calibri" w:hAnsi="Arial" w:cs="Arial"/>
          <w:iCs/>
          <w:sz w:val="24"/>
          <w:szCs w:val="24"/>
        </w:rPr>
        <w:t>as a result of</w:t>
      </w:r>
      <w:proofErr w:type="gramEnd"/>
      <w:r w:rsidRPr="00A97FC4">
        <w:rPr>
          <w:rFonts w:ascii="Arial" w:eastAsia="Calibri" w:hAnsi="Arial" w:cs="Arial"/>
          <w:iCs/>
          <w:sz w:val="24"/>
          <w:szCs w:val="24"/>
        </w:rPr>
        <w:t xml:space="preserve"> this announcement.</w:t>
      </w:r>
    </w:p>
    <w:p w14:paraId="04F9295C" w14:textId="77777777" w:rsidR="002933EC" w:rsidRDefault="002933EC" w:rsidP="007974DE">
      <w:pPr>
        <w:spacing w:after="0" w:line="240" w:lineRule="auto"/>
        <w:rPr>
          <w:rFonts w:ascii="Arial" w:eastAsia="Calibri" w:hAnsi="Arial" w:cs="Arial"/>
          <w:iCs/>
          <w:sz w:val="24"/>
          <w:szCs w:val="24"/>
        </w:rPr>
      </w:pPr>
    </w:p>
    <w:p w14:paraId="520B9E06" w14:textId="2A34CB32" w:rsidR="002933EC" w:rsidRDefault="002933EC" w:rsidP="007974DE">
      <w:pPr>
        <w:spacing w:after="0" w:line="240" w:lineRule="auto"/>
        <w:rPr>
          <w:rFonts w:ascii="Arial" w:eastAsia="Calibri" w:hAnsi="Arial" w:cs="Arial"/>
          <w:sz w:val="24"/>
          <w:szCs w:val="24"/>
        </w:rPr>
      </w:pPr>
      <w:r w:rsidRPr="002933EC">
        <w:rPr>
          <w:rFonts w:ascii="Arial" w:eastAsia="Calibri" w:hAnsi="Arial" w:cs="Arial"/>
          <w:sz w:val="24"/>
          <w:szCs w:val="24"/>
        </w:rPr>
        <w:t>DISTRIBUTION STATEMENT A. Approved for public release; distribution is unlimited.</w:t>
      </w:r>
    </w:p>
    <w:p w14:paraId="045CE2A8" w14:textId="77777777" w:rsidR="007974DE" w:rsidRDefault="007974DE" w:rsidP="007974DE">
      <w:pPr>
        <w:spacing w:after="0" w:line="240" w:lineRule="auto"/>
        <w:rPr>
          <w:rFonts w:ascii="Arial" w:eastAsia="Calibri" w:hAnsi="Arial" w:cs="Arial"/>
          <w:sz w:val="24"/>
          <w:szCs w:val="24"/>
        </w:rPr>
      </w:pPr>
    </w:p>
    <w:p w14:paraId="198AB076" w14:textId="77777777" w:rsidR="00A97FC4" w:rsidRDefault="00A97FC4" w:rsidP="007974DE">
      <w:pPr>
        <w:spacing w:after="0" w:line="240" w:lineRule="auto"/>
        <w:rPr>
          <w:rFonts w:ascii="Arial" w:eastAsia="Calibri" w:hAnsi="Arial" w:cs="Arial"/>
          <w:sz w:val="24"/>
          <w:szCs w:val="24"/>
        </w:rPr>
      </w:pPr>
    </w:p>
    <w:p w14:paraId="36B99B32" w14:textId="3A06A20B" w:rsidR="00B8561C" w:rsidRPr="00B8561C" w:rsidRDefault="00B8561C" w:rsidP="007974D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sidR="00F42735">
        <w:rPr>
          <w:rFonts w:ascii="Arial" w:eastAsia="Calibri" w:hAnsi="Arial" w:cs="Arial"/>
          <w:b/>
          <w:sz w:val="28"/>
          <w:szCs w:val="28"/>
        </w:rPr>
        <w:t>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19F2AB51" w14:textId="6F8E06FE" w:rsidR="00B8561C" w:rsidRPr="00F05FA4"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sidR="001331B8">
        <w:rPr>
          <w:rFonts w:ascii="Arial" w:eastAsia="Calibri" w:hAnsi="Arial" w:cs="Arial"/>
          <w:b/>
          <w:sz w:val="24"/>
          <w:szCs w:val="24"/>
        </w:rPr>
        <w:t>no</w:t>
      </w:r>
      <w:r w:rsidRPr="00B8561C">
        <w:rPr>
          <w:rFonts w:ascii="Arial" w:eastAsia="Calibri" w:hAnsi="Arial" w:cs="Arial"/>
          <w:b/>
          <w:sz w:val="24"/>
          <w:szCs w:val="24"/>
        </w:rPr>
        <w:t xml:space="preserve"> </w:t>
      </w:r>
      <w:r w:rsidR="001331B8">
        <w:rPr>
          <w:rFonts w:ascii="Arial" w:eastAsia="Calibri" w:hAnsi="Arial" w:cs="Arial"/>
          <w:b/>
          <w:sz w:val="24"/>
          <w:szCs w:val="24"/>
        </w:rPr>
        <w:t>la</w:t>
      </w:r>
      <w:r w:rsidR="001331B8" w:rsidRPr="00DB669B">
        <w:rPr>
          <w:rFonts w:ascii="Arial" w:eastAsia="Calibri" w:hAnsi="Arial" w:cs="Arial"/>
          <w:b/>
          <w:color w:val="000000" w:themeColor="text1"/>
          <w:sz w:val="24"/>
          <w:szCs w:val="24"/>
        </w:rPr>
        <w:t xml:space="preserve">ter than </w:t>
      </w:r>
      <w:r w:rsidR="00533DE2">
        <w:rPr>
          <w:rFonts w:ascii="Arial" w:eastAsia="Calibri" w:hAnsi="Arial" w:cs="Arial"/>
          <w:b/>
          <w:color w:val="000000" w:themeColor="text1"/>
          <w:sz w:val="24"/>
          <w:szCs w:val="24"/>
        </w:rPr>
        <w:t>27</w:t>
      </w:r>
      <w:r w:rsidR="009228F4">
        <w:rPr>
          <w:rFonts w:ascii="Arial" w:eastAsia="Calibri" w:hAnsi="Arial" w:cs="Arial"/>
          <w:b/>
          <w:color w:val="000000" w:themeColor="text1"/>
          <w:sz w:val="24"/>
          <w:szCs w:val="24"/>
        </w:rPr>
        <w:t xml:space="preserve"> </w:t>
      </w:r>
      <w:r w:rsidR="00533DE2">
        <w:rPr>
          <w:rFonts w:ascii="Arial" w:eastAsia="Calibri" w:hAnsi="Arial" w:cs="Arial"/>
          <w:b/>
          <w:color w:val="000000" w:themeColor="text1"/>
          <w:sz w:val="24"/>
          <w:szCs w:val="24"/>
        </w:rPr>
        <w:t>April</w:t>
      </w:r>
      <w:r w:rsidR="00DB669B" w:rsidRPr="00DB669B">
        <w:rPr>
          <w:rFonts w:ascii="Arial" w:eastAsia="Calibri" w:hAnsi="Arial" w:cs="Arial"/>
          <w:b/>
          <w:color w:val="000000" w:themeColor="text1"/>
          <w:sz w:val="24"/>
          <w:szCs w:val="24"/>
        </w:rPr>
        <w:t>202</w:t>
      </w:r>
      <w:r w:rsidR="006005CB">
        <w:rPr>
          <w:rFonts w:ascii="Arial" w:eastAsia="Calibri" w:hAnsi="Arial" w:cs="Arial"/>
          <w:b/>
          <w:color w:val="000000" w:themeColor="text1"/>
          <w:sz w:val="24"/>
          <w:szCs w:val="24"/>
        </w:rPr>
        <w:t>6</w:t>
      </w:r>
      <w:r w:rsidRPr="00DB669B">
        <w:rPr>
          <w:rFonts w:ascii="Arial" w:eastAsia="Calibri" w:hAnsi="Arial" w:cs="Arial"/>
          <w:b/>
          <w:color w:val="000000" w:themeColor="text1"/>
          <w:sz w:val="24"/>
          <w:szCs w:val="24"/>
        </w:rPr>
        <w:t>.</w:t>
      </w:r>
    </w:p>
    <w:p w14:paraId="08E02D5D" w14:textId="77777777" w:rsidR="00F05FA4" w:rsidRPr="00E639E1" w:rsidRDefault="00F05FA4" w:rsidP="00F05FA4">
      <w:pPr>
        <w:spacing w:after="0" w:line="240" w:lineRule="auto"/>
        <w:ind w:left="360"/>
        <w:rPr>
          <w:rFonts w:ascii="Arial" w:eastAsia="Calibri" w:hAnsi="Arial" w:cs="Arial"/>
          <w:sz w:val="24"/>
          <w:szCs w:val="24"/>
        </w:rPr>
      </w:pPr>
    </w:p>
    <w:p w14:paraId="5C336A5D" w14:textId="77777777" w:rsidR="00E639E1" w:rsidRDefault="00E639E1" w:rsidP="00E639E1">
      <w:pPr>
        <w:pStyle w:val="ListParagraph"/>
        <w:numPr>
          <w:ilvl w:val="0"/>
          <w:numId w:val="4"/>
        </w:numPr>
        <w:spacing w:after="0" w:line="240" w:lineRule="auto"/>
        <w:rPr>
          <w:rFonts w:ascii="Arial" w:hAnsi="Arial" w:cs="Arial"/>
          <w:sz w:val="24"/>
          <w:szCs w:val="24"/>
        </w:rPr>
      </w:pPr>
      <w:r w:rsidRPr="00C23621">
        <w:rPr>
          <w:rFonts w:ascii="Arial" w:hAnsi="Arial" w:cs="Arial"/>
          <w:sz w:val="24"/>
          <w:szCs w:val="24"/>
        </w:rPr>
        <w:t xml:space="preserve">Response Format: </w:t>
      </w:r>
    </w:p>
    <w:p w14:paraId="5C1850ED" w14:textId="77777777" w:rsidR="00E639E1" w:rsidRDefault="00E639E1" w:rsidP="00E639E1">
      <w:pPr>
        <w:pStyle w:val="ListParagraph"/>
        <w:spacing w:after="0" w:line="240" w:lineRule="auto"/>
        <w:ind w:left="360"/>
        <w:rPr>
          <w:rFonts w:ascii="Arial" w:hAnsi="Arial" w:cs="Arial"/>
          <w:sz w:val="24"/>
          <w:szCs w:val="24"/>
        </w:rPr>
      </w:pPr>
    </w:p>
    <w:p w14:paraId="78BC704C" w14:textId="77777777" w:rsidR="00E639E1" w:rsidRDefault="00E639E1" w:rsidP="00E639E1">
      <w:pPr>
        <w:pStyle w:val="ListParagraph"/>
        <w:numPr>
          <w:ilvl w:val="1"/>
          <w:numId w:val="4"/>
        </w:numPr>
        <w:spacing w:after="0" w:line="240" w:lineRule="auto"/>
        <w:rPr>
          <w:rFonts w:ascii="Arial" w:hAnsi="Arial" w:cs="Arial"/>
          <w:sz w:val="24"/>
          <w:szCs w:val="24"/>
        </w:rPr>
      </w:pPr>
      <w:r w:rsidRPr="00C23621">
        <w:rPr>
          <w:rFonts w:ascii="Arial" w:hAnsi="Arial" w:cs="Arial"/>
          <w:sz w:val="24"/>
          <w:szCs w:val="24"/>
        </w:rPr>
        <w:lastRenderedPageBreak/>
        <w:t>Electronic responses are required in any of the following formats: Microsoft Word 2013 or earlier or Adobe Acrobat.</w:t>
      </w:r>
    </w:p>
    <w:p w14:paraId="0D9FD5D4" w14:textId="77777777" w:rsidR="00E639E1" w:rsidRDefault="00E639E1" w:rsidP="00E639E1">
      <w:pPr>
        <w:pStyle w:val="ListParagraph"/>
        <w:spacing w:after="0" w:line="240" w:lineRule="auto"/>
        <w:ind w:left="1080"/>
        <w:rPr>
          <w:rFonts w:ascii="Arial" w:hAnsi="Arial" w:cs="Arial"/>
          <w:sz w:val="24"/>
          <w:szCs w:val="24"/>
        </w:rPr>
      </w:pPr>
    </w:p>
    <w:p w14:paraId="103A3D52" w14:textId="77777777" w:rsidR="00E639E1" w:rsidRDefault="00E639E1" w:rsidP="00E639E1">
      <w:pPr>
        <w:pStyle w:val="ListParagraph"/>
        <w:numPr>
          <w:ilvl w:val="1"/>
          <w:numId w:val="4"/>
        </w:numPr>
        <w:spacing w:after="0" w:line="240" w:lineRule="auto"/>
        <w:rPr>
          <w:rFonts w:ascii="Arial" w:hAnsi="Arial" w:cs="Arial"/>
          <w:sz w:val="24"/>
          <w:szCs w:val="24"/>
        </w:rPr>
      </w:pPr>
      <w:r w:rsidRPr="00E639E1">
        <w:rPr>
          <w:rFonts w:ascii="Arial" w:hAnsi="Arial" w:cs="Arial"/>
          <w:sz w:val="24"/>
          <w:szCs w:val="24"/>
        </w:rPr>
        <w:t>Font size no smaller than 12.</w:t>
      </w:r>
    </w:p>
    <w:p w14:paraId="254F2CDC" w14:textId="77777777" w:rsidR="00E639E1" w:rsidRPr="00E639E1" w:rsidRDefault="00E639E1" w:rsidP="00E639E1">
      <w:pPr>
        <w:pStyle w:val="ListParagraph"/>
        <w:rPr>
          <w:rFonts w:ascii="Arial" w:hAnsi="Arial" w:cs="Arial"/>
          <w:sz w:val="24"/>
          <w:szCs w:val="24"/>
        </w:rPr>
      </w:pPr>
    </w:p>
    <w:p w14:paraId="7108D5BA" w14:textId="77777777" w:rsidR="00E639E1" w:rsidRDefault="00E639E1" w:rsidP="00E639E1">
      <w:pPr>
        <w:pStyle w:val="ListParagraph"/>
        <w:numPr>
          <w:ilvl w:val="1"/>
          <w:numId w:val="4"/>
        </w:numPr>
        <w:spacing w:after="0" w:line="240" w:lineRule="auto"/>
        <w:rPr>
          <w:rFonts w:ascii="Arial" w:hAnsi="Arial" w:cs="Arial"/>
          <w:sz w:val="24"/>
          <w:szCs w:val="24"/>
        </w:rPr>
      </w:pPr>
      <w:r w:rsidRPr="00E639E1">
        <w:rPr>
          <w:rFonts w:ascii="Arial" w:hAnsi="Arial" w:cs="Arial"/>
          <w:sz w:val="24"/>
          <w:szCs w:val="24"/>
        </w:rPr>
        <w:t xml:space="preserve">Responses must include the question number associated with the applicable answer. </w:t>
      </w:r>
    </w:p>
    <w:p w14:paraId="7AFC23EC" w14:textId="77777777" w:rsidR="00E639E1" w:rsidRPr="00E639E1" w:rsidRDefault="00E639E1" w:rsidP="00E639E1">
      <w:pPr>
        <w:pStyle w:val="ListParagraph"/>
        <w:rPr>
          <w:rFonts w:ascii="Arial" w:hAnsi="Arial" w:cs="Arial"/>
          <w:sz w:val="24"/>
          <w:szCs w:val="24"/>
        </w:rPr>
      </w:pPr>
    </w:p>
    <w:p w14:paraId="1422C0E7" w14:textId="77777777" w:rsidR="00E639E1" w:rsidRDefault="00E639E1" w:rsidP="00E639E1">
      <w:pPr>
        <w:pStyle w:val="ListParagraph"/>
        <w:numPr>
          <w:ilvl w:val="1"/>
          <w:numId w:val="4"/>
        </w:numPr>
        <w:spacing w:after="0" w:line="240" w:lineRule="auto"/>
        <w:rPr>
          <w:rFonts w:ascii="Arial" w:hAnsi="Arial" w:cs="Arial"/>
          <w:sz w:val="24"/>
          <w:szCs w:val="24"/>
        </w:rPr>
      </w:pPr>
      <w:r w:rsidRPr="00E639E1">
        <w:rPr>
          <w:rFonts w:ascii="Arial" w:hAnsi="Arial" w:cs="Arial"/>
          <w:sz w:val="24"/>
          <w:szCs w:val="24"/>
        </w:rPr>
        <w:t>Spell out acronyms in their first instance.</w:t>
      </w:r>
    </w:p>
    <w:p w14:paraId="144F2015" w14:textId="77777777" w:rsidR="00E639E1" w:rsidRPr="00E639E1" w:rsidRDefault="00E639E1" w:rsidP="00E639E1">
      <w:pPr>
        <w:pStyle w:val="ListParagraph"/>
        <w:rPr>
          <w:rFonts w:ascii="Arial" w:hAnsi="Arial" w:cs="Arial"/>
          <w:sz w:val="24"/>
          <w:szCs w:val="24"/>
        </w:rPr>
      </w:pPr>
    </w:p>
    <w:p w14:paraId="69FB8072" w14:textId="77777777" w:rsidR="00E639E1" w:rsidRDefault="00E639E1" w:rsidP="00E639E1">
      <w:pPr>
        <w:pStyle w:val="ListParagraph"/>
        <w:numPr>
          <w:ilvl w:val="1"/>
          <w:numId w:val="4"/>
        </w:numPr>
        <w:spacing w:after="0" w:line="240" w:lineRule="auto"/>
        <w:rPr>
          <w:rFonts w:ascii="Arial" w:hAnsi="Arial" w:cs="Arial"/>
          <w:sz w:val="24"/>
          <w:szCs w:val="24"/>
        </w:rPr>
      </w:pPr>
      <w:r w:rsidRPr="00E639E1">
        <w:rPr>
          <w:rFonts w:ascii="Arial" w:hAnsi="Arial" w:cs="Arial"/>
          <w:sz w:val="24"/>
          <w:szCs w:val="24"/>
        </w:rPr>
        <w:t>Contractors must mark Proprietary information in accordance with the Disclaimer section of this notice.</w:t>
      </w:r>
    </w:p>
    <w:p w14:paraId="707B7253" w14:textId="77777777" w:rsidR="00E639E1" w:rsidRPr="00E639E1" w:rsidRDefault="00E639E1" w:rsidP="00E639E1">
      <w:pPr>
        <w:pStyle w:val="ListParagraph"/>
        <w:rPr>
          <w:rFonts w:ascii="Arial" w:hAnsi="Arial" w:cs="Arial"/>
          <w:sz w:val="24"/>
          <w:szCs w:val="24"/>
        </w:rPr>
      </w:pPr>
    </w:p>
    <w:p w14:paraId="08EFD215" w14:textId="77777777" w:rsidR="00E639E1" w:rsidRDefault="00E639E1" w:rsidP="00E639E1">
      <w:pPr>
        <w:pStyle w:val="ListParagraph"/>
        <w:numPr>
          <w:ilvl w:val="1"/>
          <w:numId w:val="4"/>
        </w:numPr>
        <w:spacing w:after="0" w:line="240" w:lineRule="auto"/>
        <w:rPr>
          <w:rFonts w:ascii="Arial" w:hAnsi="Arial" w:cs="Arial"/>
          <w:sz w:val="24"/>
          <w:szCs w:val="24"/>
        </w:rPr>
      </w:pPr>
      <w:r w:rsidRPr="00E639E1">
        <w:rPr>
          <w:rFonts w:ascii="Arial" w:hAnsi="Arial" w:cs="Arial"/>
          <w:sz w:val="24"/>
          <w:szCs w:val="24"/>
        </w:rPr>
        <w:t xml:space="preserve">The sources sought response shall NOT exceed 50 pages. Submittals will be in text format only. Do not send pictures, graphics, etc. </w:t>
      </w:r>
    </w:p>
    <w:p w14:paraId="735B2400" w14:textId="77777777" w:rsidR="00E639E1" w:rsidRPr="00E639E1" w:rsidRDefault="00E639E1" w:rsidP="00E639E1">
      <w:pPr>
        <w:pStyle w:val="ListParagraph"/>
        <w:rPr>
          <w:rFonts w:ascii="Arial" w:hAnsi="Arial" w:cs="Arial"/>
          <w:sz w:val="24"/>
          <w:szCs w:val="24"/>
        </w:rPr>
      </w:pPr>
    </w:p>
    <w:p w14:paraId="488BA9E4" w14:textId="77777777" w:rsidR="00E639E1" w:rsidRDefault="00E639E1" w:rsidP="00E639E1">
      <w:pPr>
        <w:pStyle w:val="ListParagraph"/>
        <w:numPr>
          <w:ilvl w:val="1"/>
          <w:numId w:val="4"/>
        </w:numPr>
        <w:spacing w:after="0" w:line="240" w:lineRule="auto"/>
        <w:rPr>
          <w:rFonts w:ascii="Arial" w:hAnsi="Arial" w:cs="Arial"/>
          <w:sz w:val="24"/>
          <w:szCs w:val="24"/>
        </w:rPr>
      </w:pPr>
      <w:r w:rsidRPr="00E639E1">
        <w:rPr>
          <w:rFonts w:ascii="Arial" w:hAnsi="Arial" w:cs="Arial"/>
          <w:sz w:val="24"/>
          <w:szCs w:val="24"/>
        </w:rPr>
        <w:t>All interested firms, regardless of size, are encouraged to respond to this request for information.</w:t>
      </w:r>
    </w:p>
    <w:p w14:paraId="31015C1B" w14:textId="77777777" w:rsidR="00E639E1" w:rsidRPr="00E639E1" w:rsidRDefault="00E639E1" w:rsidP="00E639E1">
      <w:pPr>
        <w:pStyle w:val="ListParagraph"/>
        <w:rPr>
          <w:rFonts w:ascii="Arial" w:hAnsi="Arial" w:cs="Arial"/>
          <w:sz w:val="24"/>
          <w:szCs w:val="24"/>
        </w:rPr>
      </w:pPr>
    </w:p>
    <w:p w14:paraId="58BCAA4F" w14:textId="3299923B" w:rsidR="00E639E1" w:rsidRPr="00E639E1" w:rsidRDefault="00E639E1" w:rsidP="00E639E1">
      <w:pPr>
        <w:pStyle w:val="ListParagraph"/>
        <w:numPr>
          <w:ilvl w:val="1"/>
          <w:numId w:val="4"/>
        </w:numPr>
        <w:spacing w:after="0" w:line="240" w:lineRule="auto"/>
        <w:rPr>
          <w:rFonts w:ascii="Arial" w:hAnsi="Arial" w:cs="Arial"/>
          <w:sz w:val="24"/>
          <w:szCs w:val="24"/>
        </w:rPr>
      </w:pPr>
      <w:r w:rsidRPr="00E639E1">
        <w:rPr>
          <w:rFonts w:ascii="Arial" w:hAnsi="Arial" w:cs="Arial"/>
          <w:sz w:val="24"/>
          <w:szCs w:val="24"/>
        </w:rPr>
        <w:t xml:space="preserve">It is not necessary to respond to this market survey </w:t>
      </w:r>
      <w:proofErr w:type="gramStart"/>
      <w:r w:rsidRPr="00E639E1">
        <w:rPr>
          <w:rFonts w:ascii="Arial" w:hAnsi="Arial" w:cs="Arial"/>
          <w:sz w:val="24"/>
          <w:szCs w:val="24"/>
        </w:rPr>
        <w:t>in order to</w:t>
      </w:r>
      <w:proofErr w:type="gramEnd"/>
      <w:r w:rsidRPr="00E639E1">
        <w:rPr>
          <w:rFonts w:ascii="Arial" w:hAnsi="Arial" w:cs="Arial"/>
          <w:sz w:val="24"/>
          <w:szCs w:val="24"/>
        </w:rPr>
        <w:t xml:space="preserve"> be eligible for future contract awards.</w:t>
      </w:r>
    </w:p>
    <w:p w14:paraId="45413847" w14:textId="77777777" w:rsidR="00E639E1" w:rsidRPr="00B8561C" w:rsidRDefault="00E639E1" w:rsidP="00E639E1">
      <w:pPr>
        <w:spacing w:after="0" w:line="240" w:lineRule="auto"/>
        <w:ind w:left="360"/>
        <w:rPr>
          <w:rFonts w:ascii="Arial" w:eastAsia="Calibri" w:hAnsi="Arial" w:cs="Arial"/>
          <w:sz w:val="24"/>
          <w:szCs w:val="24"/>
        </w:rPr>
      </w:pPr>
    </w:p>
    <w:p w14:paraId="0DA2F0A9" w14:textId="77777777" w:rsidR="00B8561C" w:rsidRPr="00B8561C" w:rsidRDefault="00B8561C" w:rsidP="00B8561C">
      <w:pPr>
        <w:spacing w:after="0" w:line="240" w:lineRule="auto"/>
        <w:rPr>
          <w:rFonts w:ascii="Arial" w:eastAsia="Calibri" w:hAnsi="Arial" w:cs="Arial"/>
          <w:b/>
          <w:sz w:val="24"/>
          <w:szCs w:val="24"/>
        </w:rPr>
      </w:pPr>
    </w:p>
    <w:p w14:paraId="3EF739A5"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2D6B35E6" w14:textId="77777777" w:rsidR="00B8561C" w:rsidRPr="00B8561C" w:rsidRDefault="00B8561C" w:rsidP="00B8561C">
      <w:pPr>
        <w:spacing w:after="0" w:line="240" w:lineRule="auto"/>
        <w:rPr>
          <w:rFonts w:ascii="Arial" w:eastAsia="Calibri" w:hAnsi="Arial" w:cs="Arial"/>
          <w:b/>
          <w:sz w:val="24"/>
          <w:szCs w:val="24"/>
        </w:rPr>
      </w:pPr>
    </w:p>
    <w:p w14:paraId="04FF92EC" w14:textId="7C97094D" w:rsidR="00B8561C" w:rsidRPr="00CB5EF2" w:rsidRDefault="00DB669B" w:rsidP="00B8561C">
      <w:pPr>
        <w:spacing w:after="0" w:line="240" w:lineRule="auto"/>
        <w:ind w:firstLine="720"/>
        <w:rPr>
          <w:rFonts w:ascii="Arial" w:eastAsia="Calibri" w:hAnsi="Arial" w:cs="Arial"/>
          <w:b/>
          <w:color w:val="000000" w:themeColor="text1"/>
          <w:sz w:val="24"/>
          <w:szCs w:val="24"/>
        </w:rPr>
      </w:pPr>
      <w:r w:rsidRPr="00CB5EF2">
        <w:rPr>
          <w:rFonts w:ascii="Arial" w:eastAsia="Calibri" w:hAnsi="Arial" w:cs="Arial"/>
          <w:b/>
          <w:color w:val="000000" w:themeColor="text1"/>
          <w:sz w:val="24"/>
          <w:szCs w:val="24"/>
        </w:rPr>
        <w:t>Katie Ordakowski</w:t>
      </w:r>
    </w:p>
    <w:p w14:paraId="5BB41D75" w14:textId="77777777" w:rsidR="00B8561C" w:rsidRPr="00B8561C" w:rsidRDefault="00B8561C" w:rsidP="00B8561C">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p>
    <w:p w14:paraId="65C2F65B" w14:textId="558A27EC" w:rsidR="0074272C" w:rsidRDefault="00B8561C" w:rsidP="001A10B2">
      <w:pPr>
        <w:spacing w:after="0" w:line="240" w:lineRule="auto"/>
        <w:ind w:firstLine="720"/>
        <w:rPr>
          <w:rFonts w:ascii="Arial" w:eastAsia="Calibri" w:hAnsi="Arial" w:cs="Arial"/>
          <w:sz w:val="24"/>
          <w:szCs w:val="24"/>
          <w:lang w:val="de-DE"/>
        </w:rPr>
      </w:pPr>
      <w:r w:rsidRPr="0062204B">
        <w:rPr>
          <w:rFonts w:ascii="Arial" w:eastAsia="Calibri" w:hAnsi="Arial" w:cs="Arial"/>
          <w:sz w:val="24"/>
          <w:szCs w:val="24"/>
          <w:lang w:val="de-DE"/>
        </w:rPr>
        <w:t>E-mail:</w:t>
      </w:r>
      <w:r w:rsidR="0062204B">
        <w:rPr>
          <w:rFonts w:ascii="Arial" w:eastAsia="Calibri" w:hAnsi="Arial" w:cs="Arial"/>
          <w:sz w:val="24"/>
          <w:szCs w:val="24"/>
          <w:lang w:val="de-DE"/>
        </w:rPr>
        <w:t xml:space="preserve"> </w:t>
      </w:r>
      <w:hyperlink r:id="rId10" w:history="1">
        <w:r w:rsidR="0074272C" w:rsidRPr="007F0667">
          <w:rPr>
            <w:rStyle w:val="Hyperlink"/>
            <w:rFonts w:ascii="Arial" w:eastAsia="Calibri" w:hAnsi="Arial" w:cs="Arial"/>
            <w:sz w:val="24"/>
            <w:szCs w:val="24"/>
            <w:lang w:val="de-DE"/>
          </w:rPr>
          <w:t>usarmy.detroit.peo-gcs.mbx.stryker-rfi@army.mil</w:t>
        </w:r>
      </w:hyperlink>
    </w:p>
    <w:p w14:paraId="44A447FE" w14:textId="152C764C" w:rsidR="001A10B2" w:rsidRPr="001A10B2" w:rsidRDefault="00B8561C" w:rsidP="001A10B2">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Subject Line:</w:t>
      </w:r>
      <w:r w:rsidR="00CB5EF2">
        <w:rPr>
          <w:rFonts w:ascii="Arial" w:eastAsia="Calibri" w:hAnsi="Arial" w:cs="Arial"/>
          <w:sz w:val="24"/>
          <w:szCs w:val="24"/>
        </w:rPr>
        <w:t xml:space="preserve"> SRDT </w:t>
      </w:r>
      <w:r w:rsidR="00F8010B">
        <w:rPr>
          <w:rFonts w:ascii="Arial" w:eastAsia="Calibri" w:hAnsi="Arial" w:cs="Arial"/>
          <w:sz w:val="24"/>
          <w:szCs w:val="24"/>
        </w:rPr>
        <w:t>Services</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3DE3A953"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sidR="005D2B0B">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sidR="005D2B0B">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sidR="001C3511">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27D4838A" w:rsidR="00B8561C" w:rsidRPr="00B8561C" w:rsidRDefault="00CB367F"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B8561C"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907E06A"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Clearly and conspicuously mark qualifying data as trade secret or confidential with the restrictive legend “CONFIDENTIAL” (all caps)</w:t>
      </w:r>
      <w:r w:rsidR="001C3511">
        <w:rPr>
          <w:rFonts w:ascii="Arial" w:eastAsia="Calibri" w:hAnsi="Arial" w:cs="Arial"/>
          <w:sz w:val="24"/>
          <w:szCs w:val="24"/>
        </w:rPr>
        <w:t>,</w:t>
      </w:r>
      <w:r w:rsidRPr="00B8561C">
        <w:rPr>
          <w:rFonts w:ascii="Arial" w:eastAsia="Calibri" w:hAnsi="Arial" w:cs="Arial"/>
          <w:sz w:val="24"/>
          <w:szCs w:val="24"/>
        </w:rPr>
        <w:t xml:space="preserve"> including any explanatory text, so </w:t>
      </w:r>
      <w:r w:rsidR="001C3511">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13B35EE2"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w:t>
      </w:r>
      <w:proofErr w:type="gramStart"/>
      <w:r w:rsidRPr="00B8561C">
        <w:rPr>
          <w:rFonts w:ascii="Arial" w:eastAsia="Calibri" w:hAnsi="Arial" w:cs="Arial"/>
          <w:sz w:val="24"/>
          <w:szCs w:val="24"/>
        </w:rPr>
        <w:t>or is</w:t>
      </w:r>
      <w:proofErr w:type="gramEnd"/>
      <w:r w:rsidRPr="00B8561C">
        <w:rPr>
          <w:rFonts w:ascii="Arial" w:eastAsia="Calibri" w:hAnsi="Arial" w:cs="Arial"/>
          <w:sz w:val="24"/>
          <w:szCs w:val="24"/>
        </w:rPr>
        <w:t xml:space="preserve"> afterward placed into the public domain by the owner or another party through no fault of the Government will not be protected once in the public domain. </w:t>
      </w:r>
      <w:proofErr w:type="gramStart"/>
      <w:r w:rsidRPr="00B8561C">
        <w:rPr>
          <w:rFonts w:ascii="Arial" w:eastAsia="Calibri" w:hAnsi="Arial" w:cs="Arial"/>
          <w:sz w:val="24"/>
          <w:szCs w:val="24"/>
        </w:rPr>
        <w:t>Data already</w:t>
      </w:r>
      <w:proofErr w:type="gramEnd"/>
      <w:r w:rsidRPr="00B8561C">
        <w:rPr>
          <w:rFonts w:ascii="Arial" w:eastAsia="Calibri" w:hAnsi="Arial" w:cs="Arial"/>
          <w:sz w:val="24"/>
          <w:szCs w:val="24"/>
        </w:rPr>
        <w:t xml:space="preserve">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228A1BA0"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proofErr w:type="gramStart"/>
      <w:r w:rsidRPr="00B8561C">
        <w:rPr>
          <w:rFonts w:ascii="Arial" w:eastAsia="Calibri" w:hAnsi="Arial" w:cs="Arial"/>
          <w:sz w:val="24"/>
          <w:szCs w:val="24"/>
        </w:rPr>
        <w:t>Government, and</w:t>
      </w:r>
      <w:proofErr w:type="gramEnd"/>
      <w:r w:rsidRPr="00B8561C">
        <w:rPr>
          <w:rFonts w:ascii="Arial" w:eastAsia="Calibri" w:hAnsi="Arial" w:cs="Arial"/>
          <w:sz w:val="24"/>
          <w:szCs w:val="24"/>
        </w:rPr>
        <w:t xml:space="preserve"> therefore will preclude disclosure to support contractors assisting </w:t>
      </w:r>
      <w:r w:rsidR="006C49CA">
        <w:rPr>
          <w:rFonts w:ascii="Arial" w:eastAsia="Calibri" w:hAnsi="Arial" w:cs="Arial"/>
          <w:sz w:val="24"/>
          <w:szCs w:val="24"/>
        </w:rPr>
        <w:t xml:space="preserve">with </w:t>
      </w:r>
      <w:r w:rsidRPr="00B8561C">
        <w:rPr>
          <w:rFonts w:ascii="Arial" w:eastAsia="Calibri" w:hAnsi="Arial" w:cs="Arial"/>
          <w:sz w:val="24"/>
          <w:szCs w:val="24"/>
        </w:rPr>
        <w:t>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0CE83E68" w:rsidR="00B8561C" w:rsidRPr="00B8561C" w:rsidRDefault="000C578B" w:rsidP="00B8561C">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629CDFFA"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sidR="00D06574">
        <w:rPr>
          <w:rFonts w:ascii="Arial" w:eastAsia="Calibri" w:hAnsi="Arial" w:cs="Arial"/>
          <w:sz w:val="24"/>
          <w:szCs w:val="24"/>
        </w:rPr>
        <w:t>:</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lastRenderedPageBreak/>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4AE4AD10"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621C3B9E" w14:textId="157C36B6"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w:t>
      </w:r>
      <w:r w:rsidR="00135484">
        <w:rPr>
          <w:rFonts w:ascii="Arial" w:eastAsia="Calibri" w:hAnsi="Arial" w:cs="Arial"/>
          <w:b/>
          <w:sz w:val="24"/>
          <w:szCs w:val="24"/>
        </w:rPr>
        <w:t xml:space="preserve"> </w:t>
      </w:r>
      <w:r w:rsidR="004D26C8" w:rsidRPr="004D26C8">
        <w:rPr>
          <w:rFonts w:ascii="Arial" w:eastAsia="Calibri" w:hAnsi="Arial" w:cs="Arial"/>
          <w:b/>
          <w:color w:val="000000" w:themeColor="text1"/>
          <w:sz w:val="24"/>
          <w:szCs w:val="24"/>
        </w:rPr>
        <w:t>611420</w:t>
      </w:r>
      <w:r w:rsidR="00021A5F">
        <w:rPr>
          <w:rFonts w:ascii="Arial" w:eastAsia="Calibri" w:hAnsi="Arial" w:cs="Arial"/>
          <w:sz w:val="24"/>
          <w:szCs w:val="24"/>
        </w:rPr>
        <w:t>:</w:t>
      </w:r>
      <w:r w:rsidR="00D06574">
        <w:rPr>
          <w:rFonts w:ascii="Arial" w:eastAsia="Calibri" w:hAnsi="Arial" w:cs="Arial"/>
          <w:sz w:val="24"/>
          <w:szCs w:val="24"/>
        </w:rPr>
        <w:t xml:space="preserve"> </w:t>
      </w:r>
      <w:r w:rsidR="00021A5F">
        <w:rPr>
          <w:rFonts w:ascii="Arial" w:eastAsia="Calibri" w:hAnsi="Arial" w:cs="Arial"/>
          <w:sz w:val="24"/>
          <w:szCs w:val="24"/>
        </w:rPr>
        <w:t>(</w:t>
      </w:r>
      <w:r w:rsidRPr="00021A5F">
        <w:rPr>
          <w:rFonts w:ascii="Arial" w:eastAsia="Calibri" w:hAnsi="Arial" w:cs="Arial"/>
          <w:i/>
          <w:sz w:val="24"/>
          <w:szCs w:val="24"/>
        </w:rPr>
        <w:t>Please check all that apply</w:t>
      </w:r>
      <w:r w:rsidR="00622FAA">
        <w:rPr>
          <w:rFonts w:ascii="Arial" w:eastAsia="Calibri" w:hAnsi="Arial" w:cs="Arial"/>
          <w:iCs/>
          <w:sz w:val="24"/>
          <w:szCs w:val="24"/>
        </w:rPr>
        <w:t>.</w:t>
      </w:r>
      <w:r w:rsidR="00021A5F">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EDAB078" w:rsidR="00B8561C" w:rsidRDefault="00602B44" w:rsidP="00602B44">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5E22563D" w14:textId="77777777" w:rsidR="002B5C75" w:rsidRDefault="002B5C75" w:rsidP="00602B44">
      <w:pPr>
        <w:spacing w:after="0" w:line="240" w:lineRule="auto"/>
        <w:rPr>
          <w:rFonts w:ascii="Arial" w:eastAsia="Calibri" w:hAnsi="Arial" w:cs="Arial"/>
          <w:sz w:val="24"/>
          <w:szCs w:val="24"/>
        </w:rPr>
      </w:pPr>
    </w:p>
    <w:p w14:paraId="605B65F1" w14:textId="5DFE59FB" w:rsidR="002B5C75" w:rsidRDefault="002B5C75" w:rsidP="002B5C75">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76C344D9" w14:textId="77777777" w:rsidR="002B5C75" w:rsidRPr="002B5C75" w:rsidRDefault="002B5C75" w:rsidP="002B5C75">
      <w:pPr>
        <w:pStyle w:val="ListParagraph"/>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3A6194A" w14:textId="0841FE90"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xml:space="preserve">. To qualify as a small business concern for </w:t>
      </w:r>
      <w:proofErr w:type="gramStart"/>
      <w:r w:rsidRPr="00B8561C">
        <w:rPr>
          <w:rFonts w:ascii="Arial" w:eastAsia="Calibri" w:hAnsi="Arial" w:cs="Arial"/>
          <w:sz w:val="24"/>
          <w:szCs w:val="24"/>
        </w:rPr>
        <w:t>set</w:t>
      </w:r>
      <w:proofErr w:type="gramEnd"/>
      <w:r w:rsidRPr="00B8561C">
        <w:rPr>
          <w:rFonts w:ascii="Arial" w:eastAsia="Calibri" w:hAnsi="Arial" w:cs="Arial"/>
          <w:sz w:val="24"/>
          <w:szCs w:val="24"/>
        </w:rPr>
        <w: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sidR="00D06574">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sidR="00021A5F">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8561C" w:rsidRPr="00B8561C" w14:paraId="1527BFC6" w14:textId="77777777" w:rsidTr="009C4550">
        <w:tc>
          <w:tcPr>
            <w:tcW w:w="517" w:type="dxa"/>
            <w:shd w:val="clear" w:color="auto" w:fill="FFFF00"/>
            <w:vAlign w:val="center"/>
          </w:tcPr>
          <w:p w14:paraId="338D7092" w14:textId="7FBD7FF1"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8561C" w:rsidRPr="00B8561C" w14:paraId="323BCE9A" w14:textId="77777777" w:rsidTr="009C4550">
        <w:tc>
          <w:tcPr>
            <w:tcW w:w="517" w:type="dxa"/>
            <w:shd w:val="clear" w:color="auto" w:fill="FFFF00"/>
            <w:vAlign w:val="center"/>
          </w:tcPr>
          <w:p w14:paraId="30F4CEB2" w14:textId="2EB563AC"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8561C" w:rsidRPr="00B8561C" w14:paraId="5AEB2BF1" w14:textId="77777777" w:rsidTr="009C4550">
        <w:tc>
          <w:tcPr>
            <w:tcW w:w="517" w:type="dxa"/>
            <w:shd w:val="clear" w:color="auto" w:fill="FFFF00"/>
            <w:vAlign w:val="center"/>
          </w:tcPr>
          <w:p w14:paraId="3B71A8E3" w14:textId="7D11CB69"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46BA7A14" w14:textId="77777777" w:rsidR="00021A5F" w:rsidRPr="00B8561C" w:rsidRDefault="00021A5F" w:rsidP="00021A5F">
      <w:pPr>
        <w:spacing w:after="0" w:line="240" w:lineRule="auto"/>
        <w:rPr>
          <w:rFonts w:ascii="Arial" w:eastAsia="Calibri" w:hAnsi="Arial" w:cs="Arial"/>
          <w:sz w:val="24"/>
          <w:szCs w:val="24"/>
        </w:rPr>
      </w:pPr>
    </w:p>
    <w:p w14:paraId="7AEA2E19" w14:textId="77777777" w:rsidR="00021A5F" w:rsidRPr="00B8561C" w:rsidRDefault="00021A5F" w:rsidP="001617F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04F77750" w14:textId="77777777" w:rsidR="00021A5F" w:rsidRDefault="00021A5F" w:rsidP="00021A5F">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021A5F" w:rsidRPr="00B8561C" w14:paraId="0F67D749" w14:textId="77777777" w:rsidTr="00C75439">
        <w:tc>
          <w:tcPr>
            <w:tcW w:w="670" w:type="dxa"/>
            <w:shd w:val="clear" w:color="auto" w:fill="FFFF00"/>
            <w:vAlign w:val="center"/>
          </w:tcPr>
          <w:p w14:paraId="24A8DFDA"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7DA072FA"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021A5F" w:rsidRPr="00B8561C" w14:paraId="4C79003F" w14:textId="77777777" w:rsidTr="00C75439">
        <w:tc>
          <w:tcPr>
            <w:tcW w:w="670" w:type="dxa"/>
            <w:shd w:val="clear" w:color="auto" w:fill="FFFF00"/>
            <w:vAlign w:val="center"/>
          </w:tcPr>
          <w:p w14:paraId="1DBAC5BE"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140C2AC"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021A5F" w:rsidRPr="00B8561C" w14:paraId="0BC790A9" w14:textId="77777777" w:rsidTr="00C75439">
        <w:tc>
          <w:tcPr>
            <w:tcW w:w="670" w:type="dxa"/>
            <w:shd w:val="clear" w:color="auto" w:fill="FFFF00"/>
            <w:vAlign w:val="center"/>
          </w:tcPr>
          <w:p w14:paraId="590B60D4"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48E8D18"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5B845534" w14:textId="77777777" w:rsidR="00B8561C" w:rsidRDefault="00B8561C" w:rsidP="00B8561C">
      <w:pPr>
        <w:spacing w:after="0" w:line="240" w:lineRule="auto"/>
        <w:rPr>
          <w:rFonts w:ascii="Arial" w:eastAsia="Calibri" w:hAnsi="Arial" w:cs="Arial"/>
          <w:sz w:val="24"/>
          <w:szCs w:val="24"/>
        </w:rPr>
      </w:pPr>
    </w:p>
    <w:p w14:paraId="2881C5C4" w14:textId="77777777" w:rsidR="00021A5F" w:rsidRPr="00B8561C" w:rsidRDefault="00021A5F" w:rsidP="00B8561C">
      <w:pPr>
        <w:spacing w:after="0" w:line="240" w:lineRule="auto"/>
        <w:rPr>
          <w:rFonts w:ascii="Arial" w:eastAsia="Calibri" w:hAnsi="Arial" w:cs="Arial"/>
          <w:sz w:val="24"/>
          <w:szCs w:val="24"/>
        </w:rPr>
      </w:pPr>
    </w:p>
    <w:p w14:paraId="7EC58ABF" w14:textId="78A49746" w:rsidR="00B8561C" w:rsidRPr="00261F72" w:rsidRDefault="006207DD" w:rsidP="00B8561C">
      <w:pPr>
        <w:numPr>
          <w:ilvl w:val="0"/>
          <w:numId w:val="1"/>
        </w:numPr>
        <w:spacing w:after="0" w:line="240" w:lineRule="auto"/>
        <w:rPr>
          <w:rFonts w:ascii="Arial" w:eastAsia="Calibri" w:hAnsi="Arial" w:cs="Arial"/>
          <w:color w:val="FF0000"/>
          <w:sz w:val="24"/>
          <w:szCs w:val="24"/>
        </w:rPr>
      </w:pPr>
      <w:r>
        <w:rPr>
          <w:rFonts w:ascii="Arial" w:eastAsia="Calibri" w:hAnsi="Arial" w:cs="Arial"/>
          <w:b/>
          <w:sz w:val="24"/>
          <w:szCs w:val="24"/>
        </w:rPr>
        <w:t>Requirement</w:t>
      </w:r>
      <w:r w:rsidR="00B8561C" w:rsidRPr="00B8561C">
        <w:rPr>
          <w:rFonts w:ascii="Arial" w:eastAsia="Calibri" w:hAnsi="Arial" w:cs="Arial"/>
          <w:b/>
          <w:sz w:val="24"/>
          <w:szCs w:val="24"/>
        </w:rPr>
        <w:t>-specific Information</w:t>
      </w:r>
      <w:r w:rsidR="00B8561C" w:rsidRPr="00B8561C">
        <w:rPr>
          <w:rFonts w:ascii="Arial" w:eastAsia="Calibri" w:hAnsi="Arial" w:cs="Arial"/>
          <w:sz w:val="24"/>
          <w:szCs w:val="24"/>
        </w:rPr>
        <w:t xml:space="preserve">. Please complete </w:t>
      </w:r>
      <w:proofErr w:type="gramStart"/>
      <w:r w:rsidR="00B8561C" w:rsidRPr="00B8561C">
        <w:rPr>
          <w:rFonts w:ascii="Arial" w:eastAsia="Calibri" w:hAnsi="Arial" w:cs="Arial"/>
          <w:sz w:val="24"/>
          <w:szCs w:val="24"/>
        </w:rPr>
        <w:t xml:space="preserve">the </w:t>
      </w:r>
      <w:r w:rsidR="00261F72">
        <w:rPr>
          <w:rFonts w:ascii="Arial" w:eastAsia="Calibri" w:hAnsi="Arial" w:cs="Arial"/>
          <w:sz w:val="24"/>
          <w:szCs w:val="24"/>
        </w:rPr>
        <w:t>questions</w:t>
      </w:r>
      <w:proofErr w:type="gramEnd"/>
      <w:r w:rsidR="00261F72">
        <w:rPr>
          <w:rFonts w:ascii="Arial" w:eastAsia="Calibri" w:hAnsi="Arial" w:cs="Arial"/>
          <w:sz w:val="24"/>
          <w:szCs w:val="24"/>
        </w:rPr>
        <w:t xml:space="preserve"> </w:t>
      </w:r>
      <w:proofErr w:type="gramStart"/>
      <w:r w:rsidR="00B8561C" w:rsidRPr="00B8561C">
        <w:rPr>
          <w:rFonts w:ascii="Arial" w:eastAsia="Calibri" w:hAnsi="Arial" w:cs="Arial"/>
          <w:sz w:val="24"/>
          <w:szCs w:val="24"/>
        </w:rPr>
        <w:t>below</w:t>
      </w:r>
      <w:proofErr w:type="gramEnd"/>
      <w:r w:rsidR="00894544">
        <w:rPr>
          <w:rFonts w:ascii="Arial" w:eastAsia="Calibri" w:hAnsi="Arial" w:cs="Arial"/>
          <w:sz w:val="24"/>
          <w:szCs w:val="24"/>
        </w:rPr>
        <w:t>:</w:t>
      </w:r>
      <w:r w:rsidR="00261F72">
        <w:rPr>
          <w:rFonts w:ascii="Arial" w:eastAsia="Calibri" w:hAnsi="Arial" w:cs="Arial"/>
          <w:sz w:val="24"/>
          <w:szCs w:val="24"/>
        </w:rPr>
        <w:t xml:space="preserve"> </w:t>
      </w:r>
    </w:p>
    <w:p w14:paraId="73A0E6E1" w14:textId="77777777" w:rsidR="009657E4" w:rsidRDefault="009657E4" w:rsidP="00B8561C">
      <w:pPr>
        <w:spacing w:after="0" w:line="240" w:lineRule="auto"/>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1300"/>
        <w:gridCol w:w="2522"/>
      </w:tblGrid>
      <w:tr w:rsidR="00021A5F" w:rsidRPr="00431C6A" w14:paraId="06F5C6F3" w14:textId="3F13424A" w:rsidTr="00CB5EF2">
        <w:trPr>
          <w:jc w:val="center"/>
        </w:trPr>
        <w:tc>
          <w:tcPr>
            <w:tcW w:w="4725" w:type="dxa"/>
            <w:shd w:val="clear" w:color="auto" w:fill="A6A6A6" w:themeFill="background1" w:themeFillShade="A6"/>
            <w:vAlign w:val="center"/>
          </w:tcPr>
          <w:p w14:paraId="62E646BF" w14:textId="194F8113" w:rsidR="00021A5F" w:rsidRPr="00C56C47" w:rsidRDefault="00021A5F" w:rsidP="00EE1B41">
            <w:pPr>
              <w:spacing w:after="0" w:line="240" w:lineRule="auto"/>
              <w:jc w:val="center"/>
              <w:rPr>
                <w:rFonts w:ascii="Arial" w:eastAsia="Calibri" w:hAnsi="Arial" w:cs="Arial"/>
                <w:b/>
                <w:bCs/>
              </w:rPr>
            </w:pPr>
            <w:r w:rsidRPr="00C56C47">
              <w:rPr>
                <w:rFonts w:ascii="Arial" w:eastAsia="Calibri" w:hAnsi="Arial" w:cs="Arial"/>
                <w:b/>
                <w:bCs/>
              </w:rPr>
              <w:t>NOUN</w:t>
            </w:r>
          </w:p>
        </w:tc>
        <w:tc>
          <w:tcPr>
            <w:tcW w:w="1300" w:type="dxa"/>
            <w:shd w:val="clear" w:color="auto" w:fill="A6A6A6" w:themeFill="background1" w:themeFillShade="A6"/>
          </w:tcPr>
          <w:p w14:paraId="3734FDB5" w14:textId="1F23ACD3" w:rsidR="00021A5F" w:rsidRPr="00C56C47" w:rsidRDefault="00021A5F" w:rsidP="00EE1B41">
            <w:pPr>
              <w:spacing w:after="0" w:line="240" w:lineRule="auto"/>
              <w:jc w:val="center"/>
              <w:rPr>
                <w:rFonts w:ascii="Arial" w:eastAsia="Calibri" w:hAnsi="Arial" w:cs="Arial"/>
                <w:b/>
                <w:bCs/>
              </w:rPr>
            </w:pPr>
            <w:r w:rsidRPr="00C56C47">
              <w:rPr>
                <w:rFonts w:ascii="Arial" w:eastAsia="Calibri" w:hAnsi="Arial" w:cs="Arial"/>
                <w:b/>
                <w:bCs/>
              </w:rPr>
              <w:t>NSN</w:t>
            </w:r>
          </w:p>
        </w:tc>
        <w:tc>
          <w:tcPr>
            <w:tcW w:w="2522" w:type="dxa"/>
            <w:shd w:val="clear" w:color="auto" w:fill="A6A6A6" w:themeFill="background1" w:themeFillShade="A6"/>
          </w:tcPr>
          <w:p w14:paraId="60E2F3A3" w14:textId="19EFC96C" w:rsidR="00021A5F" w:rsidRPr="00C56C47" w:rsidRDefault="00021A5F" w:rsidP="00EE1B41">
            <w:pPr>
              <w:spacing w:after="0" w:line="240" w:lineRule="auto"/>
              <w:jc w:val="center"/>
              <w:rPr>
                <w:rFonts w:ascii="Arial" w:eastAsia="Calibri" w:hAnsi="Arial" w:cs="Arial"/>
                <w:b/>
                <w:bCs/>
              </w:rPr>
            </w:pPr>
            <w:r w:rsidRPr="00C56C47">
              <w:rPr>
                <w:rFonts w:ascii="Arial" w:eastAsia="Calibri" w:hAnsi="Arial" w:cs="Arial"/>
                <w:b/>
                <w:bCs/>
              </w:rPr>
              <w:t>PART NO.</w:t>
            </w:r>
          </w:p>
        </w:tc>
      </w:tr>
      <w:tr w:rsidR="006207DD" w:rsidRPr="00431C6A" w14:paraId="3449CDC0" w14:textId="6F0BA61D" w:rsidTr="00954179">
        <w:trPr>
          <w:trHeight w:val="773"/>
          <w:jc w:val="center"/>
        </w:trPr>
        <w:tc>
          <w:tcPr>
            <w:tcW w:w="4725" w:type="dxa"/>
            <w:vAlign w:val="center"/>
          </w:tcPr>
          <w:p w14:paraId="1DDE029D" w14:textId="773B9E90" w:rsidR="00CB5EF2" w:rsidRPr="00C56C47" w:rsidRDefault="00CB5EF2" w:rsidP="00CB5EF2">
            <w:pPr>
              <w:spacing w:after="0" w:line="240" w:lineRule="auto"/>
              <w:rPr>
                <w:rFonts w:ascii="Arial" w:eastAsia="Calibri" w:hAnsi="Arial" w:cs="Arial"/>
              </w:rPr>
            </w:pPr>
            <w:r w:rsidRPr="00C56C47">
              <w:rPr>
                <w:rFonts w:ascii="Arial" w:eastAsia="Calibri" w:hAnsi="Arial" w:cs="Arial"/>
              </w:rPr>
              <w:lastRenderedPageBreak/>
              <w:t>Stryker Reconfigurable Desktop Trainer</w:t>
            </w:r>
          </w:p>
        </w:tc>
        <w:tc>
          <w:tcPr>
            <w:tcW w:w="1300" w:type="dxa"/>
            <w:vAlign w:val="center"/>
          </w:tcPr>
          <w:p w14:paraId="69170C90" w14:textId="415904AA" w:rsidR="006207DD" w:rsidRPr="00C56C47" w:rsidRDefault="00CB5EF2" w:rsidP="006207DD">
            <w:pPr>
              <w:spacing w:after="0" w:line="240" w:lineRule="auto"/>
              <w:jc w:val="center"/>
              <w:rPr>
                <w:rFonts w:ascii="Arial" w:eastAsia="Calibri" w:hAnsi="Arial" w:cs="Arial"/>
                <w:bCs/>
              </w:rPr>
            </w:pPr>
            <w:r w:rsidRPr="00C56C47">
              <w:rPr>
                <w:rFonts w:ascii="Arial" w:eastAsia="Calibri" w:hAnsi="Arial" w:cs="Arial"/>
                <w:bCs/>
              </w:rPr>
              <w:t>N/A</w:t>
            </w:r>
          </w:p>
        </w:tc>
        <w:tc>
          <w:tcPr>
            <w:tcW w:w="2522" w:type="dxa"/>
            <w:vAlign w:val="center"/>
          </w:tcPr>
          <w:p w14:paraId="2CF0A158" w14:textId="15E91060" w:rsidR="006207DD" w:rsidRPr="00C56C47" w:rsidRDefault="00CB5EF2" w:rsidP="006207DD">
            <w:pPr>
              <w:spacing w:after="0" w:line="240" w:lineRule="auto"/>
              <w:jc w:val="center"/>
              <w:rPr>
                <w:rFonts w:ascii="Arial" w:eastAsia="Calibri" w:hAnsi="Arial" w:cs="Arial"/>
                <w:bCs/>
              </w:rPr>
            </w:pPr>
            <w:r w:rsidRPr="00C56C47">
              <w:rPr>
                <w:rFonts w:ascii="Arial" w:eastAsia="Calibri" w:hAnsi="Arial" w:cs="Arial"/>
                <w:bCs/>
              </w:rPr>
              <w:t>8000-19</w:t>
            </w:r>
            <w:r w:rsidR="00590F10">
              <w:rPr>
                <w:rFonts w:ascii="Arial" w:eastAsia="Calibri" w:hAnsi="Arial" w:cs="Arial"/>
                <w:bCs/>
              </w:rPr>
              <w:t>22</w:t>
            </w:r>
            <w:r w:rsidRPr="00C56C47">
              <w:rPr>
                <w:rFonts w:ascii="Arial" w:eastAsia="Calibri" w:hAnsi="Arial" w:cs="Arial"/>
                <w:bCs/>
              </w:rPr>
              <w:t>-01</w:t>
            </w:r>
          </w:p>
        </w:tc>
      </w:tr>
    </w:tbl>
    <w:p w14:paraId="144B64C5" w14:textId="77777777" w:rsidR="009657E4" w:rsidRDefault="009657E4" w:rsidP="00B8561C">
      <w:pPr>
        <w:spacing w:after="0" w:line="240" w:lineRule="auto"/>
        <w:rPr>
          <w:rFonts w:ascii="Arial" w:eastAsia="Calibri" w:hAnsi="Arial" w:cs="Arial"/>
          <w:sz w:val="24"/>
          <w:szCs w:val="24"/>
        </w:rPr>
      </w:pPr>
    </w:p>
    <w:p w14:paraId="09B0F31E" w14:textId="08616C11"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w:t>
      </w:r>
      <w:r w:rsidR="00327770">
        <w:rPr>
          <w:rFonts w:ascii="Arial" w:eastAsia="Calibri" w:hAnsi="Arial" w:cs="Arial"/>
          <w:sz w:val="24"/>
          <w:szCs w:val="24"/>
        </w:rPr>
        <w:t>provided</w:t>
      </w:r>
      <w:r w:rsidR="006F530D">
        <w:rPr>
          <w:rFonts w:ascii="Arial" w:eastAsia="Calibri" w:hAnsi="Arial" w:cs="Arial"/>
          <w:sz w:val="24"/>
          <w:szCs w:val="24"/>
        </w:rPr>
        <w:t xml:space="preserve"> any services</w:t>
      </w:r>
      <w:r w:rsidRPr="00B8561C">
        <w:rPr>
          <w:rFonts w:ascii="Arial" w:eastAsia="Calibri" w:hAnsi="Arial" w:cs="Arial"/>
          <w:sz w:val="24"/>
          <w:szCs w:val="24"/>
        </w:rPr>
        <w:t xml:space="preserve"> </w:t>
      </w:r>
      <w:r w:rsidR="006F530D">
        <w:rPr>
          <w:rFonts w:ascii="Arial" w:eastAsia="Calibri" w:hAnsi="Arial" w:cs="Arial"/>
          <w:sz w:val="24"/>
          <w:szCs w:val="24"/>
        </w:rPr>
        <w:t xml:space="preserve">to the </w:t>
      </w:r>
      <w:r w:rsidR="003B4291">
        <w:rPr>
          <w:rFonts w:ascii="Arial" w:eastAsia="Calibri" w:hAnsi="Arial" w:cs="Arial"/>
          <w:sz w:val="24"/>
          <w:szCs w:val="24"/>
        </w:rPr>
        <w:t>item</w:t>
      </w:r>
      <w:r w:rsidR="006F530D">
        <w:rPr>
          <w:rFonts w:ascii="Arial" w:eastAsia="Calibri" w:hAnsi="Arial" w:cs="Arial"/>
          <w:sz w:val="24"/>
          <w:szCs w:val="24"/>
        </w:rPr>
        <w:t xml:space="preserve"> listed </w:t>
      </w:r>
      <w:r w:rsidRPr="00B8561C">
        <w:rPr>
          <w:rFonts w:ascii="Arial" w:eastAsia="Calibri" w:hAnsi="Arial" w:cs="Arial"/>
          <w:sz w:val="24"/>
          <w:szCs w:val="24"/>
        </w:rPr>
        <w:t>for a U.S. Government agency in the past? If so, please list the contract number</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 xml:space="preserve"> and agency</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w:t>
      </w:r>
    </w:p>
    <w:p w14:paraId="7D13D926" w14:textId="77777777" w:rsidR="00930C5F" w:rsidRPr="00B8561C" w:rsidRDefault="00930C5F" w:rsidP="006207DD">
      <w:pPr>
        <w:spacing w:after="0" w:line="240" w:lineRule="auto"/>
        <w:rPr>
          <w:rFonts w:ascii="Arial" w:eastAsia="Calibri" w:hAnsi="Arial" w:cs="Arial"/>
          <w:sz w:val="24"/>
          <w:szCs w:val="24"/>
        </w:rPr>
      </w:pPr>
    </w:p>
    <w:p w14:paraId="4735AC64" w14:textId="74D223DD" w:rsidR="00954179" w:rsidRPr="00954179" w:rsidRDefault="00954179" w:rsidP="00954179">
      <w:pPr>
        <w:numPr>
          <w:ilvl w:val="0"/>
          <w:numId w:val="2"/>
        </w:numPr>
        <w:spacing w:after="0" w:line="240" w:lineRule="auto"/>
        <w:rPr>
          <w:rFonts w:ascii="Arial" w:eastAsia="Calibri" w:hAnsi="Arial" w:cs="Arial"/>
          <w:sz w:val="24"/>
          <w:szCs w:val="24"/>
        </w:rPr>
      </w:pPr>
      <w:r w:rsidRPr="00954179">
        <w:rPr>
          <w:rFonts w:ascii="Arial" w:eastAsia="Calibri" w:hAnsi="Arial" w:cs="Arial"/>
          <w:sz w:val="24"/>
          <w:szCs w:val="24"/>
        </w:rPr>
        <w:t xml:space="preserve">Is your firm currently capable of </w:t>
      </w:r>
      <w:r w:rsidR="00944D5A">
        <w:rPr>
          <w:rFonts w:ascii="Arial" w:eastAsia="Calibri" w:hAnsi="Arial" w:cs="Arial"/>
          <w:sz w:val="24"/>
          <w:szCs w:val="24"/>
        </w:rPr>
        <w:t>providing</w:t>
      </w:r>
      <w:r w:rsidR="00AD43EC" w:rsidRPr="00B8561C">
        <w:rPr>
          <w:rFonts w:ascii="Arial" w:eastAsia="Calibri" w:hAnsi="Arial" w:cs="Arial"/>
          <w:sz w:val="24"/>
          <w:szCs w:val="24"/>
        </w:rPr>
        <w:t xml:space="preserve"> </w:t>
      </w:r>
      <w:r w:rsidR="00AD43EC">
        <w:rPr>
          <w:rFonts w:ascii="Arial" w:eastAsia="Calibri" w:hAnsi="Arial" w:cs="Arial"/>
          <w:sz w:val="24"/>
          <w:szCs w:val="24"/>
        </w:rPr>
        <w:t>preventative maintenance, basic logistic support, equipment repair, on-site training, and engineering services</w:t>
      </w:r>
      <w:r w:rsidR="00944D5A">
        <w:rPr>
          <w:rFonts w:ascii="Arial" w:eastAsia="Calibri" w:hAnsi="Arial" w:cs="Arial"/>
          <w:sz w:val="24"/>
          <w:szCs w:val="24"/>
        </w:rPr>
        <w:t xml:space="preserve"> </w:t>
      </w:r>
      <w:r w:rsidR="00AD43EC">
        <w:rPr>
          <w:rFonts w:ascii="Arial" w:eastAsia="Calibri" w:hAnsi="Arial" w:cs="Arial"/>
          <w:sz w:val="24"/>
          <w:szCs w:val="24"/>
        </w:rPr>
        <w:t>for</w:t>
      </w:r>
      <w:r w:rsidRPr="00954179">
        <w:rPr>
          <w:rFonts w:ascii="Arial" w:eastAsia="Calibri" w:hAnsi="Arial" w:cs="Arial"/>
          <w:sz w:val="24"/>
          <w:szCs w:val="24"/>
        </w:rPr>
        <w:t xml:space="preserve"> the </w:t>
      </w:r>
      <w:r w:rsidR="00AD43EC">
        <w:rPr>
          <w:rFonts w:ascii="Arial" w:eastAsia="Calibri" w:hAnsi="Arial" w:cs="Arial"/>
          <w:sz w:val="24"/>
          <w:szCs w:val="24"/>
        </w:rPr>
        <w:t>S</w:t>
      </w:r>
      <w:r w:rsidRPr="00954179">
        <w:rPr>
          <w:rFonts w:ascii="Arial" w:eastAsia="Calibri" w:hAnsi="Arial" w:cs="Arial"/>
          <w:sz w:val="24"/>
          <w:szCs w:val="24"/>
        </w:rPr>
        <w:t>RDT</w:t>
      </w:r>
      <w:r w:rsidR="00D47C3B">
        <w:rPr>
          <w:rFonts w:ascii="Arial" w:eastAsia="Calibri" w:hAnsi="Arial" w:cs="Arial"/>
          <w:sz w:val="24"/>
          <w:szCs w:val="24"/>
        </w:rPr>
        <w:t xml:space="preserve"> without the use of a TDP</w:t>
      </w:r>
      <w:r w:rsidR="00AD43EC">
        <w:rPr>
          <w:rFonts w:ascii="Arial" w:eastAsia="Calibri" w:hAnsi="Arial" w:cs="Arial"/>
          <w:sz w:val="24"/>
          <w:szCs w:val="24"/>
        </w:rPr>
        <w:t>?</w:t>
      </w:r>
    </w:p>
    <w:p w14:paraId="71235FA7" w14:textId="77777777" w:rsidR="00954179" w:rsidRPr="00954179" w:rsidRDefault="00954179" w:rsidP="00954179">
      <w:pPr>
        <w:spacing w:after="0" w:line="240" w:lineRule="auto"/>
        <w:ind w:left="720"/>
        <w:rPr>
          <w:rFonts w:ascii="Arial" w:eastAsia="Calibri" w:hAnsi="Arial" w:cs="Arial"/>
          <w:sz w:val="24"/>
          <w:szCs w:val="24"/>
        </w:rPr>
      </w:pPr>
    </w:p>
    <w:p w14:paraId="75197603" w14:textId="6FF7C17B" w:rsidR="00954179" w:rsidRPr="00954179" w:rsidRDefault="00954179" w:rsidP="00954179">
      <w:pPr>
        <w:numPr>
          <w:ilvl w:val="0"/>
          <w:numId w:val="2"/>
        </w:numPr>
        <w:spacing w:after="0" w:line="240" w:lineRule="auto"/>
        <w:rPr>
          <w:rFonts w:ascii="Arial" w:eastAsia="Calibri" w:hAnsi="Arial" w:cs="Arial"/>
          <w:sz w:val="24"/>
          <w:szCs w:val="24"/>
        </w:rPr>
      </w:pPr>
      <w:r w:rsidRPr="00954179">
        <w:rPr>
          <w:rFonts w:ascii="Arial" w:eastAsia="Calibri" w:hAnsi="Arial" w:cs="Arial"/>
          <w:sz w:val="24"/>
          <w:szCs w:val="24"/>
        </w:rPr>
        <w:t xml:space="preserve">Describe your experience with </w:t>
      </w:r>
      <w:r w:rsidR="00187E53" w:rsidRPr="00187E53">
        <w:rPr>
          <w:rFonts w:ascii="Arial" w:eastAsia="Calibri" w:hAnsi="Arial" w:cs="Arial"/>
          <w:sz w:val="24"/>
          <w:szCs w:val="24"/>
        </w:rPr>
        <w:t>preventative maintenance, basic logistic support, equipment repair, on-site training, and engineering services</w:t>
      </w:r>
      <w:r w:rsidRPr="00954179">
        <w:rPr>
          <w:rFonts w:ascii="Arial" w:eastAsia="Calibri" w:hAnsi="Arial" w:cs="Arial"/>
          <w:sz w:val="24"/>
          <w:szCs w:val="24"/>
        </w:rPr>
        <w:t xml:space="preserve"> of the </w:t>
      </w:r>
      <w:r w:rsidR="00FB0CAD">
        <w:rPr>
          <w:rFonts w:ascii="Arial" w:eastAsia="Calibri" w:hAnsi="Arial" w:cs="Arial"/>
          <w:sz w:val="24"/>
          <w:szCs w:val="24"/>
        </w:rPr>
        <w:t>S</w:t>
      </w:r>
      <w:r w:rsidRPr="00954179">
        <w:rPr>
          <w:rFonts w:ascii="Arial" w:eastAsia="Calibri" w:hAnsi="Arial" w:cs="Arial"/>
          <w:sz w:val="24"/>
          <w:szCs w:val="24"/>
        </w:rPr>
        <w:t>RDT System.</w:t>
      </w:r>
    </w:p>
    <w:p w14:paraId="6CD1441A" w14:textId="77777777" w:rsidR="00954179" w:rsidRPr="00954179" w:rsidRDefault="00954179" w:rsidP="00954179">
      <w:pPr>
        <w:spacing w:after="0" w:line="240" w:lineRule="auto"/>
        <w:ind w:left="720"/>
        <w:rPr>
          <w:rFonts w:ascii="Arial" w:eastAsia="Calibri" w:hAnsi="Arial" w:cs="Arial"/>
          <w:sz w:val="24"/>
          <w:szCs w:val="24"/>
        </w:rPr>
      </w:pPr>
    </w:p>
    <w:p w14:paraId="332E92C1" w14:textId="3CB6DB2F" w:rsidR="00954179" w:rsidRPr="00954179" w:rsidRDefault="00954179" w:rsidP="00954179">
      <w:pPr>
        <w:numPr>
          <w:ilvl w:val="0"/>
          <w:numId w:val="2"/>
        </w:numPr>
        <w:spacing w:after="0" w:line="240" w:lineRule="auto"/>
        <w:rPr>
          <w:rFonts w:ascii="Arial" w:eastAsia="Calibri" w:hAnsi="Arial" w:cs="Arial"/>
          <w:sz w:val="24"/>
          <w:szCs w:val="24"/>
        </w:rPr>
      </w:pPr>
      <w:r w:rsidRPr="00954179">
        <w:rPr>
          <w:rFonts w:ascii="Arial" w:eastAsia="Calibri" w:hAnsi="Arial" w:cs="Arial"/>
          <w:sz w:val="24"/>
          <w:szCs w:val="24"/>
        </w:rPr>
        <w:t xml:space="preserve">How </w:t>
      </w:r>
      <w:r w:rsidR="004436D2">
        <w:rPr>
          <w:rFonts w:ascii="Arial" w:eastAsia="Calibri" w:hAnsi="Arial" w:cs="Arial"/>
          <w:sz w:val="24"/>
          <w:szCs w:val="24"/>
        </w:rPr>
        <w:t>would</w:t>
      </w:r>
      <w:r w:rsidRPr="00954179">
        <w:rPr>
          <w:rFonts w:ascii="Arial" w:eastAsia="Calibri" w:hAnsi="Arial" w:cs="Arial"/>
          <w:sz w:val="24"/>
          <w:szCs w:val="24"/>
        </w:rPr>
        <w:t xml:space="preserve"> software updates and maintenance </w:t>
      </w:r>
      <w:r w:rsidR="008C3D14">
        <w:rPr>
          <w:rFonts w:ascii="Arial" w:eastAsia="Calibri" w:hAnsi="Arial" w:cs="Arial"/>
          <w:sz w:val="24"/>
          <w:szCs w:val="24"/>
        </w:rPr>
        <w:t xml:space="preserve">be </w:t>
      </w:r>
      <w:r w:rsidRPr="00954179">
        <w:rPr>
          <w:rFonts w:ascii="Arial" w:eastAsia="Calibri" w:hAnsi="Arial" w:cs="Arial"/>
          <w:sz w:val="24"/>
          <w:szCs w:val="24"/>
        </w:rPr>
        <w:t>handled?</w:t>
      </w:r>
    </w:p>
    <w:p w14:paraId="0F0AE7AA" w14:textId="77777777" w:rsidR="00954179" w:rsidRPr="00954179" w:rsidRDefault="00954179" w:rsidP="00837694">
      <w:pPr>
        <w:spacing w:after="0" w:line="240" w:lineRule="auto"/>
        <w:rPr>
          <w:rFonts w:ascii="Arial" w:eastAsia="Calibri" w:hAnsi="Arial" w:cs="Arial"/>
          <w:sz w:val="24"/>
          <w:szCs w:val="24"/>
        </w:rPr>
      </w:pPr>
    </w:p>
    <w:p w14:paraId="30661E27" w14:textId="420ABA99" w:rsidR="00954179" w:rsidRPr="00954179" w:rsidRDefault="00954179" w:rsidP="00954179">
      <w:pPr>
        <w:numPr>
          <w:ilvl w:val="0"/>
          <w:numId w:val="2"/>
        </w:numPr>
        <w:spacing w:after="0" w:line="240" w:lineRule="auto"/>
        <w:rPr>
          <w:rFonts w:ascii="Arial" w:eastAsia="Calibri" w:hAnsi="Arial" w:cs="Arial"/>
          <w:sz w:val="24"/>
          <w:szCs w:val="24"/>
        </w:rPr>
      </w:pPr>
      <w:r w:rsidRPr="00954179">
        <w:rPr>
          <w:rFonts w:ascii="Arial" w:eastAsia="Calibri" w:hAnsi="Arial" w:cs="Arial"/>
          <w:sz w:val="24"/>
          <w:szCs w:val="24"/>
        </w:rPr>
        <w:t xml:space="preserve">Describe your </w:t>
      </w:r>
      <w:r w:rsidR="008904FD">
        <w:rPr>
          <w:rFonts w:ascii="Arial" w:eastAsia="Calibri" w:hAnsi="Arial" w:cs="Arial"/>
          <w:sz w:val="24"/>
          <w:szCs w:val="24"/>
        </w:rPr>
        <w:t xml:space="preserve">human capital, </w:t>
      </w:r>
      <w:r w:rsidR="00837694">
        <w:rPr>
          <w:rFonts w:ascii="Arial" w:eastAsia="Calibri" w:hAnsi="Arial" w:cs="Arial"/>
          <w:sz w:val="24"/>
          <w:szCs w:val="24"/>
        </w:rPr>
        <w:t>capabilities, facilities,</w:t>
      </w:r>
      <w:r w:rsidRPr="00954179">
        <w:rPr>
          <w:rFonts w:ascii="Arial" w:eastAsia="Calibri" w:hAnsi="Arial" w:cs="Arial"/>
          <w:sz w:val="24"/>
          <w:szCs w:val="24"/>
        </w:rPr>
        <w:t xml:space="preserve"> tools and equipment that you use t</w:t>
      </w:r>
      <w:r w:rsidR="00910462">
        <w:rPr>
          <w:rFonts w:ascii="Arial" w:eastAsia="Calibri" w:hAnsi="Arial" w:cs="Arial"/>
          <w:sz w:val="24"/>
          <w:szCs w:val="24"/>
        </w:rPr>
        <w:t>o provide the services of</w:t>
      </w:r>
      <w:r w:rsidRPr="00954179">
        <w:rPr>
          <w:rFonts w:ascii="Arial" w:eastAsia="Calibri" w:hAnsi="Arial" w:cs="Arial"/>
          <w:sz w:val="24"/>
          <w:szCs w:val="24"/>
        </w:rPr>
        <w:t xml:space="preserve"> the items referenced in question number one (1) above. </w:t>
      </w:r>
    </w:p>
    <w:p w14:paraId="589F9D40" w14:textId="77777777" w:rsidR="00954179" w:rsidRPr="00954179" w:rsidRDefault="00954179" w:rsidP="00954179">
      <w:pPr>
        <w:spacing w:after="0" w:line="240" w:lineRule="auto"/>
        <w:ind w:left="720"/>
        <w:rPr>
          <w:rFonts w:ascii="Arial" w:eastAsia="Calibri" w:hAnsi="Arial" w:cs="Arial"/>
          <w:sz w:val="24"/>
          <w:szCs w:val="24"/>
        </w:rPr>
      </w:pPr>
    </w:p>
    <w:p w14:paraId="7E608D58" w14:textId="4E036454" w:rsidR="00954179" w:rsidRPr="00954179" w:rsidRDefault="00954179" w:rsidP="00954179">
      <w:pPr>
        <w:numPr>
          <w:ilvl w:val="0"/>
          <w:numId w:val="2"/>
        </w:numPr>
        <w:spacing w:after="0" w:line="240" w:lineRule="auto"/>
        <w:rPr>
          <w:rFonts w:ascii="Arial" w:eastAsia="Calibri" w:hAnsi="Arial" w:cs="Arial"/>
          <w:sz w:val="24"/>
          <w:szCs w:val="24"/>
        </w:rPr>
      </w:pPr>
      <w:r w:rsidRPr="00954179">
        <w:rPr>
          <w:rFonts w:ascii="Arial" w:eastAsia="Calibri" w:hAnsi="Arial" w:cs="Arial"/>
          <w:sz w:val="24"/>
          <w:szCs w:val="24"/>
        </w:rPr>
        <w:t>What is your firm’s lead time</w:t>
      </w:r>
      <w:r w:rsidR="00D47C3B">
        <w:rPr>
          <w:rFonts w:ascii="Arial" w:eastAsia="Calibri" w:hAnsi="Arial" w:cs="Arial"/>
          <w:sz w:val="24"/>
          <w:szCs w:val="24"/>
        </w:rPr>
        <w:t>,</w:t>
      </w:r>
      <w:r w:rsidRPr="00954179">
        <w:rPr>
          <w:rFonts w:ascii="Arial" w:eastAsia="Calibri" w:hAnsi="Arial" w:cs="Arial"/>
          <w:sz w:val="24"/>
          <w:szCs w:val="24"/>
        </w:rPr>
        <w:t xml:space="preserve"> </w:t>
      </w:r>
      <w:r w:rsidR="00D47C3B">
        <w:rPr>
          <w:rFonts w:ascii="Arial" w:eastAsia="Calibri" w:hAnsi="Arial" w:cs="Arial"/>
          <w:sz w:val="24"/>
          <w:szCs w:val="24"/>
        </w:rPr>
        <w:t xml:space="preserve">after contract award, </w:t>
      </w:r>
      <w:r w:rsidRPr="00954179">
        <w:rPr>
          <w:rFonts w:ascii="Arial" w:eastAsia="Calibri" w:hAnsi="Arial" w:cs="Arial"/>
          <w:sz w:val="24"/>
          <w:szCs w:val="24"/>
        </w:rPr>
        <w:t xml:space="preserve">for </w:t>
      </w:r>
      <w:r w:rsidR="00D47C3B">
        <w:rPr>
          <w:rFonts w:ascii="Arial" w:eastAsia="Calibri" w:hAnsi="Arial" w:cs="Arial"/>
          <w:sz w:val="24"/>
          <w:szCs w:val="24"/>
        </w:rPr>
        <w:t xml:space="preserve">providing </w:t>
      </w:r>
      <w:r w:rsidRPr="00954179">
        <w:rPr>
          <w:rFonts w:ascii="Arial" w:eastAsia="Calibri" w:hAnsi="Arial" w:cs="Arial"/>
          <w:sz w:val="24"/>
          <w:szCs w:val="24"/>
        </w:rPr>
        <w:t xml:space="preserve">the </w:t>
      </w:r>
      <w:proofErr w:type="gramStart"/>
      <w:r w:rsidR="00D47C3B">
        <w:rPr>
          <w:rFonts w:ascii="Arial" w:eastAsia="Calibri" w:hAnsi="Arial" w:cs="Arial"/>
          <w:sz w:val="24"/>
          <w:szCs w:val="24"/>
        </w:rPr>
        <w:t xml:space="preserve">mentioned </w:t>
      </w:r>
      <w:r w:rsidR="00AE2254">
        <w:rPr>
          <w:rFonts w:ascii="Arial" w:eastAsia="Calibri" w:hAnsi="Arial" w:cs="Arial"/>
          <w:sz w:val="24"/>
          <w:szCs w:val="24"/>
        </w:rPr>
        <w:t>S</w:t>
      </w:r>
      <w:r w:rsidRPr="00954179">
        <w:rPr>
          <w:rFonts w:ascii="Arial" w:eastAsia="Calibri" w:hAnsi="Arial" w:cs="Arial"/>
          <w:sz w:val="24"/>
          <w:szCs w:val="24"/>
        </w:rPr>
        <w:t>RDT</w:t>
      </w:r>
      <w:r w:rsidR="00AE2254">
        <w:rPr>
          <w:rFonts w:ascii="Arial" w:eastAsia="Calibri" w:hAnsi="Arial" w:cs="Arial"/>
          <w:sz w:val="24"/>
          <w:szCs w:val="24"/>
        </w:rPr>
        <w:t xml:space="preserve"> services</w:t>
      </w:r>
      <w:proofErr w:type="gramEnd"/>
      <w:r w:rsidRPr="00954179">
        <w:rPr>
          <w:rFonts w:ascii="Arial" w:eastAsia="Calibri" w:hAnsi="Arial" w:cs="Arial"/>
          <w:sz w:val="24"/>
          <w:szCs w:val="24"/>
        </w:rPr>
        <w:t xml:space="preserve">?  Please respond </w:t>
      </w:r>
      <w:proofErr w:type="gramStart"/>
      <w:r w:rsidRPr="00954179">
        <w:rPr>
          <w:rFonts w:ascii="Arial" w:eastAsia="Calibri" w:hAnsi="Arial" w:cs="Arial"/>
          <w:sz w:val="24"/>
          <w:szCs w:val="24"/>
        </w:rPr>
        <w:t>in calendar</w:t>
      </w:r>
      <w:proofErr w:type="gramEnd"/>
      <w:r w:rsidRPr="00954179">
        <w:rPr>
          <w:rFonts w:ascii="Arial" w:eastAsia="Calibri" w:hAnsi="Arial" w:cs="Arial"/>
          <w:sz w:val="24"/>
          <w:szCs w:val="24"/>
        </w:rPr>
        <w:t xml:space="preserve"> days.</w:t>
      </w:r>
    </w:p>
    <w:p w14:paraId="3AED5B75" w14:textId="77777777" w:rsidR="00954179" w:rsidRPr="00954179" w:rsidRDefault="00954179" w:rsidP="00AE2254">
      <w:pPr>
        <w:spacing w:after="0" w:line="240" w:lineRule="auto"/>
        <w:rPr>
          <w:rFonts w:ascii="Arial" w:eastAsia="Calibri" w:hAnsi="Arial" w:cs="Arial"/>
          <w:sz w:val="24"/>
          <w:szCs w:val="24"/>
        </w:rPr>
      </w:pPr>
    </w:p>
    <w:p w14:paraId="6345BCB2" w14:textId="77777777" w:rsidR="00B8561C" w:rsidRPr="00B8561C" w:rsidRDefault="00B8561C" w:rsidP="00B8561C">
      <w:pPr>
        <w:spacing w:after="0" w:line="240" w:lineRule="auto"/>
        <w:rPr>
          <w:rFonts w:ascii="Arial" w:eastAsia="Calibri" w:hAnsi="Arial" w:cs="Arial"/>
          <w:sz w:val="24"/>
          <w:szCs w:val="24"/>
        </w:rPr>
      </w:pPr>
    </w:p>
    <w:p w14:paraId="5B0FF52B" w14:textId="77777777" w:rsidR="00B8561C" w:rsidRPr="00B8561C" w:rsidRDefault="00B8561C" w:rsidP="001331B8">
      <w:pPr>
        <w:spacing w:after="0" w:line="240" w:lineRule="auto"/>
        <w:rPr>
          <w:rFonts w:ascii="Arial" w:eastAsia="Calibri" w:hAnsi="Arial" w:cs="Arial"/>
          <w:sz w:val="24"/>
          <w:szCs w:val="24"/>
        </w:rPr>
      </w:pPr>
    </w:p>
    <w:sectPr w:rsidR="00B8561C" w:rsidRPr="00B8561C" w:rsidSect="00F54F52">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BCB1C" w14:textId="77777777" w:rsidR="001B34A8" w:rsidRDefault="001B34A8">
      <w:pPr>
        <w:spacing w:after="0" w:line="240" w:lineRule="auto"/>
      </w:pPr>
      <w:r>
        <w:separator/>
      </w:r>
    </w:p>
  </w:endnote>
  <w:endnote w:type="continuationSeparator" w:id="0">
    <w:p w14:paraId="578725F6" w14:textId="77777777" w:rsidR="001B34A8" w:rsidRDefault="001B3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D1151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D1151A" w:rsidRPr="00D47A12" w:rsidRDefault="00D1151A"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C1FBD" w14:textId="77777777" w:rsidR="001B34A8" w:rsidRDefault="001B34A8">
      <w:pPr>
        <w:spacing w:after="0" w:line="240" w:lineRule="auto"/>
      </w:pPr>
      <w:r>
        <w:separator/>
      </w:r>
    </w:p>
  </w:footnote>
  <w:footnote w:type="continuationSeparator" w:id="0">
    <w:p w14:paraId="14CDFC19" w14:textId="77777777" w:rsidR="001B34A8" w:rsidRDefault="001B34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D30"/>
    <w:multiLevelType w:val="hybridMultilevel"/>
    <w:tmpl w:val="B0B46D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2"/>
  </w:num>
  <w:num w:numId="2" w16cid:durableId="365255428">
    <w:abstractNumId w:val="3"/>
  </w:num>
  <w:num w:numId="3" w16cid:durableId="318382963">
    <w:abstractNumId w:val="4"/>
  </w:num>
  <w:num w:numId="4" w16cid:durableId="1209337644">
    <w:abstractNumId w:val="5"/>
  </w:num>
  <w:num w:numId="5" w16cid:durableId="1324235386">
    <w:abstractNumId w:val="6"/>
  </w:num>
  <w:num w:numId="6" w16cid:durableId="921181624">
    <w:abstractNumId w:val="1"/>
  </w:num>
  <w:num w:numId="7" w16cid:durableId="1813523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16928"/>
    <w:rsid w:val="00021A5F"/>
    <w:rsid w:val="0002332D"/>
    <w:rsid w:val="00067ECD"/>
    <w:rsid w:val="000807CF"/>
    <w:rsid w:val="000A716F"/>
    <w:rsid w:val="000B5A7F"/>
    <w:rsid w:val="000C578B"/>
    <w:rsid w:val="000E0D53"/>
    <w:rsid w:val="000F0FEC"/>
    <w:rsid w:val="0012291F"/>
    <w:rsid w:val="00123264"/>
    <w:rsid w:val="001260A5"/>
    <w:rsid w:val="00127995"/>
    <w:rsid w:val="001331B8"/>
    <w:rsid w:val="00135484"/>
    <w:rsid w:val="00157FC8"/>
    <w:rsid w:val="001617FC"/>
    <w:rsid w:val="00187E53"/>
    <w:rsid w:val="00190952"/>
    <w:rsid w:val="001A058D"/>
    <w:rsid w:val="001A10B2"/>
    <w:rsid w:val="001A1949"/>
    <w:rsid w:val="001A2A73"/>
    <w:rsid w:val="001A6F3A"/>
    <w:rsid w:val="001B34A8"/>
    <w:rsid w:val="001B596D"/>
    <w:rsid w:val="001B68C1"/>
    <w:rsid w:val="001C3511"/>
    <w:rsid w:val="001D414E"/>
    <w:rsid w:val="001E312D"/>
    <w:rsid w:val="00207BF5"/>
    <w:rsid w:val="00212249"/>
    <w:rsid w:val="00214E45"/>
    <w:rsid w:val="002357C0"/>
    <w:rsid w:val="00236BFE"/>
    <w:rsid w:val="00242E03"/>
    <w:rsid w:val="00244906"/>
    <w:rsid w:val="00255E07"/>
    <w:rsid w:val="00261F72"/>
    <w:rsid w:val="00262CA4"/>
    <w:rsid w:val="002656BE"/>
    <w:rsid w:val="00267B39"/>
    <w:rsid w:val="00277A9C"/>
    <w:rsid w:val="002873BA"/>
    <w:rsid w:val="00292FC8"/>
    <w:rsid w:val="002933EC"/>
    <w:rsid w:val="002A11B2"/>
    <w:rsid w:val="002B5C75"/>
    <w:rsid w:val="002C5B16"/>
    <w:rsid w:val="002D22EB"/>
    <w:rsid w:val="002D686E"/>
    <w:rsid w:val="002D7334"/>
    <w:rsid w:val="002E0734"/>
    <w:rsid w:val="002E677A"/>
    <w:rsid w:val="00327770"/>
    <w:rsid w:val="00333161"/>
    <w:rsid w:val="00337939"/>
    <w:rsid w:val="00337C87"/>
    <w:rsid w:val="003404A7"/>
    <w:rsid w:val="003536D1"/>
    <w:rsid w:val="003556FC"/>
    <w:rsid w:val="0036686C"/>
    <w:rsid w:val="00382874"/>
    <w:rsid w:val="00385A7C"/>
    <w:rsid w:val="003A1D0F"/>
    <w:rsid w:val="003A5A6D"/>
    <w:rsid w:val="003B0D7F"/>
    <w:rsid w:val="003B4291"/>
    <w:rsid w:val="003B692D"/>
    <w:rsid w:val="003C177F"/>
    <w:rsid w:val="003C2097"/>
    <w:rsid w:val="00404646"/>
    <w:rsid w:val="00412997"/>
    <w:rsid w:val="00414E70"/>
    <w:rsid w:val="0041729B"/>
    <w:rsid w:val="00431C6A"/>
    <w:rsid w:val="00441E4F"/>
    <w:rsid w:val="004436D2"/>
    <w:rsid w:val="004725FF"/>
    <w:rsid w:val="00472CD5"/>
    <w:rsid w:val="004A29AA"/>
    <w:rsid w:val="004A7986"/>
    <w:rsid w:val="004B4046"/>
    <w:rsid w:val="004D0E9C"/>
    <w:rsid w:val="004D26C8"/>
    <w:rsid w:val="00500C51"/>
    <w:rsid w:val="00514FF4"/>
    <w:rsid w:val="00517DED"/>
    <w:rsid w:val="00522267"/>
    <w:rsid w:val="00533DE2"/>
    <w:rsid w:val="0054017F"/>
    <w:rsid w:val="005429BD"/>
    <w:rsid w:val="00570492"/>
    <w:rsid w:val="00584393"/>
    <w:rsid w:val="00585BD5"/>
    <w:rsid w:val="00590F10"/>
    <w:rsid w:val="005A74D0"/>
    <w:rsid w:val="005B243A"/>
    <w:rsid w:val="005B2EE0"/>
    <w:rsid w:val="005B565B"/>
    <w:rsid w:val="005C2433"/>
    <w:rsid w:val="005D2B0B"/>
    <w:rsid w:val="005D7FDE"/>
    <w:rsid w:val="005E6F85"/>
    <w:rsid w:val="00600222"/>
    <w:rsid w:val="006005CB"/>
    <w:rsid w:val="00602B44"/>
    <w:rsid w:val="00605A14"/>
    <w:rsid w:val="0061272E"/>
    <w:rsid w:val="006207DD"/>
    <w:rsid w:val="0062204B"/>
    <w:rsid w:val="00622FAA"/>
    <w:rsid w:val="0063551C"/>
    <w:rsid w:val="0065269C"/>
    <w:rsid w:val="00662B31"/>
    <w:rsid w:val="00671999"/>
    <w:rsid w:val="00671EB9"/>
    <w:rsid w:val="006723BD"/>
    <w:rsid w:val="006B0032"/>
    <w:rsid w:val="006B0551"/>
    <w:rsid w:val="006C49CA"/>
    <w:rsid w:val="006D27A7"/>
    <w:rsid w:val="006D5C9F"/>
    <w:rsid w:val="006E215A"/>
    <w:rsid w:val="006F530D"/>
    <w:rsid w:val="006F6EA6"/>
    <w:rsid w:val="00700568"/>
    <w:rsid w:val="0074272C"/>
    <w:rsid w:val="007467FC"/>
    <w:rsid w:val="0075022F"/>
    <w:rsid w:val="007862EF"/>
    <w:rsid w:val="00795052"/>
    <w:rsid w:val="007974DE"/>
    <w:rsid w:val="007A5FC4"/>
    <w:rsid w:val="007D27EC"/>
    <w:rsid w:val="007E5E63"/>
    <w:rsid w:val="00804493"/>
    <w:rsid w:val="00813726"/>
    <w:rsid w:val="008214BF"/>
    <w:rsid w:val="00823D51"/>
    <w:rsid w:val="00837694"/>
    <w:rsid w:val="00846E85"/>
    <w:rsid w:val="008676B6"/>
    <w:rsid w:val="008734FF"/>
    <w:rsid w:val="008770F7"/>
    <w:rsid w:val="008904FD"/>
    <w:rsid w:val="00894544"/>
    <w:rsid w:val="00895C43"/>
    <w:rsid w:val="008A10A9"/>
    <w:rsid w:val="008A2066"/>
    <w:rsid w:val="008C3D14"/>
    <w:rsid w:val="008D22B8"/>
    <w:rsid w:val="008D4C4C"/>
    <w:rsid w:val="008E42AC"/>
    <w:rsid w:val="009030E3"/>
    <w:rsid w:val="00910462"/>
    <w:rsid w:val="0091303C"/>
    <w:rsid w:val="009228F4"/>
    <w:rsid w:val="00930C5F"/>
    <w:rsid w:val="00944D5A"/>
    <w:rsid w:val="00951BDB"/>
    <w:rsid w:val="00954179"/>
    <w:rsid w:val="009579EC"/>
    <w:rsid w:val="0096210F"/>
    <w:rsid w:val="009657E4"/>
    <w:rsid w:val="00976C2B"/>
    <w:rsid w:val="009852AE"/>
    <w:rsid w:val="00992AC6"/>
    <w:rsid w:val="009A3BD1"/>
    <w:rsid w:val="009A5CDC"/>
    <w:rsid w:val="009C4550"/>
    <w:rsid w:val="009F2D22"/>
    <w:rsid w:val="00A00AB6"/>
    <w:rsid w:val="00A1115C"/>
    <w:rsid w:val="00A121A2"/>
    <w:rsid w:val="00A176D3"/>
    <w:rsid w:val="00A22983"/>
    <w:rsid w:val="00A2335E"/>
    <w:rsid w:val="00A30D1C"/>
    <w:rsid w:val="00A369E8"/>
    <w:rsid w:val="00A51364"/>
    <w:rsid w:val="00A83779"/>
    <w:rsid w:val="00A97FC4"/>
    <w:rsid w:val="00AC178A"/>
    <w:rsid w:val="00AC502F"/>
    <w:rsid w:val="00AC6E4A"/>
    <w:rsid w:val="00AD43EC"/>
    <w:rsid w:val="00AE2254"/>
    <w:rsid w:val="00AE792D"/>
    <w:rsid w:val="00B12F9F"/>
    <w:rsid w:val="00B16708"/>
    <w:rsid w:val="00B85330"/>
    <w:rsid w:val="00B8561C"/>
    <w:rsid w:val="00B93889"/>
    <w:rsid w:val="00BA61C9"/>
    <w:rsid w:val="00BB305E"/>
    <w:rsid w:val="00BC5BB4"/>
    <w:rsid w:val="00BF3990"/>
    <w:rsid w:val="00C00CD8"/>
    <w:rsid w:val="00C2569A"/>
    <w:rsid w:val="00C36AD4"/>
    <w:rsid w:val="00C56C47"/>
    <w:rsid w:val="00C7551E"/>
    <w:rsid w:val="00CA275C"/>
    <w:rsid w:val="00CB367F"/>
    <w:rsid w:val="00CB3E5E"/>
    <w:rsid w:val="00CB5EF2"/>
    <w:rsid w:val="00CB69FF"/>
    <w:rsid w:val="00CC1FB9"/>
    <w:rsid w:val="00CC6BFD"/>
    <w:rsid w:val="00CE4A8B"/>
    <w:rsid w:val="00CE61F1"/>
    <w:rsid w:val="00CE6842"/>
    <w:rsid w:val="00D01423"/>
    <w:rsid w:val="00D06574"/>
    <w:rsid w:val="00D1151A"/>
    <w:rsid w:val="00D12A99"/>
    <w:rsid w:val="00D24D76"/>
    <w:rsid w:val="00D32E93"/>
    <w:rsid w:val="00D41B44"/>
    <w:rsid w:val="00D475E7"/>
    <w:rsid w:val="00D47C3B"/>
    <w:rsid w:val="00D50BD9"/>
    <w:rsid w:val="00D63914"/>
    <w:rsid w:val="00D7484F"/>
    <w:rsid w:val="00D77C42"/>
    <w:rsid w:val="00D84418"/>
    <w:rsid w:val="00D93B14"/>
    <w:rsid w:val="00D9766A"/>
    <w:rsid w:val="00DB1B85"/>
    <w:rsid w:val="00DB3A68"/>
    <w:rsid w:val="00DB5C8A"/>
    <w:rsid w:val="00DB669B"/>
    <w:rsid w:val="00DC2593"/>
    <w:rsid w:val="00DC37DB"/>
    <w:rsid w:val="00DE6744"/>
    <w:rsid w:val="00E05C78"/>
    <w:rsid w:val="00E30ED4"/>
    <w:rsid w:val="00E3277F"/>
    <w:rsid w:val="00E423DE"/>
    <w:rsid w:val="00E43E6C"/>
    <w:rsid w:val="00E46728"/>
    <w:rsid w:val="00E50F2D"/>
    <w:rsid w:val="00E5672E"/>
    <w:rsid w:val="00E639E1"/>
    <w:rsid w:val="00E77E10"/>
    <w:rsid w:val="00E811B4"/>
    <w:rsid w:val="00E8638E"/>
    <w:rsid w:val="00EA06D6"/>
    <w:rsid w:val="00EA0F7C"/>
    <w:rsid w:val="00EA5619"/>
    <w:rsid w:val="00EC121C"/>
    <w:rsid w:val="00EC1ED0"/>
    <w:rsid w:val="00EC6D95"/>
    <w:rsid w:val="00EE1B41"/>
    <w:rsid w:val="00EE4443"/>
    <w:rsid w:val="00F00236"/>
    <w:rsid w:val="00F05FA4"/>
    <w:rsid w:val="00F147C1"/>
    <w:rsid w:val="00F16651"/>
    <w:rsid w:val="00F21AF6"/>
    <w:rsid w:val="00F2391B"/>
    <w:rsid w:val="00F30571"/>
    <w:rsid w:val="00F33160"/>
    <w:rsid w:val="00F42735"/>
    <w:rsid w:val="00F517E4"/>
    <w:rsid w:val="00F55034"/>
    <w:rsid w:val="00F56032"/>
    <w:rsid w:val="00F64226"/>
    <w:rsid w:val="00F70FF6"/>
    <w:rsid w:val="00F725C2"/>
    <w:rsid w:val="00F74D7D"/>
    <w:rsid w:val="00F77165"/>
    <w:rsid w:val="00F77364"/>
    <w:rsid w:val="00F8010B"/>
    <w:rsid w:val="00FB0CAD"/>
    <w:rsid w:val="00FC29B2"/>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15:docId w15:val="{4AE321E1-A6A9-4B42-BF60-4B67DBA42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usarmy.detroit.peo-gcs.mbx.stryker-rfi@army.mil"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ditor_x0020_Notes xmlns="2d0aeade-e18e-4c9a-bb77-6c8884ca0153" xsi:nil="true"/>
    <Checklist_x003f_ xmlns="2d0aeade-e18e-4c9a-bb77-6c8884ca0153">false</Checklist_x003f_>
    <Form_x0020_Date xmlns="2d0aeade-e18e-4c9a-bb77-6c8884ca0153" xsi:nil="true"/>
    <TPP_x002f_SOP xmlns="2d0aeade-e18e-4c9a-bb77-6c8884ca0153">
      <Value>567</Value>
    </TPP_x002f_SOP>
    <Form_x0020_Number xmlns="2d0aeade-e18e-4c9a-bb77-6c8884ca0153">0000</Form_x0020_Number>
    <Form_x0020_Type xmlns="2d0aeade-e18e-4c9a-bb77-6c8884ca0153">UNASSIGNED</Form_x0020_Type>
    <PCF_x0020_Folder_x0020_Level_x0020_2 xmlns="2d0aeade-e18e-4c9a-bb77-6c8884ca0153" xsi:nil="true"/>
    <PCF_x0020_Folder_x0020_Level_x0020_3 xmlns="2d0aeade-e18e-4c9a-bb77-6c8884ca0153" xsi:nil="true"/>
    <Form_x0020_Owner0 xmlns="2d0aeade-e18e-4c9a-bb77-6c8884ca0153">
      <UserInfo>
        <DisplayName>Capaldi, Rachel A CIV USARMY ACC (USA)</DisplayName>
        <AccountId>278</AccountId>
        <AccountType/>
      </UserInfo>
    </Form_x0020_Owner0>
    <PCF_x0020_Folder_x0020_Level xmlns="2d0aeade-e18e-4c9a-bb77-6c8884ca0153" xsi:nil="true"/>
    <Public_x0020_Notes2 xmlns="2d0aeade-e18e-4c9a-bb77-6c8884ca015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F1F3CB2A80464B92374F8A8CD1E639" ma:contentTypeVersion="43" ma:contentTypeDescription="Create a new document." ma:contentTypeScope="" ma:versionID="f89ce0c8548014264cf928a1c1edd283">
  <xsd:schema xmlns:xsd="http://www.w3.org/2001/XMLSchema" xmlns:xs="http://www.w3.org/2001/XMLSchema" xmlns:p="http://schemas.microsoft.com/office/2006/metadata/properties" xmlns:ns1="2d0aeade-e18e-4c9a-bb77-6c8884ca0153" targetNamespace="http://schemas.microsoft.com/office/2006/metadata/properties" ma:root="true" ma:fieldsID="371a65b87c2f079ff981819685e12714" ns1:_="">
    <xsd:import namespace="2d0aeade-e18e-4c9a-bb77-6c8884ca0153"/>
    <xsd:element name="properties">
      <xsd:complexType>
        <xsd:sequence>
          <xsd:element name="documentManagement">
            <xsd:complexType>
              <xsd:all>
                <xsd:element ref="ns1:Form_x0020_Type" minOccurs="0"/>
                <xsd:element ref="ns1:Form_x0020_Number" minOccurs="0"/>
                <xsd:element ref="ns1:Checklist_x003f_" minOccurs="0"/>
                <xsd:element ref="ns1:Form_x0020_Date" minOccurs="0"/>
                <xsd:element ref="ns1:Form_x0020_Owner0" minOccurs="0"/>
                <xsd:element ref="ns1:TPP_x002f_SOP" minOccurs="0"/>
                <xsd:element ref="ns1:PCF_x0020_Folder_x0020_Level" minOccurs="0"/>
                <xsd:element ref="ns1:PCF_x0020_Folder_x0020_Level_x0020_2" minOccurs="0"/>
                <xsd:element ref="ns1:PCF_x0020_Folder_x0020_Level_x0020_3" minOccurs="0"/>
                <xsd:element ref="ns1:Public_x0020_Notes2" minOccurs="0"/>
                <xsd:element ref="ns1:Editor_x0020_Notes" minOccurs="0"/>
                <xsd:element ref="ns1:MediaServiceMetadata" minOccurs="0"/>
                <xsd:element ref="ns1:MediaServiceFastMetadata" minOccurs="0"/>
                <xsd:element ref="ns1:MediaServiceObjectDetectorVersions" minOccurs="0"/>
                <xsd:element ref="ns1: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0aeade-e18e-4c9a-bb77-6c8884ca0153" elementFormDefault="qualified">
    <xsd:import namespace="http://schemas.microsoft.com/office/2006/documentManagement/types"/>
    <xsd:import namespace="http://schemas.microsoft.com/office/infopath/2007/PartnerControls"/>
    <xsd:element name="Form_x0020_Type" ma:index="0" nillable="true" ma:displayName="Form Type" ma:format="Dropdown" ma:internalName="Form_x0020_Type">
      <xsd:simpleType>
        <xsd:restriction base="dms:Choice">
          <xsd:enumeration value="ACC-DTA CL"/>
          <xsd:enumeration value="ACC-DTA FL"/>
          <xsd:enumeration value="ACC-DTA Form"/>
          <xsd:enumeration value="ACC-DTA FT"/>
          <xsd:enumeration value="DD Form"/>
          <xsd:enumeration value="OTHER"/>
          <xsd:enumeration value="SF"/>
          <xsd:enumeration value="STA Form"/>
          <xsd:enumeration value="UNASSIGNED"/>
        </xsd:restriction>
      </xsd:simpleType>
    </xsd:element>
    <xsd:element name="Form_x0020_Number" ma:index="1" nillable="true" ma:displayName="Form Number" ma:description="Identifier number, if applicable" ma:internalName="Form_x0020_Number">
      <xsd:simpleType>
        <xsd:restriction base="dms:Text">
          <xsd:maxLength value="255"/>
        </xsd:restriction>
      </xsd:simpleType>
    </xsd:element>
    <xsd:element name="Checklist_x003f_" ma:index="2" nillable="true" ma:displayName="Checklist?" ma:default="0" ma:description="Check this box when the form is a checklist." ma:internalName="Checklist_x003f_">
      <xsd:simpleType>
        <xsd:restriction base="dms:Boolean"/>
      </xsd:simpleType>
    </xsd:element>
    <xsd:element name="Form_x0020_Date" ma:index="5" nillable="true" ma:displayName="Form Date" ma:description="Date of Form or Date of last update" ma:format="DateOnly" ma:internalName="Form_x0020_Date">
      <xsd:simpleType>
        <xsd:restriction base="dms:DateTime"/>
      </xsd:simpleType>
    </xsd:element>
    <xsd:element name="Form_x0020_Owner0" ma:index="6" nillable="true" ma:displayName="Form Owner" ma:list="UserInfo" ma:SharePointGroup="0" ma:internalName="Form_x0020_Owner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PP_x002f_SOP" ma:index="7" nillable="true" ma:displayName="TPP/SOP" ma:list="{ca3acc6f-5fdb-4192-aac1-d7a40d44d630}" ma:internalName="TPP_x002f_SOP" ma:showField="Title">
      <xsd:complexType>
        <xsd:complexContent>
          <xsd:extension base="dms:MultiChoiceLookup">
            <xsd:sequence>
              <xsd:element name="Value" type="dms:Lookup" maxOccurs="unbounded" minOccurs="0" nillable="true"/>
            </xsd:sequence>
          </xsd:extension>
        </xsd:complexContent>
      </xsd:complexType>
    </xsd:element>
    <xsd:element name="PCF_x0020_Folder_x0020_Level" ma:index="8" nillable="true" ma:displayName="PCF Folder Level 1" ma:description="Select the PCF file location - where the form should be filed in PCF.  &#10;https://pcf.army.mil/pcf/pcfolderstructure.jsp?folderType=2603" ma:format="RadioButtons" ma:internalName="PCF_x0020_Folder_x0020_Level">
      <xsd:simpleType>
        <xsd:restriction base="dms:Choice">
          <xsd:enumeration value="1.  Pre-Award (A-C)"/>
          <xsd:enumeration value="2.  Post-Award (D-E)"/>
          <xsd:enumeration value="3.  Contract Administration (F-H)"/>
          <xsd:enumeration value="Not Filed in PCF"/>
          <xsd:enumeration value="Unknown"/>
        </xsd:restriction>
      </xsd:simpleType>
    </xsd:element>
    <xsd:element name="PCF_x0020_Folder_x0020_Level_x0020_2" ma:index="9" nillable="true" ma:displayName="PCF Folder Level 2" ma:format="RadioButtons" ma:internalName="PCF_x0020_Folder_x0020_Level_x0020_2">
      <xsd:simpleType>
        <xsd:restriction base="dms:Choice">
          <xsd:enumeration value="A.  Solicitation Documents"/>
          <xsd:enumeration value="B.  Bid/Proposal Review"/>
          <xsd:enumeration value="C.  Contract Review and Award"/>
          <xsd:enumeration value="D.  Contract"/>
          <xsd:enumeration value="E.  Post-Award Documents"/>
          <xsd:enumeration value="F.  Services Contract Administration"/>
          <xsd:enumeration value="FF.  Construction Contract Administration"/>
          <xsd:enumeration value="G.  General Contract Administration"/>
          <xsd:enumeration value="H.  Drawings/Specifications/Submittals"/>
        </xsd:restriction>
      </xsd:simpleType>
    </xsd:element>
    <xsd:element name="PCF_x0020_Folder_x0020_Level_x0020_3" ma:index="10" nillable="true" ma:displayName="PCF Folder Level 3" ma:description="Select only 1" ma:format="RadioButtons" ma:internalName="PCF_x0020_Folder_x0020_Level_x0020_3">
      <xsd:simpleType>
        <xsd:restriction base="dms:Choice">
          <xsd:enumeration value="A.  Requirements Package"/>
          <xsd:enumeration value="A.  Pre-Award Documents"/>
          <xsd:enumeration value="A.  Reviews/Approvals - Solicitation"/>
          <xsd:enumeration value="A.  Contract Officer's Representative (COR)"/>
          <xsd:enumeration value="A.  Contracts with Performance in Theater"/>
          <xsd:enumeration value="A.  Determinations"/>
          <xsd:enumeration value="A.  Determinations &amp; Findings (D&amp;Fs)"/>
          <xsd:enumeration value="A.  Govenment Furnished Poroperty-Pre-award"/>
          <xsd:enumeration value="A.  Pre-Solicitation"/>
          <xsd:enumeration value="A.  Forms"/>
          <xsd:enumeration value="A.  Warranty"/>
          <xsd:enumeration value="A.  Organizational Conflicts of Interest / Clause Approval"/>
          <xsd:enumeration value="A.  Waivers"/>
          <xsd:enumeration value="A.  Pre-Solicitation Notices"/>
          <xsd:enumeration value="B.  Administrative Documentation"/>
          <xsd:enumeration value="B.  Source Selection"/>
          <xsd:enumeration value="B.  Evaluations"/>
          <xsd:enumeration value="C.  Reviews/Approvals - Contract"/>
          <xsd:enumeration value="C.  Requirement/Buyers Checklist"/>
          <xsd:enumeration value="D.  Contractual Documentation"/>
          <xsd:enumeration value="E. PostAward Documentation"/>
          <xsd:enumeration value="F.  Services Contract Administration Documentation"/>
          <xsd:enumeration value="FF.  Construction Contract Administration Documentation"/>
          <xsd:enumeration value="G.  General Contract Administration Documentation"/>
          <xsd:enumeration value="G.  Government Furnished Property - Post-Award"/>
          <xsd:enumeration value="G.  Contract Closeout Documentation"/>
          <xsd:enumeration value="G.  MOCAS Documentation"/>
          <xsd:enumeration value="H.  Drawings/Specifications/Submittals Documentation"/>
        </xsd:restriction>
      </xsd:simpleType>
    </xsd:element>
    <xsd:element name="Public_x0020_Notes2" ma:index="11" nillable="true" ma:displayName="Public Notes2" ma:description="Describe the most recent changes to the form here - for public view.&#10;You may also add POC information, mailing address, form usage directions, etc." ma:internalName="Public_x0020_Notes2">
      <xsd:simpleType>
        <xsd:restriction base="dms:Note">
          <xsd:maxLength value="255"/>
        </xsd:restriction>
      </xsd:simpleType>
    </xsd:element>
    <xsd:element name="Editor_x0020_Notes" ma:index="12" nillable="true" ma:displayName="Editor Notes" ma:description="Private Notes - Whatever private notes you might want to share with other authors or Policy team - FOR INTERNAL USE ONLY" ma:internalName="Editor_x0020_Notes">
      <xsd:simpleType>
        <xsd:restriction base="dms:Note">
          <xsd:maxLength value="255"/>
        </xsd:restriction>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description="" ma:hidden="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3" ma:displayName="Content Type"/>
        <xsd:element ref="dc:title" minOccurs="0" maxOccurs="1" ma:index="3" ma:displayName="Form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949E52-9684-4861-AD8A-8621E8023B91}">
  <ds:schemaRefs>
    <ds:schemaRef ds:uri="http://schemas.microsoft.com/office/2006/metadata/properties"/>
    <ds:schemaRef ds:uri="http://schemas.microsoft.com/office/infopath/2007/PartnerControls"/>
    <ds:schemaRef ds:uri="2d0aeade-e18e-4c9a-bb77-6c8884ca0153"/>
  </ds:schemaRefs>
</ds:datastoreItem>
</file>

<file path=customXml/itemProps2.xml><?xml version="1.0" encoding="utf-8"?>
<ds:datastoreItem xmlns:ds="http://schemas.openxmlformats.org/officeDocument/2006/customXml" ds:itemID="{19E0A677-91F6-488D-9935-DDF4FFB058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0aeade-e18e-4c9a-bb77-6c8884ca01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E0B0F5-5173-41CD-B781-BF3B82431B06}">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1291</Words>
  <Characters>7364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Sources Sought Notice Sample Template</vt:lpstr>
    </vt:vector>
  </TitlesOfParts>
  <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Notice Sample Template</dc:title>
  <dc:subject/>
  <dc:creator>Ordakowski, Katie E CIV USARMY ACC (USA)</dc:creator>
  <cp:keywords/>
  <dc:description/>
  <cp:lastModifiedBy>Ordakowski, Katie E CIV USARMY ACC (USA)</cp:lastModifiedBy>
  <cp:revision>4</cp:revision>
  <dcterms:created xsi:type="dcterms:W3CDTF">2026-04-13T12:32:00Z</dcterms:created>
  <dcterms:modified xsi:type="dcterms:W3CDTF">2026-04-13T12:35:00Z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0x010100E3F1F3CB2A80464B92374F8A8CD1E639</vt:lpwstr>
  </property>
  <property fmtid="{D5CDD505-2E9C-101B-9397-08002B2CF9AE}" pid="3" name="_dlc_DocIdItemGuid">
    <vt:lpwstr>50e88050-a6c2-489e-ab9b-180b93b0204c</vt:lpwstr>
  </property>
  <property fmtid="{D5CDD505-2E9C-101B-9397-08002B2CF9AE}" pid="4" name="Order">
    <vt:r8>241300</vt:r8>
  </property>
  <property fmtid="{D5CDD505-2E9C-101B-9397-08002B2CF9AE}" pid="5" name="Delete">
    <vt:bool>true</vt:bool>
  </property>
  <property fmtid="{D5CDD505-2E9C-101B-9397-08002B2CF9AE}" pid="6" name="Archive">
    <vt:bool>false</vt:bool>
  </property>
</Properties>
</file>