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Purchase and Delivery of HEINE Headlights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36C25626Q0587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VA Healthcare System CAVHS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 Bldg. 182</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66DEC" w:rsidRPr="003A5455" w:rsidP="00C66DEC">
      <w:pPr>
        <w:pStyle w:val="ListParagraph"/>
        <w:numPr>
          <w:ilvl w:val="0"/>
          <w:numId w:val="1"/>
        </w:numPr>
        <w:spacing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Pr>
          <w:rFonts w:ascii="Arial" w:hAnsi="Arial" w:cs="Times New Roman"/>
        </w:rPr>
        <w:t xml:space="preserve">Purchase and Delivery of </w:t>
      </w:r>
      <w:r w:rsidRPr="00B17730">
        <w:rPr>
          <w:rFonts w:ascii="Arial" w:hAnsi="Arial" w:cs="Times New Roman"/>
          <w:bCs/>
        </w:rPr>
        <w:t>HEINE Headlight</w:t>
      </w:r>
      <w:r>
        <w:rPr>
          <w:rFonts w:ascii="Arial" w:hAnsi="Arial" w:cs="Times New Roman"/>
          <w:bCs/>
        </w:rPr>
        <w:t>s</w:t>
      </w:r>
      <w:r w:rsidRPr="00B007EF">
        <w:rPr>
          <w:rFonts w:ascii="Arial" w:hAnsi="Arial" w:cs="Times New Roman"/>
          <w:bCs/>
        </w:rPr>
        <w:t xml:space="preserve"> </w:t>
      </w:r>
      <w:r>
        <w:rPr>
          <w:rFonts w:ascii="Arial" w:hAnsi="Arial" w:cs="Times New Roman"/>
          <w:bCs/>
        </w:rPr>
        <w:t>to</w:t>
      </w:r>
      <w:r w:rsidRPr="002A6E66">
        <w:rPr>
          <w:rFonts w:ascii="Arial" w:hAnsi="Arial" w:cs="Times New Roman"/>
          <w:bCs/>
        </w:rPr>
        <w:t xml:space="preserve"> </w:t>
      </w:r>
      <w:r w:rsidRPr="009B079D">
        <w:rPr>
          <w:rFonts w:ascii="Arial" w:hAnsi="Arial" w:cs="Times New Roman"/>
          <w:bCs/>
        </w:rPr>
        <w:t>Central Arkansas Veterans Healthcare System (CAVHS)</w:t>
      </w:r>
      <w:r>
        <w:rPr>
          <w:rFonts w:ascii="Arial" w:hAnsi="Arial" w:cs="Times New Roman"/>
          <w:bCs/>
        </w:rPr>
        <w:t xml:space="preserve">, AR, 72205. </w:t>
      </w:r>
      <w:r w:rsidRPr="00D47D2D">
        <w:rPr>
          <w:rFonts w:ascii="Arial" w:hAnsi="Arial" w:cs="Times New Roman"/>
          <w:b/>
        </w:rPr>
        <w:t>Brand Name or Equal.</w:t>
      </w:r>
    </w:p>
    <w:p w:rsidR="00C66DEC" w:rsidRPr="003A5455" w:rsidP="00C66DEC">
      <w:pPr>
        <w:pStyle w:val="ListParagraph"/>
        <w:spacing w:line="240" w:lineRule="auto"/>
        <w:rPr>
          <w:rFonts w:ascii="Arial" w:hAnsi="Arial" w:cs="Times New Roman"/>
        </w:rPr>
      </w:pPr>
    </w:p>
    <w:p w:rsidR="00C66DEC" w:rsidRPr="003A5455" w:rsidP="00C66DEC">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rsidR="00C66DEC" w:rsidP="00C66DEC">
      <w:pPr>
        <w:spacing w:after="0" w:line="240" w:lineRule="auto"/>
        <w:rPr>
          <w:rFonts w:ascii="Arial" w:eastAsia="Times New Roman" w:hAnsi="Arial" w:cs="Times New Roman"/>
        </w:rPr>
      </w:pPr>
    </w:p>
    <w:p w:rsidR="00C66DEC" w:rsidRPr="00EA64A9" w:rsidP="00C66DEC">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rsidR="00C66DEC" w:rsidRPr="00352CB6" w:rsidP="00C66DEC">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w:t>
      </w:r>
      <w:r>
        <w:rPr>
          <w:rFonts w:ascii="Arial" w:eastAsia="Times New Roman" w:hAnsi="Arial" w:cs="Times New Roman"/>
        </w:rPr>
        <w:t>with the p</w:t>
      </w:r>
      <w:r w:rsidRPr="008957B3">
        <w:rPr>
          <w:rFonts w:ascii="Arial" w:eastAsia="Times New Roman" w:hAnsi="Arial" w:cs="Times New Roman"/>
        </w:rPr>
        <w:t xml:space="preserve">urchase and </w:t>
      </w:r>
      <w:r>
        <w:rPr>
          <w:rFonts w:ascii="Arial" w:eastAsia="Times New Roman" w:hAnsi="Arial" w:cs="Times New Roman"/>
        </w:rPr>
        <w:t>d</w:t>
      </w:r>
      <w:r w:rsidRPr="008957B3">
        <w:rPr>
          <w:rFonts w:ascii="Arial" w:eastAsia="Times New Roman" w:hAnsi="Arial" w:cs="Times New Roman"/>
        </w:rPr>
        <w:t>elivery of HEINE Headlights</w:t>
      </w:r>
      <w:r w:rsidRPr="009B079D">
        <w:rPr>
          <w:rFonts w:ascii="Arial" w:eastAsia="Times New Roman" w:hAnsi="Arial" w:cs="Times New Roman"/>
        </w:rPr>
        <w:t xml:space="preserve"> </w:t>
      </w:r>
      <w:r>
        <w:rPr>
          <w:rFonts w:ascii="Arial" w:eastAsia="Times New Roman" w:hAnsi="Arial" w:cs="Times New Roman"/>
        </w:rPr>
        <w:t>for</w:t>
      </w:r>
      <w:r w:rsidRPr="009B079D">
        <w:rPr>
          <w:rFonts w:ascii="Arial" w:eastAsia="Times New Roman" w:hAnsi="Arial" w:cs="Times New Roman"/>
        </w:rPr>
        <w:t xml:space="preserve"> Central Arkansas Veterans Healthcare System (CAVHS), AR, 72</w:t>
      </w:r>
      <w:r>
        <w:rPr>
          <w:rFonts w:ascii="Arial" w:eastAsia="Times New Roman" w:hAnsi="Arial" w:cs="Times New Roman"/>
        </w:rPr>
        <w:t>205</w:t>
      </w:r>
      <w:r w:rsidRPr="00597981">
        <w:rPr>
          <w:rFonts w:ascii="Arial" w:eastAsia="Times New Roman" w:hAnsi="Arial" w:cs="Times New Roman"/>
          <w:bCs/>
        </w:rPr>
        <w:t xml:space="preserve">.  </w:t>
      </w:r>
    </w:p>
    <w:p w:rsidR="00C66DEC" w:rsidP="00C66DEC">
      <w:pPr>
        <w:spacing w:after="0" w:line="240" w:lineRule="auto"/>
        <w:rPr>
          <w:rFonts w:ascii="Arial" w:eastAsia="Times New Roman" w:hAnsi="Arial" w:cs="Times New Roman"/>
        </w:rPr>
      </w:pPr>
    </w:p>
    <w:p w:rsidR="00C66DEC" w:rsidRPr="00EA64A9" w:rsidP="00C66DEC">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rsidR="00C66DEC" w:rsidRPr="00597981" w:rsidP="00C66DEC">
      <w:pPr>
        <w:spacing w:after="0" w:line="240" w:lineRule="auto"/>
        <w:rPr>
          <w:rFonts w:ascii="Arial" w:eastAsia="Times New Roman" w:hAnsi="Arial" w:cs="Times New Roman"/>
        </w:rPr>
      </w:pPr>
    </w:p>
    <w:p w:rsidR="00C66DEC" w:rsidRPr="00EA64A9" w:rsidP="00C66DEC">
      <w:pPr>
        <w:pStyle w:val="ListParagraph"/>
        <w:numPr>
          <w:ilvl w:val="0"/>
          <w:numId w:val="2"/>
        </w:numPr>
        <w:spacing w:after="0" w:line="240" w:lineRule="auto"/>
        <w:rPr>
          <w:rFonts w:ascii="Arial" w:hAnsi="Arial" w:cs="Times New Roman"/>
        </w:rPr>
      </w:pPr>
      <w:r w:rsidRPr="00EA64A9">
        <w:rPr>
          <w:rFonts w:ascii="Arial" w:hAnsi="Arial" w:cs="Times New Roman"/>
        </w:rPr>
        <w:t xml:space="preserve">Government </w:t>
      </w:r>
      <w:r w:rsidRPr="00EA64A9">
        <w:rPr>
          <w:rFonts w:ascii="Arial" w:hAnsi="Arial" w:cs="Times New Roman"/>
        </w:rPr>
        <w:t>request</w:t>
      </w:r>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r w:rsidRPr="00EA64A9">
        <w:rPr>
          <w:rFonts w:ascii="Arial" w:hAnsi="Arial" w:cs="Times New Roman"/>
        </w:rPr>
        <w:t>enter into</w:t>
      </w:r>
      <w:r w:rsidRPr="00EA64A9">
        <w:rPr>
          <w:rFonts w:ascii="Arial" w:hAnsi="Arial" w:cs="Times New Roman"/>
        </w:rPr>
        <w:t xml:space="preserve"> any form of contract with any person, firm or other entity that receives or responds to this announcement. </w:t>
      </w:r>
    </w:p>
    <w:p w:rsidR="00C66DEC" w:rsidRPr="00597981" w:rsidP="00C66DEC">
      <w:pPr>
        <w:spacing w:after="0" w:line="240" w:lineRule="auto"/>
        <w:rPr>
          <w:rFonts w:ascii="Arial" w:eastAsia="Times New Roman" w:hAnsi="Arial" w:cs="Times New Roman"/>
        </w:rPr>
      </w:pPr>
    </w:p>
    <w:p w:rsidR="00C66DEC" w:rsidRPr="003A5455" w:rsidP="00C66DEC">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rsidR="00C66DEC" w:rsidRPr="00597981" w:rsidP="00C66DEC">
      <w:pPr>
        <w:spacing w:after="0" w:line="240" w:lineRule="auto"/>
        <w:rPr>
          <w:rFonts w:ascii="Arial" w:eastAsia="Times New Roman" w:hAnsi="Arial" w:cs="Times New Roman"/>
        </w:rPr>
      </w:pPr>
    </w:p>
    <w:p w:rsidR="00C66DEC" w:rsidRPr="006954FA" w:rsidP="00C66DEC">
      <w:pPr>
        <w:pStyle w:val="ListParagraph"/>
        <w:numPr>
          <w:ilvl w:val="0"/>
          <w:numId w:val="3"/>
        </w:numPr>
        <w:rPr>
          <w:rFonts w:ascii="Arial" w:hAnsi="Arial" w:cs="Times New Roman"/>
        </w:rPr>
      </w:pPr>
      <w:r w:rsidRPr="00887E7A">
        <w:rPr>
          <w:rFonts w:ascii="Arial" w:hAnsi="Arial" w:cs="Times New Roman"/>
        </w:rPr>
        <w:t xml:space="preserve">The Contractor shall </w:t>
      </w:r>
      <w:r w:rsidRPr="001D3ED8">
        <w:rPr>
          <w:rFonts w:ascii="Arial" w:hAnsi="Arial" w:cs="Times New Roman"/>
        </w:rPr>
        <w:t xml:space="preserve">deliver the new Heine Loupe Headlights to the Little Rock Audiology Clinic. Initial delivery to Central Arkansas Veterans Healthcare System, 2200 Fort Roots Drive, </w:t>
      </w:r>
      <w:r w:rsidRPr="001D3ED8">
        <w:rPr>
          <w:rFonts w:ascii="Arial" w:hAnsi="Arial" w:cs="Times New Roman"/>
        </w:rPr>
        <w:t>Bldg</w:t>
      </w:r>
      <w:r w:rsidRPr="001D3ED8">
        <w:rPr>
          <w:rFonts w:ascii="Arial" w:hAnsi="Arial" w:cs="Times New Roman"/>
        </w:rPr>
        <w:t xml:space="preserve"> 182, North Little Rock, AR 72114.</w:t>
      </w:r>
      <w:r w:rsidRPr="008640D5">
        <w:rPr>
          <w:rFonts w:ascii="Arial" w:hAnsi="Arial" w:cs="Times New Roman"/>
          <w:b/>
          <w:bCs/>
        </w:rPr>
        <w:t>Brand Name or Equal.</w:t>
      </w:r>
    </w:p>
    <w:p w:rsidR="00C66DEC" w:rsidRPr="00C66DEC" w:rsidP="00C66DEC">
      <w:pPr>
        <w:spacing w:after="0" w:line="240" w:lineRule="auto"/>
        <w:rPr>
          <w:rFonts w:ascii="Arial" w:hAnsi="Arial" w:cs="Times New Roman"/>
        </w:rPr>
      </w:pPr>
    </w:p>
    <w:p w:rsidR="00C66DEC" w:rsidRPr="003A5455" w:rsidP="00C66DEC">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rsidR="00C66DEC" w:rsidRPr="00597981" w:rsidP="00C66DEC">
      <w:pPr>
        <w:spacing w:after="0" w:line="240" w:lineRule="auto"/>
        <w:rPr>
          <w:rFonts w:ascii="Arial" w:eastAsia="Times New Roman" w:hAnsi="Arial" w:cs="Times New Roman"/>
        </w:rPr>
      </w:pPr>
    </w:p>
    <w:p w:rsidR="00C66DEC" w:rsidRPr="00D47D2D" w:rsidP="00C66DEC">
      <w:pPr>
        <w:spacing w:after="0" w:line="240" w:lineRule="auto"/>
        <w:ind w:firstLine="720"/>
        <w:rPr>
          <w:rFonts w:ascii="Arial" w:eastAsia="Times New Roman" w:hAnsi="Arial" w:cs="Times New Roman"/>
        </w:rPr>
      </w:pPr>
      <w:r w:rsidRPr="00D47D2D">
        <w:rPr>
          <w:rFonts w:ascii="Arial" w:eastAsia="Times New Roman" w:hAnsi="Arial" w:cs="Times New Roman"/>
        </w:rPr>
        <w:t>Primary place of performance:</w:t>
      </w:r>
    </w:p>
    <w:p w:rsidR="00C66DEC" w:rsidRPr="00D47D2D" w:rsidP="00C66DEC">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rsidR="00C66DEC" w:rsidRPr="00655B59" w:rsidP="00C66DEC">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rsidR="00C66DEC" w:rsidP="00C66DEC">
      <w:pPr>
        <w:spacing w:after="0" w:line="240" w:lineRule="auto"/>
        <w:ind w:firstLine="720"/>
        <w:rPr>
          <w:rFonts w:ascii="Arial" w:eastAsia="Times New Roman" w:hAnsi="Arial" w:cs="Times New Roman"/>
        </w:rPr>
      </w:pPr>
      <w:r w:rsidRPr="00655B59">
        <w:rPr>
          <w:rFonts w:ascii="Arial" w:eastAsia="Times New Roman" w:hAnsi="Arial" w:cs="Times New Roman"/>
        </w:rPr>
        <w:t>North Little Rock, AR, 72112.</w:t>
      </w:r>
      <w:r>
        <w:rPr>
          <w:rFonts w:ascii="Arial" w:eastAsia="Times New Roman" w:hAnsi="Arial" w:cs="Times New Roman"/>
        </w:rPr>
        <w:t xml:space="preserve"> </w:t>
      </w:r>
    </w:p>
    <w:p w:rsidR="00C66DEC" w:rsidP="00C66DEC">
      <w:pPr>
        <w:spacing w:after="0" w:line="240" w:lineRule="auto"/>
        <w:rPr>
          <w:rFonts w:ascii="Arial" w:eastAsia="Times New Roman" w:hAnsi="Arial" w:cs="Times New Roman"/>
        </w:rPr>
      </w:pPr>
    </w:p>
    <w:p w:rsidR="00C66DEC" w:rsidP="00C66DEC">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rsidR="00C66DEC" w:rsidP="00C66DEC">
      <w:pPr>
        <w:pStyle w:val="ListParagraph"/>
        <w:spacing w:after="0" w:line="240" w:lineRule="auto"/>
        <w:rPr>
          <w:rFonts w:ascii="Arial" w:hAnsi="Arial" w:cs="Times New Roman"/>
          <w:b/>
          <w:bCs/>
        </w:rPr>
      </w:pPr>
    </w:p>
    <w:p w:rsidR="00C66DEC" w:rsidP="00C66DEC">
      <w:pPr>
        <w:spacing w:after="0" w:line="240" w:lineRule="auto"/>
        <w:ind w:firstLine="720"/>
        <w:rPr>
          <w:rFonts w:ascii="Arial" w:hAnsi="Arial" w:cs="Arial"/>
        </w:rPr>
      </w:pPr>
      <w:r>
        <w:rPr>
          <w:rFonts w:ascii="Arial" w:hAnsi="Arial" w:cs="Arial"/>
        </w:rPr>
        <w:t>30 Days ARO</w:t>
      </w:r>
    </w:p>
    <w:p w:rsidR="00C66DEC" w:rsidRPr="00847F35" w:rsidP="00C66DEC">
      <w:pPr>
        <w:spacing w:after="0" w:line="240" w:lineRule="auto"/>
        <w:ind w:firstLine="720"/>
        <w:rPr>
          <w:rFonts w:ascii="Arial" w:hAnsi="Arial" w:cs="Arial"/>
        </w:rPr>
      </w:pPr>
    </w:p>
    <w:p w:rsidR="00C66DEC" w:rsidP="00C66DEC">
      <w:pPr>
        <w:pStyle w:val="ListParagraph"/>
        <w:numPr>
          <w:ilvl w:val="0"/>
          <w:numId w:val="1"/>
        </w:numPr>
        <w:spacing w:after="0"/>
        <w:rPr>
          <w:rFonts w:ascii="Arial" w:hAnsi="Arial" w:cs="Times New Roman"/>
        </w:rPr>
      </w:pPr>
      <w:bookmarkStart w:id="1" w:name="_Hlk186791794"/>
      <w:bookmarkEnd w:id="0"/>
      <w:r w:rsidRPr="000C5011">
        <w:rPr>
          <w:rFonts w:ascii="Arial" w:hAnsi="Arial" w:cs="Times New Roman"/>
          <w:b/>
          <w:bCs/>
        </w:rPr>
        <w:t>Opportunity</w:t>
      </w:r>
      <w:r w:rsidRPr="000C5011">
        <w:rPr>
          <w:rFonts w:ascii="Arial" w:hAnsi="Arial" w:cs="Times New Roman"/>
        </w:rPr>
        <w:t xml:space="preserve">: </w:t>
      </w:r>
    </w:p>
    <w:p w:rsidR="00C66DEC" w:rsidP="00C66DEC">
      <w:pPr>
        <w:pStyle w:val="ListParagraph"/>
        <w:spacing w:after="0"/>
        <w:rPr>
          <w:rFonts w:ascii="Arial" w:hAnsi="Arial" w:cs="Times New Roman"/>
        </w:rPr>
      </w:pPr>
    </w:p>
    <w:p w:rsidR="00C66DEC" w:rsidRPr="000C5011" w:rsidP="00C66DEC">
      <w:pPr>
        <w:pStyle w:val="ListParagraph"/>
        <w:numPr>
          <w:ilvl w:val="0"/>
          <w:numId w:val="4"/>
        </w:numPr>
        <w:spacing w:after="0"/>
        <w:ind w:left="720"/>
        <w:rPr>
          <w:rFonts w:ascii="Arial" w:hAnsi="Arial" w:cs="Times New Roman"/>
        </w:rPr>
      </w:pPr>
      <w:r w:rsidRPr="000C5011">
        <w:rPr>
          <w:rFonts w:ascii="Arial" w:hAnsi="Arial" w:cs="Times New Roman"/>
        </w:rPr>
        <w:t xml:space="preserve">NCO </w:t>
      </w:r>
      <w:r w:rsidRPr="000C5011">
        <w:rPr>
          <w:rFonts w:ascii="Arial" w:hAnsi="Arial" w:cs="Times New Roman"/>
        </w:rPr>
        <w:t>16,</w:t>
      </w:r>
      <w:r w:rsidRPr="000C5011">
        <w:rPr>
          <w:rFonts w:ascii="Arial" w:hAnsi="Arial" w:cs="Times New Roman"/>
        </w:rPr>
        <w:t xml:space="preserve"> is seeking information from potential contractors on their ability to </w:t>
      </w:r>
    </w:p>
    <w:p w:rsidR="00C66DEC" w:rsidRPr="00597981" w:rsidP="00C66DEC">
      <w:pPr>
        <w:spacing w:after="0"/>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r w:rsidRPr="00597981">
        <w:rPr>
          <w:rFonts w:ascii="Arial" w:eastAsia="Times New Roman" w:hAnsi="Arial" w:cs="Times New Roman"/>
        </w:rPr>
        <w:t>in order to</w:t>
      </w:r>
      <w:r w:rsidRPr="00597981">
        <w:rPr>
          <w:rFonts w:ascii="Arial" w:eastAsia="Times New Roman" w:hAnsi="Arial" w:cs="Times New Roman"/>
        </w:rPr>
        <w:t xml:space="preserve"> assist </w:t>
      </w:r>
      <w:r w:rsidRPr="00597981">
        <w:rPr>
          <w:rFonts w:ascii="Arial" w:eastAsia="Times New Roman" w:hAnsi="Arial" w:cs="Times New Roman"/>
        </w:rPr>
        <w:t xml:space="preserve">the </w:t>
      </w:r>
      <w:r w:rsidRPr="00366B87">
        <w:rPr>
          <w:rFonts w:ascii="Arial" w:eastAsia="Times New Roman" w:hAnsi="Arial" w:cs="Times New Roman"/>
        </w:rPr>
        <w:t>CAVHS</w:t>
      </w:r>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r w:rsidRPr="00597981">
        <w:rPr>
          <w:rFonts w:ascii="Arial" w:eastAsia="Times New Roman" w:hAnsi="Arial" w:cs="Times New Roman"/>
        </w:rPr>
        <w:t>Contractor</w:t>
      </w:r>
      <w:r w:rsidRPr="00597981">
        <w:rPr>
          <w:rFonts w:ascii="Arial" w:eastAsia="Times New Roman" w:hAnsi="Arial" w:cs="Times New Roman"/>
        </w:rPr>
        <w:t xml:space="preserve"> shall possess the capability to provide all requirements and objectives. </w:t>
      </w:r>
    </w:p>
    <w:p w:rsidR="00C66DEC" w:rsidRPr="00597981" w:rsidP="00C66DEC">
      <w:pPr>
        <w:spacing w:after="0"/>
        <w:rPr>
          <w:rFonts w:ascii="Arial" w:eastAsia="Times New Roman" w:hAnsi="Arial" w:cs="Times New Roman"/>
        </w:rPr>
      </w:pPr>
      <w:r w:rsidRPr="00597981">
        <w:rPr>
          <w:rFonts w:ascii="Arial" w:eastAsia="Times New Roman" w:hAnsi="Arial" w:cs="Times New Roman"/>
        </w:rPr>
        <w:t xml:space="preserve"> </w:t>
      </w:r>
    </w:p>
    <w:p w:rsidR="00C66DEC" w:rsidRPr="00D36BB0" w:rsidP="00C66DEC">
      <w:pPr>
        <w:pStyle w:val="ListParagraph"/>
        <w:numPr>
          <w:ilvl w:val="0"/>
          <w:numId w:val="1"/>
        </w:numPr>
        <w:spacing w:after="0"/>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rsidR="00C66DEC" w:rsidP="00C66DEC">
      <w:pPr>
        <w:pStyle w:val="ListParagraph"/>
        <w:spacing w:after="0"/>
        <w:rPr>
          <w:rFonts w:ascii="Arial" w:hAnsi="Arial" w:cs="Times New Roman"/>
          <w:b/>
          <w:bCs/>
        </w:rPr>
      </w:pPr>
    </w:p>
    <w:p w:rsidR="00C66DEC" w:rsidRPr="0040203B" w:rsidP="00C66DEC">
      <w:pPr>
        <w:pStyle w:val="ListParagraph"/>
        <w:numPr>
          <w:ilvl w:val="0"/>
          <w:numId w:val="5"/>
        </w:numPr>
        <w:spacing w:after="0"/>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04</w:t>
      </w:r>
      <w:r w:rsidRPr="00D36BB0">
        <w:rPr>
          <w:rFonts w:ascii="Arial" w:hAnsi="Arial" w:cs="Times New Roman"/>
          <w:b/>
          <w:bCs/>
        </w:rPr>
        <w:t>/</w:t>
      </w:r>
      <w:r>
        <w:rPr>
          <w:rFonts w:ascii="Arial" w:hAnsi="Arial" w:cs="Times New Roman"/>
          <w:b/>
          <w:bCs/>
        </w:rPr>
        <w:t>03</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r>
        <w:fldChar w:fldCharType="begin"/>
      </w:r>
      <w:r>
        <w:instrText xml:space="preserve"> HYPERLINK "mailto:t.miller@va.gov" </w:instrText>
      </w:r>
      <w:r>
        <w:fldChar w:fldCharType="separate"/>
      </w:r>
      <w:r w:rsidRPr="00D36BB0">
        <w:rPr>
          <w:rStyle w:val="Hyperlink"/>
          <w:rFonts w:ascii="Arial" w:hAnsi="Arial" w:cs="Times New Roman"/>
          <w:b/>
          <w:bCs/>
        </w:rPr>
        <w:t>t.miller@va.gov</w:t>
      </w:r>
      <w:r>
        <w:fldChar w:fldCharType="end"/>
      </w:r>
      <w:r w:rsidRPr="00D36BB0">
        <w:rPr>
          <w:rFonts w:ascii="Arial" w:hAnsi="Arial" w:cs="Times New Roman"/>
        </w:rPr>
        <w:t>.</w:t>
      </w:r>
      <w:r>
        <w:rPr>
          <w:rFonts w:ascii="Arial" w:hAnsi="Arial" w:cs="Times New Roman"/>
        </w:rPr>
        <w:t xml:space="preserve"> </w:t>
      </w:r>
      <w:r w:rsidRPr="0040203B">
        <w:rPr>
          <w:rFonts w:ascii="Arial" w:hAnsi="Arial" w:cs="Times New Roman"/>
        </w:rPr>
        <w:t xml:space="preserve">Telephone requests or </w:t>
      </w:r>
      <w:r w:rsidRPr="0040203B">
        <w:rPr>
          <w:rFonts w:ascii="Arial" w:hAnsi="Arial" w:cs="Times New Roman"/>
        </w:rPr>
        <w:t>inquires</w:t>
      </w:r>
      <w:r w:rsidRPr="0040203B">
        <w:rPr>
          <w:rFonts w:ascii="Arial" w:hAnsi="Arial" w:cs="Times New Roman"/>
        </w:rPr>
        <w:t xml:space="preserve">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r w:rsidRPr="0040203B">
        <w:rPr>
          <w:rFonts w:ascii="Arial" w:hAnsi="Arial" w:cs="Times New Roman"/>
        </w:rPr>
        <w:t>a New</w:t>
      </w:r>
      <w:r w:rsidRPr="0040203B">
        <w:rPr>
          <w:rFonts w:ascii="Arial" w:hAnsi="Arial" w:cs="Times New Roman"/>
        </w:rPr>
        <w:t xml:space="preserve"> Requirement. </w:t>
      </w:r>
    </w:p>
    <w:p w:rsidR="00C66DEC" w:rsidRPr="00597981" w:rsidP="00C66DEC">
      <w:pPr>
        <w:spacing w:after="0"/>
        <w:rPr>
          <w:rFonts w:ascii="Arial" w:eastAsia="Times New Roman" w:hAnsi="Arial" w:cs="Times New Roman"/>
        </w:rPr>
      </w:pPr>
    </w:p>
    <w:p w:rsidR="00C66DEC" w:rsidRPr="002F1CDF" w:rsidP="00C66DEC">
      <w:pPr>
        <w:pStyle w:val="ListParagraph"/>
        <w:numPr>
          <w:ilvl w:val="0"/>
          <w:numId w:val="4"/>
        </w:numPr>
        <w:spacing w:after="0"/>
        <w:ind w:left="720"/>
        <w:rPr>
          <w:rFonts w:ascii="Arial" w:hAnsi="Arial" w:cs="Times New Roman"/>
        </w:rPr>
      </w:pPr>
      <w:r w:rsidRPr="002F1CDF">
        <w:rPr>
          <w:rFonts w:ascii="Arial" w:hAnsi="Arial" w:cs="Times New Roman"/>
        </w:rPr>
        <w:t xml:space="preserve">The subject line shall read: </w:t>
      </w:r>
      <w:r w:rsidRPr="00532157">
        <w:rPr>
          <w:rFonts w:ascii="Arial" w:hAnsi="Arial" w:cs="Times New Roman"/>
        </w:rPr>
        <w:t>36C25626Q0587 - Sources Sought – HEINE Headlight</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rsidR="00C66DEC" w:rsidRPr="00597981" w:rsidP="00C66DEC">
      <w:pPr>
        <w:spacing w:after="0"/>
        <w:rPr>
          <w:rFonts w:ascii="Arial" w:eastAsia="Times New Roman" w:hAnsi="Arial" w:cs="Times New Roman"/>
        </w:rPr>
      </w:pPr>
    </w:p>
    <w:p w:rsidR="00C66DEC" w:rsidRPr="004F4B23" w:rsidP="00C66DEC">
      <w:pPr>
        <w:pStyle w:val="ListParagraph"/>
        <w:numPr>
          <w:ilvl w:val="0"/>
          <w:numId w:val="4"/>
        </w:numPr>
        <w:spacing w:after="0"/>
        <w:ind w:left="720"/>
        <w:rPr>
          <w:rFonts w:ascii="Arial" w:hAnsi="Arial" w:cs="Times New Roman"/>
        </w:rPr>
      </w:pPr>
      <w:r w:rsidRPr="004F4B23">
        <w:rPr>
          <w:rFonts w:ascii="Arial" w:hAnsi="Arial" w:cs="Times New Roman"/>
        </w:rPr>
        <w:t xml:space="preserve">Please provide the information you deem relevant </w:t>
      </w:r>
      <w:r w:rsidRPr="004F4B23">
        <w:rPr>
          <w:rFonts w:ascii="Arial" w:hAnsi="Arial" w:cs="Times New Roman"/>
        </w:rPr>
        <w:t>in order to</w:t>
      </w:r>
      <w:r w:rsidRPr="004F4B23">
        <w:rPr>
          <w:rFonts w:ascii="Arial" w:hAnsi="Arial" w:cs="Times New Roman"/>
        </w:rPr>
        <w:t xml:space="preserve"> respond to the specific inquiries of the Sources Sought. Information provided will be used solely by </w:t>
      </w:r>
      <w:r w:rsidRPr="00366B87">
        <w:rPr>
          <w:rFonts w:ascii="Arial" w:hAnsi="Arial" w:cs="Times New Roman"/>
        </w:rPr>
        <w:t>CAVHS</w:t>
      </w:r>
      <w:r w:rsidRPr="004F4B23">
        <w:rPr>
          <w:rFonts w:ascii="Arial" w:hAnsi="Arial" w:cs="Times New Roman"/>
        </w:rPr>
        <w:t xml:space="preserve"> as "market research" and will not be released outside of the </w:t>
      </w:r>
      <w:r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r w:rsidRPr="004F4B23">
        <w:rPr>
          <w:rFonts w:ascii="Arial" w:hAnsi="Arial" w:cs="Times New Roman"/>
        </w:rPr>
        <w:t>enter into</w:t>
      </w:r>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C66DEC" w:rsidRPr="00597981" w:rsidP="00C66DEC">
      <w:pPr>
        <w:spacing w:after="0"/>
        <w:rPr>
          <w:rFonts w:ascii="Arial" w:eastAsia="Times New Roman" w:hAnsi="Arial" w:cs="Times New Roman"/>
        </w:rPr>
      </w:pPr>
    </w:p>
    <w:p w:rsidR="00C66DEC" w:rsidRPr="004F4B23" w:rsidP="00C66DEC">
      <w:pPr>
        <w:pStyle w:val="ListParagraph"/>
        <w:numPr>
          <w:ilvl w:val="0"/>
          <w:numId w:val="4"/>
        </w:numPr>
        <w:spacing w:after="0"/>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rsidRPr="004F4B23">
        <w:rPr>
          <w:rFonts w:ascii="Arial" w:hAnsi="Arial" w:cs="Times New Roman"/>
        </w:rPr>
        <w:t>this</w:t>
      </w:r>
      <w:r w:rsidRPr="004F4B23">
        <w:rPr>
          <w:rFonts w:ascii="Arial" w:hAnsi="Arial" w:cs="Times New Roman"/>
        </w:rPr>
        <w:t xml:space="preserve"> Sources Sought, or future RFP/RFQ. </w:t>
      </w:r>
    </w:p>
    <w:p w:rsidR="00C66DEC" w:rsidRPr="00597981" w:rsidP="00C66DEC">
      <w:pPr>
        <w:spacing w:after="0"/>
        <w:rPr>
          <w:rFonts w:ascii="Arial" w:eastAsia="Times New Roman" w:hAnsi="Arial" w:cs="Times New Roman"/>
        </w:rPr>
      </w:pPr>
    </w:p>
    <w:p w:rsidR="00C66DEC" w:rsidP="00C66DEC">
      <w:pPr>
        <w:pStyle w:val="ListParagraph"/>
        <w:numPr>
          <w:ilvl w:val="0"/>
          <w:numId w:val="1"/>
        </w:numPr>
        <w:spacing w:after="0"/>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rsidR="00C66DEC" w:rsidRPr="000A2D29" w:rsidP="00C66DEC">
      <w:pPr>
        <w:pStyle w:val="ListParagraph"/>
        <w:spacing w:after="0"/>
        <w:rPr>
          <w:rFonts w:ascii="Arial" w:hAnsi="Arial" w:cs="Times New Roman"/>
        </w:rPr>
      </w:pPr>
    </w:p>
    <w:p w:rsidR="00C66DEC" w:rsidP="00C66DEC">
      <w:pPr>
        <w:spacing w:after="0"/>
        <w:ind w:firstLine="720"/>
        <w:rPr>
          <w:rFonts w:ascii="Arial" w:eastAsia="Times New Roman" w:hAnsi="Arial" w:cs="Times New Roman"/>
        </w:rPr>
      </w:pPr>
      <w:r>
        <w:rPr>
          <w:rFonts w:ascii="Arial" w:eastAsia="Times New Roman" w:hAnsi="Arial" w:cs="Times New Roman"/>
        </w:rPr>
        <w:t>Contracting Specialist, T Miller</w:t>
      </w:r>
    </w:p>
    <w:p w:rsidR="00C66DEC" w:rsidP="00C66DEC">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r>
        <w:fldChar w:fldCharType="begin"/>
      </w:r>
      <w:r>
        <w:instrText xml:space="preserve"> HYPERLINK "mailto:t.miller@va.gov" </w:instrText>
      </w:r>
      <w:r>
        <w:fldChar w:fldCharType="separate"/>
      </w:r>
      <w:r w:rsidRPr="00796723">
        <w:rPr>
          <w:rStyle w:val="Hyperlink"/>
          <w:rFonts w:ascii="Arial" w:eastAsia="Times New Roman" w:hAnsi="Arial" w:cs="Times New Roman"/>
          <w:b/>
          <w:bCs/>
        </w:rPr>
        <w:t>t.miller@va.gov</w:t>
      </w:r>
      <w:r>
        <w:fldChar w:fldCharType="end"/>
      </w:r>
    </w:p>
    <w:p w:rsidR="00C66DEC" w:rsidRPr="00597981" w:rsidP="00C66DEC">
      <w:pPr>
        <w:spacing w:after="0"/>
        <w:rPr>
          <w:rFonts w:ascii="Arial" w:eastAsia="Times New Roman" w:hAnsi="Arial" w:cs="Times New Roman"/>
        </w:rPr>
      </w:pPr>
    </w:p>
    <w:p w:rsidR="00C66DEC" w:rsidRPr="00BF017E" w:rsidP="00C66DEC">
      <w:pPr>
        <w:pStyle w:val="ListParagraph"/>
        <w:numPr>
          <w:ilvl w:val="0"/>
          <w:numId w:val="1"/>
        </w:numPr>
        <w:spacing w:after="0"/>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rsidR="00C66DEC" w:rsidP="00C66DEC"/>
    <w:p w:rsidR="00C66DEC" w:rsidP="00C66DEC">
      <w:pPr>
        <w:pStyle w:val="Heading2"/>
      </w:pPr>
      <w:r>
        <w:t>DISCLAIMER</w:t>
      </w:r>
    </w:p>
    <w:p w:rsidR="00285951">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pPr>
        <w:ind w:left="360"/>
      </w:pPr>
      <w:r>
        <w:t>See attached document: 36C25626Q0587 Sources Sought HEINE Headlight.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77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77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124"/>
    <w:rPr>
      <w:rFonts w:eastAsiaTheme="majorEastAsia" w:cstheme="majorBidi"/>
      <w:color w:val="272727" w:themeColor="text1" w:themeTint="D8"/>
    </w:rPr>
  </w:style>
  <w:style w:type="paragraph" w:styleId="Quote">
    <w:name w:val="Quote"/>
    <w:basedOn w:val="Normal"/>
    <w:next w:val="Normal"/>
    <w:link w:val="QuoteChar"/>
    <w:uiPriority w:val="29"/>
    <w:qFormat/>
    <w:rsid w:val="00077124"/>
    <w:pPr>
      <w:spacing w:before="160"/>
      <w:jc w:val="center"/>
    </w:pPr>
    <w:rPr>
      <w:i/>
      <w:iCs/>
      <w:color w:val="404040" w:themeColor="text1" w:themeTint="BF"/>
    </w:rPr>
  </w:style>
  <w:style w:type="character" w:customStyle="1" w:styleId="QuoteChar">
    <w:name w:val="Quote Char"/>
    <w:basedOn w:val="DefaultParagraphFont"/>
    <w:link w:val="Quote"/>
    <w:uiPriority w:val="29"/>
    <w:rsid w:val="00077124"/>
    <w:rPr>
      <w:i/>
      <w:iCs/>
      <w:color w:val="404040" w:themeColor="text1" w:themeTint="BF"/>
    </w:rPr>
  </w:style>
  <w:style w:type="paragraph" w:styleId="IntenseQuote">
    <w:name w:val="Intense Quote"/>
    <w:basedOn w:val="Normal"/>
    <w:next w:val="Normal"/>
    <w:link w:val="IntenseQuoteChar"/>
    <w:uiPriority w:val="30"/>
    <w:qFormat/>
    <w:rsid w:val="0007712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77124"/>
    <w:rPr>
      <w:i/>
      <w:iCs/>
      <w:color w:val="366092" w:themeColor="accent1" w:themeShade="BF"/>
    </w:rPr>
  </w:style>
  <w:style w:type="character" w:styleId="IntenseReference">
    <w:name w:val="Intense Reference"/>
    <w:basedOn w:val="DefaultParagraphFont"/>
    <w:uiPriority w:val="32"/>
    <w:qFormat/>
    <w:rsid w:val="00077124"/>
    <w:rPr>
      <w:b/>
      <w:bCs/>
      <w:smallCaps/>
      <w:color w:val="366092" w:themeColor="accent1" w:themeShade="BF"/>
      <w:spacing w:val="5"/>
    </w:rPr>
  </w:style>
  <w:style w:type="character" w:styleId="Hyperlink">
    <w:name w:val="Hyperlink"/>
    <w:rsid w:val="00C66DEC"/>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2026-03-30T20:29:03Z</dcterms:created>
  <dcterms:modified xsi:type="dcterms:W3CDTF">2026-03-30T20:29:03Z</dcterms:modified>
</cp:coreProperties>
</file>