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5D3F0EC6" w:rsidR="00B8561C" w:rsidRPr="00B8561C" w:rsidRDefault="005B2EE0"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255E07" w:rsidRPr="00255E07">
        <w:rPr>
          <w:rFonts w:ascii="Arial" w:eastAsia="Calibri" w:hAnsi="Arial" w:cs="Arial"/>
          <w:sz w:val="24"/>
          <w:szCs w:val="24"/>
        </w:rPr>
        <w:t>This is a SOURCES SOUGHT</w:t>
      </w:r>
      <w:r w:rsidR="00255E07">
        <w:rPr>
          <w:rFonts w:ascii="Arial" w:eastAsia="Calibri" w:hAnsi="Arial" w:cs="Arial"/>
          <w:sz w:val="24"/>
          <w:szCs w:val="24"/>
        </w:rPr>
        <w:t xml:space="preserve"> NOTICE</w:t>
      </w:r>
      <w:r w:rsidR="00255E07" w:rsidRPr="00255E07">
        <w:rPr>
          <w:rFonts w:ascii="Arial" w:eastAsia="Calibri" w:hAnsi="Arial" w:cs="Arial"/>
          <w:sz w:val="24"/>
          <w:szCs w:val="24"/>
        </w:rPr>
        <w:t>/MARKET RESEARCH</w:t>
      </w:r>
      <w:r w:rsidR="00255E07">
        <w:rPr>
          <w:rFonts w:ascii="Arial" w:eastAsia="Calibri" w:hAnsi="Arial" w:cs="Arial"/>
          <w:sz w:val="24"/>
          <w:szCs w:val="24"/>
        </w:rPr>
        <w:t xml:space="preserve"> SURVEY</w:t>
      </w:r>
      <w:r w:rsidR="00255E07" w:rsidRPr="00255E07">
        <w:rPr>
          <w:rFonts w:ascii="Arial" w:eastAsia="Calibri" w:hAnsi="Arial" w:cs="Arial"/>
          <w:sz w:val="24"/>
          <w:szCs w:val="24"/>
        </w:rPr>
        <w:t xml:space="preserve"> to request information for Government planning purposes only. </w:t>
      </w:r>
      <w:r w:rsidR="00B8561C"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sidR="00A97FC4">
        <w:rPr>
          <w:rFonts w:ascii="Arial" w:eastAsia="Calibri" w:hAnsi="Arial" w:cs="Arial"/>
          <w:sz w:val="24"/>
          <w:szCs w:val="24"/>
        </w:rPr>
        <w:t xml:space="preserve"> item identified below. </w:t>
      </w:r>
      <w:r w:rsidR="00A97FC4" w:rsidRPr="00B8561C">
        <w:rPr>
          <w:rFonts w:ascii="Arial" w:eastAsia="Calibri" w:hAnsi="Arial" w:cs="Arial"/>
          <w:sz w:val="24"/>
          <w:szCs w:val="24"/>
        </w:rPr>
        <w:t>Response</w:t>
      </w:r>
      <w:r w:rsidR="00A97FC4">
        <w:rPr>
          <w:rFonts w:ascii="Arial" w:eastAsia="Calibri" w:hAnsi="Arial" w:cs="Arial"/>
          <w:sz w:val="24"/>
          <w:szCs w:val="24"/>
        </w:rPr>
        <w:t xml:space="preserve">s to this </w:t>
      </w:r>
      <w:r w:rsidR="00207BF5">
        <w:rPr>
          <w:rFonts w:ascii="Arial" w:eastAsia="Calibri" w:hAnsi="Arial" w:cs="Arial"/>
          <w:sz w:val="24"/>
          <w:szCs w:val="24"/>
        </w:rPr>
        <w:t xml:space="preserve">Sources Sought Notice/Market </w:t>
      </w:r>
      <w:r w:rsidR="00255E07">
        <w:rPr>
          <w:rFonts w:ascii="Arial" w:eastAsia="Calibri" w:hAnsi="Arial" w:cs="Arial"/>
          <w:sz w:val="24"/>
          <w:szCs w:val="24"/>
        </w:rPr>
        <w:t xml:space="preserve">Research </w:t>
      </w:r>
      <w:r w:rsidR="00207BF5">
        <w:rPr>
          <w:rFonts w:ascii="Arial" w:eastAsia="Calibri" w:hAnsi="Arial" w:cs="Arial"/>
          <w:sz w:val="24"/>
          <w:szCs w:val="24"/>
        </w:rPr>
        <w:t>Survey</w:t>
      </w:r>
      <w:r w:rsidR="00A97FC4">
        <w:rPr>
          <w:rFonts w:ascii="Arial" w:eastAsia="Calibri" w:hAnsi="Arial" w:cs="Arial"/>
          <w:sz w:val="24"/>
          <w:szCs w:val="24"/>
        </w:rPr>
        <w:t xml:space="preserve"> will assist</w:t>
      </w:r>
      <w:r w:rsidR="00A97FC4" w:rsidRPr="00B8561C">
        <w:rPr>
          <w:rFonts w:ascii="Arial" w:eastAsia="Calibri" w:hAnsi="Arial" w:cs="Arial"/>
          <w:sz w:val="24"/>
          <w:szCs w:val="24"/>
        </w:rPr>
        <w:t xml:space="preserve"> ACC-DTA in planning </w:t>
      </w:r>
      <w:r w:rsidR="00E30ED4">
        <w:rPr>
          <w:rFonts w:ascii="Arial" w:eastAsia="Calibri" w:hAnsi="Arial" w:cs="Arial"/>
          <w:sz w:val="24"/>
          <w:szCs w:val="24"/>
        </w:rPr>
        <w:t xml:space="preserve">its acquisition strategy </w:t>
      </w:r>
      <w:r w:rsidR="00A97FC4" w:rsidRPr="00B8561C">
        <w:rPr>
          <w:rFonts w:ascii="Arial" w:eastAsia="Calibri" w:hAnsi="Arial" w:cs="Arial"/>
          <w:sz w:val="24"/>
          <w:szCs w:val="24"/>
        </w:rPr>
        <w:t xml:space="preserve">for </w:t>
      </w:r>
      <w:r w:rsidR="009B3B2F">
        <w:rPr>
          <w:rFonts w:ascii="Arial" w:eastAsia="Calibri" w:hAnsi="Arial" w:cs="Arial"/>
          <w:sz w:val="24"/>
          <w:szCs w:val="24"/>
        </w:rPr>
        <w:t>potential</w:t>
      </w:r>
      <w:r w:rsidR="00A97FC4">
        <w:rPr>
          <w:rFonts w:ascii="Arial" w:eastAsia="Calibri" w:hAnsi="Arial" w:cs="Arial"/>
          <w:sz w:val="24"/>
          <w:szCs w:val="24"/>
        </w:rPr>
        <w:t xml:space="preserve"> </w:t>
      </w:r>
      <w:r w:rsidR="00E30ED4">
        <w:rPr>
          <w:rFonts w:ascii="Arial" w:eastAsia="Calibri" w:hAnsi="Arial" w:cs="Arial"/>
          <w:sz w:val="24"/>
          <w:szCs w:val="24"/>
        </w:rPr>
        <w:t>future acquisition</w:t>
      </w:r>
      <w:r w:rsidR="00A97FC4" w:rsidRPr="00B8561C">
        <w:rPr>
          <w:rFonts w:ascii="Arial" w:eastAsia="Calibri" w:hAnsi="Arial" w:cs="Arial"/>
          <w:sz w:val="24"/>
          <w:szCs w:val="24"/>
        </w:rPr>
        <w:t>.</w:t>
      </w:r>
      <w:r w:rsidR="0041729B">
        <w:rPr>
          <w:rFonts w:ascii="Arial" w:eastAsia="Calibri" w:hAnsi="Arial" w:cs="Arial"/>
          <w:sz w:val="24"/>
          <w:szCs w:val="24"/>
        </w:rPr>
        <w:t xml:space="preserve"> </w:t>
      </w:r>
      <w:r w:rsidR="009014B3" w:rsidRPr="009014B3">
        <w:rPr>
          <w:rFonts w:ascii="Arial" w:eastAsia="Calibri" w:hAnsi="Arial" w:cs="Arial"/>
          <w:sz w:val="24"/>
          <w:szCs w:val="24"/>
        </w:rPr>
        <w:t xml:space="preserve">The Government </w:t>
      </w:r>
      <w:r w:rsidR="009014B3" w:rsidRPr="009014B3">
        <w:rPr>
          <w:rFonts w:ascii="Arial" w:eastAsia="Calibri" w:hAnsi="Arial" w:cs="Arial"/>
          <w:b/>
          <w:bCs/>
          <w:i/>
          <w:iCs/>
          <w:sz w:val="24"/>
          <w:szCs w:val="24"/>
          <w:u w:val="single"/>
        </w:rPr>
        <w:t>will not</w:t>
      </w:r>
      <w:r w:rsidR="009014B3" w:rsidRPr="009014B3">
        <w:rPr>
          <w:rFonts w:ascii="Arial" w:eastAsia="Calibri" w:hAnsi="Arial" w:cs="Arial"/>
          <w:sz w:val="24"/>
          <w:szCs w:val="24"/>
        </w:rPr>
        <w:t xml:space="preserve"> award a contract based on this notice, nor will it pay for information provided by respondents.</w:t>
      </w:r>
    </w:p>
    <w:p w14:paraId="5D91C4FA" w14:textId="77777777" w:rsidR="00B8561C" w:rsidRDefault="00B8561C" w:rsidP="00B8561C">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835"/>
        <w:gridCol w:w="1800"/>
        <w:gridCol w:w="1962"/>
        <w:gridCol w:w="1818"/>
      </w:tblGrid>
      <w:tr w:rsidR="001B68C1" w:rsidRPr="00CC1FB9" w14:paraId="3BB63B2B" w14:textId="77777777" w:rsidTr="00D84418">
        <w:trPr>
          <w:trHeight w:val="562"/>
          <w:jc w:val="center"/>
        </w:trPr>
        <w:tc>
          <w:tcPr>
            <w:tcW w:w="5485" w:type="dxa"/>
            <w:gridSpan w:val="3"/>
            <w:shd w:val="clear" w:color="auto" w:fill="A5A5A5"/>
            <w:vAlign w:val="center"/>
          </w:tcPr>
          <w:p w14:paraId="0659459E" w14:textId="6F30C284" w:rsidR="001B68C1" w:rsidRPr="005B2EE0" w:rsidRDefault="001B68C1" w:rsidP="001B68C1">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25D08F52" w14:textId="06ABCC43"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29D06B6F" w14:textId="07C7DDA4"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p>
        </w:tc>
      </w:tr>
      <w:tr w:rsidR="003C2472" w:rsidRPr="00CC1FB9" w14:paraId="6E1B99D6" w14:textId="77777777" w:rsidTr="00577081">
        <w:trPr>
          <w:trHeight w:val="562"/>
          <w:jc w:val="center"/>
        </w:trPr>
        <w:tc>
          <w:tcPr>
            <w:tcW w:w="5485" w:type="dxa"/>
            <w:gridSpan w:val="3"/>
            <w:vAlign w:val="center"/>
          </w:tcPr>
          <w:p w14:paraId="134A0CD8" w14:textId="63DB67EA" w:rsidR="003608AE" w:rsidRPr="003C2472" w:rsidRDefault="00411215" w:rsidP="003C2472">
            <w:pPr>
              <w:spacing w:after="0" w:line="240" w:lineRule="auto"/>
              <w:rPr>
                <w:rFonts w:ascii="Arial" w:eastAsia="Calibri" w:hAnsi="Arial" w:cs="Arial"/>
                <w:b/>
                <w:bCs/>
                <w:sz w:val="21"/>
                <w:szCs w:val="21"/>
              </w:rPr>
            </w:pPr>
            <w:bookmarkStart w:id="1" w:name="_Hlk133612145"/>
            <w:r>
              <w:rPr>
                <w:rFonts w:ascii="Arial" w:eastAsia="Calibri" w:hAnsi="Arial" w:cs="Arial"/>
                <w:b/>
                <w:bCs/>
                <w:sz w:val="21"/>
                <w:szCs w:val="21"/>
              </w:rPr>
              <w:t>Container Freight, Utility</w:t>
            </w:r>
          </w:p>
        </w:tc>
        <w:tc>
          <w:tcPr>
            <w:tcW w:w="1962" w:type="dxa"/>
          </w:tcPr>
          <w:p w14:paraId="4C7EA750" w14:textId="77777777" w:rsidR="002D4B49" w:rsidRDefault="002D4B49" w:rsidP="003C2472">
            <w:pPr>
              <w:spacing w:after="0" w:line="240" w:lineRule="auto"/>
              <w:rPr>
                <w:rFonts w:ascii="Arial" w:eastAsia="Calibri" w:hAnsi="Arial" w:cs="Arial"/>
                <w:b/>
                <w:bCs/>
                <w:sz w:val="21"/>
                <w:szCs w:val="21"/>
              </w:rPr>
            </w:pPr>
          </w:p>
          <w:p w14:paraId="120129FD" w14:textId="69B128FF" w:rsidR="003C2472" w:rsidRPr="004425AA" w:rsidRDefault="00CD083D" w:rsidP="003C2472">
            <w:pPr>
              <w:spacing w:after="0" w:line="240" w:lineRule="auto"/>
              <w:rPr>
                <w:rFonts w:ascii="Arial" w:eastAsia="Calibri" w:hAnsi="Arial" w:cs="Arial"/>
                <w:b/>
                <w:sz w:val="21"/>
                <w:szCs w:val="21"/>
              </w:rPr>
            </w:pPr>
            <w:r>
              <w:rPr>
                <w:rFonts w:ascii="Arial" w:eastAsia="Calibri" w:hAnsi="Arial" w:cs="Arial"/>
                <w:b/>
                <w:bCs/>
                <w:sz w:val="21"/>
                <w:szCs w:val="21"/>
              </w:rPr>
              <w:t>8150-01-701-1123</w:t>
            </w:r>
          </w:p>
        </w:tc>
        <w:tc>
          <w:tcPr>
            <w:tcW w:w="1818" w:type="dxa"/>
          </w:tcPr>
          <w:p w14:paraId="4B483D04" w14:textId="77777777" w:rsidR="002D4B49" w:rsidRDefault="002D4B49" w:rsidP="003C2472">
            <w:pPr>
              <w:spacing w:after="0" w:line="240" w:lineRule="auto"/>
              <w:rPr>
                <w:rFonts w:ascii="Arial" w:eastAsia="Calibri" w:hAnsi="Arial" w:cs="Arial"/>
                <w:b/>
                <w:bCs/>
                <w:sz w:val="21"/>
                <w:szCs w:val="21"/>
              </w:rPr>
            </w:pPr>
          </w:p>
          <w:p w14:paraId="1ADB676E" w14:textId="31E57863" w:rsidR="003C2472" w:rsidRPr="005B2EE0" w:rsidRDefault="00CD083D" w:rsidP="003C2472">
            <w:pPr>
              <w:spacing w:after="0" w:line="240" w:lineRule="auto"/>
              <w:rPr>
                <w:rFonts w:ascii="Arial" w:eastAsia="Calibri" w:hAnsi="Arial" w:cs="Arial"/>
                <w:b/>
                <w:sz w:val="21"/>
                <w:szCs w:val="21"/>
              </w:rPr>
            </w:pPr>
            <w:r>
              <w:rPr>
                <w:rFonts w:ascii="Arial" w:eastAsia="Calibri" w:hAnsi="Arial" w:cs="Arial"/>
                <w:b/>
                <w:bCs/>
                <w:sz w:val="21"/>
                <w:szCs w:val="21"/>
              </w:rPr>
              <w:t>12676735</w:t>
            </w:r>
          </w:p>
        </w:tc>
      </w:tr>
      <w:bookmarkEnd w:id="1"/>
      <w:tr w:rsidR="001B68C1" w:rsidRPr="00CC1FB9" w14:paraId="143B6098" w14:textId="77777777" w:rsidTr="00D84418">
        <w:trPr>
          <w:trHeight w:val="562"/>
          <w:jc w:val="center"/>
        </w:trPr>
        <w:tc>
          <w:tcPr>
            <w:tcW w:w="9265" w:type="dxa"/>
            <w:gridSpan w:val="5"/>
            <w:shd w:val="clear" w:color="auto" w:fill="A5A5A5"/>
            <w:vAlign w:val="center"/>
          </w:tcPr>
          <w:p w14:paraId="5EE50D48" w14:textId="1E99798D" w:rsidR="001B68C1" w:rsidRPr="00207BF5" w:rsidRDefault="005B2EE0" w:rsidP="001B68C1">
            <w:pPr>
              <w:spacing w:after="0" w:line="240" w:lineRule="auto"/>
              <w:jc w:val="center"/>
              <w:rPr>
                <w:rFonts w:ascii="Arial" w:eastAsia="Calibri" w:hAnsi="Arial" w:cs="Arial"/>
                <w:b/>
                <w:color w:val="FF0000"/>
                <w:sz w:val="21"/>
                <w:szCs w:val="21"/>
              </w:rPr>
            </w:pPr>
            <w:r w:rsidRPr="005B2EE0">
              <w:rPr>
                <w:rFonts w:ascii="Arial" w:eastAsia="Calibri" w:hAnsi="Arial" w:cs="Arial"/>
                <w:b/>
                <w:sz w:val="21"/>
                <w:szCs w:val="21"/>
              </w:rPr>
              <w:t>ESTIMATED</w:t>
            </w:r>
            <w:r w:rsidR="00A97FC4" w:rsidRPr="005B2EE0">
              <w:rPr>
                <w:rFonts w:ascii="Arial" w:eastAsia="Calibri" w:hAnsi="Arial" w:cs="Arial"/>
                <w:b/>
                <w:sz w:val="21"/>
                <w:szCs w:val="21"/>
              </w:rPr>
              <w:t xml:space="preserve"> QUANTITY</w:t>
            </w:r>
          </w:p>
        </w:tc>
      </w:tr>
      <w:tr w:rsidR="009852AE" w:rsidRPr="00CC1FB9" w14:paraId="0CBD7C03" w14:textId="77777777" w:rsidTr="00D84418">
        <w:trPr>
          <w:trHeight w:val="562"/>
          <w:jc w:val="center"/>
        </w:trPr>
        <w:tc>
          <w:tcPr>
            <w:tcW w:w="1850" w:type="dxa"/>
            <w:shd w:val="clear" w:color="auto" w:fill="A5A5A5"/>
            <w:vAlign w:val="center"/>
          </w:tcPr>
          <w:p w14:paraId="44F56E1A" w14:textId="60B0938E"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1</w:t>
            </w:r>
          </w:p>
        </w:tc>
        <w:tc>
          <w:tcPr>
            <w:tcW w:w="1835" w:type="dxa"/>
            <w:shd w:val="clear" w:color="auto" w:fill="A5A5A5"/>
            <w:vAlign w:val="center"/>
          </w:tcPr>
          <w:p w14:paraId="4FCED73A" w14:textId="77777777" w:rsidR="00EF1C92"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2</w:t>
            </w:r>
          </w:p>
          <w:p w14:paraId="168DAED8" w14:textId="10DED645" w:rsidR="001B68C1" w:rsidRPr="005B2EE0" w:rsidRDefault="001A19B7" w:rsidP="001B68C1">
            <w:pPr>
              <w:spacing w:after="0" w:line="240" w:lineRule="auto"/>
              <w:jc w:val="center"/>
              <w:rPr>
                <w:rFonts w:ascii="Arial" w:eastAsia="Calibri" w:hAnsi="Arial" w:cs="Arial"/>
                <w:b/>
                <w:sz w:val="21"/>
                <w:szCs w:val="21"/>
              </w:rPr>
            </w:pPr>
            <w:r>
              <w:rPr>
                <w:rFonts w:ascii="Arial" w:eastAsia="Calibri" w:hAnsi="Arial" w:cs="Arial"/>
                <w:b/>
                <w:sz w:val="21"/>
                <w:szCs w:val="21"/>
              </w:rPr>
              <w:t>100% Option</w:t>
            </w:r>
          </w:p>
        </w:tc>
        <w:tc>
          <w:tcPr>
            <w:tcW w:w="1800" w:type="dxa"/>
            <w:shd w:val="clear" w:color="auto" w:fill="A5A5A5"/>
            <w:vAlign w:val="center"/>
          </w:tcPr>
          <w:p w14:paraId="54794E50" w14:textId="1802A35D"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3</w:t>
            </w:r>
          </w:p>
        </w:tc>
        <w:tc>
          <w:tcPr>
            <w:tcW w:w="1962" w:type="dxa"/>
            <w:shd w:val="clear" w:color="auto" w:fill="A5A5A5"/>
            <w:vAlign w:val="center"/>
          </w:tcPr>
          <w:p w14:paraId="4CBE3598" w14:textId="0A9817CC"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4</w:t>
            </w:r>
          </w:p>
        </w:tc>
        <w:tc>
          <w:tcPr>
            <w:tcW w:w="1818" w:type="dxa"/>
            <w:shd w:val="clear" w:color="auto" w:fill="A5A5A5"/>
            <w:vAlign w:val="center"/>
          </w:tcPr>
          <w:p w14:paraId="04E97F18" w14:textId="79C9E94B"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5</w:t>
            </w:r>
          </w:p>
        </w:tc>
      </w:tr>
      <w:tr w:rsidR="003C2472" w:rsidRPr="00CC1FB9" w14:paraId="231AE563" w14:textId="77777777" w:rsidTr="005664D2">
        <w:trPr>
          <w:jc w:val="center"/>
        </w:trPr>
        <w:tc>
          <w:tcPr>
            <w:tcW w:w="1850" w:type="dxa"/>
          </w:tcPr>
          <w:p w14:paraId="5C4B2CB8" w14:textId="423BF358" w:rsidR="003608AE" w:rsidRPr="005B2EE0" w:rsidRDefault="00CD083D" w:rsidP="003C2472">
            <w:pPr>
              <w:spacing w:after="0" w:line="240" w:lineRule="auto"/>
              <w:rPr>
                <w:rFonts w:ascii="Arial" w:eastAsia="Calibri" w:hAnsi="Arial" w:cs="Arial"/>
                <w:sz w:val="21"/>
                <w:szCs w:val="21"/>
              </w:rPr>
            </w:pPr>
            <w:r>
              <w:rPr>
                <w:rFonts w:ascii="Arial" w:eastAsia="Calibri" w:hAnsi="Arial" w:cs="Arial"/>
                <w:sz w:val="21"/>
                <w:szCs w:val="21"/>
              </w:rPr>
              <w:t>255 EA</w:t>
            </w:r>
          </w:p>
        </w:tc>
        <w:tc>
          <w:tcPr>
            <w:tcW w:w="1835" w:type="dxa"/>
          </w:tcPr>
          <w:p w14:paraId="4AFF806F" w14:textId="440ABDD3" w:rsidR="003C2472" w:rsidRPr="005B2EE0" w:rsidRDefault="001A19B7" w:rsidP="003C2472">
            <w:pPr>
              <w:spacing w:after="0" w:line="240" w:lineRule="auto"/>
              <w:jc w:val="center"/>
              <w:rPr>
                <w:rFonts w:ascii="Arial" w:eastAsia="Calibri" w:hAnsi="Arial" w:cs="Arial"/>
                <w:sz w:val="21"/>
                <w:szCs w:val="21"/>
              </w:rPr>
            </w:pPr>
            <w:r>
              <w:rPr>
                <w:rFonts w:ascii="Arial" w:eastAsia="Calibri" w:hAnsi="Arial" w:cs="Arial"/>
                <w:sz w:val="21"/>
                <w:szCs w:val="21"/>
              </w:rPr>
              <w:t>255</w:t>
            </w:r>
            <w:r w:rsidR="00AE6E3F">
              <w:rPr>
                <w:rFonts w:ascii="Arial" w:eastAsia="Calibri" w:hAnsi="Arial" w:cs="Arial"/>
                <w:sz w:val="21"/>
                <w:szCs w:val="21"/>
              </w:rPr>
              <w:t xml:space="preserve"> EA</w:t>
            </w:r>
          </w:p>
        </w:tc>
        <w:tc>
          <w:tcPr>
            <w:tcW w:w="1800" w:type="dxa"/>
          </w:tcPr>
          <w:p w14:paraId="46EF0A40" w14:textId="666E0E0C" w:rsidR="003C2472" w:rsidRPr="005B2EE0" w:rsidRDefault="00DF16A1" w:rsidP="003C2472">
            <w:pPr>
              <w:spacing w:after="0" w:line="240" w:lineRule="auto"/>
              <w:jc w:val="center"/>
              <w:rPr>
                <w:rFonts w:ascii="Arial" w:eastAsia="Calibri" w:hAnsi="Arial" w:cs="Arial"/>
                <w:sz w:val="21"/>
                <w:szCs w:val="21"/>
              </w:rPr>
            </w:pPr>
            <w:r>
              <w:rPr>
                <w:rFonts w:ascii="Arial" w:eastAsia="Calibri" w:hAnsi="Arial" w:cs="Arial"/>
                <w:sz w:val="21"/>
                <w:szCs w:val="21"/>
              </w:rPr>
              <w:t>-</w:t>
            </w:r>
          </w:p>
        </w:tc>
        <w:tc>
          <w:tcPr>
            <w:tcW w:w="1962" w:type="dxa"/>
          </w:tcPr>
          <w:p w14:paraId="5B69109D" w14:textId="271DE14A" w:rsidR="003C2472" w:rsidRPr="005B2EE0" w:rsidRDefault="00DF16A1" w:rsidP="003C2472">
            <w:pPr>
              <w:spacing w:after="0" w:line="240" w:lineRule="auto"/>
              <w:jc w:val="center"/>
              <w:rPr>
                <w:rFonts w:ascii="Arial" w:eastAsia="Calibri" w:hAnsi="Arial" w:cs="Arial"/>
                <w:sz w:val="21"/>
                <w:szCs w:val="21"/>
              </w:rPr>
            </w:pPr>
            <w:r>
              <w:rPr>
                <w:rFonts w:ascii="Arial" w:eastAsia="Calibri" w:hAnsi="Arial" w:cs="Arial"/>
                <w:sz w:val="21"/>
                <w:szCs w:val="21"/>
              </w:rPr>
              <w:t>-</w:t>
            </w:r>
          </w:p>
        </w:tc>
        <w:tc>
          <w:tcPr>
            <w:tcW w:w="1818" w:type="dxa"/>
          </w:tcPr>
          <w:p w14:paraId="436F624C" w14:textId="4058A22F" w:rsidR="003C2472" w:rsidRPr="005B2EE0" w:rsidRDefault="00DF16A1" w:rsidP="003C2472">
            <w:pPr>
              <w:spacing w:after="0" w:line="240" w:lineRule="auto"/>
              <w:jc w:val="center"/>
              <w:rPr>
                <w:rFonts w:ascii="Arial" w:eastAsia="Calibri" w:hAnsi="Arial" w:cs="Arial"/>
                <w:sz w:val="21"/>
                <w:szCs w:val="21"/>
              </w:rPr>
            </w:pPr>
            <w:r>
              <w:rPr>
                <w:rFonts w:ascii="Arial" w:eastAsia="Calibri" w:hAnsi="Arial" w:cs="Arial"/>
                <w:sz w:val="21"/>
                <w:szCs w:val="21"/>
              </w:rPr>
              <w:t>-</w:t>
            </w:r>
          </w:p>
        </w:tc>
      </w:tr>
      <w:bookmarkEnd w:id="0"/>
      <w:tr w:rsidR="006B0032" w:rsidRPr="00CC1FB9" w14:paraId="50E47B11" w14:textId="77777777" w:rsidTr="00D84418">
        <w:trPr>
          <w:jc w:val="center"/>
        </w:trPr>
        <w:tc>
          <w:tcPr>
            <w:tcW w:w="1850" w:type="dxa"/>
            <w:shd w:val="clear" w:color="auto" w:fill="A6A6A6"/>
            <w:vAlign w:val="center"/>
          </w:tcPr>
          <w:p w14:paraId="59DED065" w14:textId="78F9E9F9"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END ITEM</w:t>
            </w:r>
          </w:p>
        </w:tc>
        <w:tc>
          <w:tcPr>
            <w:tcW w:w="7415" w:type="dxa"/>
            <w:gridSpan w:val="4"/>
            <w:vAlign w:val="center"/>
          </w:tcPr>
          <w:p w14:paraId="63D82E05" w14:textId="77777777" w:rsidR="001B68C1" w:rsidRPr="00B226FB" w:rsidRDefault="001B68C1" w:rsidP="001B68C1">
            <w:pPr>
              <w:spacing w:after="0" w:line="240" w:lineRule="auto"/>
              <w:rPr>
                <w:rFonts w:ascii="Arial" w:eastAsia="Calibri" w:hAnsi="Arial" w:cs="Arial"/>
                <w:sz w:val="21"/>
                <w:szCs w:val="21"/>
              </w:rPr>
            </w:pPr>
          </w:p>
          <w:p w14:paraId="4F9E95F1" w14:textId="77777777" w:rsidR="001B68C1" w:rsidRDefault="00B226FB" w:rsidP="00B226FB">
            <w:pPr>
              <w:rPr>
                <w:rFonts w:ascii="Arial" w:hAnsi="Arial" w:cs="Arial"/>
                <w:sz w:val="21"/>
                <w:szCs w:val="21"/>
              </w:rPr>
            </w:pPr>
            <w:r w:rsidRPr="00B226FB">
              <w:rPr>
                <w:rFonts w:ascii="Arial" w:hAnsi="Arial" w:cs="Arial"/>
                <w:sz w:val="21"/>
                <w:szCs w:val="21"/>
              </w:rPr>
              <w:t>Mine Resistant Ambush Protected All-Terrain Vehicle (MATV)</w:t>
            </w:r>
          </w:p>
          <w:p w14:paraId="217648D8" w14:textId="77777777" w:rsidR="00AE6E3F" w:rsidRDefault="00E34C2E" w:rsidP="00B226FB">
            <w:pPr>
              <w:rPr>
                <w:rFonts w:ascii="Arial" w:hAnsi="Arial" w:cs="Arial"/>
                <w:sz w:val="21"/>
                <w:szCs w:val="21"/>
              </w:rPr>
            </w:pPr>
            <w:r w:rsidRPr="00E34C2E">
              <w:rPr>
                <w:rFonts w:ascii="Arial" w:hAnsi="Arial" w:cs="Arial"/>
                <w:sz w:val="21"/>
                <w:szCs w:val="21"/>
              </w:rPr>
              <w:t xml:space="preserve">The Government is seeking to identify qualified sources, both large and small businesses, capable of manufacturing the following </w:t>
            </w:r>
            <w:proofErr w:type="gramStart"/>
            <w:r w:rsidRPr="00E34C2E">
              <w:rPr>
                <w:rFonts w:ascii="Arial" w:hAnsi="Arial" w:cs="Arial"/>
                <w:sz w:val="21"/>
                <w:szCs w:val="21"/>
              </w:rPr>
              <w:t>item</w:t>
            </w:r>
            <w:proofErr w:type="gramEnd"/>
            <w:r>
              <w:rPr>
                <w:rFonts w:ascii="Arial" w:hAnsi="Arial" w:cs="Arial"/>
                <w:sz w:val="21"/>
                <w:szCs w:val="21"/>
              </w:rPr>
              <w:t xml:space="preserve">: </w:t>
            </w:r>
          </w:p>
          <w:p w14:paraId="42C166BF" w14:textId="77777777" w:rsidR="00E34C2E" w:rsidRDefault="008B6E45" w:rsidP="00B226FB">
            <w:pPr>
              <w:rPr>
                <w:rFonts w:ascii="Arial" w:hAnsi="Arial" w:cs="Arial"/>
                <w:b/>
                <w:bCs/>
                <w:sz w:val="21"/>
                <w:szCs w:val="21"/>
              </w:rPr>
            </w:pPr>
            <w:r w:rsidRPr="00AE6E3F">
              <w:rPr>
                <w:rFonts w:ascii="Arial" w:hAnsi="Arial" w:cs="Arial"/>
                <w:b/>
                <w:bCs/>
                <w:sz w:val="21"/>
                <w:szCs w:val="21"/>
              </w:rPr>
              <w:t>Container, Freight Utility</w:t>
            </w:r>
          </w:p>
          <w:p w14:paraId="56A9F337" w14:textId="1DF9CB3F" w:rsidR="00361D80" w:rsidRPr="00361D80" w:rsidRDefault="00361D80" w:rsidP="00B226FB">
            <w:pPr>
              <w:rPr>
                <w:rFonts w:ascii="Arial" w:hAnsi="Arial" w:cs="Arial"/>
                <w:sz w:val="21"/>
                <w:szCs w:val="21"/>
              </w:rPr>
            </w:pPr>
            <w:r w:rsidRPr="00361D80">
              <w:rPr>
                <w:rFonts w:ascii="Arial" w:hAnsi="Arial" w:cs="Arial"/>
                <w:sz w:val="21"/>
                <w:szCs w:val="21"/>
              </w:rPr>
              <w:t>This is a general cargo container that is totally enclosed and weatherproof, having a rigid roof, rigid side walls, rigid end walls and a floor. At least one of its end walls is equipped with doors and is intended to be suitable for the transport of cargo of the greatest possible variety.</w:t>
            </w:r>
          </w:p>
        </w:tc>
      </w:tr>
      <w:tr w:rsidR="006B0032" w:rsidRPr="00CC1FB9" w14:paraId="7BD3E4FB" w14:textId="77777777" w:rsidTr="00D84418">
        <w:trPr>
          <w:jc w:val="center"/>
        </w:trPr>
        <w:tc>
          <w:tcPr>
            <w:tcW w:w="1850" w:type="dxa"/>
            <w:shd w:val="clear" w:color="auto" w:fill="A6A6A6"/>
            <w:vAlign w:val="center"/>
          </w:tcPr>
          <w:p w14:paraId="68521F34"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183FA8A" w14:textId="77777777"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415" w:type="dxa"/>
            <w:gridSpan w:val="4"/>
            <w:vAlign w:val="center"/>
          </w:tcPr>
          <w:p w14:paraId="2F2F4225" w14:textId="77777777" w:rsidR="001B68C1" w:rsidRPr="005B2EE0" w:rsidRDefault="001B68C1" w:rsidP="001B68C1">
            <w:pPr>
              <w:spacing w:after="0" w:line="240" w:lineRule="auto"/>
              <w:rPr>
                <w:rFonts w:ascii="Arial" w:eastAsia="Calibri" w:hAnsi="Arial" w:cs="Arial"/>
                <w:sz w:val="21"/>
                <w:szCs w:val="21"/>
              </w:rPr>
            </w:pPr>
          </w:p>
          <w:p w14:paraId="62E2BA21" w14:textId="77777777" w:rsidR="001E04FD" w:rsidRDefault="001E04FD" w:rsidP="001E04FD">
            <w:pPr>
              <w:spacing w:after="0" w:line="240" w:lineRule="auto"/>
              <w:rPr>
                <w:rFonts w:ascii="Arial" w:eastAsia="Calibri" w:hAnsi="Arial" w:cs="Arial"/>
                <w:bCs/>
                <w:sz w:val="21"/>
                <w:szCs w:val="21"/>
              </w:rPr>
            </w:pPr>
            <w:r>
              <w:rPr>
                <w:rFonts w:ascii="Arial" w:eastAsia="Calibri" w:hAnsi="Arial" w:cs="Arial"/>
                <w:bCs/>
                <w:sz w:val="21"/>
                <w:szCs w:val="21"/>
              </w:rPr>
              <w:t>T</w:t>
            </w:r>
            <w:r w:rsidRPr="001E04FD">
              <w:rPr>
                <w:rFonts w:ascii="Arial" w:eastAsia="Calibri" w:hAnsi="Arial" w:cs="Arial"/>
                <w:bCs/>
                <w:sz w:val="21"/>
                <w:szCs w:val="21"/>
              </w:rPr>
              <w:t>here is a technical data package (TDP) associated with this procurement. It is distribution statement “D”, which limits access to Department of War (</w:t>
            </w:r>
            <w:proofErr w:type="spellStart"/>
            <w:r w:rsidRPr="001E04FD">
              <w:rPr>
                <w:rFonts w:ascii="Arial" w:eastAsia="Calibri" w:hAnsi="Arial" w:cs="Arial"/>
                <w:bCs/>
                <w:sz w:val="21"/>
                <w:szCs w:val="21"/>
              </w:rPr>
              <w:t>DoW</w:t>
            </w:r>
            <w:proofErr w:type="spellEnd"/>
            <w:r w:rsidRPr="001E04FD">
              <w:rPr>
                <w:rFonts w:ascii="Arial" w:eastAsia="Calibri" w:hAnsi="Arial" w:cs="Arial"/>
                <w:bCs/>
                <w:sz w:val="21"/>
                <w:szCs w:val="21"/>
              </w:rPr>
              <w:t xml:space="preserve">) and U.S. </w:t>
            </w:r>
            <w:proofErr w:type="spellStart"/>
            <w:r w:rsidRPr="001E04FD">
              <w:rPr>
                <w:rFonts w:ascii="Arial" w:eastAsia="Calibri" w:hAnsi="Arial" w:cs="Arial"/>
                <w:bCs/>
                <w:sz w:val="21"/>
                <w:szCs w:val="21"/>
              </w:rPr>
              <w:t>DoW</w:t>
            </w:r>
            <w:proofErr w:type="spellEnd"/>
            <w:r w:rsidRPr="001E04FD">
              <w:rPr>
                <w:rFonts w:ascii="Arial" w:eastAsia="Calibri" w:hAnsi="Arial" w:cs="Arial"/>
                <w:bCs/>
                <w:sz w:val="21"/>
                <w:szCs w:val="21"/>
              </w:rPr>
              <w:t xml:space="preserve"> contractors, and is located under the Attachments/Links section of the associated SAM posting. </w:t>
            </w:r>
          </w:p>
          <w:p w14:paraId="673464F9" w14:textId="77777777" w:rsidR="001E04FD" w:rsidRDefault="001E04FD" w:rsidP="001E04FD">
            <w:pPr>
              <w:spacing w:after="0" w:line="240" w:lineRule="auto"/>
              <w:rPr>
                <w:rFonts w:ascii="Arial" w:eastAsia="Calibri" w:hAnsi="Arial" w:cs="Arial"/>
                <w:bCs/>
                <w:sz w:val="21"/>
                <w:szCs w:val="21"/>
              </w:rPr>
            </w:pPr>
          </w:p>
          <w:p w14:paraId="730DD2F4" w14:textId="2F0B7FD9" w:rsidR="001E04FD" w:rsidRPr="001E04FD" w:rsidRDefault="001E04FD" w:rsidP="001E04FD">
            <w:pPr>
              <w:spacing w:after="0" w:line="240" w:lineRule="auto"/>
              <w:rPr>
                <w:rFonts w:ascii="Arial" w:eastAsia="Calibri" w:hAnsi="Arial" w:cs="Arial"/>
                <w:bCs/>
                <w:sz w:val="21"/>
                <w:szCs w:val="21"/>
              </w:rPr>
            </w:pPr>
            <w:r w:rsidRPr="001E04FD">
              <w:rPr>
                <w:rFonts w:ascii="Arial" w:eastAsia="Calibri" w:hAnsi="Arial" w:cs="Arial"/>
                <w:b/>
                <w:bCs/>
                <w:sz w:val="21"/>
                <w:szCs w:val="21"/>
              </w:rPr>
              <w:t>To view/obtain this TDP</w:t>
            </w:r>
            <w:r w:rsidRPr="001E04FD">
              <w:rPr>
                <w:rFonts w:ascii="Arial" w:eastAsia="Calibri" w:hAnsi="Arial" w:cs="Arial"/>
                <w:bCs/>
                <w:sz w:val="21"/>
                <w:szCs w:val="21"/>
              </w:rPr>
              <w:t>, </w:t>
            </w:r>
            <w:r w:rsidRPr="001E04FD">
              <w:rPr>
                <w:rFonts w:ascii="Arial" w:eastAsia="Calibri" w:hAnsi="Arial" w:cs="Arial"/>
                <w:b/>
                <w:bCs/>
                <w:sz w:val="21"/>
                <w:szCs w:val="21"/>
              </w:rPr>
              <w:t>the vendor must have a current DD 2345, Militarily Critical Technical Data Agreement, on file with the Defense Logistics Information Service.</w:t>
            </w:r>
          </w:p>
          <w:p w14:paraId="7462C75C" w14:textId="77777777" w:rsidR="001E04FD" w:rsidRPr="001E04FD" w:rsidRDefault="001E04FD" w:rsidP="001E04FD">
            <w:pPr>
              <w:spacing w:after="0" w:line="240" w:lineRule="auto"/>
              <w:rPr>
                <w:rFonts w:ascii="Arial" w:eastAsia="Calibri" w:hAnsi="Arial" w:cs="Arial"/>
                <w:bCs/>
                <w:sz w:val="21"/>
                <w:szCs w:val="21"/>
              </w:rPr>
            </w:pPr>
            <w:r w:rsidRPr="001E04FD">
              <w:rPr>
                <w:rFonts w:ascii="Arial" w:eastAsia="Calibri" w:hAnsi="Arial" w:cs="Arial"/>
                <w:bCs/>
                <w:sz w:val="21"/>
                <w:szCs w:val="21"/>
              </w:rPr>
              <w:t> </w:t>
            </w:r>
          </w:p>
          <w:p w14:paraId="0C8703D8" w14:textId="77777777" w:rsidR="001E04FD" w:rsidRPr="001E04FD" w:rsidRDefault="001E04FD" w:rsidP="001E04FD">
            <w:pPr>
              <w:spacing w:after="0" w:line="240" w:lineRule="auto"/>
              <w:rPr>
                <w:rFonts w:ascii="Arial" w:eastAsia="Calibri" w:hAnsi="Arial" w:cs="Arial"/>
                <w:bCs/>
                <w:sz w:val="21"/>
                <w:szCs w:val="21"/>
              </w:rPr>
            </w:pPr>
            <w:r w:rsidRPr="001E04FD">
              <w:rPr>
                <w:rFonts w:ascii="Arial" w:eastAsia="Calibri" w:hAnsi="Arial" w:cs="Arial"/>
                <w:b/>
                <w:bCs/>
                <w:sz w:val="21"/>
                <w:szCs w:val="21"/>
              </w:rPr>
              <w:t>If the vendor has a current certification</w:t>
            </w:r>
            <w:r w:rsidRPr="001E04FD">
              <w:rPr>
                <w:rFonts w:ascii="Arial" w:eastAsia="Calibri" w:hAnsi="Arial" w:cs="Arial"/>
                <w:bCs/>
                <w:sz w:val="21"/>
                <w:szCs w:val="21"/>
              </w:rPr>
              <w:t>, they are required to submit a TDP access request via SAM.gov:</w:t>
            </w:r>
          </w:p>
          <w:p w14:paraId="32AB2CD8" w14:textId="77777777" w:rsidR="001E04FD" w:rsidRPr="001E04FD" w:rsidRDefault="001E04FD" w:rsidP="001E04FD">
            <w:pPr>
              <w:spacing w:after="0" w:line="240" w:lineRule="auto"/>
              <w:rPr>
                <w:rFonts w:ascii="Arial" w:eastAsia="Calibri" w:hAnsi="Arial" w:cs="Arial"/>
                <w:bCs/>
                <w:sz w:val="21"/>
                <w:szCs w:val="21"/>
              </w:rPr>
            </w:pPr>
            <w:r w:rsidRPr="001E04FD">
              <w:rPr>
                <w:rFonts w:ascii="Arial" w:eastAsia="Calibri" w:hAnsi="Arial" w:cs="Arial"/>
                <w:bCs/>
                <w:sz w:val="21"/>
                <w:szCs w:val="21"/>
              </w:rPr>
              <w:t> </w:t>
            </w:r>
          </w:p>
          <w:p w14:paraId="6BE416DC" w14:textId="77777777" w:rsidR="001E04FD" w:rsidRPr="001E04FD" w:rsidRDefault="001E04FD" w:rsidP="001E04FD">
            <w:pPr>
              <w:spacing w:after="0" w:line="240" w:lineRule="auto"/>
              <w:rPr>
                <w:rFonts w:ascii="Arial" w:eastAsia="Calibri" w:hAnsi="Arial" w:cs="Arial"/>
                <w:bCs/>
                <w:sz w:val="21"/>
                <w:szCs w:val="21"/>
              </w:rPr>
            </w:pPr>
            <w:r w:rsidRPr="001E04FD">
              <w:rPr>
                <w:rFonts w:ascii="Arial" w:eastAsia="Calibri" w:hAnsi="Arial" w:cs="Arial"/>
                <w:bCs/>
                <w:sz w:val="21"/>
                <w:szCs w:val="21"/>
              </w:rPr>
              <w:lastRenderedPageBreak/>
              <w:t xml:space="preserve">    a. Navigate to </w:t>
            </w:r>
            <w:hyperlink r:id="rId10" w:tgtFrame="_blank" w:tooltip="https://www.sam.gov/" w:history="1">
              <w:r w:rsidRPr="001E04FD">
                <w:rPr>
                  <w:rStyle w:val="Hyperlink"/>
                  <w:rFonts w:ascii="Arial" w:eastAsia="Calibri" w:hAnsi="Arial" w:cs="Arial"/>
                  <w:bCs/>
                  <w:sz w:val="21"/>
                  <w:szCs w:val="21"/>
                </w:rPr>
                <w:t>https://www.SAM.gov</w:t>
              </w:r>
            </w:hyperlink>
          </w:p>
          <w:p w14:paraId="284DDF33" w14:textId="3803AB32" w:rsidR="001E04FD" w:rsidRPr="00B457D8" w:rsidRDefault="001E04FD" w:rsidP="001E3D08">
            <w:pPr>
              <w:rPr>
                <w:rFonts w:ascii="Arial" w:hAnsi="Arial" w:cs="Arial"/>
                <w:b/>
                <w:bCs/>
                <w:sz w:val="21"/>
                <w:szCs w:val="21"/>
              </w:rPr>
            </w:pPr>
            <w:r w:rsidRPr="001E04FD">
              <w:rPr>
                <w:rFonts w:ascii="Arial" w:eastAsia="Calibri" w:hAnsi="Arial" w:cs="Arial"/>
                <w:bCs/>
                <w:sz w:val="21"/>
                <w:szCs w:val="21"/>
              </w:rPr>
              <w:t xml:space="preserve">    b. Search for the </w:t>
            </w:r>
            <w:r w:rsidR="00CA2F76">
              <w:rPr>
                <w:rFonts w:ascii="Arial" w:eastAsia="Calibri" w:hAnsi="Arial" w:cs="Arial"/>
                <w:bCs/>
                <w:sz w:val="21"/>
                <w:szCs w:val="21"/>
              </w:rPr>
              <w:t>sources sought title</w:t>
            </w:r>
            <w:r w:rsidRPr="001E04FD">
              <w:rPr>
                <w:rFonts w:ascii="Arial" w:eastAsia="Calibri" w:hAnsi="Arial" w:cs="Arial"/>
                <w:bCs/>
                <w:sz w:val="21"/>
                <w:szCs w:val="21"/>
              </w:rPr>
              <w:t xml:space="preserve"> </w:t>
            </w:r>
            <w:r w:rsidR="00B457D8" w:rsidRPr="00B457D8">
              <w:rPr>
                <w:rFonts w:ascii="Arial" w:eastAsia="Calibri" w:hAnsi="Arial" w:cs="Arial"/>
                <w:b/>
                <w:bCs/>
                <w:sz w:val="21"/>
                <w:szCs w:val="21"/>
              </w:rPr>
              <w:t>NSN-8150-01-701-1123: Container Freight Utility</w:t>
            </w:r>
          </w:p>
          <w:p w14:paraId="4E7862F2" w14:textId="575A818E" w:rsidR="001E04FD" w:rsidRPr="001E04FD" w:rsidRDefault="001E04FD" w:rsidP="001E04FD">
            <w:pPr>
              <w:spacing w:after="0" w:line="240" w:lineRule="auto"/>
              <w:rPr>
                <w:rFonts w:ascii="Arial" w:eastAsia="Calibri" w:hAnsi="Arial" w:cs="Arial"/>
                <w:bCs/>
                <w:sz w:val="21"/>
                <w:szCs w:val="21"/>
              </w:rPr>
            </w:pPr>
            <w:r w:rsidRPr="001E04FD">
              <w:rPr>
                <w:rFonts w:ascii="Arial" w:eastAsia="Calibri" w:hAnsi="Arial" w:cs="Arial"/>
                <w:bCs/>
                <w:sz w:val="21"/>
                <w:szCs w:val="21"/>
              </w:rPr>
              <w:t>    c. Click on the attachment</w:t>
            </w:r>
            <w:r w:rsidR="008A3C24">
              <w:rPr>
                <w:rFonts w:ascii="Arial" w:eastAsia="Calibri" w:hAnsi="Arial" w:cs="Arial"/>
                <w:bCs/>
                <w:sz w:val="21"/>
                <w:szCs w:val="21"/>
              </w:rPr>
              <w:t>s</w:t>
            </w:r>
          </w:p>
          <w:p w14:paraId="7B78B953" w14:textId="77777777" w:rsidR="001E04FD" w:rsidRPr="001E04FD" w:rsidRDefault="001E04FD" w:rsidP="001E04FD">
            <w:pPr>
              <w:spacing w:after="0" w:line="240" w:lineRule="auto"/>
              <w:rPr>
                <w:rFonts w:ascii="Arial" w:eastAsia="Calibri" w:hAnsi="Arial" w:cs="Arial"/>
                <w:bCs/>
                <w:sz w:val="21"/>
                <w:szCs w:val="21"/>
              </w:rPr>
            </w:pPr>
            <w:r w:rsidRPr="001E04FD">
              <w:rPr>
                <w:rFonts w:ascii="Arial" w:eastAsia="Calibri" w:hAnsi="Arial" w:cs="Arial"/>
                <w:bCs/>
                <w:sz w:val="21"/>
                <w:szCs w:val="21"/>
              </w:rPr>
              <w:t>    d. Request access to this document</w:t>
            </w:r>
          </w:p>
          <w:p w14:paraId="616A9611" w14:textId="77777777" w:rsidR="001E04FD" w:rsidRDefault="001E04FD" w:rsidP="001E04FD">
            <w:pPr>
              <w:spacing w:after="0" w:line="240" w:lineRule="auto"/>
              <w:rPr>
                <w:rFonts w:ascii="Arial" w:eastAsia="Calibri" w:hAnsi="Arial" w:cs="Arial"/>
                <w:bCs/>
                <w:sz w:val="21"/>
                <w:szCs w:val="21"/>
              </w:rPr>
            </w:pPr>
            <w:r w:rsidRPr="001E04FD">
              <w:rPr>
                <w:rFonts w:ascii="Arial" w:eastAsia="Calibri" w:hAnsi="Arial" w:cs="Arial"/>
                <w:bCs/>
                <w:sz w:val="21"/>
                <w:szCs w:val="21"/>
              </w:rPr>
              <w:t>    e. Send your approved DD Form 2345 via e-mail to the following personnel:</w:t>
            </w:r>
          </w:p>
          <w:p w14:paraId="52055488" w14:textId="77777777" w:rsidR="003D0349" w:rsidRDefault="003D0349" w:rsidP="001E04FD">
            <w:pPr>
              <w:spacing w:after="0" w:line="240" w:lineRule="auto"/>
              <w:rPr>
                <w:rFonts w:ascii="Arial" w:eastAsia="Calibri" w:hAnsi="Arial" w:cs="Arial"/>
                <w:bCs/>
                <w:sz w:val="21"/>
                <w:szCs w:val="21"/>
              </w:rPr>
            </w:pPr>
          </w:p>
          <w:p w14:paraId="5595F1D4" w14:textId="0035B30C" w:rsidR="00FD0155" w:rsidRPr="00FD0155" w:rsidRDefault="00FD0155" w:rsidP="00FD0155">
            <w:pPr>
              <w:spacing w:after="0" w:line="240" w:lineRule="auto"/>
              <w:rPr>
                <w:rFonts w:ascii="Arial" w:eastAsia="Calibri" w:hAnsi="Arial" w:cs="Arial"/>
                <w:bCs/>
                <w:sz w:val="21"/>
                <w:szCs w:val="21"/>
              </w:rPr>
            </w:pPr>
            <w:r>
              <w:rPr>
                <w:rFonts w:ascii="Arial" w:eastAsia="Calibri" w:hAnsi="Arial" w:cs="Arial"/>
                <w:bCs/>
                <w:sz w:val="21"/>
                <w:szCs w:val="21"/>
              </w:rPr>
              <w:t>Meika Cole</w:t>
            </w:r>
          </w:p>
          <w:p w14:paraId="746B31EC" w14:textId="78E9A054" w:rsidR="00FD0155" w:rsidRPr="00FD0155" w:rsidRDefault="00FD0155" w:rsidP="00FD0155">
            <w:pPr>
              <w:spacing w:after="0" w:line="240" w:lineRule="auto"/>
              <w:rPr>
                <w:rFonts w:ascii="Arial" w:eastAsia="Calibri" w:hAnsi="Arial" w:cs="Arial"/>
                <w:bCs/>
                <w:sz w:val="21"/>
                <w:szCs w:val="21"/>
              </w:rPr>
            </w:pPr>
            <w:r w:rsidRPr="00FD0155">
              <w:rPr>
                <w:rFonts w:ascii="Arial" w:eastAsia="Calibri" w:hAnsi="Arial" w:cs="Arial"/>
                <w:bCs/>
                <w:sz w:val="21"/>
                <w:szCs w:val="21"/>
              </w:rPr>
              <w:t>CONTRACT SPECIALIST, ACC-DTA</w:t>
            </w:r>
          </w:p>
          <w:p w14:paraId="33A50BE2" w14:textId="27AF62DD" w:rsidR="00FD0155" w:rsidRDefault="00A46290" w:rsidP="001E04FD">
            <w:pPr>
              <w:spacing w:after="0" w:line="240" w:lineRule="auto"/>
              <w:rPr>
                <w:rFonts w:ascii="Arial" w:eastAsia="Calibri" w:hAnsi="Arial" w:cs="Arial"/>
                <w:bCs/>
                <w:sz w:val="21"/>
                <w:szCs w:val="21"/>
              </w:rPr>
            </w:pPr>
            <w:r>
              <w:rPr>
                <w:rFonts w:ascii="Arial" w:eastAsia="Calibri" w:hAnsi="Arial" w:cs="Arial"/>
                <w:bCs/>
                <w:sz w:val="21"/>
                <w:szCs w:val="21"/>
              </w:rPr>
              <w:t xml:space="preserve">Email: </w:t>
            </w:r>
            <w:hyperlink r:id="rId11" w:history="1">
              <w:r w:rsidR="00C30773" w:rsidRPr="00CB2085">
                <w:rPr>
                  <w:rStyle w:val="Hyperlink"/>
                  <w:rFonts w:ascii="Arial" w:eastAsia="Calibri" w:hAnsi="Arial" w:cs="Arial"/>
                  <w:bCs/>
                  <w:sz w:val="21"/>
                  <w:szCs w:val="21"/>
                </w:rPr>
                <w:t>meika.j.cole.civ@army.mil</w:t>
              </w:r>
            </w:hyperlink>
          </w:p>
          <w:p w14:paraId="3952AD7E" w14:textId="77777777" w:rsidR="00C30773" w:rsidRDefault="00C30773" w:rsidP="001E04FD">
            <w:pPr>
              <w:spacing w:after="0" w:line="240" w:lineRule="auto"/>
              <w:rPr>
                <w:rFonts w:ascii="Arial" w:eastAsia="Calibri" w:hAnsi="Arial" w:cs="Arial"/>
                <w:bCs/>
                <w:sz w:val="21"/>
                <w:szCs w:val="21"/>
              </w:rPr>
            </w:pPr>
          </w:p>
          <w:p w14:paraId="68EE2C1D" w14:textId="77777777" w:rsidR="00C30773" w:rsidRPr="00C30773" w:rsidRDefault="00C30773" w:rsidP="00C30773">
            <w:pPr>
              <w:spacing w:after="0" w:line="240" w:lineRule="auto"/>
              <w:rPr>
                <w:rFonts w:ascii="Arial" w:eastAsia="Calibri" w:hAnsi="Arial" w:cs="Arial"/>
                <w:bCs/>
                <w:sz w:val="21"/>
                <w:szCs w:val="21"/>
              </w:rPr>
            </w:pPr>
            <w:r w:rsidRPr="00C30773">
              <w:rPr>
                <w:rFonts w:ascii="Arial" w:eastAsia="Calibri" w:hAnsi="Arial" w:cs="Arial"/>
                <w:bCs/>
                <w:sz w:val="21"/>
                <w:szCs w:val="21"/>
              </w:rPr>
              <w:t xml:space="preserve">Access will be granted, pending verification of the contractor’s active certification. NOTE: The contractor POC that requested TDP access via SAM must be listed as the primary or alternate data custodian on </w:t>
            </w:r>
            <w:proofErr w:type="gramStart"/>
            <w:r w:rsidRPr="00C30773">
              <w:rPr>
                <w:rFonts w:ascii="Arial" w:eastAsia="Calibri" w:hAnsi="Arial" w:cs="Arial"/>
                <w:bCs/>
                <w:sz w:val="21"/>
                <w:szCs w:val="21"/>
              </w:rPr>
              <w:t>the DD</w:t>
            </w:r>
            <w:proofErr w:type="gramEnd"/>
            <w:r w:rsidRPr="00C30773">
              <w:rPr>
                <w:rFonts w:ascii="Arial" w:eastAsia="Calibri" w:hAnsi="Arial" w:cs="Arial"/>
                <w:bCs/>
                <w:sz w:val="21"/>
                <w:szCs w:val="21"/>
              </w:rPr>
              <w:t xml:space="preserve"> Form 2345 to be granted access.</w:t>
            </w:r>
          </w:p>
          <w:p w14:paraId="141F454E" w14:textId="77777777" w:rsidR="00C30773" w:rsidRPr="00C30773" w:rsidRDefault="00C30773" w:rsidP="00C30773">
            <w:pPr>
              <w:spacing w:after="0" w:line="240" w:lineRule="auto"/>
              <w:rPr>
                <w:rFonts w:ascii="Arial" w:eastAsia="Calibri" w:hAnsi="Arial" w:cs="Arial"/>
                <w:bCs/>
                <w:sz w:val="21"/>
                <w:szCs w:val="21"/>
              </w:rPr>
            </w:pPr>
            <w:r w:rsidRPr="00C30773">
              <w:rPr>
                <w:rFonts w:ascii="Arial" w:eastAsia="Calibri" w:hAnsi="Arial" w:cs="Arial"/>
                <w:bCs/>
                <w:sz w:val="21"/>
                <w:szCs w:val="21"/>
              </w:rPr>
              <w:t> </w:t>
            </w:r>
          </w:p>
          <w:p w14:paraId="0EB282FA" w14:textId="77777777" w:rsidR="00C30773" w:rsidRPr="00C30773" w:rsidRDefault="00C30773" w:rsidP="00C30773">
            <w:pPr>
              <w:spacing w:after="0" w:line="240" w:lineRule="auto"/>
              <w:rPr>
                <w:rFonts w:ascii="Arial" w:eastAsia="Calibri" w:hAnsi="Arial" w:cs="Arial"/>
                <w:bCs/>
                <w:sz w:val="21"/>
                <w:szCs w:val="21"/>
              </w:rPr>
            </w:pPr>
            <w:r w:rsidRPr="00C30773">
              <w:rPr>
                <w:rFonts w:ascii="Arial" w:eastAsia="Calibri" w:hAnsi="Arial" w:cs="Arial"/>
                <w:b/>
                <w:bCs/>
                <w:sz w:val="21"/>
                <w:szCs w:val="21"/>
              </w:rPr>
              <w:t>If the vendor does not have a current certification</w:t>
            </w:r>
            <w:r w:rsidRPr="00C30773">
              <w:rPr>
                <w:rFonts w:ascii="Arial" w:eastAsia="Calibri" w:hAnsi="Arial" w:cs="Arial"/>
                <w:bCs/>
                <w:sz w:val="21"/>
                <w:szCs w:val="21"/>
              </w:rPr>
              <w:t xml:space="preserve">, they must submit a DD Form 2345 to the United States/Canada Joint Certification Office, along with copies of all supporting documentation. DD Form 2345 and instructions can be found on the Joint Certification Program website at: </w:t>
            </w:r>
            <w:hyperlink r:id="rId12" w:tgtFrame="_blank" w:tooltip="http://www.dla.mil/hq/informationoperations/offers/products/logisticsapplications/jcp.aspx" w:history="1">
              <w:r w:rsidRPr="00C30773">
                <w:rPr>
                  <w:rStyle w:val="Hyperlink"/>
                  <w:rFonts w:ascii="Arial" w:eastAsia="Calibri" w:hAnsi="Arial" w:cs="Arial"/>
                  <w:bCs/>
                  <w:sz w:val="21"/>
                  <w:szCs w:val="21"/>
                </w:rPr>
                <w:t>http://www.dla.mil/HQ/InformationOperations/Offers/Products/LogisticsApplications/JCP.aspx</w:t>
              </w:r>
            </w:hyperlink>
            <w:r w:rsidRPr="00C30773">
              <w:rPr>
                <w:rFonts w:ascii="Arial" w:eastAsia="Calibri" w:hAnsi="Arial" w:cs="Arial"/>
                <w:bCs/>
                <w:sz w:val="21"/>
                <w:szCs w:val="21"/>
              </w:rPr>
              <w:t>. Processing time is estimated at six (6) to ten (10) weeks after receipt. Upon receipt of certification, the vendor may request access to the TDP as described herein.</w:t>
            </w:r>
          </w:p>
          <w:p w14:paraId="715768CA" w14:textId="77777777" w:rsidR="00C30773" w:rsidRPr="00C30773" w:rsidRDefault="00C30773" w:rsidP="00C30773">
            <w:pPr>
              <w:spacing w:after="0" w:line="240" w:lineRule="auto"/>
              <w:rPr>
                <w:rFonts w:ascii="Arial" w:eastAsia="Calibri" w:hAnsi="Arial" w:cs="Arial"/>
                <w:bCs/>
                <w:sz w:val="21"/>
                <w:szCs w:val="21"/>
              </w:rPr>
            </w:pPr>
            <w:r w:rsidRPr="00C30773">
              <w:rPr>
                <w:rFonts w:ascii="Arial" w:eastAsia="Calibri" w:hAnsi="Arial" w:cs="Arial"/>
                <w:bCs/>
                <w:sz w:val="21"/>
                <w:szCs w:val="21"/>
              </w:rPr>
              <w:t> </w:t>
            </w:r>
          </w:p>
          <w:p w14:paraId="415C0186" w14:textId="77777777" w:rsidR="00C30773" w:rsidRPr="00C30773" w:rsidRDefault="00C30773" w:rsidP="00C30773">
            <w:pPr>
              <w:spacing w:after="0" w:line="240" w:lineRule="auto"/>
              <w:rPr>
                <w:rFonts w:ascii="Arial" w:eastAsia="Calibri" w:hAnsi="Arial" w:cs="Arial"/>
                <w:bCs/>
                <w:sz w:val="21"/>
                <w:szCs w:val="21"/>
              </w:rPr>
            </w:pPr>
            <w:r w:rsidRPr="00C30773">
              <w:rPr>
                <w:rFonts w:ascii="Arial" w:eastAsia="Calibri" w:hAnsi="Arial" w:cs="Arial"/>
                <w:bCs/>
                <w:sz w:val="21"/>
                <w:szCs w:val="21"/>
              </w:rPr>
              <w:t>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by shredding, pulping, burning, or melting any physical copies of the TDP and/or deletion or removal of downloaded TDP files from computer drives and electronic devices, and any copies of those files.</w:t>
            </w:r>
          </w:p>
          <w:p w14:paraId="1DA6662C" w14:textId="77777777" w:rsidR="00C30773" w:rsidRPr="001E04FD" w:rsidRDefault="00C30773" w:rsidP="001E04FD">
            <w:pPr>
              <w:spacing w:after="0" w:line="240" w:lineRule="auto"/>
              <w:rPr>
                <w:rFonts w:ascii="Arial" w:eastAsia="Calibri" w:hAnsi="Arial" w:cs="Arial"/>
                <w:bCs/>
                <w:sz w:val="21"/>
                <w:szCs w:val="21"/>
              </w:rPr>
            </w:pPr>
          </w:p>
          <w:p w14:paraId="4804DDD6" w14:textId="77777777" w:rsidR="00255B01" w:rsidRDefault="00255B01" w:rsidP="001B68C1">
            <w:pPr>
              <w:spacing w:after="0" w:line="240" w:lineRule="auto"/>
              <w:rPr>
                <w:rFonts w:ascii="Arial" w:eastAsia="Calibri" w:hAnsi="Arial" w:cs="Arial"/>
                <w:bCs/>
                <w:sz w:val="21"/>
                <w:szCs w:val="21"/>
              </w:rPr>
            </w:pPr>
          </w:p>
          <w:p w14:paraId="2DE06C51" w14:textId="134C3D2C" w:rsidR="00255B01" w:rsidRDefault="00C123CD" w:rsidP="001B68C1">
            <w:pPr>
              <w:spacing w:after="0" w:line="240" w:lineRule="auto"/>
              <w:rPr>
                <w:rFonts w:ascii="Arial" w:eastAsia="Calibri" w:hAnsi="Arial" w:cs="Arial"/>
                <w:b/>
                <w:sz w:val="21"/>
                <w:szCs w:val="21"/>
              </w:rPr>
            </w:pPr>
            <w:r>
              <w:rPr>
                <w:rFonts w:ascii="Arial" w:eastAsia="Calibri" w:hAnsi="Arial" w:cs="Arial"/>
                <w:b/>
                <w:sz w:val="21"/>
                <w:szCs w:val="21"/>
              </w:rPr>
              <w:t xml:space="preserve">** </w:t>
            </w:r>
            <w:r w:rsidR="008E73A1" w:rsidRPr="008E73A1">
              <w:rPr>
                <w:rFonts w:ascii="Arial" w:eastAsia="Calibri" w:hAnsi="Arial" w:cs="Arial"/>
                <w:b/>
                <w:sz w:val="21"/>
                <w:szCs w:val="21"/>
              </w:rPr>
              <w:t>Vendors will need to provide proof that you are able to obtain the source-controlled parts from approved sources. Source controlled parts are provided below with approved vendors, part numbers, and cage codes:</w:t>
            </w:r>
          </w:p>
          <w:p w14:paraId="327D82EF" w14:textId="77777777" w:rsidR="00BA3C45" w:rsidRDefault="00BA3C45" w:rsidP="001B68C1">
            <w:pPr>
              <w:spacing w:after="0" w:line="240" w:lineRule="auto"/>
              <w:rPr>
                <w:rFonts w:ascii="Arial" w:eastAsia="Calibri" w:hAnsi="Arial" w:cs="Arial"/>
                <w:b/>
                <w:sz w:val="21"/>
                <w:szCs w:val="21"/>
              </w:rPr>
            </w:pPr>
          </w:p>
          <w:p w14:paraId="3A0D5255" w14:textId="2A758D61" w:rsidR="00BA3C45" w:rsidRDefault="00BA3C45" w:rsidP="001B68C1">
            <w:pPr>
              <w:spacing w:after="0" w:line="240" w:lineRule="auto"/>
              <w:rPr>
                <w:rFonts w:ascii="Arial" w:eastAsia="Calibri" w:hAnsi="Arial" w:cs="Arial"/>
                <w:bCs/>
                <w:sz w:val="21"/>
                <w:szCs w:val="21"/>
              </w:rPr>
            </w:pPr>
            <w:r>
              <w:rPr>
                <w:rFonts w:ascii="Arial" w:eastAsia="Calibri" w:hAnsi="Arial" w:cs="Arial"/>
                <w:b/>
                <w:sz w:val="21"/>
                <w:szCs w:val="21"/>
              </w:rPr>
              <w:t xml:space="preserve">1. </w:t>
            </w:r>
            <w:r w:rsidRPr="00F55B23">
              <w:rPr>
                <w:rFonts w:ascii="Arial" w:eastAsia="Calibri" w:hAnsi="Arial" w:cs="Arial"/>
                <w:b/>
                <w:sz w:val="21"/>
                <w:szCs w:val="21"/>
              </w:rPr>
              <w:t>Vendor: Clariant Corp</w:t>
            </w:r>
          </w:p>
          <w:p w14:paraId="55C36C54" w14:textId="5A482D74" w:rsidR="00915324" w:rsidRDefault="00561834" w:rsidP="001B68C1">
            <w:pPr>
              <w:spacing w:after="0" w:line="240" w:lineRule="auto"/>
              <w:rPr>
                <w:rFonts w:ascii="Arial" w:eastAsia="Calibri" w:hAnsi="Arial" w:cs="Arial"/>
                <w:bCs/>
                <w:sz w:val="21"/>
                <w:szCs w:val="21"/>
              </w:rPr>
            </w:pPr>
            <w:r>
              <w:rPr>
                <w:rFonts w:ascii="Arial" w:eastAsia="Calibri" w:hAnsi="Arial" w:cs="Arial"/>
                <w:bCs/>
                <w:sz w:val="21"/>
                <w:szCs w:val="21"/>
              </w:rPr>
              <w:t xml:space="preserve">     a. Part Number</w:t>
            </w:r>
            <w:r w:rsidR="00A37FE0">
              <w:rPr>
                <w:rFonts w:ascii="Arial" w:eastAsia="Calibri" w:hAnsi="Arial" w:cs="Arial"/>
                <w:bCs/>
                <w:sz w:val="21"/>
                <w:szCs w:val="21"/>
              </w:rPr>
              <w:t xml:space="preserve">: </w:t>
            </w:r>
            <w:r>
              <w:rPr>
                <w:rFonts w:ascii="Arial" w:eastAsia="Calibri" w:hAnsi="Arial" w:cs="Arial"/>
                <w:bCs/>
                <w:sz w:val="21"/>
                <w:szCs w:val="21"/>
              </w:rPr>
              <w:t>10906697</w:t>
            </w:r>
          </w:p>
          <w:p w14:paraId="1D6151FA" w14:textId="4082B1F6" w:rsidR="00561834" w:rsidRDefault="00561834" w:rsidP="001B68C1">
            <w:pPr>
              <w:spacing w:after="0" w:line="240" w:lineRule="auto"/>
              <w:rPr>
                <w:rFonts w:ascii="Arial" w:eastAsia="Calibri" w:hAnsi="Arial" w:cs="Arial"/>
                <w:bCs/>
                <w:sz w:val="21"/>
                <w:szCs w:val="21"/>
              </w:rPr>
            </w:pPr>
            <w:r>
              <w:rPr>
                <w:rFonts w:ascii="Arial" w:eastAsia="Calibri" w:hAnsi="Arial" w:cs="Arial"/>
                <w:bCs/>
                <w:sz w:val="21"/>
                <w:szCs w:val="21"/>
              </w:rPr>
              <w:t xml:space="preserve">     b. Part Name: Indicator, Humidity</w:t>
            </w:r>
          </w:p>
          <w:p w14:paraId="4872A165" w14:textId="5CE0A67C" w:rsidR="00561834" w:rsidRDefault="00561834" w:rsidP="001B68C1">
            <w:pPr>
              <w:spacing w:after="0" w:line="240" w:lineRule="auto"/>
              <w:rPr>
                <w:rFonts w:ascii="Arial" w:eastAsia="Calibri" w:hAnsi="Arial" w:cs="Arial"/>
                <w:bCs/>
                <w:sz w:val="21"/>
                <w:szCs w:val="21"/>
              </w:rPr>
            </w:pPr>
            <w:r>
              <w:rPr>
                <w:rFonts w:ascii="Arial" w:eastAsia="Calibri" w:hAnsi="Arial" w:cs="Arial"/>
                <w:bCs/>
                <w:sz w:val="21"/>
                <w:szCs w:val="21"/>
              </w:rPr>
              <w:t xml:space="preserve">     c. CAGE Code: 00334</w:t>
            </w:r>
          </w:p>
          <w:p w14:paraId="1197EB5F" w14:textId="77777777" w:rsidR="00561834" w:rsidRDefault="00561834" w:rsidP="001B68C1">
            <w:pPr>
              <w:spacing w:after="0" w:line="240" w:lineRule="auto"/>
              <w:rPr>
                <w:rFonts w:ascii="Arial" w:eastAsia="Calibri" w:hAnsi="Arial" w:cs="Arial"/>
                <w:bCs/>
                <w:sz w:val="21"/>
                <w:szCs w:val="21"/>
              </w:rPr>
            </w:pPr>
          </w:p>
          <w:p w14:paraId="4507A5DF" w14:textId="57ED6125" w:rsidR="00561834" w:rsidRDefault="00561834" w:rsidP="001B68C1">
            <w:pPr>
              <w:spacing w:after="0" w:line="240" w:lineRule="auto"/>
              <w:rPr>
                <w:rFonts w:ascii="Arial" w:eastAsia="Calibri" w:hAnsi="Arial" w:cs="Arial"/>
                <w:b/>
                <w:sz w:val="21"/>
                <w:szCs w:val="21"/>
              </w:rPr>
            </w:pPr>
            <w:r w:rsidRPr="00F55B23">
              <w:rPr>
                <w:rFonts w:ascii="Arial" w:eastAsia="Calibri" w:hAnsi="Arial" w:cs="Arial"/>
                <w:b/>
                <w:sz w:val="21"/>
                <w:szCs w:val="21"/>
              </w:rPr>
              <w:t xml:space="preserve">2. </w:t>
            </w:r>
            <w:r w:rsidR="00F66732">
              <w:rPr>
                <w:rFonts w:ascii="Arial" w:eastAsia="Calibri" w:hAnsi="Arial" w:cs="Arial"/>
                <w:b/>
                <w:sz w:val="21"/>
                <w:szCs w:val="21"/>
              </w:rPr>
              <w:t xml:space="preserve">Vendor: </w:t>
            </w:r>
            <w:proofErr w:type="spellStart"/>
            <w:r w:rsidR="00F55B23">
              <w:rPr>
                <w:rFonts w:ascii="Arial" w:eastAsia="Calibri" w:hAnsi="Arial" w:cs="Arial"/>
                <w:b/>
                <w:sz w:val="21"/>
                <w:szCs w:val="21"/>
              </w:rPr>
              <w:t>Seabox</w:t>
            </w:r>
            <w:proofErr w:type="spellEnd"/>
          </w:p>
          <w:p w14:paraId="153D38C5" w14:textId="339896E5" w:rsidR="00915324" w:rsidRDefault="00F66732" w:rsidP="001B68C1">
            <w:pPr>
              <w:spacing w:after="0" w:line="240" w:lineRule="auto"/>
              <w:rPr>
                <w:rFonts w:ascii="Arial" w:eastAsia="Calibri" w:hAnsi="Arial" w:cs="Arial"/>
                <w:bCs/>
                <w:sz w:val="21"/>
                <w:szCs w:val="21"/>
              </w:rPr>
            </w:pPr>
            <w:r w:rsidRPr="00A37FE0">
              <w:rPr>
                <w:rFonts w:ascii="Arial" w:eastAsia="Calibri" w:hAnsi="Arial" w:cs="Arial"/>
                <w:bCs/>
                <w:sz w:val="21"/>
                <w:szCs w:val="21"/>
              </w:rPr>
              <w:t xml:space="preserve">    a.</w:t>
            </w:r>
            <w:r w:rsidR="00A37FE0" w:rsidRPr="00A37FE0">
              <w:rPr>
                <w:rFonts w:ascii="Arial" w:eastAsia="Calibri" w:hAnsi="Arial" w:cs="Arial"/>
                <w:bCs/>
                <w:sz w:val="21"/>
                <w:szCs w:val="21"/>
              </w:rPr>
              <w:t xml:space="preserve"> Part Number: 12612856</w:t>
            </w:r>
          </w:p>
          <w:p w14:paraId="3366753E" w14:textId="1B0509D1" w:rsidR="00A37FE0" w:rsidRDefault="00A37FE0" w:rsidP="001B68C1">
            <w:pPr>
              <w:spacing w:after="0" w:line="240" w:lineRule="auto"/>
              <w:rPr>
                <w:rFonts w:ascii="Arial" w:eastAsia="Calibri" w:hAnsi="Arial" w:cs="Arial"/>
                <w:bCs/>
                <w:sz w:val="21"/>
                <w:szCs w:val="21"/>
              </w:rPr>
            </w:pPr>
            <w:r>
              <w:rPr>
                <w:rFonts w:ascii="Arial" w:eastAsia="Calibri" w:hAnsi="Arial" w:cs="Arial"/>
                <w:bCs/>
                <w:sz w:val="21"/>
                <w:szCs w:val="21"/>
              </w:rPr>
              <w:t xml:space="preserve">    b. </w:t>
            </w:r>
            <w:r w:rsidR="00D300D2">
              <w:rPr>
                <w:rFonts w:ascii="Arial" w:eastAsia="Calibri" w:hAnsi="Arial" w:cs="Arial"/>
                <w:bCs/>
                <w:sz w:val="21"/>
                <w:szCs w:val="21"/>
              </w:rPr>
              <w:t>Part Name: Container, Freight Utility</w:t>
            </w:r>
          </w:p>
          <w:p w14:paraId="585E1A6A" w14:textId="6C497E5F" w:rsidR="00D300D2" w:rsidRDefault="00D300D2" w:rsidP="001B68C1">
            <w:pPr>
              <w:spacing w:after="0" w:line="240" w:lineRule="auto"/>
              <w:rPr>
                <w:rFonts w:ascii="Arial" w:eastAsia="Calibri" w:hAnsi="Arial" w:cs="Arial"/>
                <w:bCs/>
                <w:sz w:val="21"/>
                <w:szCs w:val="21"/>
              </w:rPr>
            </w:pPr>
            <w:r>
              <w:rPr>
                <w:rFonts w:ascii="Arial" w:eastAsia="Calibri" w:hAnsi="Arial" w:cs="Arial"/>
                <w:bCs/>
                <w:sz w:val="21"/>
                <w:szCs w:val="21"/>
              </w:rPr>
              <w:t xml:space="preserve">    c. CAGE Code: 0FXA9</w:t>
            </w:r>
          </w:p>
          <w:p w14:paraId="70F736B9" w14:textId="77777777" w:rsidR="001010C0" w:rsidRDefault="001010C0" w:rsidP="001B68C1">
            <w:pPr>
              <w:spacing w:after="0" w:line="240" w:lineRule="auto"/>
              <w:rPr>
                <w:rFonts w:ascii="Arial" w:eastAsia="Calibri" w:hAnsi="Arial" w:cs="Arial"/>
                <w:bCs/>
                <w:sz w:val="21"/>
                <w:szCs w:val="21"/>
              </w:rPr>
            </w:pPr>
          </w:p>
          <w:p w14:paraId="01E53973" w14:textId="0E6EA631" w:rsidR="001010C0" w:rsidRPr="00A37FE0" w:rsidRDefault="001010C0" w:rsidP="001B68C1">
            <w:pPr>
              <w:spacing w:after="0" w:line="240" w:lineRule="auto"/>
              <w:rPr>
                <w:rFonts w:ascii="Arial" w:eastAsia="Calibri" w:hAnsi="Arial" w:cs="Arial"/>
                <w:bCs/>
                <w:sz w:val="21"/>
                <w:szCs w:val="21"/>
              </w:rPr>
            </w:pPr>
            <w:r>
              <w:rPr>
                <w:rFonts w:ascii="Arial" w:eastAsia="Calibri" w:hAnsi="Arial" w:cs="Arial"/>
                <w:bCs/>
                <w:sz w:val="21"/>
                <w:szCs w:val="21"/>
              </w:rPr>
              <w:lastRenderedPageBreak/>
              <w:t>**</w:t>
            </w:r>
            <w:r w:rsidR="00080A5A">
              <w:rPr>
                <w:rFonts w:ascii="Arial" w:eastAsia="Calibri" w:hAnsi="Arial" w:cs="Arial"/>
                <w:bCs/>
                <w:sz w:val="21"/>
                <w:szCs w:val="21"/>
              </w:rPr>
              <w:t>*</w:t>
            </w:r>
            <w:r w:rsidR="00080A5A" w:rsidRPr="00AB4524">
              <w:rPr>
                <w:rFonts w:ascii="Arial" w:eastAsia="Calibri" w:hAnsi="Arial" w:cs="Arial"/>
                <w:b/>
                <w:sz w:val="21"/>
                <w:szCs w:val="21"/>
              </w:rPr>
              <w:t xml:space="preserve">If vendors choose to not go through the </w:t>
            </w:r>
            <w:r w:rsidR="00AB4524" w:rsidRPr="00AB4524">
              <w:rPr>
                <w:rFonts w:ascii="Arial" w:eastAsia="Calibri" w:hAnsi="Arial" w:cs="Arial"/>
                <w:b/>
                <w:sz w:val="21"/>
                <w:szCs w:val="21"/>
              </w:rPr>
              <w:t>approved sources above, they must confirm that they will</w:t>
            </w:r>
            <w:r w:rsidRPr="00AB4524">
              <w:rPr>
                <w:rFonts w:ascii="Arial" w:eastAsia="Calibri" w:hAnsi="Arial" w:cs="Arial"/>
                <w:b/>
                <w:sz w:val="21"/>
                <w:szCs w:val="21"/>
              </w:rPr>
              <w:t xml:space="preserve"> </w:t>
            </w:r>
            <w:r w:rsidR="00AB4524" w:rsidRPr="00AB4524">
              <w:rPr>
                <w:rFonts w:ascii="Arial" w:eastAsia="Calibri" w:hAnsi="Arial" w:cs="Arial"/>
                <w:b/>
                <w:sz w:val="21"/>
                <w:szCs w:val="21"/>
              </w:rPr>
              <w:t>go through</w:t>
            </w:r>
            <w:r w:rsidRPr="00AB4524">
              <w:rPr>
                <w:rFonts w:ascii="Arial" w:eastAsia="Calibri" w:hAnsi="Arial" w:cs="Arial"/>
                <w:b/>
                <w:sz w:val="21"/>
                <w:szCs w:val="21"/>
              </w:rPr>
              <w:t xml:space="preserve"> the process of becoming an approved source. To become an approved source, you would need to submit a SAR package. This link below will allow you to go through the process to become one. </w:t>
            </w:r>
            <w:hyperlink r:id="rId13" w:history="1">
              <w:r w:rsidRPr="004607CF">
                <w:rPr>
                  <w:rStyle w:val="Hyperlink"/>
                  <w:rFonts w:ascii="Arial" w:eastAsia="Calibri" w:hAnsi="Arial" w:cs="Arial"/>
                  <w:b/>
                  <w:sz w:val="21"/>
                  <w:szCs w:val="21"/>
                </w:rPr>
                <w:t>https://tacom.army.mil/ombudsman/sap</w:t>
              </w:r>
            </w:hyperlink>
          </w:p>
          <w:p w14:paraId="59BE7D25" w14:textId="41A45C3B" w:rsidR="001B68C1" w:rsidRPr="005B2EE0" w:rsidRDefault="001B68C1" w:rsidP="001B68C1">
            <w:pPr>
              <w:spacing w:after="0" w:line="240" w:lineRule="auto"/>
              <w:rPr>
                <w:rFonts w:ascii="Arial" w:eastAsia="Calibri" w:hAnsi="Arial" w:cs="Arial"/>
                <w:sz w:val="21"/>
                <w:szCs w:val="21"/>
              </w:rPr>
            </w:pPr>
          </w:p>
        </w:tc>
      </w:tr>
      <w:tr w:rsidR="001B68C1" w:rsidRPr="00CC1FB9" w14:paraId="6D51BA53" w14:textId="77777777" w:rsidTr="00D84418">
        <w:trPr>
          <w:jc w:val="center"/>
        </w:trPr>
        <w:tc>
          <w:tcPr>
            <w:tcW w:w="1850" w:type="dxa"/>
            <w:shd w:val="clear" w:color="auto" w:fill="A6A6A6"/>
            <w:vAlign w:val="center"/>
          </w:tcPr>
          <w:p w14:paraId="5785B14E" w14:textId="77777777" w:rsidR="00A97FC4" w:rsidRPr="005B2EE0" w:rsidRDefault="00A97FC4" w:rsidP="001B68C1">
            <w:pPr>
              <w:spacing w:after="0" w:line="240" w:lineRule="auto"/>
              <w:jc w:val="center"/>
              <w:rPr>
                <w:rFonts w:ascii="Arial" w:eastAsia="Calibri" w:hAnsi="Arial" w:cs="Arial"/>
                <w:b/>
                <w:sz w:val="21"/>
                <w:szCs w:val="21"/>
              </w:rPr>
            </w:pPr>
          </w:p>
          <w:p w14:paraId="121EAB06"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FIRST ARTICLE TESTING</w:t>
            </w:r>
          </w:p>
          <w:p w14:paraId="1FA05DB2" w14:textId="3EEFD72D" w:rsidR="00A97FC4" w:rsidRPr="005B2EE0" w:rsidRDefault="00A97FC4" w:rsidP="001B68C1">
            <w:pPr>
              <w:spacing w:after="0" w:line="240" w:lineRule="auto"/>
              <w:jc w:val="center"/>
              <w:rPr>
                <w:rFonts w:ascii="Arial" w:eastAsia="Calibri" w:hAnsi="Arial" w:cs="Arial"/>
                <w:b/>
                <w:sz w:val="21"/>
                <w:szCs w:val="21"/>
              </w:rPr>
            </w:pPr>
          </w:p>
        </w:tc>
        <w:tc>
          <w:tcPr>
            <w:tcW w:w="7415" w:type="dxa"/>
            <w:gridSpan w:val="4"/>
            <w:vAlign w:val="center"/>
          </w:tcPr>
          <w:p w14:paraId="663729F6" w14:textId="7E33795E" w:rsidR="001B68C1" w:rsidRPr="005B2EE0" w:rsidRDefault="00D300D2" w:rsidP="00E30ED4">
            <w:pPr>
              <w:spacing w:after="0" w:line="240" w:lineRule="auto"/>
              <w:rPr>
                <w:rFonts w:ascii="Arial" w:eastAsia="Calibri" w:hAnsi="Arial" w:cs="Arial"/>
                <w:sz w:val="21"/>
                <w:szCs w:val="21"/>
              </w:rPr>
            </w:pPr>
            <w:r>
              <w:rPr>
                <w:rFonts w:ascii="Arial" w:eastAsia="Calibri" w:hAnsi="Arial" w:cs="Arial"/>
                <w:b/>
                <w:bCs/>
                <w:sz w:val="21"/>
                <w:szCs w:val="21"/>
              </w:rPr>
              <w:t>NO</w:t>
            </w:r>
          </w:p>
        </w:tc>
      </w:tr>
    </w:tbl>
    <w:p w14:paraId="4C26413D" w14:textId="77777777" w:rsidR="00605A14" w:rsidRDefault="00605A14" w:rsidP="00B8561C">
      <w:pPr>
        <w:spacing w:after="0" w:line="240" w:lineRule="auto"/>
        <w:rPr>
          <w:rFonts w:ascii="Arial" w:eastAsia="Calibri" w:hAnsi="Arial" w:cs="Arial"/>
          <w:iCs/>
          <w:sz w:val="24"/>
          <w:szCs w:val="24"/>
        </w:rPr>
      </w:pPr>
    </w:p>
    <w:p w14:paraId="79E8CACE" w14:textId="293E1FD6" w:rsidR="00A2335E" w:rsidRDefault="00A97FC4" w:rsidP="007974DE">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sidR="00207BF5">
        <w:rPr>
          <w:rFonts w:ascii="Arial" w:eastAsia="Calibri" w:hAnsi="Arial" w:cs="Arial"/>
          <w:iCs/>
          <w:sz w:val="24"/>
          <w:szCs w:val="24"/>
        </w:rPr>
        <w:t xml:space="preserve">survey </w:t>
      </w:r>
      <w:r w:rsidRPr="00A97FC4">
        <w:rPr>
          <w:rFonts w:ascii="Arial" w:eastAsia="Calibri" w:hAnsi="Arial" w:cs="Arial"/>
          <w:iCs/>
          <w:sz w:val="24"/>
          <w:szCs w:val="24"/>
        </w:rPr>
        <w:t xml:space="preserve">input is </w:t>
      </w:r>
      <w:r w:rsidR="00EC1ED0" w:rsidRPr="00A97FC4">
        <w:rPr>
          <w:rFonts w:ascii="Arial" w:eastAsia="Calibri" w:hAnsi="Arial" w:cs="Arial"/>
          <w:iCs/>
          <w:sz w:val="24"/>
          <w:szCs w:val="24"/>
        </w:rPr>
        <w:t>voluntary,</w:t>
      </w:r>
      <w:r w:rsidRPr="00A97FC4">
        <w:rPr>
          <w:rFonts w:ascii="Arial" w:eastAsia="Calibri" w:hAnsi="Arial" w:cs="Arial"/>
          <w:iCs/>
          <w:sz w:val="24"/>
          <w:szCs w:val="24"/>
        </w:rPr>
        <w:t xml:space="preserve"> and no compensation will be made for your firm’s participation. </w:t>
      </w:r>
      <w:r w:rsidR="0041729B">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 xml:space="preserve">Furthermore, the Government is not obligated to issue a solicitation or award a contract </w:t>
      </w:r>
      <w:proofErr w:type="gramStart"/>
      <w:r w:rsidRPr="00A97FC4">
        <w:rPr>
          <w:rFonts w:ascii="Arial" w:eastAsia="Calibri" w:hAnsi="Arial" w:cs="Arial"/>
          <w:iCs/>
          <w:sz w:val="24"/>
          <w:szCs w:val="24"/>
        </w:rPr>
        <w:t>as a result of</w:t>
      </w:r>
      <w:proofErr w:type="gramEnd"/>
      <w:r w:rsidRPr="00A97FC4">
        <w:rPr>
          <w:rFonts w:ascii="Arial" w:eastAsia="Calibri" w:hAnsi="Arial" w:cs="Arial"/>
          <w:iCs/>
          <w:sz w:val="24"/>
          <w:szCs w:val="24"/>
        </w:rPr>
        <w:t xml:space="preserve"> this announcement.</w:t>
      </w:r>
    </w:p>
    <w:p w14:paraId="045CE2A8" w14:textId="77777777" w:rsidR="007974DE" w:rsidRDefault="007974DE" w:rsidP="007974DE">
      <w:pPr>
        <w:spacing w:after="0" w:line="240" w:lineRule="auto"/>
        <w:rPr>
          <w:rFonts w:ascii="Arial" w:eastAsia="Calibri" w:hAnsi="Arial" w:cs="Arial"/>
          <w:sz w:val="24"/>
          <w:szCs w:val="24"/>
        </w:rPr>
      </w:pPr>
    </w:p>
    <w:p w14:paraId="198AB076" w14:textId="77777777" w:rsidR="00A97FC4" w:rsidRDefault="00A97FC4" w:rsidP="007974DE">
      <w:pPr>
        <w:spacing w:after="0" w:line="240" w:lineRule="auto"/>
        <w:rPr>
          <w:rFonts w:ascii="Arial" w:eastAsia="Calibri" w:hAnsi="Arial" w:cs="Arial"/>
          <w:sz w:val="24"/>
          <w:szCs w:val="24"/>
        </w:rPr>
      </w:pPr>
    </w:p>
    <w:p w14:paraId="36B99B32" w14:textId="3A06A20B" w:rsidR="00B8561C" w:rsidRPr="00B8561C" w:rsidRDefault="00B8561C" w:rsidP="007974D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sidR="00F42735">
        <w:rPr>
          <w:rFonts w:ascii="Arial" w:eastAsia="Calibri" w:hAnsi="Arial" w:cs="Arial"/>
          <w:b/>
          <w:sz w:val="28"/>
          <w:szCs w:val="28"/>
        </w:rPr>
        <w:t>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19F2AB51" w14:textId="0F46A373" w:rsidR="00B8561C" w:rsidRPr="000B548D" w:rsidRDefault="00B8561C" w:rsidP="00B8561C">
      <w:pPr>
        <w:numPr>
          <w:ilvl w:val="0"/>
          <w:numId w:val="4"/>
        </w:numPr>
        <w:spacing w:after="0" w:line="240" w:lineRule="auto"/>
        <w:rPr>
          <w:rFonts w:ascii="Arial" w:eastAsia="Calibri" w:hAnsi="Arial" w:cs="Arial"/>
          <w:sz w:val="24"/>
          <w:szCs w:val="24"/>
        </w:rPr>
      </w:pPr>
      <w:r w:rsidRPr="000B548D">
        <w:rPr>
          <w:rFonts w:ascii="Arial" w:eastAsia="Calibri" w:hAnsi="Arial" w:cs="Arial"/>
          <w:sz w:val="24"/>
          <w:szCs w:val="24"/>
        </w:rPr>
        <w:t xml:space="preserve">You may respond in total, or in part, to this survey. However, all responses must be received </w:t>
      </w:r>
      <w:r w:rsidR="001331B8" w:rsidRPr="000B548D">
        <w:rPr>
          <w:rFonts w:ascii="Arial" w:eastAsia="Calibri" w:hAnsi="Arial" w:cs="Arial"/>
          <w:b/>
          <w:sz w:val="24"/>
          <w:szCs w:val="24"/>
        </w:rPr>
        <w:t>no</w:t>
      </w:r>
      <w:r w:rsidRPr="000B548D">
        <w:rPr>
          <w:rFonts w:ascii="Arial" w:eastAsia="Calibri" w:hAnsi="Arial" w:cs="Arial"/>
          <w:b/>
          <w:sz w:val="24"/>
          <w:szCs w:val="24"/>
        </w:rPr>
        <w:t xml:space="preserve"> </w:t>
      </w:r>
      <w:r w:rsidR="001331B8" w:rsidRPr="000B548D">
        <w:rPr>
          <w:rFonts w:ascii="Arial" w:eastAsia="Calibri" w:hAnsi="Arial" w:cs="Arial"/>
          <w:b/>
          <w:sz w:val="24"/>
          <w:szCs w:val="24"/>
        </w:rPr>
        <w:t xml:space="preserve">later than </w:t>
      </w:r>
      <w:r w:rsidR="00933F4E">
        <w:rPr>
          <w:rFonts w:ascii="Arial" w:eastAsia="Calibri" w:hAnsi="Arial" w:cs="Arial"/>
          <w:b/>
          <w:sz w:val="24"/>
          <w:szCs w:val="24"/>
        </w:rPr>
        <w:t>5</w:t>
      </w:r>
      <w:r w:rsidR="00CE79B5" w:rsidRPr="000B548D">
        <w:rPr>
          <w:rFonts w:ascii="Arial" w:eastAsia="Calibri" w:hAnsi="Arial" w:cs="Arial"/>
          <w:b/>
          <w:sz w:val="24"/>
          <w:szCs w:val="24"/>
        </w:rPr>
        <w:t xml:space="preserve">:00PM EST </w:t>
      </w:r>
      <w:r w:rsidR="006457AC">
        <w:rPr>
          <w:rFonts w:ascii="Arial" w:eastAsia="Calibri" w:hAnsi="Arial" w:cs="Arial"/>
          <w:b/>
          <w:sz w:val="24"/>
          <w:szCs w:val="24"/>
        </w:rPr>
        <w:t>06</w:t>
      </w:r>
      <w:r w:rsidR="000459DC" w:rsidRPr="000B548D">
        <w:rPr>
          <w:rFonts w:ascii="Arial" w:eastAsia="Calibri" w:hAnsi="Arial" w:cs="Arial"/>
          <w:b/>
          <w:sz w:val="24"/>
          <w:szCs w:val="24"/>
        </w:rPr>
        <w:t xml:space="preserve"> </w:t>
      </w:r>
      <w:r w:rsidR="006457AC">
        <w:rPr>
          <w:rFonts w:ascii="Arial" w:eastAsia="Calibri" w:hAnsi="Arial" w:cs="Arial"/>
          <w:b/>
          <w:sz w:val="24"/>
          <w:szCs w:val="24"/>
        </w:rPr>
        <w:t>APRIL</w:t>
      </w:r>
      <w:r w:rsidR="000459DC" w:rsidRPr="000B548D">
        <w:rPr>
          <w:rFonts w:ascii="Arial" w:eastAsia="Calibri" w:hAnsi="Arial" w:cs="Arial"/>
          <w:b/>
          <w:sz w:val="24"/>
          <w:szCs w:val="24"/>
        </w:rPr>
        <w:t xml:space="preserve"> 202</w:t>
      </w:r>
      <w:r w:rsidR="00EA5F22">
        <w:rPr>
          <w:rFonts w:ascii="Arial" w:eastAsia="Calibri" w:hAnsi="Arial" w:cs="Arial"/>
          <w:b/>
          <w:sz w:val="24"/>
          <w:szCs w:val="24"/>
        </w:rPr>
        <w:t>6</w:t>
      </w:r>
    </w:p>
    <w:p w14:paraId="0DA2F0A9" w14:textId="77777777" w:rsidR="00B8561C" w:rsidRPr="000B548D" w:rsidRDefault="00B8561C" w:rsidP="00B8561C">
      <w:pPr>
        <w:spacing w:after="0" w:line="240" w:lineRule="auto"/>
        <w:rPr>
          <w:rFonts w:ascii="Arial" w:eastAsia="Calibri" w:hAnsi="Arial" w:cs="Arial"/>
          <w:b/>
          <w:sz w:val="24"/>
          <w:szCs w:val="24"/>
        </w:rPr>
      </w:pPr>
    </w:p>
    <w:p w14:paraId="3EF739A5" w14:textId="77777777" w:rsidR="00B8561C" w:rsidRPr="000B548D" w:rsidRDefault="00B8561C" w:rsidP="00B8561C">
      <w:pPr>
        <w:numPr>
          <w:ilvl w:val="0"/>
          <w:numId w:val="4"/>
        </w:numPr>
        <w:spacing w:after="0" w:line="240" w:lineRule="auto"/>
        <w:rPr>
          <w:rFonts w:ascii="Arial" w:eastAsia="Calibri" w:hAnsi="Arial" w:cs="Arial"/>
          <w:sz w:val="24"/>
          <w:szCs w:val="24"/>
        </w:rPr>
      </w:pPr>
      <w:r w:rsidRPr="000B548D">
        <w:rPr>
          <w:rFonts w:ascii="Arial" w:eastAsia="Calibri" w:hAnsi="Arial" w:cs="Arial"/>
          <w:sz w:val="24"/>
          <w:szCs w:val="24"/>
        </w:rPr>
        <w:t>All completed surveys shall be sent via e-mail to:</w:t>
      </w:r>
    </w:p>
    <w:p w14:paraId="2D6B35E6" w14:textId="77777777" w:rsidR="00B8561C" w:rsidRPr="000B548D" w:rsidRDefault="00B8561C" w:rsidP="00B8561C">
      <w:pPr>
        <w:spacing w:after="0" w:line="240" w:lineRule="auto"/>
        <w:rPr>
          <w:rFonts w:ascii="Arial" w:eastAsia="Calibri" w:hAnsi="Arial" w:cs="Arial"/>
          <w:b/>
          <w:sz w:val="24"/>
          <w:szCs w:val="24"/>
        </w:rPr>
      </w:pPr>
    </w:p>
    <w:p w14:paraId="04FF92EC" w14:textId="34939221" w:rsidR="00B8561C" w:rsidRPr="000B548D" w:rsidRDefault="000459DC" w:rsidP="00B8561C">
      <w:pPr>
        <w:spacing w:after="0" w:line="240" w:lineRule="auto"/>
        <w:ind w:firstLine="720"/>
        <w:rPr>
          <w:rFonts w:ascii="Arial" w:eastAsia="Calibri" w:hAnsi="Arial" w:cs="Arial"/>
          <w:b/>
          <w:sz w:val="24"/>
          <w:szCs w:val="24"/>
        </w:rPr>
      </w:pPr>
      <w:r w:rsidRPr="000B548D">
        <w:rPr>
          <w:rFonts w:ascii="Arial" w:eastAsia="Calibri" w:hAnsi="Arial" w:cs="Arial"/>
          <w:b/>
          <w:sz w:val="24"/>
          <w:szCs w:val="24"/>
        </w:rPr>
        <w:t>Meika Cole</w:t>
      </w:r>
    </w:p>
    <w:p w14:paraId="5BB41D75" w14:textId="77777777" w:rsidR="00B8561C" w:rsidRPr="000B548D" w:rsidRDefault="00B8561C" w:rsidP="00B8561C">
      <w:pPr>
        <w:spacing w:after="0" w:line="240" w:lineRule="auto"/>
        <w:ind w:firstLine="720"/>
        <w:rPr>
          <w:rFonts w:ascii="Arial" w:eastAsia="Calibri" w:hAnsi="Arial" w:cs="Arial"/>
          <w:b/>
          <w:sz w:val="24"/>
          <w:szCs w:val="24"/>
        </w:rPr>
      </w:pPr>
      <w:r w:rsidRPr="000B548D">
        <w:rPr>
          <w:rFonts w:ascii="Arial" w:eastAsia="Calibri" w:hAnsi="Arial" w:cs="Arial"/>
          <w:b/>
          <w:sz w:val="24"/>
          <w:szCs w:val="24"/>
        </w:rPr>
        <w:t>Contract Specialist, ACC-DTA</w:t>
      </w:r>
    </w:p>
    <w:p w14:paraId="27DAF469" w14:textId="4DDE6129" w:rsidR="00B8561C" w:rsidRDefault="00B8561C" w:rsidP="00B8561C">
      <w:pPr>
        <w:spacing w:after="0" w:line="240" w:lineRule="auto"/>
        <w:ind w:firstLine="720"/>
        <w:rPr>
          <w:rFonts w:ascii="Arial" w:eastAsia="Calibri" w:hAnsi="Arial" w:cs="Arial"/>
          <w:sz w:val="24"/>
          <w:szCs w:val="24"/>
        </w:rPr>
      </w:pPr>
      <w:r w:rsidRPr="000B548D">
        <w:rPr>
          <w:rFonts w:ascii="Arial" w:eastAsia="Calibri" w:hAnsi="Arial" w:cs="Arial"/>
          <w:sz w:val="24"/>
          <w:szCs w:val="24"/>
        </w:rPr>
        <w:t xml:space="preserve">E-mail: </w:t>
      </w:r>
      <w:hyperlink r:id="rId14" w:history="1">
        <w:r w:rsidR="008F3823" w:rsidRPr="009E42F7">
          <w:rPr>
            <w:rStyle w:val="Hyperlink"/>
            <w:rFonts w:ascii="Arial" w:eastAsia="Calibri" w:hAnsi="Arial" w:cs="Arial"/>
            <w:sz w:val="24"/>
            <w:szCs w:val="24"/>
          </w:rPr>
          <w:t>meika.j.cole.civ@army.mil</w:t>
        </w:r>
      </w:hyperlink>
    </w:p>
    <w:p w14:paraId="66C1E75B" w14:textId="77777777" w:rsidR="008F3823" w:rsidRDefault="008F3823" w:rsidP="00B8561C">
      <w:pPr>
        <w:spacing w:after="0" w:line="240" w:lineRule="auto"/>
        <w:ind w:firstLine="720"/>
        <w:rPr>
          <w:rFonts w:ascii="Arial" w:eastAsia="Calibri" w:hAnsi="Arial" w:cs="Arial"/>
          <w:sz w:val="24"/>
          <w:szCs w:val="24"/>
        </w:rPr>
      </w:pPr>
    </w:p>
    <w:p w14:paraId="3AAA980D" w14:textId="77777777" w:rsidR="007F0D98" w:rsidRPr="000B548D" w:rsidRDefault="007F0D98" w:rsidP="00B8561C">
      <w:pPr>
        <w:spacing w:after="0" w:line="240" w:lineRule="auto"/>
        <w:ind w:firstLine="720"/>
        <w:rPr>
          <w:rFonts w:ascii="Arial" w:eastAsia="Calibri" w:hAnsi="Arial" w:cs="Arial"/>
          <w:sz w:val="24"/>
          <w:szCs w:val="24"/>
        </w:rPr>
      </w:pPr>
    </w:p>
    <w:p w14:paraId="44A447FE" w14:textId="6BC847EA" w:rsidR="001A10B2" w:rsidRPr="001C490B" w:rsidRDefault="00B8561C" w:rsidP="001A10B2">
      <w:pPr>
        <w:spacing w:after="0" w:line="240" w:lineRule="auto"/>
        <w:ind w:firstLine="720"/>
        <w:rPr>
          <w:rFonts w:ascii="Arial" w:eastAsia="Calibri" w:hAnsi="Arial" w:cs="Arial"/>
          <w:b/>
          <w:bCs/>
          <w:sz w:val="24"/>
          <w:szCs w:val="24"/>
        </w:rPr>
      </w:pPr>
      <w:r w:rsidRPr="000B548D">
        <w:rPr>
          <w:rFonts w:ascii="Arial" w:eastAsia="Calibri" w:hAnsi="Arial" w:cs="Arial"/>
          <w:sz w:val="24"/>
          <w:szCs w:val="24"/>
        </w:rPr>
        <w:t>Subject Line</w:t>
      </w:r>
      <w:r w:rsidRPr="001C490B">
        <w:rPr>
          <w:rFonts w:ascii="Arial" w:eastAsia="Calibri" w:hAnsi="Arial" w:cs="Arial"/>
          <w:b/>
          <w:bCs/>
          <w:sz w:val="24"/>
          <w:szCs w:val="24"/>
        </w:rPr>
        <w:t xml:space="preserve">: </w:t>
      </w:r>
      <w:r w:rsidR="00DF7791" w:rsidRPr="001C490B">
        <w:rPr>
          <w:rFonts w:ascii="Arial" w:eastAsia="Calibri" w:hAnsi="Arial" w:cs="Arial"/>
          <w:b/>
          <w:bCs/>
          <w:sz w:val="24"/>
          <w:szCs w:val="24"/>
        </w:rPr>
        <w:t>NSN-</w:t>
      </w:r>
      <w:r w:rsidR="00E46B1D">
        <w:rPr>
          <w:rFonts w:ascii="Arial" w:eastAsia="Calibri" w:hAnsi="Arial" w:cs="Arial"/>
          <w:b/>
          <w:bCs/>
          <w:sz w:val="24"/>
          <w:szCs w:val="24"/>
        </w:rPr>
        <w:t>8150</w:t>
      </w:r>
      <w:r w:rsidR="00EF1C92">
        <w:rPr>
          <w:rFonts w:ascii="Arial" w:eastAsia="Calibri" w:hAnsi="Arial" w:cs="Arial"/>
          <w:b/>
          <w:bCs/>
          <w:sz w:val="24"/>
          <w:szCs w:val="24"/>
        </w:rPr>
        <w:t>-01-701-1123</w:t>
      </w:r>
      <w:r w:rsidR="001C490B" w:rsidRPr="001C490B">
        <w:rPr>
          <w:rFonts w:ascii="Arial" w:eastAsia="Calibri" w:hAnsi="Arial" w:cs="Arial"/>
          <w:b/>
          <w:bCs/>
          <w:sz w:val="24"/>
          <w:szCs w:val="24"/>
        </w:rPr>
        <w:t>:</w:t>
      </w:r>
      <w:r w:rsidR="0012724E">
        <w:rPr>
          <w:rFonts w:ascii="Arial" w:eastAsia="Calibri" w:hAnsi="Arial" w:cs="Arial"/>
          <w:b/>
          <w:bCs/>
          <w:sz w:val="24"/>
          <w:szCs w:val="24"/>
        </w:rPr>
        <w:t xml:space="preserve"> </w:t>
      </w:r>
      <w:r w:rsidR="00EF1C92">
        <w:rPr>
          <w:rFonts w:ascii="Arial" w:eastAsia="Calibri" w:hAnsi="Arial" w:cs="Arial"/>
          <w:b/>
          <w:bCs/>
          <w:sz w:val="24"/>
          <w:szCs w:val="24"/>
        </w:rPr>
        <w:t>Container Freight Utility</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3DE3A953"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sidR="005D2B0B">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sidR="005D2B0B">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sidR="001C3511">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27D4838A" w:rsidR="00B8561C" w:rsidRPr="00B8561C" w:rsidRDefault="00CB367F"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B8561C"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907E06A"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sidR="001C3511">
        <w:rPr>
          <w:rFonts w:ascii="Arial" w:eastAsia="Calibri" w:hAnsi="Arial" w:cs="Arial"/>
          <w:sz w:val="24"/>
          <w:szCs w:val="24"/>
        </w:rPr>
        <w:t>,</w:t>
      </w:r>
      <w:r w:rsidRPr="00B8561C">
        <w:rPr>
          <w:rFonts w:ascii="Arial" w:eastAsia="Calibri" w:hAnsi="Arial" w:cs="Arial"/>
          <w:sz w:val="24"/>
          <w:szCs w:val="24"/>
        </w:rPr>
        <w:t xml:space="preserve"> including any explanatory text, so </w:t>
      </w:r>
      <w:r w:rsidR="001C3511">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3CB5CCA8"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w:t>
      </w:r>
      <w:r w:rsidR="009B3B2F" w:rsidRPr="00B8561C">
        <w:rPr>
          <w:rFonts w:ascii="Arial" w:eastAsia="Calibri" w:hAnsi="Arial" w:cs="Arial"/>
          <w:sz w:val="24"/>
          <w:szCs w:val="24"/>
        </w:rPr>
        <w:t>or</w:t>
      </w:r>
      <w:r w:rsidRPr="00B8561C">
        <w:rPr>
          <w:rFonts w:ascii="Arial" w:eastAsia="Calibri" w:hAnsi="Arial" w:cs="Arial"/>
          <w:sz w:val="24"/>
          <w:szCs w:val="24"/>
        </w:rPr>
        <w:t xml:space="preserve"> afterward placed into the public domain by the owner or another party through no fault of the Government will not be protected once in the public domain. </w:t>
      </w:r>
      <w:r w:rsidR="009B3B2F" w:rsidRPr="00B8561C">
        <w:rPr>
          <w:rFonts w:ascii="Arial" w:eastAsia="Calibri" w:hAnsi="Arial" w:cs="Arial"/>
          <w:sz w:val="24"/>
          <w:szCs w:val="24"/>
        </w:rPr>
        <w:t>Data</w:t>
      </w:r>
      <w:r w:rsidRPr="00B8561C">
        <w:rPr>
          <w:rFonts w:ascii="Arial" w:eastAsia="Calibri" w:hAnsi="Arial" w:cs="Arial"/>
          <w:sz w:val="24"/>
          <w:szCs w:val="24"/>
        </w:rPr>
        <w:t xml:space="preserve">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307E363E"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r w:rsidR="009B3B2F" w:rsidRPr="00B8561C">
        <w:rPr>
          <w:rFonts w:ascii="Arial" w:eastAsia="Calibri" w:hAnsi="Arial" w:cs="Arial"/>
          <w:sz w:val="24"/>
          <w:szCs w:val="24"/>
        </w:rPr>
        <w:t>Government and</w:t>
      </w:r>
      <w:r w:rsidRPr="00B8561C">
        <w:rPr>
          <w:rFonts w:ascii="Arial" w:eastAsia="Calibri" w:hAnsi="Arial" w:cs="Arial"/>
          <w:sz w:val="24"/>
          <w:szCs w:val="24"/>
        </w:rPr>
        <w:t xml:space="preserve"> therefore will preclude disclosure to support contractors assisting </w:t>
      </w:r>
      <w:r w:rsidR="006C49CA">
        <w:rPr>
          <w:rFonts w:ascii="Arial" w:eastAsia="Calibri" w:hAnsi="Arial" w:cs="Arial"/>
          <w:sz w:val="24"/>
          <w:szCs w:val="24"/>
        </w:rPr>
        <w:t xml:space="preserve">with </w:t>
      </w:r>
      <w:r w:rsidRPr="00B8561C">
        <w:rPr>
          <w:rFonts w:ascii="Arial" w:eastAsia="Calibri" w:hAnsi="Arial" w:cs="Arial"/>
          <w:sz w:val="24"/>
          <w:szCs w:val="24"/>
        </w:rPr>
        <w:t>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0CE83E68" w:rsidR="00B8561C" w:rsidRPr="00B8561C" w:rsidRDefault="000C578B" w:rsidP="00B8561C">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629CDFFA"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sidR="00D06574">
        <w:rPr>
          <w:rFonts w:ascii="Arial" w:eastAsia="Calibri" w:hAnsi="Arial" w:cs="Arial"/>
          <w:sz w:val="24"/>
          <w:szCs w:val="24"/>
        </w:rPr>
        <w:t>:</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lastRenderedPageBreak/>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4AE4AD10"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621C3B9E" w14:textId="16E76D98" w:rsidR="00B8561C" w:rsidRPr="00EC47CB" w:rsidRDefault="00B8561C" w:rsidP="00EC47CB">
      <w:pPr>
        <w:numPr>
          <w:ilvl w:val="0"/>
          <w:numId w:val="5"/>
        </w:numPr>
        <w:spacing w:line="240" w:lineRule="auto"/>
        <w:rPr>
          <w:rFonts w:ascii="Arial" w:eastAsia="Calibri" w:hAnsi="Arial" w:cs="Arial"/>
          <w:b/>
          <w:bCs/>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w:t>
      </w:r>
      <w:r w:rsidRPr="0097240F">
        <w:rPr>
          <w:rFonts w:ascii="Arial" w:eastAsia="Calibri" w:hAnsi="Arial" w:cs="Arial"/>
          <w:b/>
          <w:sz w:val="24"/>
          <w:szCs w:val="24"/>
        </w:rPr>
        <w:t>NAICS</w:t>
      </w:r>
      <w:r w:rsidR="00135484" w:rsidRPr="0097240F">
        <w:rPr>
          <w:rFonts w:ascii="Arial" w:eastAsia="Calibri" w:hAnsi="Arial" w:cs="Arial"/>
          <w:b/>
          <w:sz w:val="24"/>
          <w:szCs w:val="24"/>
        </w:rPr>
        <w:t xml:space="preserve"> </w:t>
      </w:r>
      <w:r w:rsidR="00E96C4C">
        <w:rPr>
          <w:rFonts w:ascii="Arial" w:eastAsia="Calibri" w:hAnsi="Arial" w:cs="Arial"/>
          <w:b/>
          <w:bCs/>
          <w:sz w:val="24"/>
          <w:szCs w:val="24"/>
        </w:rPr>
        <w:t>33</w:t>
      </w:r>
      <w:r w:rsidR="00FB7CA5">
        <w:rPr>
          <w:rFonts w:ascii="Arial" w:eastAsia="Calibri" w:hAnsi="Arial" w:cs="Arial"/>
          <w:b/>
          <w:bCs/>
          <w:sz w:val="24"/>
          <w:szCs w:val="24"/>
        </w:rPr>
        <w:t>2439</w:t>
      </w:r>
      <w:r w:rsidR="0097240F" w:rsidRPr="0097240F">
        <w:rPr>
          <w:rFonts w:ascii="Arial" w:eastAsia="Calibri" w:hAnsi="Arial" w:cs="Arial"/>
          <w:b/>
          <w:bCs/>
          <w:sz w:val="24"/>
          <w:szCs w:val="24"/>
        </w:rPr>
        <w:t xml:space="preserve"> - Other </w:t>
      </w:r>
      <w:r w:rsidR="009E6764">
        <w:rPr>
          <w:rFonts w:ascii="Arial" w:eastAsia="Calibri" w:hAnsi="Arial" w:cs="Arial"/>
          <w:b/>
          <w:bCs/>
          <w:sz w:val="24"/>
          <w:szCs w:val="24"/>
        </w:rPr>
        <w:t>Metal Container</w:t>
      </w:r>
      <w:r w:rsidR="0097240F" w:rsidRPr="0097240F">
        <w:rPr>
          <w:rFonts w:ascii="Arial" w:eastAsia="Calibri" w:hAnsi="Arial" w:cs="Arial"/>
          <w:b/>
          <w:bCs/>
          <w:sz w:val="24"/>
          <w:szCs w:val="24"/>
        </w:rPr>
        <w:t xml:space="preserve"> Manufacturing</w:t>
      </w:r>
      <w:r w:rsidR="00EC47CB">
        <w:rPr>
          <w:rFonts w:ascii="Arial" w:eastAsia="Calibri" w:hAnsi="Arial" w:cs="Arial"/>
          <w:b/>
          <w:bCs/>
        </w:rPr>
        <w:t xml:space="preserve"> </w:t>
      </w:r>
      <w:r w:rsidR="00021A5F" w:rsidRPr="00EC47CB">
        <w:rPr>
          <w:rFonts w:ascii="Arial" w:eastAsia="Calibri" w:hAnsi="Arial" w:cs="Arial"/>
          <w:sz w:val="24"/>
          <w:szCs w:val="24"/>
        </w:rPr>
        <w:t>(</w:t>
      </w:r>
      <w:r w:rsidRPr="00EC47CB">
        <w:rPr>
          <w:rFonts w:ascii="Arial" w:eastAsia="Calibri" w:hAnsi="Arial" w:cs="Arial"/>
          <w:i/>
          <w:sz w:val="24"/>
          <w:szCs w:val="24"/>
        </w:rPr>
        <w:t>Please check all that apply</w:t>
      </w:r>
      <w:r w:rsidR="00622FAA" w:rsidRPr="00EC47CB">
        <w:rPr>
          <w:rFonts w:ascii="Arial" w:eastAsia="Calibri" w:hAnsi="Arial" w:cs="Arial"/>
          <w:iCs/>
          <w:sz w:val="24"/>
          <w:szCs w:val="24"/>
        </w:rPr>
        <w:t>.</w:t>
      </w:r>
      <w:r w:rsidR="00021A5F" w:rsidRPr="00EC47CB">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EDAB078" w:rsidR="00B8561C" w:rsidRDefault="00602B44" w:rsidP="00602B44">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5E22563D" w14:textId="77777777" w:rsidR="002B5C75" w:rsidRDefault="002B5C75" w:rsidP="00602B44">
      <w:pPr>
        <w:spacing w:after="0" w:line="240" w:lineRule="auto"/>
        <w:rPr>
          <w:rFonts w:ascii="Arial" w:eastAsia="Calibri" w:hAnsi="Arial" w:cs="Arial"/>
          <w:sz w:val="24"/>
          <w:szCs w:val="24"/>
        </w:rPr>
      </w:pPr>
    </w:p>
    <w:p w14:paraId="605B65F1" w14:textId="5DFE59FB" w:rsidR="002B5C75" w:rsidRDefault="002B5C75" w:rsidP="002B5C75">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76C344D9" w14:textId="77777777" w:rsidR="002B5C75" w:rsidRPr="002B5C75" w:rsidRDefault="002B5C75" w:rsidP="002B5C75">
      <w:pPr>
        <w:pStyle w:val="ListParagraph"/>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3A6194A" w14:textId="0841FE90"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xml:space="preserve">. To qualify as a small business concern for </w:t>
      </w:r>
      <w:proofErr w:type="gramStart"/>
      <w:r w:rsidRPr="00B8561C">
        <w:rPr>
          <w:rFonts w:ascii="Arial" w:eastAsia="Calibri" w:hAnsi="Arial" w:cs="Arial"/>
          <w:sz w:val="24"/>
          <w:szCs w:val="24"/>
        </w:rPr>
        <w:t>set</w:t>
      </w:r>
      <w:proofErr w:type="gramEnd"/>
      <w:r w:rsidRPr="00B8561C">
        <w:rPr>
          <w:rFonts w:ascii="Arial" w:eastAsia="Calibri" w:hAnsi="Arial" w:cs="Arial"/>
          <w:sz w:val="24"/>
          <w:szCs w:val="24"/>
        </w:rPr>
        <w: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sidR="00D06574">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sidR="00021A5F">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8561C" w:rsidRPr="00B8561C" w14:paraId="1527BFC6" w14:textId="77777777" w:rsidTr="009C4550">
        <w:tc>
          <w:tcPr>
            <w:tcW w:w="517" w:type="dxa"/>
            <w:shd w:val="clear" w:color="auto" w:fill="FFFF00"/>
            <w:vAlign w:val="center"/>
          </w:tcPr>
          <w:p w14:paraId="338D7092" w14:textId="7FBD7FF1"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8561C" w:rsidRPr="00B8561C" w14:paraId="323BCE9A" w14:textId="77777777" w:rsidTr="009C4550">
        <w:tc>
          <w:tcPr>
            <w:tcW w:w="517" w:type="dxa"/>
            <w:shd w:val="clear" w:color="auto" w:fill="FFFF00"/>
            <w:vAlign w:val="center"/>
          </w:tcPr>
          <w:p w14:paraId="30F4CEB2" w14:textId="2EB563AC"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8561C" w:rsidRPr="00B8561C" w14:paraId="5AEB2BF1" w14:textId="77777777" w:rsidTr="009C4550">
        <w:tc>
          <w:tcPr>
            <w:tcW w:w="517" w:type="dxa"/>
            <w:shd w:val="clear" w:color="auto" w:fill="FFFF00"/>
            <w:vAlign w:val="center"/>
          </w:tcPr>
          <w:p w14:paraId="3B71A8E3" w14:textId="7D11CB69"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46BA7A14" w14:textId="77777777" w:rsidR="00021A5F" w:rsidRPr="00B8561C" w:rsidRDefault="00021A5F" w:rsidP="00021A5F">
      <w:pPr>
        <w:spacing w:after="0" w:line="240" w:lineRule="auto"/>
        <w:rPr>
          <w:rFonts w:ascii="Arial" w:eastAsia="Calibri" w:hAnsi="Arial" w:cs="Arial"/>
          <w:sz w:val="24"/>
          <w:szCs w:val="24"/>
        </w:rPr>
      </w:pPr>
    </w:p>
    <w:p w14:paraId="7AEA2E19" w14:textId="77777777" w:rsidR="00021A5F" w:rsidRPr="00B8561C" w:rsidRDefault="00021A5F" w:rsidP="001617F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04F77750" w14:textId="77777777" w:rsidR="00021A5F" w:rsidRDefault="00021A5F" w:rsidP="00021A5F">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021A5F" w:rsidRPr="00B8561C" w14:paraId="0F67D749" w14:textId="77777777" w:rsidTr="00C75439">
        <w:tc>
          <w:tcPr>
            <w:tcW w:w="670" w:type="dxa"/>
            <w:shd w:val="clear" w:color="auto" w:fill="FFFF00"/>
            <w:vAlign w:val="center"/>
          </w:tcPr>
          <w:p w14:paraId="24A8DFDA"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7DA072FA"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021A5F" w:rsidRPr="00B8561C" w14:paraId="4C79003F" w14:textId="77777777" w:rsidTr="00C75439">
        <w:tc>
          <w:tcPr>
            <w:tcW w:w="670" w:type="dxa"/>
            <w:shd w:val="clear" w:color="auto" w:fill="FFFF00"/>
            <w:vAlign w:val="center"/>
          </w:tcPr>
          <w:p w14:paraId="1DBAC5BE"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140C2AC"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021A5F" w:rsidRPr="00B8561C" w14:paraId="0BC790A9" w14:textId="77777777" w:rsidTr="00C75439">
        <w:tc>
          <w:tcPr>
            <w:tcW w:w="670" w:type="dxa"/>
            <w:shd w:val="clear" w:color="auto" w:fill="FFFF00"/>
            <w:vAlign w:val="center"/>
          </w:tcPr>
          <w:p w14:paraId="590B60D4"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48E8D18"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6035900C" w14:textId="77777777" w:rsidR="00C942A4" w:rsidRDefault="00C942A4" w:rsidP="00B8561C">
      <w:pPr>
        <w:spacing w:after="0" w:line="240" w:lineRule="auto"/>
        <w:rPr>
          <w:rFonts w:ascii="Arial" w:eastAsia="Calibri" w:hAnsi="Arial" w:cs="Arial"/>
          <w:sz w:val="24"/>
          <w:szCs w:val="24"/>
        </w:rPr>
      </w:pPr>
    </w:p>
    <w:p w14:paraId="2881C5C4" w14:textId="77777777" w:rsidR="00021A5F" w:rsidRPr="00B8561C" w:rsidRDefault="00021A5F" w:rsidP="00B8561C">
      <w:pPr>
        <w:spacing w:after="0" w:line="240" w:lineRule="auto"/>
        <w:rPr>
          <w:rFonts w:ascii="Arial" w:eastAsia="Calibri" w:hAnsi="Arial" w:cs="Arial"/>
          <w:sz w:val="24"/>
          <w:szCs w:val="24"/>
        </w:rPr>
      </w:pPr>
    </w:p>
    <w:p w14:paraId="73A0E6E1" w14:textId="46D19135" w:rsidR="009657E4" w:rsidRPr="004330E2" w:rsidRDefault="006207DD" w:rsidP="00621B61">
      <w:pPr>
        <w:numPr>
          <w:ilvl w:val="0"/>
          <w:numId w:val="1"/>
        </w:numPr>
        <w:spacing w:after="0" w:line="240" w:lineRule="auto"/>
        <w:rPr>
          <w:rFonts w:ascii="Arial" w:eastAsia="Calibri" w:hAnsi="Arial" w:cs="Arial"/>
          <w:sz w:val="24"/>
          <w:szCs w:val="24"/>
        </w:rPr>
      </w:pPr>
      <w:r w:rsidRPr="004330E2">
        <w:rPr>
          <w:rFonts w:ascii="Arial" w:eastAsia="Calibri" w:hAnsi="Arial" w:cs="Arial"/>
          <w:b/>
          <w:sz w:val="24"/>
          <w:szCs w:val="24"/>
        </w:rPr>
        <w:t>Requirement</w:t>
      </w:r>
      <w:r w:rsidR="00B8561C" w:rsidRPr="004330E2">
        <w:rPr>
          <w:rFonts w:ascii="Arial" w:eastAsia="Calibri" w:hAnsi="Arial" w:cs="Arial"/>
          <w:b/>
          <w:sz w:val="24"/>
          <w:szCs w:val="24"/>
        </w:rPr>
        <w:t>-specific Information</w:t>
      </w:r>
      <w:r w:rsidR="00B8561C" w:rsidRPr="004330E2">
        <w:rPr>
          <w:rFonts w:ascii="Arial" w:eastAsia="Calibri" w:hAnsi="Arial" w:cs="Arial"/>
          <w:sz w:val="24"/>
          <w:szCs w:val="24"/>
        </w:rPr>
        <w:t xml:space="preserve">. Please complete </w:t>
      </w:r>
      <w:r w:rsidR="0005489B" w:rsidRPr="004330E2">
        <w:rPr>
          <w:rFonts w:ascii="Arial" w:eastAsia="Calibri" w:hAnsi="Arial" w:cs="Arial"/>
          <w:sz w:val="24"/>
          <w:szCs w:val="24"/>
        </w:rPr>
        <w:t>the</w:t>
      </w:r>
      <w:r w:rsidR="00261F72" w:rsidRPr="004330E2">
        <w:rPr>
          <w:rFonts w:ascii="Arial" w:eastAsia="Calibri" w:hAnsi="Arial" w:cs="Arial"/>
          <w:sz w:val="24"/>
          <w:szCs w:val="24"/>
        </w:rPr>
        <w:t xml:space="preserve"> </w:t>
      </w:r>
      <w:r w:rsidR="00F44848" w:rsidRPr="004330E2">
        <w:rPr>
          <w:rFonts w:ascii="Arial" w:eastAsia="Calibri" w:hAnsi="Arial" w:cs="Arial"/>
          <w:sz w:val="24"/>
          <w:szCs w:val="24"/>
        </w:rPr>
        <w:t>following</w:t>
      </w:r>
      <w:r w:rsidR="00894544" w:rsidRPr="004330E2">
        <w:rPr>
          <w:rFonts w:ascii="Arial" w:eastAsia="Calibri" w:hAnsi="Arial" w:cs="Arial"/>
          <w:sz w:val="24"/>
          <w:szCs w:val="24"/>
        </w:rPr>
        <w:t>:</w:t>
      </w:r>
      <w:r w:rsidR="00261F72" w:rsidRPr="004330E2">
        <w:rPr>
          <w:rFonts w:ascii="Arial" w:eastAsia="Calibri" w:hAnsi="Arial" w:cs="Arial"/>
          <w:sz w:val="24"/>
          <w:szCs w:val="24"/>
        </w:rPr>
        <w:t xml:space="preserve"> </w:t>
      </w:r>
    </w:p>
    <w:p w14:paraId="557B2A7B" w14:textId="77777777" w:rsidR="004330E2" w:rsidRPr="004330E2" w:rsidRDefault="004330E2" w:rsidP="004330E2">
      <w:pPr>
        <w:spacing w:after="0" w:line="240" w:lineRule="auto"/>
        <w:ind w:left="360"/>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gridCol w:w="1497"/>
      </w:tblGrid>
      <w:tr w:rsidR="00021A5F" w:rsidRPr="00431C6A" w14:paraId="06F5C6F3" w14:textId="3F13424A" w:rsidTr="006207DD">
        <w:trPr>
          <w:jc w:val="center"/>
        </w:trPr>
        <w:tc>
          <w:tcPr>
            <w:tcW w:w="4725" w:type="dxa"/>
            <w:shd w:val="clear" w:color="auto" w:fill="A6A6A6" w:themeFill="background1" w:themeFillShade="A6"/>
            <w:vAlign w:val="center"/>
          </w:tcPr>
          <w:p w14:paraId="62E646BF" w14:textId="194F811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3734FDB5" w14:textId="1F23ACD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60E2F3A3" w14:textId="19EFC96C"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p>
        </w:tc>
      </w:tr>
      <w:tr w:rsidR="004330E2" w:rsidRPr="00431C6A" w14:paraId="3449CDC0" w14:textId="6F0BA61D" w:rsidTr="005176F7">
        <w:trPr>
          <w:jc w:val="center"/>
        </w:trPr>
        <w:tc>
          <w:tcPr>
            <w:tcW w:w="4725" w:type="dxa"/>
          </w:tcPr>
          <w:p w14:paraId="1DDE029D" w14:textId="42422E3E" w:rsidR="004330E2" w:rsidRPr="006207DD" w:rsidRDefault="009266B4" w:rsidP="004330E2">
            <w:pPr>
              <w:spacing w:after="0" w:line="240" w:lineRule="auto"/>
              <w:jc w:val="center"/>
              <w:rPr>
                <w:rFonts w:ascii="Arial" w:eastAsia="Calibri" w:hAnsi="Arial" w:cs="Arial"/>
                <w:b/>
                <w:bCs/>
                <w:sz w:val="24"/>
                <w:szCs w:val="24"/>
              </w:rPr>
            </w:pPr>
            <w:r>
              <w:rPr>
                <w:rFonts w:ascii="Arial" w:eastAsia="Calibri" w:hAnsi="Arial" w:cs="Arial"/>
                <w:b/>
                <w:bCs/>
                <w:sz w:val="21"/>
                <w:szCs w:val="21"/>
              </w:rPr>
              <w:t>Container, Freight Utility</w:t>
            </w:r>
          </w:p>
        </w:tc>
        <w:tc>
          <w:tcPr>
            <w:tcW w:w="2325" w:type="dxa"/>
          </w:tcPr>
          <w:p w14:paraId="69170C90" w14:textId="2FD28ADE" w:rsidR="004330E2" w:rsidRPr="00B04F76" w:rsidRDefault="000C6E52" w:rsidP="004330E2">
            <w:pPr>
              <w:spacing w:after="0" w:line="240" w:lineRule="auto"/>
              <w:jc w:val="center"/>
              <w:rPr>
                <w:rFonts w:ascii="Arial" w:eastAsia="Calibri" w:hAnsi="Arial" w:cs="Arial"/>
                <w:b/>
                <w:sz w:val="24"/>
                <w:szCs w:val="24"/>
              </w:rPr>
            </w:pPr>
            <w:r w:rsidRPr="000C6E52">
              <w:rPr>
                <w:rFonts w:ascii="Arial" w:eastAsia="Calibri" w:hAnsi="Arial" w:cs="Arial"/>
                <w:b/>
                <w:bCs/>
                <w:sz w:val="21"/>
                <w:szCs w:val="21"/>
              </w:rPr>
              <w:t>8150</w:t>
            </w:r>
            <w:r>
              <w:rPr>
                <w:rFonts w:ascii="Arial" w:eastAsia="Calibri" w:hAnsi="Arial" w:cs="Arial"/>
                <w:b/>
                <w:bCs/>
                <w:sz w:val="21"/>
                <w:szCs w:val="21"/>
              </w:rPr>
              <w:t>-</w:t>
            </w:r>
            <w:r w:rsidRPr="000C6E52">
              <w:rPr>
                <w:rFonts w:ascii="Arial" w:eastAsia="Calibri" w:hAnsi="Arial" w:cs="Arial"/>
                <w:b/>
                <w:bCs/>
                <w:sz w:val="21"/>
                <w:szCs w:val="21"/>
              </w:rPr>
              <w:t>01</w:t>
            </w:r>
            <w:r w:rsidR="00582BF8">
              <w:rPr>
                <w:rFonts w:ascii="Arial" w:eastAsia="Calibri" w:hAnsi="Arial" w:cs="Arial"/>
                <w:b/>
                <w:bCs/>
                <w:sz w:val="21"/>
                <w:szCs w:val="21"/>
              </w:rPr>
              <w:t>-</w:t>
            </w:r>
            <w:r w:rsidRPr="000C6E52">
              <w:rPr>
                <w:rFonts w:ascii="Arial" w:eastAsia="Calibri" w:hAnsi="Arial" w:cs="Arial"/>
                <w:b/>
                <w:bCs/>
                <w:sz w:val="21"/>
                <w:szCs w:val="21"/>
              </w:rPr>
              <w:t>701</w:t>
            </w:r>
            <w:r w:rsidR="00582BF8">
              <w:rPr>
                <w:rFonts w:ascii="Arial" w:eastAsia="Calibri" w:hAnsi="Arial" w:cs="Arial"/>
                <w:b/>
                <w:bCs/>
                <w:sz w:val="21"/>
                <w:szCs w:val="21"/>
              </w:rPr>
              <w:t>-</w:t>
            </w:r>
            <w:r w:rsidRPr="000C6E52">
              <w:rPr>
                <w:rFonts w:ascii="Arial" w:eastAsia="Calibri" w:hAnsi="Arial" w:cs="Arial"/>
                <w:b/>
                <w:bCs/>
                <w:sz w:val="21"/>
                <w:szCs w:val="21"/>
              </w:rPr>
              <w:t>1123</w:t>
            </w:r>
          </w:p>
        </w:tc>
        <w:tc>
          <w:tcPr>
            <w:tcW w:w="1497" w:type="dxa"/>
          </w:tcPr>
          <w:p w14:paraId="2CF0A158" w14:textId="4F1999F9" w:rsidR="004330E2" w:rsidRPr="006207DD" w:rsidRDefault="00F67820" w:rsidP="004330E2">
            <w:pPr>
              <w:spacing w:after="0" w:line="240" w:lineRule="auto"/>
              <w:jc w:val="center"/>
              <w:rPr>
                <w:rFonts w:ascii="Arial" w:eastAsia="Calibri" w:hAnsi="Arial" w:cs="Arial"/>
                <w:bCs/>
                <w:sz w:val="24"/>
                <w:szCs w:val="24"/>
              </w:rPr>
            </w:pPr>
            <w:r>
              <w:rPr>
                <w:rFonts w:ascii="Arial" w:eastAsia="Calibri" w:hAnsi="Arial" w:cs="Arial"/>
                <w:b/>
                <w:bCs/>
                <w:sz w:val="21"/>
                <w:szCs w:val="21"/>
              </w:rPr>
              <w:t>12676735</w:t>
            </w:r>
          </w:p>
        </w:tc>
      </w:tr>
    </w:tbl>
    <w:p w14:paraId="144B64C5" w14:textId="77777777" w:rsidR="009657E4" w:rsidRDefault="009657E4" w:rsidP="00B8561C">
      <w:pPr>
        <w:spacing w:after="0" w:line="240" w:lineRule="auto"/>
        <w:rPr>
          <w:rFonts w:ascii="Arial" w:eastAsia="Calibri" w:hAnsi="Arial" w:cs="Arial"/>
          <w:sz w:val="24"/>
          <w:szCs w:val="24"/>
        </w:rPr>
      </w:pPr>
    </w:p>
    <w:p w14:paraId="003F6285" w14:textId="77777777" w:rsidR="00443D44" w:rsidRDefault="00BA0BA6" w:rsidP="00443D44">
      <w:pPr>
        <w:spacing w:after="0" w:line="240" w:lineRule="auto"/>
        <w:rPr>
          <w:rFonts w:ascii="Arial" w:eastAsia="Calibri" w:hAnsi="Arial" w:cs="Arial"/>
          <w:sz w:val="24"/>
          <w:szCs w:val="24"/>
        </w:rPr>
      </w:pPr>
      <w:r w:rsidRPr="00BA0BA6">
        <w:rPr>
          <w:rFonts w:ascii="Arial" w:eastAsia="Calibri" w:hAnsi="Arial" w:cs="Arial"/>
          <w:sz w:val="24"/>
          <w:szCs w:val="24"/>
        </w:rPr>
        <w:t xml:space="preserve">Are there any challenges to proposing a </w:t>
      </w:r>
      <w:r w:rsidR="0048544E">
        <w:rPr>
          <w:rFonts w:ascii="Arial" w:eastAsia="Calibri" w:hAnsi="Arial" w:cs="Arial"/>
          <w:sz w:val="24"/>
          <w:szCs w:val="24"/>
        </w:rPr>
        <w:t>one</w:t>
      </w:r>
      <w:r w:rsidRPr="00BA0BA6">
        <w:rPr>
          <w:rFonts w:ascii="Arial" w:eastAsia="Calibri" w:hAnsi="Arial" w:cs="Arial"/>
          <w:sz w:val="24"/>
          <w:szCs w:val="24"/>
        </w:rPr>
        <w:t>-year contract</w:t>
      </w:r>
      <w:r w:rsidR="0048544E">
        <w:rPr>
          <w:rFonts w:ascii="Arial" w:eastAsia="Calibri" w:hAnsi="Arial" w:cs="Arial"/>
          <w:sz w:val="24"/>
          <w:szCs w:val="24"/>
        </w:rPr>
        <w:t xml:space="preserve"> with a possible </w:t>
      </w:r>
      <w:r w:rsidR="00F83044">
        <w:rPr>
          <w:rFonts w:ascii="Arial" w:eastAsia="Calibri" w:hAnsi="Arial" w:cs="Arial"/>
          <w:sz w:val="24"/>
          <w:szCs w:val="24"/>
        </w:rPr>
        <w:t>one-year</w:t>
      </w:r>
      <w:r w:rsidR="0048544E">
        <w:rPr>
          <w:rFonts w:ascii="Arial" w:eastAsia="Calibri" w:hAnsi="Arial" w:cs="Arial"/>
          <w:sz w:val="24"/>
          <w:szCs w:val="24"/>
        </w:rPr>
        <w:t xml:space="preserve"> option period</w:t>
      </w:r>
      <w:r>
        <w:rPr>
          <w:rFonts w:ascii="Arial" w:eastAsia="Calibri" w:hAnsi="Arial" w:cs="Arial"/>
          <w:sz w:val="24"/>
          <w:szCs w:val="24"/>
        </w:rPr>
        <w:t>?</w:t>
      </w:r>
    </w:p>
    <w:p w14:paraId="6799BCF9" w14:textId="77777777" w:rsidR="00443D44" w:rsidRDefault="00443D44" w:rsidP="00443D44">
      <w:pPr>
        <w:spacing w:after="0" w:line="240" w:lineRule="auto"/>
        <w:rPr>
          <w:rFonts w:ascii="Arial" w:eastAsia="Calibri" w:hAnsi="Arial" w:cs="Arial"/>
          <w:sz w:val="24"/>
          <w:szCs w:val="24"/>
        </w:rPr>
      </w:pPr>
    </w:p>
    <w:p w14:paraId="32719A87" w14:textId="2273EA0D" w:rsidR="00854197" w:rsidRPr="00B61594" w:rsidRDefault="0063501E" w:rsidP="00443D44">
      <w:pPr>
        <w:spacing w:after="0" w:line="240" w:lineRule="auto"/>
        <w:rPr>
          <w:rFonts w:ascii="Arial" w:eastAsia="Calibri" w:hAnsi="Arial" w:cs="Arial"/>
          <w:b/>
          <w:bCs/>
          <w:sz w:val="24"/>
          <w:szCs w:val="24"/>
          <w:u w:val="single"/>
        </w:rPr>
      </w:pPr>
      <w:r>
        <w:rPr>
          <w:rFonts w:ascii="Arial" w:eastAsia="Calibri" w:hAnsi="Arial" w:cs="Arial"/>
          <w:b/>
          <w:bCs/>
          <w:sz w:val="24"/>
          <w:szCs w:val="24"/>
          <w:u w:val="single"/>
        </w:rPr>
        <w:t xml:space="preserve">A. </w:t>
      </w:r>
      <w:r w:rsidR="00443D44" w:rsidRPr="00B61594">
        <w:rPr>
          <w:rFonts w:ascii="Arial" w:eastAsia="Calibri" w:hAnsi="Arial" w:cs="Arial"/>
          <w:b/>
          <w:bCs/>
          <w:sz w:val="24"/>
          <w:szCs w:val="24"/>
          <w:u w:val="single"/>
        </w:rPr>
        <w:t>Capability &amp; Experience</w:t>
      </w:r>
    </w:p>
    <w:p w14:paraId="5C16B1A5" w14:textId="77777777" w:rsidR="00443D44" w:rsidRDefault="00443D44" w:rsidP="00443D44">
      <w:pPr>
        <w:spacing w:after="0" w:line="240" w:lineRule="auto"/>
        <w:rPr>
          <w:rFonts w:ascii="Arial" w:eastAsia="Calibri" w:hAnsi="Arial" w:cs="Arial"/>
          <w:sz w:val="24"/>
          <w:szCs w:val="24"/>
        </w:rPr>
      </w:pPr>
    </w:p>
    <w:p w14:paraId="6AD008F1" w14:textId="1B3EF800" w:rsidR="00854197" w:rsidRDefault="00443D44" w:rsidP="008B5E17">
      <w:pPr>
        <w:spacing w:after="0" w:line="240" w:lineRule="auto"/>
        <w:rPr>
          <w:rFonts w:ascii="Arial" w:eastAsia="Calibri" w:hAnsi="Arial" w:cs="Arial"/>
          <w:sz w:val="24"/>
          <w:szCs w:val="24"/>
        </w:rPr>
      </w:pPr>
      <w:r w:rsidRPr="00004C2C">
        <w:rPr>
          <w:rFonts w:ascii="Arial" w:eastAsia="Calibri" w:hAnsi="Arial" w:cs="Arial"/>
          <w:sz w:val="24"/>
          <w:szCs w:val="24"/>
        </w:rPr>
        <w:t>1.</w:t>
      </w:r>
      <w:r>
        <w:rPr>
          <w:rFonts w:ascii="Arial" w:eastAsia="Calibri" w:hAnsi="Arial" w:cs="Arial"/>
          <w:b/>
          <w:bCs/>
          <w:sz w:val="24"/>
          <w:szCs w:val="24"/>
        </w:rPr>
        <w:t xml:space="preserve"> </w:t>
      </w:r>
      <w:r w:rsidR="00854197" w:rsidRPr="00854197">
        <w:rPr>
          <w:rFonts w:ascii="Arial" w:eastAsia="Calibri" w:hAnsi="Arial" w:cs="Arial"/>
          <w:b/>
          <w:bCs/>
          <w:sz w:val="24"/>
          <w:szCs w:val="24"/>
        </w:rPr>
        <w:t>Past Performance: </w:t>
      </w:r>
      <w:r w:rsidR="00854197" w:rsidRPr="00854197">
        <w:rPr>
          <w:rFonts w:ascii="Arial" w:eastAsia="Calibri" w:hAnsi="Arial" w:cs="Arial"/>
          <w:sz w:val="24"/>
          <w:szCs w:val="24"/>
        </w:rPr>
        <w:t>Has your firm manufactured this type of General Cargo Container (i.e., enclosed, weatherproof, ISO-compatible) for a U.S. Government agency or a commercial customer in the past?</w:t>
      </w:r>
    </w:p>
    <w:p w14:paraId="142863C7" w14:textId="77777777" w:rsidR="008679D0" w:rsidRPr="00854197" w:rsidRDefault="008679D0" w:rsidP="008B5E17">
      <w:pPr>
        <w:spacing w:after="0" w:line="240" w:lineRule="auto"/>
        <w:rPr>
          <w:rFonts w:ascii="Arial" w:eastAsia="Calibri" w:hAnsi="Arial" w:cs="Arial"/>
          <w:sz w:val="24"/>
          <w:szCs w:val="24"/>
        </w:rPr>
      </w:pPr>
    </w:p>
    <w:p w14:paraId="6FEF1F8C" w14:textId="77777777" w:rsidR="00854197" w:rsidRDefault="00854197" w:rsidP="00854197">
      <w:pPr>
        <w:numPr>
          <w:ilvl w:val="1"/>
          <w:numId w:val="12"/>
        </w:numPr>
        <w:tabs>
          <w:tab w:val="left" w:pos="5430"/>
        </w:tabs>
        <w:rPr>
          <w:rFonts w:ascii="Arial" w:eastAsia="Calibri" w:hAnsi="Arial" w:cs="Arial"/>
          <w:sz w:val="24"/>
          <w:szCs w:val="24"/>
        </w:rPr>
      </w:pPr>
      <w:r w:rsidRPr="00854197">
        <w:rPr>
          <w:rFonts w:ascii="Arial" w:eastAsia="Calibri" w:hAnsi="Arial" w:cs="Arial"/>
          <w:i/>
          <w:iCs/>
          <w:sz w:val="24"/>
          <w:szCs w:val="24"/>
        </w:rPr>
        <w:t>If yes, please provide the contract number(s), the agency/customer, and a point of contact for each reference.</w:t>
      </w:r>
    </w:p>
    <w:p w14:paraId="2E8868A7" w14:textId="5E39E31E" w:rsidR="00854197" w:rsidRPr="00854197" w:rsidRDefault="008679D0" w:rsidP="008679D0">
      <w:pPr>
        <w:tabs>
          <w:tab w:val="left" w:pos="5430"/>
        </w:tabs>
        <w:rPr>
          <w:rFonts w:ascii="Arial" w:eastAsia="Calibri" w:hAnsi="Arial" w:cs="Arial"/>
          <w:sz w:val="24"/>
          <w:szCs w:val="24"/>
        </w:rPr>
      </w:pPr>
      <w:r>
        <w:rPr>
          <w:rFonts w:ascii="Arial" w:eastAsia="Calibri" w:hAnsi="Arial" w:cs="Arial"/>
          <w:sz w:val="24"/>
          <w:szCs w:val="24"/>
        </w:rPr>
        <w:t xml:space="preserve">2. </w:t>
      </w:r>
      <w:r w:rsidR="00854197" w:rsidRPr="00854197">
        <w:rPr>
          <w:rFonts w:ascii="Arial" w:eastAsia="Calibri" w:hAnsi="Arial" w:cs="Arial"/>
          <w:b/>
          <w:bCs/>
          <w:sz w:val="24"/>
          <w:szCs w:val="24"/>
        </w:rPr>
        <w:t>Manufacturing Capability</w:t>
      </w:r>
      <w:r w:rsidR="00854197" w:rsidRPr="00854197">
        <w:rPr>
          <w:rFonts w:ascii="Arial" w:eastAsia="Calibri" w:hAnsi="Arial" w:cs="Arial"/>
          <w:sz w:val="24"/>
          <w:szCs w:val="24"/>
        </w:rPr>
        <w:t>: Is your firm currently capable of manufacturing this item?</w:t>
      </w:r>
    </w:p>
    <w:p w14:paraId="4223A1FD" w14:textId="77777777" w:rsidR="00854197" w:rsidRPr="00854197" w:rsidRDefault="00854197" w:rsidP="00854197">
      <w:pPr>
        <w:numPr>
          <w:ilvl w:val="1"/>
          <w:numId w:val="12"/>
        </w:numPr>
        <w:tabs>
          <w:tab w:val="left" w:pos="5430"/>
        </w:tabs>
        <w:rPr>
          <w:rFonts w:ascii="Arial" w:eastAsia="Calibri" w:hAnsi="Arial" w:cs="Arial"/>
          <w:sz w:val="24"/>
          <w:szCs w:val="24"/>
        </w:rPr>
      </w:pPr>
      <w:r w:rsidRPr="00854197">
        <w:rPr>
          <w:rFonts w:ascii="Arial" w:eastAsia="Calibri" w:hAnsi="Arial" w:cs="Arial"/>
          <w:i/>
          <w:iCs/>
          <w:sz w:val="24"/>
          <w:szCs w:val="24"/>
        </w:rPr>
        <w:t>Your response should include a statement of your firm’s expertise, referencing relevant contracts. For each contract, describe the scope, quantity of containers manufactured, and provide a point of contact (name, email, and phone number).</w:t>
      </w:r>
    </w:p>
    <w:p w14:paraId="6C0A4026" w14:textId="1870B8C2" w:rsidR="00854197" w:rsidRPr="00854197" w:rsidRDefault="008679D0" w:rsidP="008B5E17">
      <w:pPr>
        <w:tabs>
          <w:tab w:val="left" w:pos="5430"/>
        </w:tabs>
        <w:rPr>
          <w:rFonts w:ascii="Arial" w:eastAsia="Calibri" w:hAnsi="Arial" w:cs="Arial"/>
          <w:sz w:val="24"/>
          <w:szCs w:val="24"/>
        </w:rPr>
      </w:pPr>
      <w:r w:rsidRPr="00004C2C">
        <w:rPr>
          <w:rFonts w:ascii="Arial" w:eastAsia="Calibri" w:hAnsi="Arial" w:cs="Arial"/>
          <w:sz w:val="24"/>
          <w:szCs w:val="24"/>
        </w:rPr>
        <w:t>3</w:t>
      </w:r>
      <w:r w:rsidR="001A0BC1" w:rsidRPr="00004C2C">
        <w:rPr>
          <w:rFonts w:ascii="Arial" w:eastAsia="Calibri" w:hAnsi="Arial" w:cs="Arial"/>
          <w:sz w:val="24"/>
          <w:szCs w:val="24"/>
        </w:rPr>
        <w:t>.</w:t>
      </w:r>
      <w:r w:rsidR="001A0BC1">
        <w:rPr>
          <w:rFonts w:ascii="Arial" w:eastAsia="Calibri" w:hAnsi="Arial" w:cs="Arial"/>
          <w:b/>
          <w:bCs/>
          <w:sz w:val="24"/>
          <w:szCs w:val="24"/>
        </w:rPr>
        <w:t xml:space="preserve"> </w:t>
      </w:r>
      <w:r w:rsidR="00854197" w:rsidRPr="00854197">
        <w:rPr>
          <w:rFonts w:ascii="Arial" w:eastAsia="Calibri" w:hAnsi="Arial" w:cs="Arial"/>
          <w:b/>
          <w:bCs/>
          <w:sz w:val="24"/>
          <w:szCs w:val="24"/>
        </w:rPr>
        <w:t>Commercial Availability</w:t>
      </w:r>
      <w:r w:rsidR="00854197" w:rsidRPr="00854197">
        <w:rPr>
          <w:rFonts w:ascii="Arial" w:eastAsia="Calibri" w:hAnsi="Arial" w:cs="Arial"/>
          <w:sz w:val="24"/>
          <w:szCs w:val="24"/>
        </w:rPr>
        <w:t>: Is this specific container, or a similar one, available in the commercial marketplace as a Commercial Off-The-Shelf (COTS) item?</w:t>
      </w:r>
    </w:p>
    <w:p w14:paraId="05E4CE44" w14:textId="77777777" w:rsidR="00424A0A" w:rsidRDefault="00854197" w:rsidP="008B5E17">
      <w:pPr>
        <w:numPr>
          <w:ilvl w:val="1"/>
          <w:numId w:val="12"/>
        </w:numPr>
        <w:tabs>
          <w:tab w:val="left" w:pos="5430"/>
        </w:tabs>
        <w:rPr>
          <w:rFonts w:ascii="Arial" w:eastAsia="Calibri" w:hAnsi="Arial" w:cs="Arial"/>
          <w:sz w:val="24"/>
          <w:szCs w:val="24"/>
        </w:rPr>
      </w:pPr>
      <w:r w:rsidRPr="00854197">
        <w:rPr>
          <w:rFonts w:ascii="Arial" w:eastAsia="Calibri" w:hAnsi="Arial" w:cs="Arial"/>
          <w:i/>
          <w:iCs/>
          <w:sz w:val="24"/>
          <w:szCs w:val="24"/>
        </w:rPr>
        <w:t>If yes, please provide a summary of its commercial availability and note any differences between the commercial version and the one described in the TDP.</w:t>
      </w:r>
    </w:p>
    <w:p w14:paraId="58BBD4A6" w14:textId="0FFA1BD5" w:rsidR="00854197" w:rsidRDefault="008679D0" w:rsidP="008679D0">
      <w:pPr>
        <w:tabs>
          <w:tab w:val="left" w:pos="5430"/>
        </w:tabs>
        <w:rPr>
          <w:rFonts w:ascii="Arial" w:eastAsia="Calibri" w:hAnsi="Arial" w:cs="Arial"/>
          <w:sz w:val="24"/>
          <w:szCs w:val="24"/>
        </w:rPr>
      </w:pPr>
      <w:r>
        <w:rPr>
          <w:rFonts w:ascii="Arial" w:eastAsia="Calibri" w:hAnsi="Arial" w:cs="Arial"/>
          <w:sz w:val="24"/>
          <w:szCs w:val="24"/>
        </w:rPr>
        <w:t xml:space="preserve">4. </w:t>
      </w:r>
      <w:r w:rsidR="00854197" w:rsidRPr="00854197">
        <w:rPr>
          <w:rFonts w:ascii="Arial" w:eastAsia="Calibri" w:hAnsi="Arial" w:cs="Arial"/>
          <w:b/>
          <w:bCs/>
          <w:sz w:val="24"/>
          <w:szCs w:val="24"/>
        </w:rPr>
        <w:t>Production Location</w:t>
      </w:r>
      <w:r w:rsidR="00854197" w:rsidRPr="00854197">
        <w:rPr>
          <w:rFonts w:ascii="Arial" w:eastAsia="Calibri" w:hAnsi="Arial" w:cs="Arial"/>
          <w:sz w:val="24"/>
          <w:szCs w:val="24"/>
        </w:rPr>
        <w:t>: If your firm was awarded a contract, where would the primary manufacturing and final assembly take place (City, State)?</w:t>
      </w:r>
    </w:p>
    <w:p w14:paraId="25C7C996" w14:textId="77777777" w:rsidR="00361D80" w:rsidRDefault="00361D80" w:rsidP="008679D0">
      <w:pPr>
        <w:tabs>
          <w:tab w:val="left" w:pos="5430"/>
        </w:tabs>
        <w:rPr>
          <w:rFonts w:ascii="Arial" w:eastAsia="Calibri" w:hAnsi="Arial" w:cs="Arial"/>
          <w:sz w:val="24"/>
          <w:szCs w:val="24"/>
        </w:rPr>
      </w:pPr>
    </w:p>
    <w:p w14:paraId="14324854" w14:textId="2D8F30DD" w:rsidR="00424A0A" w:rsidRPr="008679D0" w:rsidRDefault="0063501E" w:rsidP="00424A0A">
      <w:pPr>
        <w:tabs>
          <w:tab w:val="left" w:pos="5430"/>
        </w:tabs>
        <w:rPr>
          <w:rFonts w:ascii="Arial" w:eastAsia="Calibri" w:hAnsi="Arial" w:cs="Arial"/>
          <w:b/>
          <w:bCs/>
          <w:sz w:val="24"/>
          <w:szCs w:val="24"/>
          <w:u w:val="single"/>
        </w:rPr>
      </w:pPr>
      <w:r w:rsidRPr="008679D0">
        <w:rPr>
          <w:rFonts w:ascii="Arial" w:eastAsia="Calibri" w:hAnsi="Arial" w:cs="Arial"/>
          <w:b/>
          <w:bCs/>
          <w:sz w:val="24"/>
          <w:szCs w:val="24"/>
          <w:u w:val="single"/>
        </w:rPr>
        <w:t xml:space="preserve">B. </w:t>
      </w:r>
      <w:r w:rsidR="00424A0A" w:rsidRPr="008679D0">
        <w:rPr>
          <w:rFonts w:ascii="Arial" w:eastAsia="Calibri" w:hAnsi="Arial" w:cs="Arial"/>
          <w:b/>
          <w:bCs/>
          <w:sz w:val="24"/>
          <w:szCs w:val="24"/>
          <w:u w:val="single"/>
        </w:rPr>
        <w:t>Technical &amp; Quality Assurance</w:t>
      </w:r>
    </w:p>
    <w:p w14:paraId="081ED740" w14:textId="23E85FAA" w:rsidR="00443D44" w:rsidRPr="00443D44" w:rsidRDefault="008679D0" w:rsidP="008679D0">
      <w:pPr>
        <w:tabs>
          <w:tab w:val="left" w:pos="5430"/>
        </w:tabs>
        <w:rPr>
          <w:rFonts w:ascii="Arial" w:eastAsia="Calibri" w:hAnsi="Arial" w:cs="Arial"/>
          <w:sz w:val="24"/>
          <w:szCs w:val="24"/>
        </w:rPr>
      </w:pPr>
      <w:r>
        <w:rPr>
          <w:rFonts w:ascii="Arial" w:eastAsia="Calibri" w:hAnsi="Arial" w:cs="Arial"/>
          <w:sz w:val="24"/>
          <w:szCs w:val="24"/>
        </w:rPr>
        <w:t xml:space="preserve">5. </w:t>
      </w:r>
      <w:r w:rsidR="00443D44" w:rsidRPr="00443D44">
        <w:rPr>
          <w:rFonts w:ascii="Arial" w:eastAsia="Calibri" w:hAnsi="Arial" w:cs="Arial"/>
          <w:b/>
          <w:bCs/>
          <w:sz w:val="24"/>
          <w:szCs w:val="24"/>
        </w:rPr>
        <w:t>Materials and Manufacturing</w:t>
      </w:r>
      <w:r w:rsidR="00443D44" w:rsidRPr="00443D44">
        <w:rPr>
          <w:rFonts w:ascii="Arial" w:eastAsia="Calibri" w:hAnsi="Arial" w:cs="Arial"/>
          <w:sz w:val="24"/>
          <w:szCs w:val="24"/>
        </w:rPr>
        <w:t>: What primary materials (e.g., specific grades of steel for frame, walls, and flooring) and manufacturing processes (e.g., welding techniques) do you utilize to ensure the container's structural integrity, weatherproofing, and durability in accordance with intermodal standards?</w:t>
      </w:r>
    </w:p>
    <w:p w14:paraId="223472EB" w14:textId="20EFCCDF" w:rsidR="00443D44" w:rsidRPr="00443D44" w:rsidRDefault="008679D0" w:rsidP="008679D0">
      <w:pPr>
        <w:tabs>
          <w:tab w:val="left" w:pos="5430"/>
        </w:tabs>
        <w:rPr>
          <w:rFonts w:ascii="Arial" w:eastAsia="Calibri" w:hAnsi="Arial" w:cs="Arial"/>
          <w:sz w:val="24"/>
          <w:szCs w:val="24"/>
        </w:rPr>
      </w:pPr>
      <w:r w:rsidRPr="00004C2C">
        <w:rPr>
          <w:rFonts w:ascii="Arial" w:eastAsia="Calibri" w:hAnsi="Arial" w:cs="Arial"/>
          <w:sz w:val="24"/>
          <w:szCs w:val="24"/>
        </w:rPr>
        <w:t>6</w:t>
      </w:r>
      <w:r>
        <w:rPr>
          <w:rFonts w:ascii="Arial" w:eastAsia="Calibri" w:hAnsi="Arial" w:cs="Arial"/>
          <w:b/>
          <w:bCs/>
          <w:sz w:val="24"/>
          <w:szCs w:val="24"/>
        </w:rPr>
        <w:t xml:space="preserve">. </w:t>
      </w:r>
      <w:r w:rsidR="00443D44" w:rsidRPr="00443D44">
        <w:rPr>
          <w:rFonts w:ascii="Arial" w:eastAsia="Calibri" w:hAnsi="Arial" w:cs="Arial"/>
          <w:b/>
          <w:bCs/>
          <w:sz w:val="24"/>
          <w:szCs w:val="24"/>
        </w:rPr>
        <w:t>Quality Management System</w:t>
      </w:r>
      <w:r w:rsidR="00443D44" w:rsidRPr="00443D44">
        <w:rPr>
          <w:rFonts w:ascii="Arial" w:eastAsia="Calibri" w:hAnsi="Arial" w:cs="Arial"/>
          <w:sz w:val="24"/>
          <w:szCs w:val="24"/>
        </w:rPr>
        <w:t>: What is your firm’s current Quality Management System (QMS)? Please state if your firm is independently certified (e.g., ISO 9001:2015, etc.).</w:t>
      </w:r>
    </w:p>
    <w:p w14:paraId="51295923" w14:textId="50A5FD59" w:rsidR="00443D44" w:rsidRPr="00443D44" w:rsidRDefault="008679D0" w:rsidP="008679D0">
      <w:pPr>
        <w:tabs>
          <w:tab w:val="left" w:pos="5430"/>
        </w:tabs>
        <w:rPr>
          <w:rFonts w:ascii="Arial" w:eastAsia="Calibri" w:hAnsi="Arial" w:cs="Arial"/>
          <w:sz w:val="24"/>
          <w:szCs w:val="24"/>
        </w:rPr>
      </w:pPr>
      <w:r w:rsidRPr="00004C2C">
        <w:rPr>
          <w:rFonts w:ascii="Arial" w:eastAsia="Calibri" w:hAnsi="Arial" w:cs="Arial"/>
          <w:sz w:val="24"/>
          <w:szCs w:val="24"/>
        </w:rPr>
        <w:t>7</w:t>
      </w:r>
      <w:r>
        <w:rPr>
          <w:rFonts w:ascii="Arial" w:eastAsia="Calibri" w:hAnsi="Arial" w:cs="Arial"/>
          <w:b/>
          <w:bCs/>
          <w:sz w:val="24"/>
          <w:szCs w:val="24"/>
        </w:rPr>
        <w:t xml:space="preserve">. </w:t>
      </w:r>
      <w:r w:rsidR="00443D44" w:rsidRPr="00443D44">
        <w:rPr>
          <w:rFonts w:ascii="Arial" w:eastAsia="Calibri" w:hAnsi="Arial" w:cs="Arial"/>
          <w:b/>
          <w:bCs/>
          <w:sz w:val="24"/>
          <w:szCs w:val="24"/>
        </w:rPr>
        <w:t>Testing and Compliance</w:t>
      </w:r>
      <w:r w:rsidR="00443D44" w:rsidRPr="00443D44">
        <w:rPr>
          <w:rFonts w:ascii="Arial" w:eastAsia="Calibri" w:hAnsi="Arial" w:cs="Arial"/>
          <w:sz w:val="24"/>
          <w:szCs w:val="24"/>
        </w:rPr>
        <w:t xml:space="preserve">: What testing and quality assurance measures do you implement to ensure compliance with relevant military and industry specifications (e.g., </w:t>
      </w:r>
      <w:r w:rsidR="00443D44" w:rsidRPr="00443D44">
        <w:rPr>
          <w:rFonts w:ascii="Arial" w:eastAsia="Calibri" w:hAnsi="Arial" w:cs="Arial"/>
          <w:sz w:val="24"/>
          <w:szCs w:val="24"/>
        </w:rPr>
        <w:lastRenderedPageBreak/>
        <w:t>ISO 668 for dimensions, ISO 1496 for specifications/testing, and the Convention for Safe Containers (CSC))?</w:t>
      </w:r>
    </w:p>
    <w:p w14:paraId="3A4D6B15" w14:textId="017DABCE" w:rsidR="00443D44" w:rsidRPr="00443D44" w:rsidRDefault="008679D0" w:rsidP="008679D0">
      <w:pPr>
        <w:tabs>
          <w:tab w:val="left" w:pos="5430"/>
        </w:tabs>
        <w:rPr>
          <w:rFonts w:ascii="Arial" w:eastAsia="Calibri" w:hAnsi="Arial" w:cs="Arial"/>
          <w:sz w:val="24"/>
          <w:szCs w:val="24"/>
        </w:rPr>
      </w:pPr>
      <w:r w:rsidRPr="00004C2C">
        <w:rPr>
          <w:rFonts w:ascii="Arial" w:eastAsia="Calibri" w:hAnsi="Arial" w:cs="Arial"/>
          <w:sz w:val="24"/>
          <w:szCs w:val="24"/>
        </w:rPr>
        <w:t>8.</w:t>
      </w:r>
      <w:r>
        <w:rPr>
          <w:rFonts w:ascii="Arial" w:eastAsia="Calibri" w:hAnsi="Arial" w:cs="Arial"/>
          <w:b/>
          <w:bCs/>
          <w:sz w:val="24"/>
          <w:szCs w:val="24"/>
        </w:rPr>
        <w:t xml:space="preserve"> </w:t>
      </w:r>
      <w:r w:rsidR="00443D44" w:rsidRPr="00443D44">
        <w:rPr>
          <w:rFonts w:ascii="Arial" w:eastAsia="Calibri" w:hAnsi="Arial" w:cs="Arial"/>
          <w:b/>
          <w:bCs/>
          <w:sz w:val="24"/>
          <w:szCs w:val="24"/>
        </w:rPr>
        <w:t>Intermodal Integration</w:t>
      </w:r>
      <w:r w:rsidR="00443D44" w:rsidRPr="00443D44">
        <w:rPr>
          <w:rFonts w:ascii="Arial" w:eastAsia="Calibri" w:hAnsi="Arial" w:cs="Arial"/>
          <w:sz w:val="24"/>
          <w:szCs w:val="24"/>
        </w:rPr>
        <w:t>: Please confirm your container's design can be integrated seamlessly into standard intermodal transport systems (ship, rail, and truck). Describe any testing or certification you have for compatibility with standard handling equipment (e.g., cranes, forklifts).</w:t>
      </w:r>
    </w:p>
    <w:p w14:paraId="4711D687" w14:textId="33A6C1E0" w:rsidR="00443D44" w:rsidRPr="00443D44" w:rsidRDefault="008679D0" w:rsidP="008679D0">
      <w:pPr>
        <w:tabs>
          <w:tab w:val="left" w:pos="5430"/>
        </w:tabs>
        <w:rPr>
          <w:rFonts w:ascii="Arial" w:eastAsia="Calibri" w:hAnsi="Arial" w:cs="Arial"/>
          <w:sz w:val="24"/>
          <w:szCs w:val="24"/>
        </w:rPr>
      </w:pPr>
      <w:r w:rsidRPr="00004C2C">
        <w:rPr>
          <w:rFonts w:ascii="Arial" w:eastAsia="Calibri" w:hAnsi="Arial" w:cs="Arial"/>
          <w:sz w:val="24"/>
          <w:szCs w:val="24"/>
        </w:rPr>
        <w:t>9.</w:t>
      </w:r>
      <w:r>
        <w:rPr>
          <w:rFonts w:ascii="Arial" w:eastAsia="Calibri" w:hAnsi="Arial" w:cs="Arial"/>
          <w:b/>
          <w:bCs/>
          <w:sz w:val="24"/>
          <w:szCs w:val="24"/>
        </w:rPr>
        <w:t xml:space="preserve"> </w:t>
      </w:r>
      <w:r w:rsidR="00443D44" w:rsidRPr="00443D44">
        <w:rPr>
          <w:rFonts w:ascii="Arial" w:eastAsia="Calibri" w:hAnsi="Arial" w:cs="Arial"/>
          <w:b/>
          <w:bCs/>
          <w:sz w:val="24"/>
          <w:szCs w:val="24"/>
        </w:rPr>
        <w:t>Challenges</w:t>
      </w:r>
      <w:r w:rsidR="00443D44" w:rsidRPr="00443D44">
        <w:rPr>
          <w:rFonts w:ascii="Arial" w:eastAsia="Calibri" w:hAnsi="Arial" w:cs="Arial"/>
          <w:sz w:val="24"/>
          <w:szCs w:val="24"/>
        </w:rPr>
        <w:t>: What challenges (e.g., supply chain, material sourcing, specific MIL-SPEC compliance) have you faced in past contracts for similar containers, and how did you successfully mitigate them?</w:t>
      </w:r>
    </w:p>
    <w:p w14:paraId="125FC0FA" w14:textId="0C589F09" w:rsidR="00443D44" w:rsidRPr="00443D44" w:rsidRDefault="008679D0" w:rsidP="008679D0">
      <w:pPr>
        <w:tabs>
          <w:tab w:val="left" w:pos="5430"/>
        </w:tabs>
        <w:rPr>
          <w:rFonts w:ascii="Arial" w:eastAsia="Calibri" w:hAnsi="Arial" w:cs="Arial"/>
          <w:sz w:val="24"/>
          <w:szCs w:val="24"/>
        </w:rPr>
      </w:pPr>
      <w:r w:rsidRPr="00004C2C">
        <w:rPr>
          <w:rFonts w:ascii="Arial" w:eastAsia="Calibri" w:hAnsi="Arial" w:cs="Arial"/>
          <w:sz w:val="24"/>
          <w:szCs w:val="24"/>
        </w:rPr>
        <w:t>10</w:t>
      </w:r>
      <w:r>
        <w:rPr>
          <w:rFonts w:ascii="Arial" w:eastAsia="Calibri" w:hAnsi="Arial" w:cs="Arial"/>
          <w:b/>
          <w:bCs/>
          <w:sz w:val="24"/>
          <w:szCs w:val="24"/>
        </w:rPr>
        <w:t xml:space="preserve">. </w:t>
      </w:r>
      <w:r w:rsidR="00443D44" w:rsidRPr="00443D44">
        <w:rPr>
          <w:rFonts w:ascii="Arial" w:eastAsia="Calibri" w:hAnsi="Arial" w:cs="Arial"/>
          <w:b/>
          <w:bCs/>
          <w:sz w:val="24"/>
          <w:szCs w:val="24"/>
        </w:rPr>
        <w:t>TDP Review</w:t>
      </w:r>
      <w:r w:rsidR="00443D44" w:rsidRPr="00443D44">
        <w:rPr>
          <w:rFonts w:ascii="Arial" w:eastAsia="Calibri" w:hAnsi="Arial" w:cs="Arial"/>
          <w:sz w:val="24"/>
          <w:szCs w:val="24"/>
        </w:rPr>
        <w:t>: Do you have any questions or identify any potential issues upon your initial review of the Technical Data Package (TDP)?</w:t>
      </w:r>
    </w:p>
    <w:p w14:paraId="1BD0AFCE" w14:textId="42A3AF15" w:rsidR="00443D44" w:rsidRPr="008679D0" w:rsidRDefault="008679D0" w:rsidP="008B5E17">
      <w:pPr>
        <w:tabs>
          <w:tab w:val="left" w:pos="5430"/>
        </w:tabs>
        <w:rPr>
          <w:rFonts w:ascii="Arial" w:eastAsia="Calibri" w:hAnsi="Arial" w:cs="Arial"/>
          <w:b/>
          <w:bCs/>
          <w:sz w:val="24"/>
          <w:szCs w:val="24"/>
          <w:u w:val="single"/>
        </w:rPr>
      </w:pPr>
      <w:r>
        <w:rPr>
          <w:rFonts w:ascii="Arial" w:eastAsia="Calibri" w:hAnsi="Arial" w:cs="Arial"/>
          <w:b/>
          <w:bCs/>
          <w:sz w:val="24"/>
          <w:szCs w:val="24"/>
          <w:u w:val="single"/>
        </w:rPr>
        <w:t xml:space="preserve">C. </w:t>
      </w:r>
      <w:r w:rsidR="00BE5DBF" w:rsidRPr="008679D0">
        <w:rPr>
          <w:rFonts w:ascii="Arial" w:eastAsia="Calibri" w:hAnsi="Arial" w:cs="Arial"/>
          <w:b/>
          <w:bCs/>
          <w:sz w:val="24"/>
          <w:szCs w:val="24"/>
          <w:u w:val="single"/>
        </w:rPr>
        <w:t>Source-Controlled Parts &amp; Subcontracting</w:t>
      </w:r>
    </w:p>
    <w:p w14:paraId="1BF4175A" w14:textId="69ECBF35" w:rsidR="00BE5DBF" w:rsidRPr="00ED32E0" w:rsidRDefault="008679D0" w:rsidP="008679D0">
      <w:pPr>
        <w:tabs>
          <w:tab w:val="left" w:pos="5430"/>
        </w:tabs>
        <w:rPr>
          <w:rFonts w:ascii="Arial" w:eastAsia="Calibri" w:hAnsi="Arial" w:cs="Arial"/>
          <w:b/>
          <w:bCs/>
          <w:sz w:val="24"/>
          <w:szCs w:val="24"/>
        </w:rPr>
      </w:pPr>
      <w:r w:rsidRPr="00004C2C">
        <w:rPr>
          <w:rFonts w:ascii="Arial" w:eastAsia="Calibri" w:hAnsi="Arial" w:cs="Arial"/>
          <w:sz w:val="24"/>
          <w:szCs w:val="24"/>
        </w:rPr>
        <w:t>11.</w:t>
      </w:r>
      <w:r>
        <w:rPr>
          <w:rFonts w:ascii="Arial" w:eastAsia="Calibri" w:hAnsi="Arial" w:cs="Arial"/>
          <w:b/>
          <w:bCs/>
          <w:sz w:val="24"/>
          <w:szCs w:val="24"/>
        </w:rPr>
        <w:t xml:space="preserve"> </w:t>
      </w:r>
      <w:r w:rsidR="00BE5DBF">
        <w:rPr>
          <w:rFonts w:ascii="Arial" w:eastAsia="Calibri" w:hAnsi="Arial" w:cs="Arial"/>
          <w:b/>
          <w:bCs/>
          <w:sz w:val="24"/>
          <w:szCs w:val="24"/>
        </w:rPr>
        <w:t>S</w:t>
      </w:r>
      <w:r w:rsidR="00BE5DBF" w:rsidRPr="00BE5DBF">
        <w:rPr>
          <w:rFonts w:ascii="Arial" w:eastAsia="Calibri" w:hAnsi="Arial" w:cs="Arial"/>
          <w:b/>
          <w:bCs/>
          <w:sz w:val="24"/>
          <w:szCs w:val="24"/>
        </w:rPr>
        <w:t>ource-Controlled Part Acquisition</w:t>
      </w:r>
      <w:r w:rsidR="00BE5DBF" w:rsidRPr="00BE5DBF">
        <w:rPr>
          <w:rFonts w:ascii="Arial" w:eastAsia="Calibri" w:hAnsi="Arial" w:cs="Arial"/>
          <w:sz w:val="24"/>
          <w:szCs w:val="24"/>
        </w:rPr>
        <w:t>: The TDP for this container specifies source-controlled components from </w:t>
      </w:r>
      <w:proofErr w:type="spellStart"/>
      <w:r w:rsidR="00BE5DBF" w:rsidRPr="00BE5DBF">
        <w:rPr>
          <w:rFonts w:ascii="Arial" w:eastAsia="Calibri" w:hAnsi="Arial" w:cs="Arial"/>
          <w:sz w:val="24"/>
          <w:szCs w:val="24"/>
        </w:rPr>
        <w:t>Seabox</w:t>
      </w:r>
      <w:proofErr w:type="spellEnd"/>
      <w:r w:rsidR="00BE5DBF" w:rsidRPr="00BE5DBF">
        <w:rPr>
          <w:rFonts w:ascii="Arial" w:eastAsia="Calibri" w:hAnsi="Arial" w:cs="Arial"/>
          <w:sz w:val="24"/>
          <w:szCs w:val="24"/>
        </w:rPr>
        <w:t xml:space="preserve"> (P/N 12612856) and Clariant Corp (P/N 10906697). Would you be willing to purchase these parts directly from the approved manufacturers or their authorized distributors?</w:t>
      </w:r>
    </w:p>
    <w:p w14:paraId="660EBDAB" w14:textId="75243401" w:rsidR="00ED32E0" w:rsidRDefault="008679D0" w:rsidP="008679D0">
      <w:pPr>
        <w:tabs>
          <w:tab w:val="left" w:pos="5430"/>
        </w:tabs>
        <w:rPr>
          <w:rFonts w:ascii="Arial" w:eastAsia="Calibri" w:hAnsi="Arial" w:cs="Arial"/>
          <w:sz w:val="24"/>
          <w:szCs w:val="24"/>
        </w:rPr>
      </w:pPr>
      <w:r w:rsidRPr="00004C2C">
        <w:rPr>
          <w:rFonts w:ascii="Arial" w:eastAsia="Calibri" w:hAnsi="Arial" w:cs="Arial"/>
          <w:sz w:val="24"/>
          <w:szCs w:val="24"/>
        </w:rPr>
        <w:t>12.</w:t>
      </w:r>
      <w:r>
        <w:rPr>
          <w:rFonts w:ascii="Arial" w:eastAsia="Calibri" w:hAnsi="Arial" w:cs="Arial"/>
          <w:b/>
          <w:bCs/>
          <w:sz w:val="24"/>
          <w:szCs w:val="24"/>
        </w:rPr>
        <w:t xml:space="preserve"> </w:t>
      </w:r>
      <w:r w:rsidR="002B7934" w:rsidRPr="002B7934">
        <w:rPr>
          <w:rFonts w:ascii="Arial" w:eastAsia="Calibri" w:hAnsi="Arial" w:cs="Arial"/>
          <w:b/>
          <w:bCs/>
          <w:sz w:val="24"/>
          <w:szCs w:val="24"/>
        </w:rPr>
        <w:t>Source Approval Request (SAR) Intent</w:t>
      </w:r>
      <w:r w:rsidR="002B7934">
        <w:rPr>
          <w:rFonts w:ascii="Arial" w:eastAsia="Calibri" w:hAnsi="Arial" w:cs="Arial"/>
          <w:b/>
          <w:bCs/>
          <w:sz w:val="24"/>
          <w:szCs w:val="24"/>
        </w:rPr>
        <w:t>:</w:t>
      </w:r>
      <w:r w:rsidR="00A108AD">
        <w:rPr>
          <w:rFonts w:ascii="Arial" w:eastAsia="Calibri" w:hAnsi="Arial" w:cs="Arial"/>
          <w:b/>
          <w:bCs/>
          <w:sz w:val="24"/>
          <w:szCs w:val="24"/>
        </w:rPr>
        <w:t xml:space="preserve"> </w:t>
      </w:r>
      <w:r w:rsidR="00A108AD" w:rsidRPr="00A108AD">
        <w:rPr>
          <w:rFonts w:ascii="Arial" w:eastAsia="Calibri" w:hAnsi="Arial" w:cs="Arial"/>
          <w:sz w:val="24"/>
          <w:szCs w:val="24"/>
        </w:rPr>
        <w:t>If your firm does not intend to purchase the source-controlled components from the currently approved vendors (</w:t>
      </w:r>
      <w:proofErr w:type="spellStart"/>
      <w:r w:rsidR="00A108AD" w:rsidRPr="00A108AD">
        <w:rPr>
          <w:rFonts w:ascii="Arial" w:eastAsia="Calibri" w:hAnsi="Arial" w:cs="Arial"/>
          <w:sz w:val="24"/>
          <w:szCs w:val="24"/>
        </w:rPr>
        <w:t>Seabox</w:t>
      </w:r>
      <w:proofErr w:type="spellEnd"/>
      <w:r w:rsidR="00A108AD" w:rsidRPr="00A108AD">
        <w:rPr>
          <w:rFonts w:ascii="Arial" w:eastAsia="Calibri" w:hAnsi="Arial" w:cs="Arial"/>
          <w:sz w:val="24"/>
          <w:szCs w:val="24"/>
        </w:rPr>
        <w:t>, Clariant Corp), do you intend to become an approved source for these components by submitting a Source Approval Request (SAR) package to the Government?</w:t>
      </w:r>
    </w:p>
    <w:p w14:paraId="7E30A89D" w14:textId="28BB3760" w:rsidR="00BE5DBF" w:rsidRDefault="008679D0" w:rsidP="008679D0">
      <w:pPr>
        <w:tabs>
          <w:tab w:val="left" w:pos="5430"/>
        </w:tabs>
        <w:rPr>
          <w:rFonts w:ascii="Arial" w:eastAsia="Calibri" w:hAnsi="Arial" w:cs="Arial"/>
          <w:sz w:val="24"/>
          <w:szCs w:val="24"/>
        </w:rPr>
      </w:pPr>
      <w:r w:rsidRPr="00004C2C">
        <w:rPr>
          <w:rFonts w:ascii="Arial" w:eastAsia="Calibri" w:hAnsi="Arial" w:cs="Arial"/>
          <w:sz w:val="24"/>
          <w:szCs w:val="24"/>
        </w:rPr>
        <w:t>13.</w:t>
      </w:r>
      <w:r>
        <w:rPr>
          <w:rFonts w:ascii="Arial" w:eastAsia="Calibri" w:hAnsi="Arial" w:cs="Arial"/>
          <w:b/>
          <w:bCs/>
          <w:sz w:val="24"/>
          <w:szCs w:val="24"/>
        </w:rPr>
        <w:t xml:space="preserve"> </w:t>
      </w:r>
      <w:r w:rsidR="00BE5DBF" w:rsidRPr="00BE5DBF">
        <w:rPr>
          <w:rFonts w:ascii="Arial" w:eastAsia="Calibri" w:hAnsi="Arial" w:cs="Arial"/>
          <w:b/>
          <w:bCs/>
          <w:sz w:val="24"/>
          <w:szCs w:val="24"/>
        </w:rPr>
        <w:t>Limitations on Subcontracting (For Small Businesses Only): </w:t>
      </w:r>
      <w:r w:rsidR="00BE5DBF" w:rsidRPr="00BE5DBF">
        <w:rPr>
          <w:rFonts w:ascii="Arial" w:eastAsia="Calibri" w:hAnsi="Arial" w:cs="Arial"/>
          <w:sz w:val="24"/>
          <w:szCs w:val="24"/>
        </w:rPr>
        <w:t>If you are a small business, please confirm your understanding of and ability to comply with the requirements of FAR Clause 52.219-14, Limitations on Subcontracting.</w:t>
      </w:r>
    </w:p>
    <w:p w14:paraId="538F5BBC" w14:textId="77777777" w:rsidR="00361D80" w:rsidRDefault="00361D80" w:rsidP="008679D0">
      <w:pPr>
        <w:tabs>
          <w:tab w:val="left" w:pos="5430"/>
        </w:tabs>
        <w:rPr>
          <w:rFonts w:ascii="Arial" w:eastAsia="Calibri" w:hAnsi="Arial" w:cs="Arial"/>
          <w:sz w:val="24"/>
          <w:szCs w:val="24"/>
        </w:rPr>
      </w:pPr>
    </w:p>
    <w:p w14:paraId="679E605A" w14:textId="13D6109C" w:rsidR="00C50E03" w:rsidRPr="008679D0" w:rsidRDefault="008679D0" w:rsidP="00C50E03">
      <w:pPr>
        <w:tabs>
          <w:tab w:val="left" w:pos="5430"/>
        </w:tabs>
        <w:rPr>
          <w:rFonts w:ascii="Arial" w:eastAsia="Calibri" w:hAnsi="Arial" w:cs="Arial"/>
          <w:b/>
          <w:bCs/>
          <w:sz w:val="24"/>
          <w:szCs w:val="24"/>
          <w:u w:val="single"/>
        </w:rPr>
      </w:pPr>
      <w:r w:rsidRPr="008679D0">
        <w:rPr>
          <w:rFonts w:ascii="Arial" w:eastAsia="Calibri" w:hAnsi="Arial" w:cs="Arial"/>
          <w:b/>
          <w:bCs/>
          <w:sz w:val="24"/>
          <w:szCs w:val="24"/>
          <w:u w:val="single"/>
        </w:rPr>
        <w:t xml:space="preserve">D. </w:t>
      </w:r>
      <w:r w:rsidR="00C50E03" w:rsidRPr="008679D0">
        <w:rPr>
          <w:rFonts w:ascii="Arial" w:eastAsia="Calibri" w:hAnsi="Arial" w:cs="Arial"/>
          <w:b/>
          <w:bCs/>
          <w:sz w:val="24"/>
          <w:szCs w:val="24"/>
          <w:u w:val="single"/>
        </w:rPr>
        <w:t xml:space="preserve"> Pricing and Delivery</w:t>
      </w:r>
    </w:p>
    <w:p w14:paraId="3A383DC6" w14:textId="3D00BF2F" w:rsidR="00B61594" w:rsidRPr="00B61594" w:rsidRDefault="008679D0" w:rsidP="008679D0">
      <w:pPr>
        <w:tabs>
          <w:tab w:val="left" w:pos="5430"/>
        </w:tabs>
        <w:rPr>
          <w:rFonts w:ascii="Arial" w:eastAsia="Calibri" w:hAnsi="Arial" w:cs="Arial"/>
          <w:sz w:val="24"/>
          <w:szCs w:val="24"/>
        </w:rPr>
      </w:pPr>
      <w:r w:rsidRPr="00004C2C">
        <w:rPr>
          <w:rFonts w:ascii="Arial" w:eastAsia="Calibri" w:hAnsi="Arial" w:cs="Arial"/>
          <w:sz w:val="24"/>
          <w:szCs w:val="24"/>
        </w:rPr>
        <w:t>14.</w:t>
      </w:r>
      <w:r>
        <w:rPr>
          <w:rFonts w:ascii="Arial" w:eastAsia="Calibri" w:hAnsi="Arial" w:cs="Arial"/>
          <w:b/>
          <w:bCs/>
          <w:sz w:val="24"/>
          <w:szCs w:val="24"/>
        </w:rPr>
        <w:t xml:space="preserve"> </w:t>
      </w:r>
      <w:r w:rsidR="00B61594" w:rsidRPr="00B61594">
        <w:rPr>
          <w:rFonts w:ascii="Arial" w:eastAsia="Calibri" w:hAnsi="Arial" w:cs="Arial"/>
          <w:b/>
          <w:bCs/>
          <w:sz w:val="24"/>
          <w:szCs w:val="24"/>
        </w:rPr>
        <w:t>Lead Time</w:t>
      </w:r>
      <w:r w:rsidR="00B61594" w:rsidRPr="00B61594">
        <w:rPr>
          <w:rFonts w:ascii="Arial" w:eastAsia="Calibri" w:hAnsi="Arial" w:cs="Arial"/>
          <w:sz w:val="24"/>
          <w:szCs w:val="24"/>
        </w:rPr>
        <w:t>: What is your anticipated lead time for delivery of the first unit after order placement? What is your monthly production capacity thereafter?</w:t>
      </w:r>
    </w:p>
    <w:p w14:paraId="1AA6B969" w14:textId="4162A7C3" w:rsidR="00B61594" w:rsidRPr="00B61594" w:rsidRDefault="008679D0" w:rsidP="008679D0">
      <w:pPr>
        <w:tabs>
          <w:tab w:val="left" w:pos="5430"/>
        </w:tabs>
        <w:rPr>
          <w:rFonts w:ascii="Arial" w:eastAsia="Calibri" w:hAnsi="Arial" w:cs="Arial"/>
          <w:sz w:val="24"/>
          <w:szCs w:val="24"/>
        </w:rPr>
      </w:pPr>
      <w:r w:rsidRPr="00004C2C">
        <w:rPr>
          <w:rFonts w:ascii="Arial" w:eastAsia="Calibri" w:hAnsi="Arial" w:cs="Arial"/>
          <w:sz w:val="24"/>
          <w:szCs w:val="24"/>
        </w:rPr>
        <w:t>15.</w:t>
      </w:r>
      <w:r>
        <w:rPr>
          <w:rFonts w:ascii="Arial" w:eastAsia="Calibri" w:hAnsi="Arial" w:cs="Arial"/>
          <w:b/>
          <w:bCs/>
          <w:sz w:val="24"/>
          <w:szCs w:val="24"/>
        </w:rPr>
        <w:t xml:space="preserve"> </w:t>
      </w:r>
      <w:r w:rsidR="00B61594" w:rsidRPr="00B61594">
        <w:rPr>
          <w:rFonts w:ascii="Arial" w:eastAsia="Calibri" w:hAnsi="Arial" w:cs="Arial"/>
          <w:b/>
          <w:bCs/>
          <w:sz w:val="24"/>
          <w:szCs w:val="24"/>
        </w:rPr>
        <w:t>Pricing Model</w:t>
      </w:r>
      <w:r w:rsidR="00B61594" w:rsidRPr="00B61594">
        <w:rPr>
          <w:rFonts w:ascii="Arial" w:eastAsia="Calibri" w:hAnsi="Arial" w:cs="Arial"/>
          <w:sz w:val="24"/>
          <w:szCs w:val="24"/>
        </w:rPr>
        <w:t>: What pricing model does your firm recommend for this type of contract (e.g., Firm-Fixed-Price)? Are there any factors, such as material price volatility, that could significantly affect pricing?</w:t>
      </w:r>
    </w:p>
    <w:p w14:paraId="0923BAE1" w14:textId="21E56AAC" w:rsidR="00B61594" w:rsidRDefault="008679D0" w:rsidP="008679D0">
      <w:pPr>
        <w:tabs>
          <w:tab w:val="left" w:pos="5430"/>
        </w:tabs>
        <w:rPr>
          <w:rFonts w:ascii="Arial" w:eastAsia="Calibri" w:hAnsi="Arial" w:cs="Arial"/>
          <w:sz w:val="24"/>
          <w:szCs w:val="24"/>
        </w:rPr>
      </w:pPr>
      <w:r w:rsidRPr="00004C2C">
        <w:rPr>
          <w:rFonts w:ascii="Arial" w:eastAsia="Calibri" w:hAnsi="Arial" w:cs="Arial"/>
          <w:sz w:val="24"/>
          <w:szCs w:val="24"/>
        </w:rPr>
        <w:t>16.</w:t>
      </w:r>
      <w:r>
        <w:rPr>
          <w:rFonts w:ascii="Arial" w:eastAsia="Calibri" w:hAnsi="Arial" w:cs="Arial"/>
          <w:b/>
          <w:bCs/>
          <w:sz w:val="24"/>
          <w:szCs w:val="24"/>
        </w:rPr>
        <w:t xml:space="preserve"> </w:t>
      </w:r>
      <w:r w:rsidR="00B61594" w:rsidRPr="00B61594">
        <w:rPr>
          <w:rFonts w:ascii="Arial" w:eastAsia="Calibri" w:hAnsi="Arial" w:cs="Arial"/>
          <w:b/>
          <w:bCs/>
          <w:sz w:val="24"/>
          <w:szCs w:val="24"/>
        </w:rPr>
        <w:t>Unit Price</w:t>
      </w:r>
      <w:r w:rsidR="00B61594" w:rsidRPr="00B61594">
        <w:rPr>
          <w:rFonts w:ascii="Arial" w:eastAsia="Calibri" w:hAnsi="Arial" w:cs="Arial"/>
          <w:sz w:val="24"/>
          <w:szCs w:val="24"/>
        </w:rPr>
        <w:t>: While this is not a quote, please provide a Rough Order of Magnitude (ROM) price per container. Please describe your pricing structure, including any potential discounts for larger quantities or for the option year.</w:t>
      </w:r>
    </w:p>
    <w:p w14:paraId="5B98A0D2" w14:textId="6492AC0D" w:rsidR="00B61594" w:rsidRPr="008679D0" w:rsidRDefault="008679D0" w:rsidP="00B61594">
      <w:pPr>
        <w:tabs>
          <w:tab w:val="left" w:pos="5430"/>
        </w:tabs>
        <w:rPr>
          <w:rFonts w:ascii="Arial" w:eastAsia="Calibri" w:hAnsi="Arial" w:cs="Arial"/>
          <w:b/>
          <w:bCs/>
          <w:sz w:val="24"/>
          <w:szCs w:val="24"/>
        </w:rPr>
      </w:pPr>
      <w:r w:rsidRPr="008679D0">
        <w:rPr>
          <w:rFonts w:ascii="Arial" w:eastAsia="Calibri" w:hAnsi="Arial" w:cs="Arial"/>
          <w:b/>
          <w:bCs/>
          <w:sz w:val="24"/>
          <w:szCs w:val="24"/>
        </w:rPr>
        <w:t xml:space="preserve">D. </w:t>
      </w:r>
      <w:r w:rsidR="00B61594" w:rsidRPr="008679D0">
        <w:rPr>
          <w:rFonts w:ascii="Arial" w:eastAsia="Calibri" w:hAnsi="Arial" w:cs="Arial"/>
          <w:b/>
          <w:bCs/>
          <w:sz w:val="24"/>
          <w:szCs w:val="24"/>
        </w:rPr>
        <w:t>Additional Information</w:t>
      </w:r>
    </w:p>
    <w:p w14:paraId="095E853D" w14:textId="38464CC5" w:rsidR="00B61594" w:rsidRPr="00B61594" w:rsidRDefault="008679D0" w:rsidP="008679D0">
      <w:pPr>
        <w:tabs>
          <w:tab w:val="left" w:pos="5430"/>
        </w:tabs>
        <w:rPr>
          <w:rFonts w:ascii="Arial" w:eastAsia="Calibri" w:hAnsi="Arial" w:cs="Arial"/>
          <w:sz w:val="24"/>
          <w:szCs w:val="24"/>
        </w:rPr>
      </w:pPr>
      <w:r w:rsidRPr="00004C2C">
        <w:rPr>
          <w:rFonts w:ascii="Arial" w:eastAsia="Calibri" w:hAnsi="Arial" w:cs="Arial"/>
          <w:sz w:val="24"/>
          <w:szCs w:val="24"/>
        </w:rPr>
        <w:lastRenderedPageBreak/>
        <w:t>17.</w:t>
      </w:r>
      <w:r>
        <w:rPr>
          <w:rFonts w:ascii="Arial" w:eastAsia="Calibri" w:hAnsi="Arial" w:cs="Arial"/>
          <w:b/>
          <w:bCs/>
          <w:sz w:val="24"/>
          <w:szCs w:val="24"/>
        </w:rPr>
        <w:t xml:space="preserve"> </w:t>
      </w:r>
      <w:r w:rsidR="00B61594" w:rsidRPr="00B61594">
        <w:rPr>
          <w:rFonts w:ascii="Arial" w:eastAsia="Calibri" w:hAnsi="Arial" w:cs="Arial"/>
          <w:b/>
          <w:bCs/>
          <w:sz w:val="24"/>
          <w:szCs w:val="24"/>
        </w:rPr>
        <w:t>Market Differentiation</w:t>
      </w:r>
      <w:r w:rsidR="00B61594" w:rsidRPr="00B61594">
        <w:rPr>
          <w:rFonts w:ascii="Arial" w:eastAsia="Calibri" w:hAnsi="Arial" w:cs="Arial"/>
          <w:sz w:val="24"/>
          <w:szCs w:val="24"/>
        </w:rPr>
        <w:t xml:space="preserve">: Who do you consider to be your main </w:t>
      </w:r>
      <w:r w:rsidRPr="00B61594">
        <w:rPr>
          <w:rFonts w:ascii="Arial" w:eastAsia="Calibri" w:hAnsi="Arial" w:cs="Arial"/>
          <w:sz w:val="24"/>
          <w:szCs w:val="24"/>
        </w:rPr>
        <w:t>competitor</w:t>
      </w:r>
      <w:r w:rsidR="00B61594" w:rsidRPr="00B61594">
        <w:rPr>
          <w:rFonts w:ascii="Arial" w:eastAsia="Calibri" w:hAnsi="Arial" w:cs="Arial"/>
          <w:sz w:val="24"/>
          <w:szCs w:val="24"/>
        </w:rPr>
        <w:t xml:space="preserve"> in the intermodal container market? What differentiates your product or company from theirs (e.g., quality, manufacturing process, specific innovations)?</w:t>
      </w:r>
    </w:p>
    <w:p w14:paraId="0A2A2CB0" w14:textId="304251C6" w:rsidR="00B61594" w:rsidRPr="00B61594" w:rsidRDefault="008679D0" w:rsidP="008679D0">
      <w:pPr>
        <w:tabs>
          <w:tab w:val="left" w:pos="5430"/>
        </w:tabs>
        <w:rPr>
          <w:rFonts w:ascii="Arial" w:eastAsia="Calibri" w:hAnsi="Arial" w:cs="Arial"/>
          <w:sz w:val="24"/>
          <w:szCs w:val="24"/>
        </w:rPr>
      </w:pPr>
      <w:r w:rsidRPr="00004C2C">
        <w:rPr>
          <w:rFonts w:ascii="Arial" w:eastAsia="Calibri" w:hAnsi="Arial" w:cs="Arial"/>
          <w:sz w:val="24"/>
          <w:szCs w:val="24"/>
        </w:rPr>
        <w:t>18.</w:t>
      </w:r>
      <w:r>
        <w:rPr>
          <w:rFonts w:ascii="Arial" w:eastAsia="Calibri" w:hAnsi="Arial" w:cs="Arial"/>
          <w:b/>
          <w:bCs/>
          <w:sz w:val="24"/>
          <w:szCs w:val="24"/>
        </w:rPr>
        <w:t xml:space="preserve"> </w:t>
      </w:r>
      <w:r w:rsidR="00B61594" w:rsidRPr="00B61594">
        <w:rPr>
          <w:rFonts w:ascii="Arial" w:eastAsia="Calibri" w:hAnsi="Arial" w:cs="Arial"/>
          <w:b/>
          <w:bCs/>
          <w:sz w:val="24"/>
          <w:szCs w:val="24"/>
        </w:rPr>
        <w:t>Other Information</w:t>
      </w:r>
      <w:r w:rsidR="00B61594" w:rsidRPr="00B61594">
        <w:rPr>
          <w:rFonts w:ascii="Arial" w:eastAsia="Calibri" w:hAnsi="Arial" w:cs="Arial"/>
          <w:sz w:val="24"/>
          <w:szCs w:val="24"/>
        </w:rPr>
        <w:t xml:space="preserve">: Is there any other pertinent information that your firm would like to disclose to help us </w:t>
      </w:r>
      <w:r w:rsidR="00BB27A1" w:rsidRPr="00B61594">
        <w:rPr>
          <w:rFonts w:ascii="Arial" w:eastAsia="Calibri" w:hAnsi="Arial" w:cs="Arial"/>
          <w:sz w:val="24"/>
          <w:szCs w:val="24"/>
        </w:rPr>
        <w:t>with</w:t>
      </w:r>
      <w:r w:rsidR="00B61594" w:rsidRPr="00B61594">
        <w:rPr>
          <w:rFonts w:ascii="Arial" w:eastAsia="Calibri" w:hAnsi="Arial" w:cs="Arial"/>
          <w:sz w:val="24"/>
          <w:szCs w:val="24"/>
        </w:rPr>
        <w:t xml:space="preserve"> our market research?</w:t>
      </w:r>
    </w:p>
    <w:p w14:paraId="6FCD0ACC" w14:textId="0F00FFE8" w:rsidR="00B61594" w:rsidRPr="00B61594" w:rsidRDefault="00B61594" w:rsidP="00B61594">
      <w:pPr>
        <w:tabs>
          <w:tab w:val="left" w:pos="5430"/>
        </w:tabs>
        <w:rPr>
          <w:rFonts w:ascii="Arial" w:eastAsia="Calibri" w:hAnsi="Arial" w:cs="Arial"/>
          <w:sz w:val="24"/>
          <w:szCs w:val="24"/>
        </w:rPr>
      </w:pPr>
    </w:p>
    <w:p w14:paraId="2E3793F5" w14:textId="77777777" w:rsidR="00B61594" w:rsidRPr="00BE5DBF" w:rsidRDefault="00B61594" w:rsidP="00C50E03">
      <w:pPr>
        <w:tabs>
          <w:tab w:val="left" w:pos="5430"/>
        </w:tabs>
        <w:rPr>
          <w:rFonts w:ascii="Arial" w:eastAsia="Calibri" w:hAnsi="Arial" w:cs="Arial"/>
          <w:sz w:val="24"/>
          <w:szCs w:val="24"/>
        </w:rPr>
      </w:pPr>
    </w:p>
    <w:p w14:paraId="28D99212" w14:textId="77777777" w:rsidR="00BE5DBF" w:rsidRDefault="00BE5DBF" w:rsidP="008B5E17">
      <w:pPr>
        <w:tabs>
          <w:tab w:val="left" w:pos="5430"/>
        </w:tabs>
        <w:rPr>
          <w:rFonts w:ascii="Arial" w:eastAsia="Calibri" w:hAnsi="Arial" w:cs="Arial"/>
          <w:b/>
          <w:bCs/>
          <w:sz w:val="24"/>
          <w:szCs w:val="24"/>
        </w:rPr>
      </w:pPr>
    </w:p>
    <w:p w14:paraId="2A5477D5" w14:textId="77777777" w:rsidR="00BE5DBF" w:rsidRPr="00854197" w:rsidRDefault="00BE5DBF" w:rsidP="008B5E17">
      <w:pPr>
        <w:tabs>
          <w:tab w:val="left" w:pos="5430"/>
        </w:tabs>
        <w:rPr>
          <w:rFonts w:ascii="Arial" w:eastAsia="Calibri" w:hAnsi="Arial" w:cs="Arial"/>
          <w:b/>
          <w:bCs/>
          <w:sz w:val="24"/>
          <w:szCs w:val="24"/>
        </w:rPr>
      </w:pPr>
    </w:p>
    <w:p w14:paraId="68CAE5DA" w14:textId="77777777" w:rsidR="00911385" w:rsidRDefault="00911385" w:rsidP="00E17470">
      <w:pPr>
        <w:tabs>
          <w:tab w:val="left" w:pos="5430"/>
        </w:tabs>
        <w:rPr>
          <w:rFonts w:ascii="Arial" w:eastAsia="Calibri" w:hAnsi="Arial" w:cs="Arial"/>
          <w:b/>
          <w:bCs/>
          <w:sz w:val="24"/>
          <w:szCs w:val="24"/>
        </w:rPr>
      </w:pPr>
    </w:p>
    <w:p w14:paraId="2B685707" w14:textId="429A3A7B" w:rsidR="00435395" w:rsidRPr="00435395" w:rsidRDefault="00435395" w:rsidP="00435395">
      <w:pPr>
        <w:tabs>
          <w:tab w:val="left" w:pos="5430"/>
        </w:tabs>
        <w:rPr>
          <w:rFonts w:ascii="Arial" w:eastAsia="Calibri" w:hAnsi="Arial" w:cs="Arial"/>
          <w:sz w:val="24"/>
          <w:szCs w:val="24"/>
        </w:rPr>
      </w:pPr>
    </w:p>
    <w:sectPr w:rsidR="00435395" w:rsidRPr="00435395" w:rsidSect="00F54F52">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55975" w14:textId="77777777" w:rsidR="00F15BAD" w:rsidRDefault="00F15BAD">
      <w:pPr>
        <w:spacing w:after="0" w:line="240" w:lineRule="auto"/>
      </w:pPr>
      <w:r>
        <w:separator/>
      </w:r>
    </w:p>
  </w:endnote>
  <w:endnote w:type="continuationSeparator" w:id="0">
    <w:p w14:paraId="28405691" w14:textId="77777777" w:rsidR="00F15BAD" w:rsidRDefault="00F15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D1151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D1151A" w:rsidRPr="00D47A12" w:rsidRDefault="00D1151A"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4E6CF" w14:textId="77777777" w:rsidR="00F15BAD" w:rsidRDefault="00F15BAD">
      <w:pPr>
        <w:spacing w:after="0" w:line="240" w:lineRule="auto"/>
      </w:pPr>
      <w:r>
        <w:separator/>
      </w:r>
    </w:p>
  </w:footnote>
  <w:footnote w:type="continuationSeparator" w:id="0">
    <w:p w14:paraId="7877E0EF" w14:textId="77777777" w:rsidR="00F15BAD" w:rsidRDefault="00F15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0B8D"/>
    <w:multiLevelType w:val="hybridMultilevel"/>
    <w:tmpl w:val="C6C4DA84"/>
    <w:lvl w:ilvl="0" w:tplc="8EEEDDB4">
      <w:start w:val="1"/>
      <w:numFmt w:val="decimal"/>
      <w:lvlText w:val="%1."/>
      <w:lvlJc w:val="left"/>
      <w:pPr>
        <w:ind w:left="720" w:hanging="360"/>
      </w:pPr>
      <w:rPr>
        <w:rFonts w:hint="default"/>
        <w:b w:val="0"/>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17A40"/>
    <w:multiLevelType w:val="multilevel"/>
    <w:tmpl w:val="6EFE986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02613C8"/>
    <w:multiLevelType w:val="multilevel"/>
    <w:tmpl w:val="3E5A800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2E52EA"/>
    <w:multiLevelType w:val="multilevel"/>
    <w:tmpl w:val="5DB09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34720F"/>
    <w:multiLevelType w:val="multilevel"/>
    <w:tmpl w:val="E696AA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81F13"/>
    <w:multiLevelType w:val="multilevel"/>
    <w:tmpl w:val="BE0C660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D32774"/>
    <w:multiLevelType w:val="multilevel"/>
    <w:tmpl w:val="AC9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C4E5997"/>
    <w:multiLevelType w:val="multilevel"/>
    <w:tmpl w:val="D928876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rial" w:eastAsia="Calibri"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D244F4"/>
    <w:multiLevelType w:val="multilevel"/>
    <w:tmpl w:val="039C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1619D0"/>
    <w:multiLevelType w:val="multilevel"/>
    <w:tmpl w:val="00F4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1762435">
    <w:abstractNumId w:val="3"/>
  </w:num>
  <w:num w:numId="2" w16cid:durableId="365255428">
    <w:abstractNumId w:val="6"/>
  </w:num>
  <w:num w:numId="3" w16cid:durableId="318382963">
    <w:abstractNumId w:val="10"/>
  </w:num>
  <w:num w:numId="4" w16cid:durableId="1209337644">
    <w:abstractNumId w:val="11"/>
  </w:num>
  <w:num w:numId="5" w16cid:durableId="1324235386">
    <w:abstractNumId w:val="13"/>
  </w:num>
  <w:num w:numId="6" w16cid:durableId="921181624">
    <w:abstractNumId w:val="2"/>
  </w:num>
  <w:num w:numId="7" w16cid:durableId="36584236">
    <w:abstractNumId w:val="0"/>
  </w:num>
  <w:num w:numId="8" w16cid:durableId="1897887045">
    <w:abstractNumId w:val="7"/>
  </w:num>
  <w:num w:numId="9" w16cid:durableId="473914422">
    <w:abstractNumId w:val="1"/>
  </w:num>
  <w:num w:numId="10" w16cid:durableId="56099829">
    <w:abstractNumId w:val="8"/>
  </w:num>
  <w:num w:numId="11" w16cid:durableId="1250582427">
    <w:abstractNumId w:val="4"/>
  </w:num>
  <w:num w:numId="12" w16cid:durableId="857155118">
    <w:abstractNumId w:val="5"/>
  </w:num>
  <w:num w:numId="13" w16cid:durableId="1522864293">
    <w:abstractNumId w:val="15"/>
  </w:num>
  <w:num w:numId="14" w16cid:durableId="1095900474">
    <w:abstractNumId w:val="12"/>
  </w:num>
  <w:num w:numId="15" w16cid:durableId="1485119818">
    <w:abstractNumId w:val="9"/>
  </w:num>
  <w:num w:numId="16" w16cid:durableId="12511558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04C2C"/>
    <w:rsid w:val="00004C8A"/>
    <w:rsid w:val="00012B9F"/>
    <w:rsid w:val="00016928"/>
    <w:rsid w:val="00021A5F"/>
    <w:rsid w:val="0002332D"/>
    <w:rsid w:val="000459DC"/>
    <w:rsid w:val="0005489B"/>
    <w:rsid w:val="000729BB"/>
    <w:rsid w:val="00074CD3"/>
    <w:rsid w:val="00080A5A"/>
    <w:rsid w:val="000822AC"/>
    <w:rsid w:val="00093574"/>
    <w:rsid w:val="00093A11"/>
    <w:rsid w:val="000A716F"/>
    <w:rsid w:val="000B548D"/>
    <w:rsid w:val="000C2450"/>
    <w:rsid w:val="000C578B"/>
    <w:rsid w:val="000C6E52"/>
    <w:rsid w:val="000E0D53"/>
    <w:rsid w:val="000F0DF0"/>
    <w:rsid w:val="000F1DAC"/>
    <w:rsid w:val="001010C0"/>
    <w:rsid w:val="001077A0"/>
    <w:rsid w:val="0012291F"/>
    <w:rsid w:val="00123264"/>
    <w:rsid w:val="001260A5"/>
    <w:rsid w:val="0012724E"/>
    <w:rsid w:val="001331B8"/>
    <w:rsid w:val="00135484"/>
    <w:rsid w:val="0014181C"/>
    <w:rsid w:val="0014592E"/>
    <w:rsid w:val="00157FC8"/>
    <w:rsid w:val="001617FC"/>
    <w:rsid w:val="001637B3"/>
    <w:rsid w:val="00190952"/>
    <w:rsid w:val="001933E5"/>
    <w:rsid w:val="001A058D"/>
    <w:rsid w:val="001A0BC1"/>
    <w:rsid w:val="001A10B2"/>
    <w:rsid w:val="001A1949"/>
    <w:rsid w:val="001A19B7"/>
    <w:rsid w:val="001A2A73"/>
    <w:rsid w:val="001A5710"/>
    <w:rsid w:val="001A6F3A"/>
    <w:rsid w:val="001B596D"/>
    <w:rsid w:val="001B68C1"/>
    <w:rsid w:val="001C3511"/>
    <w:rsid w:val="001C490B"/>
    <w:rsid w:val="001E04FD"/>
    <w:rsid w:val="001E312D"/>
    <w:rsid w:val="001E3D08"/>
    <w:rsid w:val="00202891"/>
    <w:rsid w:val="00207BF5"/>
    <w:rsid w:val="0021339E"/>
    <w:rsid w:val="00214E45"/>
    <w:rsid w:val="002357C0"/>
    <w:rsid w:val="00242E03"/>
    <w:rsid w:val="00244906"/>
    <w:rsid w:val="00247573"/>
    <w:rsid w:val="00255B01"/>
    <w:rsid w:val="00255E07"/>
    <w:rsid w:val="00256938"/>
    <w:rsid w:val="00261F72"/>
    <w:rsid w:val="002656BE"/>
    <w:rsid w:val="00267B39"/>
    <w:rsid w:val="00267BDB"/>
    <w:rsid w:val="00277A9C"/>
    <w:rsid w:val="00286B9E"/>
    <w:rsid w:val="002873BA"/>
    <w:rsid w:val="00292FC8"/>
    <w:rsid w:val="00293446"/>
    <w:rsid w:val="002A11B2"/>
    <w:rsid w:val="002B4B06"/>
    <w:rsid w:val="002B5A14"/>
    <w:rsid w:val="002B5C75"/>
    <w:rsid w:val="002B7934"/>
    <w:rsid w:val="002C5B16"/>
    <w:rsid w:val="002D4B49"/>
    <w:rsid w:val="002E3657"/>
    <w:rsid w:val="00337939"/>
    <w:rsid w:val="003404A7"/>
    <w:rsid w:val="0034061A"/>
    <w:rsid w:val="00342634"/>
    <w:rsid w:val="00342CA6"/>
    <w:rsid w:val="00357E8E"/>
    <w:rsid w:val="003608AE"/>
    <w:rsid w:val="00361D80"/>
    <w:rsid w:val="0036686C"/>
    <w:rsid w:val="00382874"/>
    <w:rsid w:val="0038640B"/>
    <w:rsid w:val="0038687A"/>
    <w:rsid w:val="00393D9B"/>
    <w:rsid w:val="003A1D0F"/>
    <w:rsid w:val="003A5A6D"/>
    <w:rsid w:val="003B4291"/>
    <w:rsid w:val="003C177F"/>
    <w:rsid w:val="003C2097"/>
    <w:rsid w:val="003C2472"/>
    <w:rsid w:val="003C5E32"/>
    <w:rsid w:val="003D0349"/>
    <w:rsid w:val="003E474B"/>
    <w:rsid w:val="00404646"/>
    <w:rsid w:val="00411215"/>
    <w:rsid w:val="00412997"/>
    <w:rsid w:val="00414941"/>
    <w:rsid w:val="0041729B"/>
    <w:rsid w:val="00424A0A"/>
    <w:rsid w:val="00431C6A"/>
    <w:rsid w:val="004330E2"/>
    <w:rsid w:val="00435395"/>
    <w:rsid w:val="00441E4F"/>
    <w:rsid w:val="004425AA"/>
    <w:rsid w:val="00443D44"/>
    <w:rsid w:val="00446005"/>
    <w:rsid w:val="00454AC7"/>
    <w:rsid w:val="004607CF"/>
    <w:rsid w:val="00466139"/>
    <w:rsid w:val="004701B4"/>
    <w:rsid w:val="004725FF"/>
    <w:rsid w:val="00472CD5"/>
    <w:rsid w:val="00474DB0"/>
    <w:rsid w:val="00476AD1"/>
    <w:rsid w:val="0048544E"/>
    <w:rsid w:val="00495B65"/>
    <w:rsid w:val="004A081E"/>
    <w:rsid w:val="004A0923"/>
    <w:rsid w:val="004A29AA"/>
    <w:rsid w:val="004A715D"/>
    <w:rsid w:val="004B4046"/>
    <w:rsid w:val="004C3757"/>
    <w:rsid w:val="004C4CD8"/>
    <w:rsid w:val="004C7484"/>
    <w:rsid w:val="004D0E9C"/>
    <w:rsid w:val="004E16A5"/>
    <w:rsid w:val="004F406A"/>
    <w:rsid w:val="004F5670"/>
    <w:rsid w:val="00500C51"/>
    <w:rsid w:val="00514FF4"/>
    <w:rsid w:val="00526CCD"/>
    <w:rsid w:val="0054017F"/>
    <w:rsid w:val="00547883"/>
    <w:rsid w:val="00552DD3"/>
    <w:rsid w:val="00561834"/>
    <w:rsid w:val="00570492"/>
    <w:rsid w:val="00581B28"/>
    <w:rsid w:val="00582BF8"/>
    <w:rsid w:val="00584393"/>
    <w:rsid w:val="005A1442"/>
    <w:rsid w:val="005A74D0"/>
    <w:rsid w:val="005B243A"/>
    <w:rsid w:val="005B2EE0"/>
    <w:rsid w:val="005B565B"/>
    <w:rsid w:val="005D2B0B"/>
    <w:rsid w:val="005D2F0D"/>
    <w:rsid w:val="005D7FDE"/>
    <w:rsid w:val="005E1F3D"/>
    <w:rsid w:val="005E28A5"/>
    <w:rsid w:val="00600222"/>
    <w:rsid w:val="00602B44"/>
    <w:rsid w:val="00605A14"/>
    <w:rsid w:val="00611C68"/>
    <w:rsid w:val="00612407"/>
    <w:rsid w:val="0061272E"/>
    <w:rsid w:val="006207DD"/>
    <w:rsid w:val="00622FAA"/>
    <w:rsid w:val="006240D5"/>
    <w:rsid w:val="0063501E"/>
    <w:rsid w:val="006457AC"/>
    <w:rsid w:val="0065269C"/>
    <w:rsid w:val="00671999"/>
    <w:rsid w:val="00677A1C"/>
    <w:rsid w:val="0068714E"/>
    <w:rsid w:val="006B0032"/>
    <w:rsid w:val="006B0551"/>
    <w:rsid w:val="006C18AA"/>
    <w:rsid w:val="006C49CA"/>
    <w:rsid w:val="006C4ABC"/>
    <w:rsid w:val="006C4B06"/>
    <w:rsid w:val="006D27A7"/>
    <w:rsid w:val="006E3CCA"/>
    <w:rsid w:val="007038C1"/>
    <w:rsid w:val="00714100"/>
    <w:rsid w:val="00730275"/>
    <w:rsid w:val="00731B95"/>
    <w:rsid w:val="00746890"/>
    <w:rsid w:val="0074767A"/>
    <w:rsid w:val="0075022F"/>
    <w:rsid w:val="00776D83"/>
    <w:rsid w:val="00780AD2"/>
    <w:rsid w:val="00780DC7"/>
    <w:rsid w:val="00785FFC"/>
    <w:rsid w:val="00795052"/>
    <w:rsid w:val="007974DE"/>
    <w:rsid w:val="007A5FC4"/>
    <w:rsid w:val="007A74EF"/>
    <w:rsid w:val="007C67A0"/>
    <w:rsid w:val="007D27EC"/>
    <w:rsid w:val="007E5E63"/>
    <w:rsid w:val="007F00EB"/>
    <w:rsid w:val="007F06B5"/>
    <w:rsid w:val="007F0D98"/>
    <w:rsid w:val="00804493"/>
    <w:rsid w:val="00806C37"/>
    <w:rsid w:val="00807850"/>
    <w:rsid w:val="008125B5"/>
    <w:rsid w:val="00813726"/>
    <w:rsid w:val="008214BF"/>
    <w:rsid w:val="00823D51"/>
    <w:rsid w:val="00834A6E"/>
    <w:rsid w:val="00841351"/>
    <w:rsid w:val="00854197"/>
    <w:rsid w:val="008564FF"/>
    <w:rsid w:val="008679D0"/>
    <w:rsid w:val="008734FF"/>
    <w:rsid w:val="00881ED0"/>
    <w:rsid w:val="00886EAB"/>
    <w:rsid w:val="00894544"/>
    <w:rsid w:val="00895C43"/>
    <w:rsid w:val="00896101"/>
    <w:rsid w:val="008A1CB9"/>
    <w:rsid w:val="008A2066"/>
    <w:rsid w:val="008A3C24"/>
    <w:rsid w:val="008B5E17"/>
    <w:rsid w:val="008B6E45"/>
    <w:rsid w:val="008C020F"/>
    <w:rsid w:val="008D22B8"/>
    <w:rsid w:val="008E2F11"/>
    <w:rsid w:val="008E3160"/>
    <w:rsid w:val="008E42AC"/>
    <w:rsid w:val="008E73A1"/>
    <w:rsid w:val="008F010A"/>
    <w:rsid w:val="008F3823"/>
    <w:rsid w:val="008F3C3F"/>
    <w:rsid w:val="009007DB"/>
    <w:rsid w:val="009014B3"/>
    <w:rsid w:val="009030E3"/>
    <w:rsid w:val="0090486A"/>
    <w:rsid w:val="00911385"/>
    <w:rsid w:val="0091303C"/>
    <w:rsid w:val="00915324"/>
    <w:rsid w:val="009266B4"/>
    <w:rsid w:val="00930C5F"/>
    <w:rsid w:val="00933F4E"/>
    <w:rsid w:val="00935F10"/>
    <w:rsid w:val="00951BDB"/>
    <w:rsid w:val="0095780B"/>
    <w:rsid w:val="009657E4"/>
    <w:rsid w:val="009667BE"/>
    <w:rsid w:val="0097240F"/>
    <w:rsid w:val="00976C2B"/>
    <w:rsid w:val="009828BE"/>
    <w:rsid w:val="009852AE"/>
    <w:rsid w:val="00992AC6"/>
    <w:rsid w:val="009A3BD1"/>
    <w:rsid w:val="009B3B2F"/>
    <w:rsid w:val="009C3E74"/>
    <w:rsid w:val="009C4550"/>
    <w:rsid w:val="009E6764"/>
    <w:rsid w:val="009F2D22"/>
    <w:rsid w:val="009F6189"/>
    <w:rsid w:val="00A00AB6"/>
    <w:rsid w:val="00A027CE"/>
    <w:rsid w:val="00A0543D"/>
    <w:rsid w:val="00A108AD"/>
    <w:rsid w:val="00A1115C"/>
    <w:rsid w:val="00A176D3"/>
    <w:rsid w:val="00A17A5C"/>
    <w:rsid w:val="00A22983"/>
    <w:rsid w:val="00A2335E"/>
    <w:rsid w:val="00A30D1C"/>
    <w:rsid w:val="00A30DC7"/>
    <w:rsid w:val="00A32000"/>
    <w:rsid w:val="00A369E8"/>
    <w:rsid w:val="00A37FE0"/>
    <w:rsid w:val="00A417DB"/>
    <w:rsid w:val="00A41C4D"/>
    <w:rsid w:val="00A46290"/>
    <w:rsid w:val="00A51364"/>
    <w:rsid w:val="00A54269"/>
    <w:rsid w:val="00A679D7"/>
    <w:rsid w:val="00A75577"/>
    <w:rsid w:val="00A83779"/>
    <w:rsid w:val="00A92D47"/>
    <w:rsid w:val="00A97FC4"/>
    <w:rsid w:val="00AA2E69"/>
    <w:rsid w:val="00AB3887"/>
    <w:rsid w:val="00AB3A8A"/>
    <w:rsid w:val="00AB411F"/>
    <w:rsid w:val="00AB4524"/>
    <w:rsid w:val="00AC178A"/>
    <w:rsid w:val="00AC502F"/>
    <w:rsid w:val="00AD1A25"/>
    <w:rsid w:val="00AE00CE"/>
    <w:rsid w:val="00AE1EFC"/>
    <w:rsid w:val="00AE6E3F"/>
    <w:rsid w:val="00AF2AB0"/>
    <w:rsid w:val="00AF5704"/>
    <w:rsid w:val="00B02E6D"/>
    <w:rsid w:val="00B04F76"/>
    <w:rsid w:val="00B12F99"/>
    <w:rsid w:val="00B12F9F"/>
    <w:rsid w:val="00B16708"/>
    <w:rsid w:val="00B1676F"/>
    <w:rsid w:val="00B2057C"/>
    <w:rsid w:val="00B21CA4"/>
    <w:rsid w:val="00B226FB"/>
    <w:rsid w:val="00B2610B"/>
    <w:rsid w:val="00B2731E"/>
    <w:rsid w:val="00B457D8"/>
    <w:rsid w:val="00B54C7F"/>
    <w:rsid w:val="00B57CF8"/>
    <w:rsid w:val="00B61594"/>
    <w:rsid w:val="00B85330"/>
    <w:rsid w:val="00B8561C"/>
    <w:rsid w:val="00B87BB2"/>
    <w:rsid w:val="00B92304"/>
    <w:rsid w:val="00B9363A"/>
    <w:rsid w:val="00B93889"/>
    <w:rsid w:val="00B96BCA"/>
    <w:rsid w:val="00BA0BA6"/>
    <w:rsid w:val="00BA2503"/>
    <w:rsid w:val="00BA3C45"/>
    <w:rsid w:val="00BA5F1E"/>
    <w:rsid w:val="00BB27A1"/>
    <w:rsid w:val="00BB305E"/>
    <w:rsid w:val="00BC5BB4"/>
    <w:rsid w:val="00BE0CA9"/>
    <w:rsid w:val="00BE5DBF"/>
    <w:rsid w:val="00BE7447"/>
    <w:rsid w:val="00BF56BD"/>
    <w:rsid w:val="00C00CD8"/>
    <w:rsid w:val="00C053C9"/>
    <w:rsid w:val="00C05FB4"/>
    <w:rsid w:val="00C123CD"/>
    <w:rsid w:val="00C17335"/>
    <w:rsid w:val="00C2135C"/>
    <w:rsid w:val="00C2569A"/>
    <w:rsid w:val="00C30773"/>
    <w:rsid w:val="00C32513"/>
    <w:rsid w:val="00C3615D"/>
    <w:rsid w:val="00C50919"/>
    <w:rsid w:val="00C50E03"/>
    <w:rsid w:val="00C7551E"/>
    <w:rsid w:val="00C801E8"/>
    <w:rsid w:val="00C874B0"/>
    <w:rsid w:val="00C904DB"/>
    <w:rsid w:val="00C942A4"/>
    <w:rsid w:val="00CA275C"/>
    <w:rsid w:val="00CA2F76"/>
    <w:rsid w:val="00CB041E"/>
    <w:rsid w:val="00CB367F"/>
    <w:rsid w:val="00CB3E5E"/>
    <w:rsid w:val="00CB69FF"/>
    <w:rsid w:val="00CC1FB9"/>
    <w:rsid w:val="00CC5DF2"/>
    <w:rsid w:val="00CD083D"/>
    <w:rsid w:val="00CD7F1C"/>
    <w:rsid w:val="00CE4387"/>
    <w:rsid w:val="00CE4A8B"/>
    <w:rsid w:val="00CE61F1"/>
    <w:rsid w:val="00CE6842"/>
    <w:rsid w:val="00CE79B5"/>
    <w:rsid w:val="00CF010F"/>
    <w:rsid w:val="00CF2301"/>
    <w:rsid w:val="00D01423"/>
    <w:rsid w:val="00D06574"/>
    <w:rsid w:val="00D1151A"/>
    <w:rsid w:val="00D20021"/>
    <w:rsid w:val="00D24D76"/>
    <w:rsid w:val="00D300D2"/>
    <w:rsid w:val="00D33AAC"/>
    <w:rsid w:val="00D41B44"/>
    <w:rsid w:val="00D42EFD"/>
    <w:rsid w:val="00D55A51"/>
    <w:rsid w:val="00D63914"/>
    <w:rsid w:val="00D6393E"/>
    <w:rsid w:val="00D77C42"/>
    <w:rsid w:val="00D80016"/>
    <w:rsid w:val="00D84418"/>
    <w:rsid w:val="00D93B14"/>
    <w:rsid w:val="00D9766A"/>
    <w:rsid w:val="00DA554B"/>
    <w:rsid w:val="00DB3A68"/>
    <w:rsid w:val="00DC2593"/>
    <w:rsid w:val="00DC37DB"/>
    <w:rsid w:val="00DC5A52"/>
    <w:rsid w:val="00DC6D02"/>
    <w:rsid w:val="00DD30C1"/>
    <w:rsid w:val="00DE11CE"/>
    <w:rsid w:val="00DE6744"/>
    <w:rsid w:val="00DF1172"/>
    <w:rsid w:val="00DF16A1"/>
    <w:rsid w:val="00DF7791"/>
    <w:rsid w:val="00E05C78"/>
    <w:rsid w:val="00E07CFC"/>
    <w:rsid w:val="00E17470"/>
    <w:rsid w:val="00E22486"/>
    <w:rsid w:val="00E25CC5"/>
    <w:rsid w:val="00E27788"/>
    <w:rsid w:val="00E30ED4"/>
    <w:rsid w:val="00E3277F"/>
    <w:rsid w:val="00E338CA"/>
    <w:rsid w:val="00E34C2E"/>
    <w:rsid w:val="00E36066"/>
    <w:rsid w:val="00E423DE"/>
    <w:rsid w:val="00E46728"/>
    <w:rsid w:val="00E46B1D"/>
    <w:rsid w:val="00E50AC5"/>
    <w:rsid w:val="00E519F4"/>
    <w:rsid w:val="00E5497C"/>
    <w:rsid w:val="00E5672E"/>
    <w:rsid w:val="00E62979"/>
    <w:rsid w:val="00E6435D"/>
    <w:rsid w:val="00E77E10"/>
    <w:rsid w:val="00E810FC"/>
    <w:rsid w:val="00E811B4"/>
    <w:rsid w:val="00E81E0A"/>
    <w:rsid w:val="00E8638E"/>
    <w:rsid w:val="00E96C4C"/>
    <w:rsid w:val="00EA06D6"/>
    <w:rsid w:val="00EA074A"/>
    <w:rsid w:val="00EA0F7C"/>
    <w:rsid w:val="00EA5619"/>
    <w:rsid w:val="00EA5F22"/>
    <w:rsid w:val="00EB43F9"/>
    <w:rsid w:val="00EC1ED0"/>
    <w:rsid w:val="00EC47CB"/>
    <w:rsid w:val="00EC6D95"/>
    <w:rsid w:val="00ED32E0"/>
    <w:rsid w:val="00EE1B41"/>
    <w:rsid w:val="00EE4443"/>
    <w:rsid w:val="00EF1C92"/>
    <w:rsid w:val="00EF3388"/>
    <w:rsid w:val="00F147C1"/>
    <w:rsid w:val="00F15BAD"/>
    <w:rsid w:val="00F16651"/>
    <w:rsid w:val="00F21AF6"/>
    <w:rsid w:val="00F30571"/>
    <w:rsid w:val="00F42735"/>
    <w:rsid w:val="00F44848"/>
    <w:rsid w:val="00F50531"/>
    <w:rsid w:val="00F517E4"/>
    <w:rsid w:val="00F55034"/>
    <w:rsid w:val="00F55B23"/>
    <w:rsid w:val="00F64226"/>
    <w:rsid w:val="00F66732"/>
    <w:rsid w:val="00F67820"/>
    <w:rsid w:val="00F70676"/>
    <w:rsid w:val="00F70FF6"/>
    <w:rsid w:val="00F725C2"/>
    <w:rsid w:val="00F77165"/>
    <w:rsid w:val="00F77364"/>
    <w:rsid w:val="00F81D58"/>
    <w:rsid w:val="00F83044"/>
    <w:rsid w:val="00F97150"/>
    <w:rsid w:val="00FA1B3F"/>
    <w:rsid w:val="00FB104C"/>
    <w:rsid w:val="00FB7CA5"/>
    <w:rsid w:val="00FC29B2"/>
    <w:rsid w:val="00FD0155"/>
    <w:rsid w:val="00FE2AA8"/>
    <w:rsid w:val="00FF1D3A"/>
    <w:rsid w:val="00FF3A71"/>
    <w:rsid w:val="00FF457C"/>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15:docId w15:val="{F8B8488B-75B1-4815-9847-DFFDA3AD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06"/>
  </w:style>
  <w:style w:type="paragraph" w:styleId="Heading3">
    <w:name w:val="heading 3"/>
    <w:basedOn w:val="Normal"/>
    <w:next w:val="Normal"/>
    <w:link w:val="Heading3Char"/>
    <w:uiPriority w:val="9"/>
    <w:semiHidden/>
    <w:unhideWhenUsed/>
    <w:qFormat/>
    <w:rsid w:val="0097240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6159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 w:type="table" w:styleId="TableGrid">
    <w:name w:val="Table Grid"/>
    <w:basedOn w:val="TableNormal"/>
    <w:uiPriority w:val="39"/>
    <w:rsid w:val="00776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97240F"/>
    <w:rPr>
      <w:rFonts w:asciiTheme="majorHAnsi" w:eastAsiaTheme="majorEastAsia" w:hAnsiTheme="majorHAnsi" w:cstheme="majorBidi"/>
      <w:color w:val="1F4D78" w:themeColor="accent1" w:themeShade="7F"/>
      <w:sz w:val="24"/>
      <w:szCs w:val="24"/>
    </w:rPr>
  </w:style>
  <w:style w:type="paragraph" w:customStyle="1" w:styleId="mb-2">
    <w:name w:val="mb-2"/>
    <w:basedOn w:val="Normal"/>
    <w:rsid w:val="001637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37B3"/>
    <w:rPr>
      <w:b/>
      <w:bCs/>
    </w:rPr>
  </w:style>
  <w:style w:type="character" w:customStyle="1" w:styleId="Heading4Char">
    <w:name w:val="Heading 4 Char"/>
    <w:basedOn w:val="DefaultParagraphFont"/>
    <w:link w:val="Heading4"/>
    <w:uiPriority w:val="9"/>
    <w:semiHidden/>
    <w:rsid w:val="00B6159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tacom.army.mil/ombudsman/sap"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dla.mil/HQ/InformationOperations/Offers/Products/LogisticsApplications/JCP.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eika.j.cole.civ@army.mil"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SAM.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meika.j.cole.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ditor_x0020_Notes xmlns="2d0aeade-e18e-4c9a-bb77-6c8884ca0153" xsi:nil="true"/>
    <Checklist_x003f_ xmlns="2d0aeade-e18e-4c9a-bb77-6c8884ca0153">false</Checklist_x003f_>
    <Form_x0020_Date xmlns="2d0aeade-e18e-4c9a-bb77-6c8884ca0153" xsi:nil="true"/>
    <TPP_x002f_SOP xmlns="2d0aeade-e18e-4c9a-bb77-6c8884ca0153">
      <Value>516</Value>
    </TPP_x002f_SOP>
    <Form_x0020_Number xmlns="2d0aeade-e18e-4c9a-bb77-6c8884ca0153">XXXX</Form_x0020_Number>
    <Form_x0020_Type xmlns="2d0aeade-e18e-4c9a-bb77-6c8884ca0153">ACC-DTA FT</Form_x0020_Type>
    <PCF_x0020_Folder_x0020_Level_x0020_2 xmlns="2d0aeade-e18e-4c9a-bb77-6c8884ca0153" xsi:nil="true"/>
    <PCF_x0020_Folder_x0020_Level_x0020_3 xmlns="2d0aeade-e18e-4c9a-bb77-6c8884ca0153" xsi:nil="true"/>
    <Form_x0020_Owner0 xmlns="2d0aeade-e18e-4c9a-bb77-6c8884ca0153">
      <UserInfo>
        <DisplayName>Capaldi, Rachel A CIV USARMY ACC (USA)</DisplayName>
        <AccountId>278</AccountId>
        <AccountType/>
      </UserInfo>
    </Form_x0020_Owner0>
    <PCF_x0020_Folder_x0020_Level xmlns="2d0aeade-e18e-4c9a-bb77-6c8884ca0153" xsi:nil="true"/>
    <Public_x0020_Notes2 xmlns="2d0aeade-e18e-4c9a-bb77-6c8884ca0153"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F1F3CB2A80464B92374F8A8CD1E639" ma:contentTypeVersion="49" ma:contentTypeDescription="Create a new document." ma:contentTypeScope="" ma:versionID="95cbd678d77931ae41e24ff0063ca06e">
  <xsd:schema xmlns:xsd="http://www.w3.org/2001/XMLSchema" xmlns:xs="http://www.w3.org/2001/XMLSchema" xmlns:p="http://schemas.microsoft.com/office/2006/metadata/properties" xmlns:ns1="2d0aeade-e18e-4c9a-bb77-6c8884ca0153" xmlns:ns2="http://schemas.microsoft.com/sharepoint/v3" targetNamespace="http://schemas.microsoft.com/office/2006/metadata/properties" ma:root="true" ma:fieldsID="0d20c03c5d6d4235a1b3fb9bf92b7983" ns1:_="" ns2:_="">
    <xsd:import namespace="2d0aeade-e18e-4c9a-bb77-6c8884ca0153"/>
    <xsd:import namespace="http://schemas.microsoft.com/sharepoint/v3"/>
    <xsd:element name="properties">
      <xsd:complexType>
        <xsd:sequence>
          <xsd:element name="documentManagement">
            <xsd:complexType>
              <xsd:all>
                <xsd:element ref="ns1:Form_x0020_Type" minOccurs="0"/>
                <xsd:element ref="ns1:Form_x0020_Number" minOccurs="0"/>
                <xsd:element ref="ns1:Checklist_x003f_" minOccurs="0"/>
                <xsd:element ref="ns1:Form_x0020_Date" minOccurs="0"/>
                <xsd:element ref="ns1:Form_x0020_Owner0" minOccurs="0"/>
                <xsd:element ref="ns1:TPP_x002f_SOP" minOccurs="0"/>
                <xsd:element ref="ns1:PCF_x0020_Folder_x0020_Level" minOccurs="0"/>
                <xsd:element ref="ns1:PCF_x0020_Folder_x0020_Level_x0020_2" minOccurs="0"/>
                <xsd:element ref="ns1:PCF_x0020_Folder_x0020_Level_x0020_3" minOccurs="0"/>
                <xsd:element ref="ns1:Public_x0020_Notes2" minOccurs="0"/>
                <xsd:element ref="ns1:Editor_x0020_Notes" minOccurs="0"/>
                <xsd:element ref="ns1:MediaServiceMetadata" minOccurs="0"/>
                <xsd:element ref="ns1:MediaServiceFastMetadata" minOccurs="0"/>
                <xsd:element ref="ns1:MediaServiceObjectDetectorVersions" minOccurs="0"/>
                <xsd:element ref="ns1:MediaServiceSearchProperties" minOccurs="0"/>
                <xsd:element ref="ns1:MediaServiceDateTaken" minOccurs="0"/>
                <xsd:element ref="ns1:MediaServiceGenerationTime" minOccurs="0"/>
                <xsd:element ref="ns1:MediaServiceEventHashCode" minOccurs="0"/>
                <xsd:element ref="ns1:MediaLengthInSeconds" minOccurs="0"/>
                <xsd:element ref="ns2:_ip_UnifiedCompliancePolicyProperties" minOccurs="0"/>
                <xsd:element ref="ns2: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0aeade-e18e-4c9a-bb77-6c8884ca0153" elementFormDefault="qualified">
    <xsd:import namespace="http://schemas.microsoft.com/office/2006/documentManagement/types"/>
    <xsd:import namespace="http://schemas.microsoft.com/office/infopath/2007/PartnerControls"/>
    <xsd:element name="Form_x0020_Type" ma:index="0" nillable="true" ma:displayName="Form Type" ma:format="Dropdown" ma:internalName="Form_x0020_Type">
      <xsd:simpleType>
        <xsd:restriction base="dms:Choice">
          <xsd:enumeration value="ACC-DTA CL"/>
          <xsd:enumeration value="ACC-DTA FL"/>
          <xsd:enumeration value="ACC-DTA Form"/>
          <xsd:enumeration value="ACC-DTA FT"/>
          <xsd:enumeration value="DD Form"/>
          <xsd:enumeration value="OTHER"/>
          <xsd:enumeration value="SF"/>
          <xsd:enumeration value="STA Form"/>
          <xsd:enumeration value="UNASSIGNED"/>
        </xsd:restriction>
      </xsd:simpleType>
    </xsd:element>
    <xsd:element name="Form_x0020_Number" ma:index="1" nillable="true" ma:displayName="Form Number" ma:description="Identifier number, if applicable" ma:internalName="Form_x0020_Number">
      <xsd:simpleType>
        <xsd:restriction base="dms:Text">
          <xsd:maxLength value="255"/>
        </xsd:restriction>
      </xsd:simpleType>
    </xsd:element>
    <xsd:element name="Checklist_x003f_" ma:index="2" nillable="true" ma:displayName="Checklist?" ma:default="0" ma:description="Check this box when the form is a checklist." ma:internalName="Checklist_x003f_">
      <xsd:simpleType>
        <xsd:restriction base="dms:Boolean"/>
      </xsd:simpleType>
    </xsd:element>
    <xsd:element name="Form_x0020_Date" ma:index="5" nillable="true" ma:displayName="Form Date" ma:description="Date of Form or Date of last update" ma:format="DateOnly" ma:internalName="Form_x0020_Date">
      <xsd:simpleType>
        <xsd:restriction base="dms:DateTime"/>
      </xsd:simpleType>
    </xsd:element>
    <xsd:element name="Form_x0020_Owner0" ma:index="6" nillable="true" ma:displayName="Form Owner" ma:list="UserInfo" ma:SharePointGroup="0" ma:internalName="Form_x0020_Owner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PP_x002f_SOP" ma:index="7" nillable="true" ma:displayName="TPP/SOP" ma:list="{ca3acc6f-5fdb-4192-aac1-d7a40d44d630}" ma:internalName="TPP_x002f_SOP" ma:showField="Title">
      <xsd:complexType>
        <xsd:complexContent>
          <xsd:extension base="dms:MultiChoiceLookup">
            <xsd:sequence>
              <xsd:element name="Value" type="dms:Lookup" maxOccurs="unbounded" minOccurs="0" nillable="true"/>
            </xsd:sequence>
          </xsd:extension>
        </xsd:complexContent>
      </xsd:complexType>
    </xsd:element>
    <xsd:element name="PCF_x0020_Folder_x0020_Level" ma:index="8" nillable="true" ma:displayName="PCF Folder Level 1" ma:description="Select the PCF file location - where the form should be filed in PCF.  &#10;https://pcf.army.mil/pcf/pcfolderstructure.jsp?folderType=2603" ma:format="RadioButtons" ma:internalName="PCF_x0020_Folder_x0020_Level">
      <xsd:simpleType>
        <xsd:restriction base="dms:Choice">
          <xsd:enumeration value="1.  Pre-Award (A-C)"/>
          <xsd:enumeration value="2.  Post-Award (D-E)"/>
          <xsd:enumeration value="3.  Contract Administration (F-H)"/>
          <xsd:enumeration value="Not Filed in PCF"/>
          <xsd:enumeration value="Unknown"/>
        </xsd:restriction>
      </xsd:simpleType>
    </xsd:element>
    <xsd:element name="PCF_x0020_Folder_x0020_Level_x0020_2" ma:index="9" nillable="true" ma:displayName="PCF Folder Level 2" ma:format="RadioButtons" ma:internalName="PCF_x0020_Folder_x0020_Level_x0020_2">
      <xsd:simpleType>
        <xsd:restriction base="dms:Choice">
          <xsd:enumeration value="A.  Solicitation Documents"/>
          <xsd:enumeration value="B.  Bid/Proposal Review"/>
          <xsd:enumeration value="C.  Contract Review and Award"/>
          <xsd:enumeration value="D.  Contract"/>
          <xsd:enumeration value="E.  Post-Award Documents"/>
          <xsd:enumeration value="F.  Services Contract Administration"/>
          <xsd:enumeration value="FF.  Construction Contract Administration"/>
          <xsd:enumeration value="G.  General Contract Administration"/>
          <xsd:enumeration value="H.  Drawings/Specifications/Submittals"/>
        </xsd:restriction>
      </xsd:simpleType>
    </xsd:element>
    <xsd:element name="PCF_x0020_Folder_x0020_Level_x0020_3" ma:index="10" nillable="true" ma:displayName="PCF Folder Level 3" ma:description="Select only 1" ma:format="RadioButtons" ma:internalName="PCF_x0020_Folder_x0020_Level_x0020_3">
      <xsd:simpleType>
        <xsd:restriction base="dms:Choice">
          <xsd:enumeration value="A.  Requirements Package"/>
          <xsd:enumeration value="A.  Pre-Award Documents"/>
          <xsd:enumeration value="A.  Reviews/Approvals - Solicitation"/>
          <xsd:enumeration value="A.  Contract Officer's Representative (COR)"/>
          <xsd:enumeration value="A.  Contracts with Performance in Theater"/>
          <xsd:enumeration value="A.  Determinations"/>
          <xsd:enumeration value="A.  Determinations &amp; Findings (D&amp;Fs)"/>
          <xsd:enumeration value="A.  Govenment Furnished Poroperty-Pre-award"/>
          <xsd:enumeration value="A.  Pre-Solicitation"/>
          <xsd:enumeration value="A.  Forms"/>
          <xsd:enumeration value="A.  Warranty"/>
          <xsd:enumeration value="A.  Organizational Conflicts of Interest / Clause Approval"/>
          <xsd:enumeration value="A.  Waivers"/>
          <xsd:enumeration value="A.  Pre-Solicitation Notices"/>
          <xsd:enumeration value="B.  Administrative Documentation"/>
          <xsd:enumeration value="B.  Source Selection"/>
          <xsd:enumeration value="B.  Evaluations"/>
          <xsd:enumeration value="C.  Reviews/Approvals - Contract"/>
          <xsd:enumeration value="C.  Requirement/Buyers Checklist"/>
          <xsd:enumeration value="D.  Contractual Documentation"/>
          <xsd:enumeration value="E. PostAward Documentation"/>
          <xsd:enumeration value="F.  Services Contract Administration Documentation"/>
          <xsd:enumeration value="FF.  Construction Contract Administration Documentation"/>
          <xsd:enumeration value="G.  General Contract Administration Documentation"/>
          <xsd:enumeration value="G.  Government Furnished Property - Post-Award"/>
          <xsd:enumeration value="G.  Contract Closeout Documentation"/>
          <xsd:enumeration value="G.  MOCAS Documentation"/>
          <xsd:enumeration value="H.  Drawings/Specifications/Submittals Documentation"/>
        </xsd:restriction>
      </xsd:simpleType>
    </xsd:element>
    <xsd:element name="Public_x0020_Notes2" ma:index="11" nillable="true" ma:displayName="Public Notes2" ma:description="Describe the most recent changes to the form here - for public view.&#10;You may also add POC information, mailing address, form usage directions, etc." ma:internalName="Public_x0020_Notes2">
      <xsd:simpleType>
        <xsd:restriction base="dms:Note">
          <xsd:maxLength value="255"/>
        </xsd:restriction>
      </xsd:simpleType>
    </xsd:element>
    <xsd:element name="Editor_x0020_Notes" ma:index="12" nillable="true" ma:displayName="Editor Notes" ma:description="Private Notes - Whatever private notes you might want to share with other authors or Policy team - FOR INTERNAL USE ONLY" ma:internalName="Editor_x0020_Notes">
      <xsd:simpleType>
        <xsd:restriction base="dms:Note">
          <xsd:maxLength value="255"/>
        </xsd:restriction>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description="" ma:hidden="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6" nillable="true" ma:displayName="MediaServiceDateTaken" ma:hidden="true" ma:indexed="true" ma:internalName="MediaServiceDateTaken"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0" nillable="true" ma:displayName="Unified Compliance Policy Properties" ma:hidden="true" ma:internalName="_ip_UnifiedCompliancePolicyProperties">
      <xsd:simpleType>
        <xsd:restriction base="dms:Note"/>
      </xsd:simpleType>
    </xsd:element>
    <xsd:element name="_ip_UnifiedCompliancePolicyUIAction" ma:index="31" nillable="true" ma:displayName="Unified Compliance Policy UI Action" ma:hidden="true" ma:internalName="_ip_UnifiedCompliancePolicyUIAc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3" ma:displayName="Content Type"/>
        <xsd:element ref="dc:title" minOccurs="0" maxOccurs="1" ma:index="3" ma:displayName="Form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E0B0F5-5173-41CD-B781-BF3B82431B06}">
  <ds:schemaRefs>
    <ds:schemaRef ds:uri="http://schemas.microsoft.com/sharepoint/v3/contenttype/forms"/>
  </ds:schemaRefs>
</ds:datastoreItem>
</file>

<file path=customXml/itemProps2.xml><?xml version="1.0" encoding="utf-8"?>
<ds:datastoreItem xmlns:ds="http://schemas.openxmlformats.org/officeDocument/2006/customXml" ds:itemID="{CD949E52-9684-4861-AD8A-8621E8023B91}">
  <ds:schemaRefs>
    <ds:schemaRef ds:uri="http://schemas.microsoft.com/office/2006/metadata/properties"/>
    <ds:schemaRef ds:uri="http://schemas.microsoft.com/office/infopath/2007/PartnerControls"/>
    <ds:schemaRef ds:uri="2d0aeade-e18e-4c9a-bb77-6c8884ca0153"/>
    <ds:schemaRef ds:uri="http://schemas.microsoft.com/sharepoint/v3"/>
  </ds:schemaRefs>
</ds:datastoreItem>
</file>

<file path=customXml/itemProps3.xml><?xml version="1.0" encoding="utf-8"?>
<ds:datastoreItem xmlns:ds="http://schemas.openxmlformats.org/officeDocument/2006/customXml" ds:itemID="{7232C183-A313-4A93-A501-9EA150C02C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0aeade-e18e-4c9a-bb77-6c8884ca0153"/>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1141</TotalTime>
  <Pages>8</Pages>
  <Words>2211</Words>
  <Characters>12607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Sources Sought Notice Sample Template</vt:lpstr>
    </vt:vector>
  </TitlesOfParts>
  <Company/>
  <LinksUpToDate>false</LinksUpToDate>
  <CharactersWithSpaces>14789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Notice Sample Template</dc:title>
  <dc:subject/>
  <dc:creator>Cole, Meika J CIV USARMY ACC (USA)</dc:creator>
  <cp:keywords/>
  <dc:description/>
  <cp:lastModifiedBy>Cole, Meika J CIV USARMY ACC (USA)</cp:lastModifiedBy>
  <cp:revision>22</cp:revision>
  <dcterms:created xsi:type="dcterms:W3CDTF">2026-03-06T15:59:00Z</dcterms:created>
  <dcterms:modified xsi:type="dcterms:W3CDTF">2026-03-16T16:55:00Z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0x010100E3F1F3CB2A80464B92374F8A8CD1E639</vt:lpwstr>
  </property>
  <property fmtid="{D5CDD505-2E9C-101B-9397-08002B2CF9AE}" pid="3" name="_dlc_DocIdItemGuid">
    <vt:lpwstr>50e88050-a6c2-489e-ab9b-180b93b0204c</vt:lpwstr>
  </property>
  <property fmtid="{D5CDD505-2E9C-101B-9397-08002B2CF9AE}" pid="4" name="Order">
    <vt:r8>241300</vt:r8>
  </property>
  <property fmtid="{D5CDD505-2E9C-101B-9397-08002B2CF9AE}" pid="5" name="Delete">
    <vt:bool>true</vt:bool>
  </property>
  <property fmtid="{D5CDD505-2E9C-101B-9397-08002B2CF9AE}" pid="6" name="Archive">
    <vt:bool>false</vt:bool>
  </property>
</Properties>
</file>