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2FE00" w14:textId="77777777" w:rsidR="005A7059" w:rsidRPr="004C7C18" w:rsidRDefault="005A705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960712" w14:paraId="12C2FE03" w14:textId="77777777" w:rsidTr="00917C3B">
        <w:tc>
          <w:tcPr>
            <w:tcW w:w="1098" w:type="dxa"/>
          </w:tcPr>
          <w:p w14:paraId="12C2FE01" w14:textId="77777777" w:rsidR="005A7059" w:rsidRPr="000762B6" w:rsidRDefault="005A7059" w:rsidP="00A8238F">
            <w:pPr>
              <w:rPr>
                <w:rFonts w:cstheme="minorHAnsi"/>
                <w:b/>
                <w:szCs w:val="20"/>
              </w:rPr>
            </w:pPr>
            <w:r w:rsidRPr="000762B6">
              <w:rPr>
                <w:rFonts w:cstheme="minorHAnsi"/>
                <w:b/>
                <w:szCs w:val="20"/>
              </w:rPr>
              <w:t>SUBJECT*</w:t>
            </w:r>
          </w:p>
        </w:tc>
        <w:tc>
          <w:tcPr>
            <w:tcW w:w="8820" w:type="dxa"/>
          </w:tcPr>
          <w:p w14:paraId="12C2FE02" w14:textId="77777777" w:rsidR="005A7059" w:rsidRPr="000104D7" w:rsidRDefault="005A7059" w:rsidP="00A8238F">
            <w:pPr>
              <w:rPr>
                <w:rStyle w:val="AAMSKBFill-InHighlight"/>
                <w:color w:val="auto"/>
              </w:rPr>
            </w:pPr>
            <w:r>
              <w:rPr>
                <w:rStyle w:val="AAMSKBFill-InHighlight"/>
                <w:color w:val="auto"/>
              </w:rPr>
              <w:t>MOBILE VET CENTER VEHICLE REPAIRS -</w:t>
            </w:r>
            <w:r w:rsidRPr="000104D7">
              <w:rPr>
                <w:rStyle w:val="AAMSKBFill-InHighlight"/>
                <w:color w:val="auto"/>
              </w:rPr>
              <w:t xml:space="preserve"> </w:t>
            </w:r>
            <w:r>
              <w:rPr>
                <w:rStyle w:val="AAMSKBFill-InHighlight"/>
                <w:color w:val="auto"/>
              </w:rPr>
              <w:t>Evansville Health Care Center</w:t>
            </w:r>
            <w:r w:rsidRPr="000104D7">
              <w:rPr>
                <w:rStyle w:val="AAMSKBFill-InHighlight"/>
                <w:color w:val="auto"/>
              </w:rPr>
              <w:t xml:space="preserve">  </w:t>
            </w:r>
          </w:p>
        </w:tc>
      </w:tr>
    </w:tbl>
    <w:p w14:paraId="12C2FE04" w14:textId="77777777" w:rsidR="005A7059" w:rsidRPr="004C7C18" w:rsidRDefault="005A7059" w:rsidP="00A8238F">
      <w:pPr>
        <w:spacing w:after="0" w:line="254" w:lineRule="auto"/>
        <w:rPr>
          <w:rFonts w:eastAsia="Calibri" w:cstheme="minorHAnsi"/>
          <w:szCs w:val="20"/>
        </w:rPr>
      </w:pPr>
    </w:p>
    <w:p w14:paraId="12C2FE05" w14:textId="77777777" w:rsidR="005A7059" w:rsidRPr="004C7C18" w:rsidRDefault="005A705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60712" w14:paraId="12C2FE08" w14:textId="77777777" w:rsidTr="006E6FE5">
        <w:tc>
          <w:tcPr>
            <w:tcW w:w="4698" w:type="dxa"/>
            <w:hideMark/>
          </w:tcPr>
          <w:p w14:paraId="12C2FE06" w14:textId="77777777" w:rsidR="005A7059" w:rsidRPr="000762B6" w:rsidRDefault="005A7059" w:rsidP="00A8238F">
            <w:pPr>
              <w:rPr>
                <w:rFonts w:cstheme="minorHAnsi"/>
                <w:b/>
                <w:szCs w:val="20"/>
              </w:rPr>
            </w:pPr>
            <w:r w:rsidRPr="000762B6">
              <w:rPr>
                <w:rFonts w:cstheme="minorHAnsi"/>
                <w:b/>
                <w:szCs w:val="20"/>
              </w:rPr>
              <w:t>CONTRACTING OFFICE’S ZIP CODE*</w:t>
            </w:r>
          </w:p>
        </w:tc>
        <w:tc>
          <w:tcPr>
            <w:tcW w:w="5220" w:type="dxa"/>
            <w:hideMark/>
          </w:tcPr>
          <w:p w14:paraId="12C2FE07" w14:textId="77777777" w:rsidR="005A7059" w:rsidRPr="000762B6" w:rsidRDefault="005A7059" w:rsidP="00A8238F">
            <w:pPr>
              <w:rPr>
                <w:rFonts w:cstheme="minorHAnsi"/>
              </w:rPr>
            </w:pPr>
            <w:r>
              <w:rPr>
                <w:rFonts w:cstheme="minorHAnsi"/>
              </w:rPr>
              <w:t>66048</w:t>
            </w:r>
          </w:p>
        </w:tc>
      </w:tr>
      <w:tr w:rsidR="00960712" w14:paraId="12C2FE0B" w14:textId="77777777" w:rsidTr="006E6FE5">
        <w:tc>
          <w:tcPr>
            <w:tcW w:w="4698" w:type="dxa"/>
            <w:hideMark/>
          </w:tcPr>
          <w:p w14:paraId="12C2FE09" w14:textId="77777777" w:rsidR="005A7059" w:rsidRPr="000762B6" w:rsidRDefault="005A7059" w:rsidP="00A8238F">
            <w:pPr>
              <w:rPr>
                <w:rFonts w:cstheme="minorHAnsi"/>
                <w:b/>
                <w:szCs w:val="20"/>
              </w:rPr>
            </w:pPr>
            <w:r w:rsidRPr="000762B6">
              <w:rPr>
                <w:rFonts w:cstheme="minorHAnsi"/>
                <w:b/>
                <w:szCs w:val="20"/>
              </w:rPr>
              <w:t>SOLICITATION NUMBER*</w:t>
            </w:r>
          </w:p>
        </w:tc>
        <w:tc>
          <w:tcPr>
            <w:tcW w:w="5220" w:type="dxa"/>
            <w:hideMark/>
          </w:tcPr>
          <w:p w14:paraId="12C2FE0A" w14:textId="77777777" w:rsidR="005A7059" w:rsidRPr="000762B6" w:rsidRDefault="005A7059" w:rsidP="00A8238F">
            <w:pPr>
              <w:rPr>
                <w:rFonts w:cstheme="minorHAnsi"/>
              </w:rPr>
            </w:pPr>
            <w:r>
              <w:rPr>
                <w:rFonts w:cstheme="minorHAnsi"/>
              </w:rPr>
              <w:t>36C25526Q0291</w:t>
            </w:r>
          </w:p>
        </w:tc>
      </w:tr>
      <w:tr w:rsidR="00960712" w14:paraId="12C2FE0E" w14:textId="77777777" w:rsidTr="006E6FE5">
        <w:tc>
          <w:tcPr>
            <w:tcW w:w="4698" w:type="dxa"/>
            <w:hideMark/>
          </w:tcPr>
          <w:p w14:paraId="12C2FE0C" w14:textId="77777777" w:rsidR="005A7059" w:rsidRPr="000762B6" w:rsidRDefault="005A7059" w:rsidP="00A8238F">
            <w:pPr>
              <w:rPr>
                <w:rFonts w:cstheme="minorHAnsi"/>
                <w:b/>
                <w:szCs w:val="20"/>
              </w:rPr>
            </w:pPr>
            <w:r w:rsidRPr="000762B6">
              <w:rPr>
                <w:rFonts w:cstheme="minorHAnsi"/>
                <w:b/>
                <w:szCs w:val="20"/>
              </w:rPr>
              <w:t>RESPONSE DATE/TIME/ZONE</w:t>
            </w:r>
          </w:p>
        </w:tc>
        <w:tc>
          <w:tcPr>
            <w:tcW w:w="5220" w:type="dxa"/>
            <w:hideMark/>
          </w:tcPr>
          <w:p w14:paraId="12C2FE0D" w14:textId="15ADE2AC" w:rsidR="005A7059" w:rsidRPr="005A7059" w:rsidRDefault="005A7059" w:rsidP="00A8238F">
            <w:pPr>
              <w:rPr>
                <w:rFonts w:cstheme="minorHAnsi"/>
                <w:color w:val="000000" w:themeColor="text1"/>
                <w:szCs w:val="20"/>
              </w:rPr>
            </w:pPr>
            <w:r w:rsidRPr="005A7059">
              <w:rPr>
                <w:rStyle w:val="AAMSKBFill-InHighlight"/>
                <w:rFonts w:cstheme="minorHAnsi"/>
                <w:color w:val="000000" w:themeColor="text1"/>
              </w:rPr>
              <w:t>April 10, 2026</w:t>
            </w:r>
          </w:p>
        </w:tc>
      </w:tr>
      <w:tr w:rsidR="00960712" w14:paraId="12C2FE11" w14:textId="77777777" w:rsidTr="006E6FE5">
        <w:tc>
          <w:tcPr>
            <w:tcW w:w="4698" w:type="dxa"/>
          </w:tcPr>
          <w:p w14:paraId="12C2FE0F" w14:textId="77777777" w:rsidR="005A7059" w:rsidRPr="000762B6" w:rsidRDefault="005A7059" w:rsidP="00A8238F">
            <w:pPr>
              <w:rPr>
                <w:rFonts w:cstheme="minorHAnsi"/>
                <w:b/>
                <w:szCs w:val="20"/>
              </w:rPr>
            </w:pPr>
            <w:r w:rsidRPr="000762B6">
              <w:rPr>
                <w:rFonts w:cstheme="minorHAnsi"/>
                <w:b/>
                <w:szCs w:val="20"/>
              </w:rPr>
              <w:t>ARCHIVE</w:t>
            </w:r>
          </w:p>
        </w:tc>
        <w:tc>
          <w:tcPr>
            <w:tcW w:w="5220" w:type="dxa"/>
            <w:hideMark/>
          </w:tcPr>
          <w:p w14:paraId="12C2FE10" w14:textId="77777777" w:rsidR="005A7059" w:rsidRPr="004C7C18" w:rsidRDefault="005A7059" w:rsidP="00A8238F">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60712" w14:paraId="12C2FE14" w14:textId="77777777" w:rsidTr="006E6FE5">
        <w:tc>
          <w:tcPr>
            <w:tcW w:w="4698" w:type="dxa"/>
          </w:tcPr>
          <w:p w14:paraId="12C2FE12" w14:textId="77777777" w:rsidR="005A7059" w:rsidRPr="000762B6" w:rsidRDefault="005A7059" w:rsidP="00A8238F">
            <w:pPr>
              <w:rPr>
                <w:rFonts w:cstheme="minorHAnsi"/>
                <w:b/>
                <w:szCs w:val="20"/>
              </w:rPr>
            </w:pPr>
            <w:r w:rsidRPr="000762B6">
              <w:rPr>
                <w:rFonts w:cstheme="minorHAnsi"/>
                <w:b/>
                <w:szCs w:val="20"/>
              </w:rPr>
              <w:t>RECOVERY ACT FUNDS</w:t>
            </w:r>
          </w:p>
        </w:tc>
        <w:tc>
          <w:tcPr>
            <w:tcW w:w="5220" w:type="dxa"/>
            <w:hideMark/>
          </w:tcPr>
          <w:p w14:paraId="12C2FE13" w14:textId="77777777" w:rsidR="005A7059" w:rsidRPr="004C7C18" w:rsidRDefault="005A7059" w:rsidP="00A8238F">
            <w:pPr>
              <w:rPr>
                <w:rFonts w:cstheme="minorHAnsi"/>
                <w:szCs w:val="20"/>
              </w:rPr>
            </w:pPr>
            <w:r>
              <w:rPr>
                <w:rFonts w:cstheme="minorHAnsi"/>
                <w:szCs w:val="20"/>
              </w:rPr>
              <w:t>N</w:t>
            </w:r>
          </w:p>
        </w:tc>
      </w:tr>
      <w:tr w:rsidR="00960712" w14:paraId="12C2FE17" w14:textId="77777777" w:rsidTr="006E6FE5">
        <w:tc>
          <w:tcPr>
            <w:tcW w:w="4698" w:type="dxa"/>
          </w:tcPr>
          <w:p w14:paraId="12C2FE15" w14:textId="77777777" w:rsidR="005A7059" w:rsidRPr="000762B6" w:rsidRDefault="005A7059" w:rsidP="00A8238F">
            <w:pPr>
              <w:rPr>
                <w:rFonts w:cstheme="minorHAnsi"/>
                <w:b/>
                <w:szCs w:val="20"/>
              </w:rPr>
            </w:pPr>
            <w:r w:rsidRPr="000762B6">
              <w:rPr>
                <w:rFonts w:cstheme="minorHAnsi"/>
                <w:b/>
                <w:szCs w:val="20"/>
              </w:rPr>
              <w:t>SET-ASIDE</w:t>
            </w:r>
          </w:p>
        </w:tc>
        <w:tc>
          <w:tcPr>
            <w:tcW w:w="5220" w:type="dxa"/>
            <w:hideMark/>
          </w:tcPr>
          <w:p w14:paraId="12C2FE16" w14:textId="77777777" w:rsidR="005A7059" w:rsidRPr="00C838FE" w:rsidRDefault="005A7059" w:rsidP="00A8238F">
            <w:pPr>
              <w:rPr>
                <w:rFonts w:cstheme="minorHAnsi"/>
                <w:szCs w:val="20"/>
              </w:rPr>
            </w:pPr>
          </w:p>
        </w:tc>
      </w:tr>
      <w:tr w:rsidR="00960712" w14:paraId="12C2FE1A" w14:textId="77777777" w:rsidTr="006E6FE5">
        <w:tc>
          <w:tcPr>
            <w:tcW w:w="4698" w:type="dxa"/>
          </w:tcPr>
          <w:p w14:paraId="12C2FE18" w14:textId="77777777" w:rsidR="005A7059" w:rsidRPr="000762B6" w:rsidRDefault="005A7059" w:rsidP="00A8238F">
            <w:pPr>
              <w:rPr>
                <w:rFonts w:cstheme="minorHAnsi"/>
                <w:b/>
                <w:szCs w:val="20"/>
              </w:rPr>
            </w:pPr>
            <w:r w:rsidRPr="000762B6">
              <w:rPr>
                <w:rFonts w:cstheme="minorHAnsi"/>
                <w:b/>
                <w:szCs w:val="20"/>
              </w:rPr>
              <w:t>PRODUCT SERVICE CODE*</w:t>
            </w:r>
          </w:p>
        </w:tc>
        <w:tc>
          <w:tcPr>
            <w:tcW w:w="5220" w:type="dxa"/>
          </w:tcPr>
          <w:p w14:paraId="12C2FE19" w14:textId="77777777" w:rsidR="005A7059" w:rsidRPr="00C71F9E" w:rsidRDefault="005A7059" w:rsidP="00A8238F">
            <w:pPr>
              <w:rPr>
                <w:rStyle w:val="AAMSKBFill-InHighlight"/>
                <w:color w:val="auto"/>
              </w:rPr>
            </w:pPr>
            <w:r>
              <w:rPr>
                <w:rStyle w:val="AAMSKBFill-InHighlight"/>
                <w:color w:val="auto"/>
              </w:rPr>
              <w:t>J023</w:t>
            </w:r>
          </w:p>
        </w:tc>
      </w:tr>
      <w:tr w:rsidR="00960712" w14:paraId="12C2FE1D" w14:textId="77777777" w:rsidTr="006E6FE5">
        <w:tc>
          <w:tcPr>
            <w:tcW w:w="4698" w:type="dxa"/>
          </w:tcPr>
          <w:p w14:paraId="12C2FE1B" w14:textId="77777777" w:rsidR="005A7059" w:rsidRPr="000762B6" w:rsidRDefault="005A7059" w:rsidP="00A8238F">
            <w:pPr>
              <w:rPr>
                <w:rFonts w:cstheme="minorHAnsi"/>
                <w:b/>
                <w:szCs w:val="20"/>
              </w:rPr>
            </w:pPr>
            <w:r w:rsidRPr="000762B6">
              <w:rPr>
                <w:rFonts w:cstheme="minorHAnsi"/>
                <w:b/>
                <w:szCs w:val="20"/>
              </w:rPr>
              <w:t>NAICS CODE*</w:t>
            </w:r>
          </w:p>
        </w:tc>
        <w:tc>
          <w:tcPr>
            <w:tcW w:w="5220" w:type="dxa"/>
            <w:hideMark/>
          </w:tcPr>
          <w:p w14:paraId="12C2FE1C" w14:textId="77777777" w:rsidR="005A7059" w:rsidRPr="004C7C18" w:rsidRDefault="005A7059" w:rsidP="00A8238F">
            <w:pPr>
              <w:rPr>
                <w:rFonts w:cstheme="minorHAnsi"/>
                <w:szCs w:val="20"/>
              </w:rPr>
            </w:pPr>
            <w:r>
              <w:rPr>
                <w:rFonts w:cstheme="minorHAnsi"/>
                <w:szCs w:val="20"/>
              </w:rPr>
              <w:t>811111</w:t>
            </w:r>
          </w:p>
        </w:tc>
      </w:tr>
      <w:tr w:rsidR="00960712" w14:paraId="12C2FE25" w14:textId="77777777" w:rsidTr="008F12F8">
        <w:trPr>
          <w:trHeight w:val="1125"/>
        </w:trPr>
        <w:tc>
          <w:tcPr>
            <w:tcW w:w="4698" w:type="dxa"/>
            <w:hideMark/>
          </w:tcPr>
          <w:p w14:paraId="12C2FE1E" w14:textId="77777777" w:rsidR="005A7059" w:rsidRPr="000762B6" w:rsidRDefault="005A7059" w:rsidP="00A8238F">
            <w:pPr>
              <w:rPr>
                <w:rFonts w:cstheme="minorHAnsi"/>
                <w:b/>
                <w:szCs w:val="20"/>
              </w:rPr>
            </w:pPr>
            <w:r w:rsidRPr="000762B6">
              <w:rPr>
                <w:rFonts w:cstheme="minorHAnsi"/>
                <w:b/>
                <w:szCs w:val="20"/>
              </w:rPr>
              <w:t>CONTRACTING OFFICE ADDRESS</w:t>
            </w:r>
          </w:p>
        </w:tc>
        <w:tc>
          <w:tcPr>
            <w:tcW w:w="5220" w:type="dxa"/>
          </w:tcPr>
          <w:p w14:paraId="12C2FE1F" w14:textId="77777777" w:rsidR="005A7059" w:rsidRPr="004C7C18" w:rsidRDefault="005A7059" w:rsidP="00A8238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2C2FE20" w14:textId="77777777" w:rsidR="005A7059" w:rsidRPr="004C7C18" w:rsidRDefault="005A7059" w:rsidP="00A8238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12C2FE21" w14:textId="77777777" w:rsidR="005A7059" w:rsidRPr="004C7C18" w:rsidRDefault="005A7059" w:rsidP="00A8238F">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12C2FE23" w14:textId="77777777" w:rsidR="005A7059" w:rsidRPr="004C7C18" w:rsidRDefault="005A7059" w:rsidP="00A8238F">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12C2FE24" w14:textId="77777777" w:rsidR="005A7059" w:rsidRPr="004C7C18" w:rsidRDefault="005A7059" w:rsidP="00A8238F">
            <w:pPr>
              <w:rPr>
                <w:rFonts w:cstheme="minorHAnsi"/>
                <w:szCs w:val="20"/>
              </w:rPr>
            </w:pPr>
          </w:p>
        </w:tc>
      </w:tr>
      <w:tr w:rsidR="00960712" w14:paraId="12C2FE2F" w14:textId="77777777" w:rsidTr="006E6FE5">
        <w:tc>
          <w:tcPr>
            <w:tcW w:w="4698" w:type="dxa"/>
          </w:tcPr>
          <w:p w14:paraId="12C2FE26" w14:textId="77777777" w:rsidR="005A7059" w:rsidRPr="000762B6" w:rsidRDefault="005A7059" w:rsidP="00A8238F">
            <w:pPr>
              <w:rPr>
                <w:rFonts w:cstheme="minorHAnsi"/>
                <w:b/>
                <w:szCs w:val="20"/>
              </w:rPr>
            </w:pPr>
            <w:r w:rsidRPr="000762B6">
              <w:rPr>
                <w:rFonts w:cstheme="minorHAnsi"/>
                <w:b/>
                <w:szCs w:val="20"/>
              </w:rPr>
              <w:t>POINT OF CONTACT*</w:t>
            </w:r>
          </w:p>
          <w:p w14:paraId="12C2FE27" w14:textId="77777777" w:rsidR="005A7059" w:rsidRPr="000762B6" w:rsidRDefault="005A7059" w:rsidP="00A8238F">
            <w:pPr>
              <w:rPr>
                <w:rFonts w:cstheme="minorHAnsi"/>
                <w:b/>
                <w:szCs w:val="20"/>
              </w:rPr>
            </w:pPr>
          </w:p>
          <w:p w14:paraId="12C2FE28" w14:textId="77777777" w:rsidR="005A7059" w:rsidRPr="000762B6" w:rsidRDefault="005A7059" w:rsidP="00A8238F">
            <w:pPr>
              <w:rPr>
                <w:rFonts w:cstheme="minorHAnsi"/>
                <w:b/>
                <w:szCs w:val="20"/>
              </w:rPr>
            </w:pPr>
          </w:p>
        </w:tc>
        <w:tc>
          <w:tcPr>
            <w:tcW w:w="5220" w:type="dxa"/>
            <w:hideMark/>
          </w:tcPr>
          <w:p w14:paraId="12C2FE29" w14:textId="77777777" w:rsidR="005A7059" w:rsidRPr="004C7C18" w:rsidRDefault="005A7059" w:rsidP="00A8238F">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2C2FE2A" w14:textId="77777777" w:rsidR="005A7059" w:rsidRPr="004C7C18" w:rsidRDefault="005A7059" w:rsidP="00A8238F">
            <w:pPr>
              <w:rPr>
                <w:rFonts w:eastAsiaTheme="minorHAnsi" w:cstheme="minorHAnsi"/>
                <w:szCs w:val="20"/>
                <w:bdr w:val="none" w:sz="0" w:space="0" w:color="auto" w:frame="1"/>
              </w:rPr>
            </w:pPr>
            <w:r>
              <w:rPr>
                <w:rFonts w:eastAsiaTheme="minorHAnsi" w:cstheme="minorHAnsi"/>
                <w:szCs w:val="20"/>
                <w:bdr w:val="none" w:sz="0" w:space="0" w:color="auto" w:frame="1"/>
              </w:rPr>
              <w:t>Erika Kobulnicky</w:t>
            </w:r>
          </w:p>
          <w:p w14:paraId="12C2FE2B" w14:textId="77777777" w:rsidR="005A7059" w:rsidRPr="004C7C18" w:rsidRDefault="005A7059" w:rsidP="00A8238F">
            <w:pPr>
              <w:rPr>
                <w:rFonts w:eastAsiaTheme="minorHAnsi" w:cstheme="minorHAnsi"/>
                <w:szCs w:val="20"/>
                <w:bdr w:val="none" w:sz="0" w:space="0" w:color="auto" w:frame="1"/>
              </w:rPr>
            </w:pPr>
            <w:r>
              <w:rPr>
                <w:rFonts w:eastAsiaTheme="minorHAnsi" w:cstheme="minorHAnsi"/>
                <w:szCs w:val="20"/>
                <w:bdr w:val="none" w:sz="0" w:space="0" w:color="auto" w:frame="1"/>
              </w:rPr>
              <w:t>Erika.Kobulnicky@va.gov</w:t>
            </w:r>
          </w:p>
          <w:p w14:paraId="12C2FE2C" w14:textId="77777777" w:rsidR="005A7059" w:rsidRPr="004C7C18" w:rsidRDefault="005A7059" w:rsidP="00A8238F">
            <w:pPr>
              <w:rPr>
                <w:rFonts w:eastAsiaTheme="minorHAnsi" w:cstheme="minorHAnsi"/>
                <w:szCs w:val="20"/>
                <w:bdr w:val="none" w:sz="0" w:space="0" w:color="auto" w:frame="1"/>
              </w:rPr>
            </w:pPr>
            <w:r>
              <w:rPr>
                <w:rFonts w:eastAsiaTheme="minorHAnsi" w:cstheme="minorHAnsi"/>
                <w:szCs w:val="20"/>
                <w:bdr w:val="none" w:sz="0" w:space="0" w:color="auto" w:frame="1"/>
              </w:rPr>
              <w:t>913-946-1991</w:t>
            </w:r>
          </w:p>
          <w:p w14:paraId="12C2FE2E" w14:textId="77777777" w:rsidR="005A7059" w:rsidRPr="004C7C18" w:rsidRDefault="005A7059" w:rsidP="00A8238F">
            <w:pPr>
              <w:rPr>
                <w:rFonts w:cstheme="minorHAnsi"/>
                <w:szCs w:val="20"/>
              </w:rPr>
            </w:pPr>
          </w:p>
        </w:tc>
      </w:tr>
    </w:tbl>
    <w:p w14:paraId="12C2FE30" w14:textId="77777777" w:rsidR="005A7059" w:rsidRPr="004C7C18" w:rsidRDefault="005A7059" w:rsidP="00A8238F">
      <w:pPr>
        <w:spacing w:after="0"/>
        <w:rPr>
          <w:rFonts w:cstheme="minorHAnsi"/>
          <w:szCs w:val="20"/>
        </w:rPr>
      </w:pPr>
    </w:p>
    <w:p w14:paraId="12C2FE31" w14:textId="77777777" w:rsidR="005A7059" w:rsidRPr="004C7C18" w:rsidRDefault="005A7059" w:rsidP="00A8238F">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60712" w14:paraId="12C2FE34" w14:textId="77777777" w:rsidTr="000E2EDD">
        <w:tc>
          <w:tcPr>
            <w:tcW w:w="4675" w:type="dxa"/>
          </w:tcPr>
          <w:p w14:paraId="12C2FE32" w14:textId="77777777" w:rsidR="005A7059" w:rsidRPr="000762B6" w:rsidRDefault="005A7059" w:rsidP="00A8238F">
            <w:pPr>
              <w:rPr>
                <w:rFonts w:cstheme="minorHAnsi"/>
                <w:b/>
                <w:szCs w:val="20"/>
              </w:rPr>
            </w:pPr>
            <w:r w:rsidRPr="000762B6">
              <w:rPr>
                <w:rFonts w:cstheme="minorHAnsi"/>
                <w:b/>
                <w:szCs w:val="20"/>
              </w:rPr>
              <w:t>ADDRESS</w:t>
            </w:r>
          </w:p>
        </w:tc>
        <w:tc>
          <w:tcPr>
            <w:tcW w:w="5243" w:type="dxa"/>
          </w:tcPr>
          <w:p w14:paraId="12C2FE33" w14:textId="77777777" w:rsidR="005A7059" w:rsidRPr="00CB2EE9" w:rsidRDefault="005A7059" w:rsidP="00A8238F">
            <w:pPr>
              <w:rPr>
                <w:rStyle w:val="AAMSKBFill-InHighlight"/>
                <w:rFonts w:cstheme="minorHAnsi"/>
                <w:color w:val="auto"/>
              </w:rPr>
            </w:pPr>
            <w:r>
              <w:rPr>
                <w:rStyle w:val="AAMSKBFill-InHighlight"/>
                <w:rFonts w:cstheme="minorHAnsi"/>
                <w:color w:val="auto"/>
              </w:rPr>
              <w:t>Department of Veterans Affairs</w:t>
            </w:r>
          </w:p>
        </w:tc>
      </w:tr>
      <w:tr w:rsidR="00960712" w14:paraId="12C2FE37" w14:textId="77777777" w:rsidTr="000E2EDD">
        <w:tc>
          <w:tcPr>
            <w:tcW w:w="4675" w:type="dxa"/>
          </w:tcPr>
          <w:p w14:paraId="12C2FE35" w14:textId="77777777" w:rsidR="005A7059" w:rsidRPr="000762B6" w:rsidRDefault="005A7059" w:rsidP="00A8238F">
            <w:pPr>
              <w:rPr>
                <w:rFonts w:cstheme="minorHAnsi"/>
                <w:b/>
                <w:szCs w:val="20"/>
              </w:rPr>
            </w:pPr>
          </w:p>
        </w:tc>
        <w:tc>
          <w:tcPr>
            <w:tcW w:w="5243" w:type="dxa"/>
          </w:tcPr>
          <w:p w14:paraId="12C2FE36" w14:textId="77777777" w:rsidR="005A7059" w:rsidRPr="00CB2EE9" w:rsidRDefault="005A7059" w:rsidP="00A8238F">
            <w:pPr>
              <w:rPr>
                <w:rStyle w:val="AAMSKBFill-InHighlight"/>
                <w:rFonts w:cstheme="minorHAnsi"/>
                <w:color w:val="auto"/>
              </w:rPr>
            </w:pPr>
            <w:r>
              <w:rPr>
                <w:rStyle w:val="AAMSKBFill-InHighlight"/>
                <w:rFonts w:cstheme="minorHAnsi"/>
                <w:color w:val="auto"/>
              </w:rPr>
              <w:t>Evansville Health Care Center</w:t>
            </w:r>
          </w:p>
        </w:tc>
      </w:tr>
      <w:tr w:rsidR="00960712" w14:paraId="12C2FE3A" w14:textId="77777777" w:rsidTr="000E2EDD">
        <w:tc>
          <w:tcPr>
            <w:tcW w:w="4675" w:type="dxa"/>
          </w:tcPr>
          <w:p w14:paraId="12C2FE38" w14:textId="77777777" w:rsidR="005A7059" w:rsidRPr="000762B6" w:rsidRDefault="005A7059" w:rsidP="00A8238F">
            <w:pPr>
              <w:rPr>
                <w:rFonts w:cstheme="minorHAnsi"/>
                <w:b/>
                <w:szCs w:val="20"/>
              </w:rPr>
            </w:pPr>
          </w:p>
        </w:tc>
        <w:tc>
          <w:tcPr>
            <w:tcW w:w="5243" w:type="dxa"/>
          </w:tcPr>
          <w:p w14:paraId="12C2FE39" w14:textId="77777777" w:rsidR="005A7059" w:rsidRPr="00CB2EE9" w:rsidRDefault="005A7059" w:rsidP="00A8238F">
            <w:pPr>
              <w:rPr>
                <w:rStyle w:val="AAMSKBFill-InHighlight"/>
                <w:rFonts w:cstheme="minorHAnsi"/>
                <w:color w:val="auto"/>
              </w:rPr>
            </w:pPr>
            <w:r>
              <w:rPr>
                <w:rStyle w:val="AAMSKBFill-InHighlight"/>
                <w:rFonts w:cstheme="minorHAnsi"/>
                <w:color w:val="auto"/>
              </w:rPr>
              <w:t>6211 East Waterford Blvd.</w:t>
            </w:r>
          </w:p>
        </w:tc>
      </w:tr>
      <w:tr w:rsidR="00960712" w14:paraId="12C2FE40" w14:textId="77777777" w:rsidTr="000E2EDD">
        <w:tc>
          <w:tcPr>
            <w:tcW w:w="4675" w:type="dxa"/>
          </w:tcPr>
          <w:p w14:paraId="12C2FE3E" w14:textId="77777777" w:rsidR="005A7059" w:rsidRPr="000762B6" w:rsidRDefault="005A7059" w:rsidP="00A8238F">
            <w:pPr>
              <w:rPr>
                <w:rFonts w:cstheme="minorHAnsi"/>
                <w:b/>
                <w:szCs w:val="20"/>
              </w:rPr>
            </w:pPr>
          </w:p>
        </w:tc>
        <w:tc>
          <w:tcPr>
            <w:tcW w:w="5243" w:type="dxa"/>
          </w:tcPr>
          <w:p w14:paraId="12C2FE3F" w14:textId="77777777" w:rsidR="005A7059" w:rsidRPr="00CB2EE9" w:rsidRDefault="005A7059" w:rsidP="00A8238F">
            <w:pPr>
              <w:rPr>
                <w:rStyle w:val="AAMSKBFill-InHighlight"/>
                <w:rFonts w:cstheme="minorHAnsi"/>
                <w:color w:val="auto"/>
              </w:rPr>
            </w:pPr>
            <w:r>
              <w:rPr>
                <w:rStyle w:val="AAMSKBFill-InHighlight"/>
                <w:rFonts w:cstheme="minorHAnsi"/>
                <w:color w:val="auto"/>
              </w:rPr>
              <w:t>Evansville</w:t>
            </w:r>
            <w:r w:rsidRPr="004C7C18">
              <w:rPr>
                <w:rFonts w:cstheme="minorHAnsi"/>
                <w:szCs w:val="20"/>
              </w:rPr>
              <w:t xml:space="preserve"> </w:t>
            </w:r>
            <w:r>
              <w:rPr>
                <w:rStyle w:val="AAMSKBFill-InHighlight"/>
                <w:rFonts w:cstheme="minorHAnsi"/>
                <w:color w:val="auto"/>
              </w:rPr>
              <w:t>IN</w:t>
            </w:r>
          </w:p>
        </w:tc>
      </w:tr>
      <w:tr w:rsidR="00960712" w14:paraId="12C2FE43" w14:textId="77777777" w:rsidTr="000E2EDD">
        <w:tc>
          <w:tcPr>
            <w:tcW w:w="4675" w:type="dxa"/>
            <w:hideMark/>
          </w:tcPr>
          <w:p w14:paraId="12C2FE41" w14:textId="77777777" w:rsidR="005A7059" w:rsidRPr="000762B6" w:rsidRDefault="005A7059" w:rsidP="00A8238F">
            <w:pPr>
              <w:rPr>
                <w:rFonts w:cstheme="minorHAnsi"/>
                <w:b/>
                <w:szCs w:val="20"/>
              </w:rPr>
            </w:pPr>
            <w:r w:rsidRPr="000762B6">
              <w:rPr>
                <w:rFonts w:cstheme="minorHAnsi"/>
                <w:b/>
                <w:szCs w:val="20"/>
              </w:rPr>
              <w:t>POSTAL CODE</w:t>
            </w:r>
          </w:p>
        </w:tc>
        <w:tc>
          <w:tcPr>
            <w:tcW w:w="5243" w:type="dxa"/>
            <w:hideMark/>
          </w:tcPr>
          <w:p w14:paraId="12C2FE42" w14:textId="77777777" w:rsidR="005A7059" w:rsidRPr="00CB2EE9" w:rsidRDefault="005A7059" w:rsidP="00A8238F">
            <w:pPr>
              <w:rPr>
                <w:rFonts w:cstheme="minorHAnsi"/>
                <w:szCs w:val="20"/>
              </w:rPr>
            </w:pPr>
            <w:r>
              <w:rPr>
                <w:rFonts w:cstheme="minorHAnsi"/>
                <w:szCs w:val="20"/>
              </w:rPr>
              <w:t>47715</w:t>
            </w:r>
          </w:p>
        </w:tc>
      </w:tr>
      <w:tr w:rsidR="00960712" w14:paraId="12C2FE46" w14:textId="77777777" w:rsidTr="000E2EDD">
        <w:tc>
          <w:tcPr>
            <w:tcW w:w="4675" w:type="dxa"/>
            <w:hideMark/>
          </w:tcPr>
          <w:p w14:paraId="12C2FE44" w14:textId="77777777" w:rsidR="005A7059" w:rsidRPr="000762B6" w:rsidRDefault="005A7059" w:rsidP="00A8238F">
            <w:pPr>
              <w:rPr>
                <w:rFonts w:cstheme="minorHAnsi"/>
                <w:b/>
                <w:szCs w:val="20"/>
              </w:rPr>
            </w:pPr>
            <w:r w:rsidRPr="000762B6">
              <w:rPr>
                <w:rFonts w:cstheme="minorHAnsi"/>
                <w:b/>
                <w:szCs w:val="20"/>
              </w:rPr>
              <w:t>COUNTRY</w:t>
            </w:r>
          </w:p>
        </w:tc>
        <w:tc>
          <w:tcPr>
            <w:tcW w:w="5243" w:type="dxa"/>
            <w:hideMark/>
          </w:tcPr>
          <w:p w14:paraId="12C2FE45" w14:textId="77777777" w:rsidR="005A7059" w:rsidRPr="00CB2EE9" w:rsidRDefault="005A7059" w:rsidP="00A8238F">
            <w:pPr>
              <w:rPr>
                <w:rFonts w:cstheme="minorHAnsi"/>
                <w:szCs w:val="20"/>
              </w:rPr>
            </w:pPr>
            <w:r>
              <w:rPr>
                <w:rFonts w:cstheme="minorHAnsi"/>
                <w:szCs w:val="20"/>
              </w:rPr>
              <w:t>USA</w:t>
            </w:r>
          </w:p>
        </w:tc>
      </w:tr>
    </w:tbl>
    <w:p w14:paraId="12C2FE47" w14:textId="77777777" w:rsidR="005A7059" w:rsidRPr="004C7C18" w:rsidRDefault="005A7059" w:rsidP="004C7C18">
      <w:pPr>
        <w:spacing w:after="160" w:line="252" w:lineRule="auto"/>
        <w:jc w:val="center"/>
        <w:rPr>
          <w:rFonts w:eastAsia="Calibri" w:cstheme="minorHAnsi"/>
          <w:b/>
        </w:rPr>
      </w:pPr>
    </w:p>
    <w:p w14:paraId="12C2FE48" w14:textId="77777777" w:rsidR="005A7059" w:rsidRPr="004C7C18" w:rsidRDefault="005A70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60712" w14:paraId="12C2FE4B" w14:textId="77777777" w:rsidTr="009C37D0">
        <w:tc>
          <w:tcPr>
            <w:tcW w:w="4675" w:type="dxa"/>
            <w:hideMark/>
          </w:tcPr>
          <w:p w14:paraId="12C2FE49" w14:textId="77777777" w:rsidR="005A7059" w:rsidRPr="000762B6" w:rsidRDefault="005A7059">
            <w:pPr>
              <w:rPr>
                <w:rFonts w:cstheme="minorHAnsi"/>
                <w:b/>
              </w:rPr>
            </w:pPr>
            <w:r w:rsidRPr="000762B6">
              <w:rPr>
                <w:rFonts w:cstheme="minorHAnsi"/>
                <w:b/>
              </w:rPr>
              <w:t>AGENCY’S URL</w:t>
            </w:r>
          </w:p>
        </w:tc>
        <w:tc>
          <w:tcPr>
            <w:tcW w:w="5243" w:type="dxa"/>
            <w:hideMark/>
          </w:tcPr>
          <w:p w14:paraId="12C2FE4A" w14:textId="77777777" w:rsidR="005A7059" w:rsidRPr="004C7C18" w:rsidRDefault="005A7059">
            <w:pPr>
              <w:rPr>
                <w:rFonts w:cstheme="minorHAnsi"/>
              </w:rPr>
            </w:pPr>
            <w:r>
              <w:rPr>
                <w:rFonts w:cstheme="minorHAnsi"/>
              </w:rPr>
              <w:t>https://www.va.gov/marion-health-care/locations/evansville</w:t>
            </w:r>
          </w:p>
        </w:tc>
      </w:tr>
      <w:tr w:rsidR="00960712" w14:paraId="12C2FE4E" w14:textId="77777777" w:rsidTr="009C37D0">
        <w:tc>
          <w:tcPr>
            <w:tcW w:w="4675" w:type="dxa"/>
            <w:hideMark/>
          </w:tcPr>
          <w:p w14:paraId="12C2FE4C" w14:textId="77777777" w:rsidR="005A7059" w:rsidRPr="000762B6" w:rsidRDefault="005A7059">
            <w:pPr>
              <w:rPr>
                <w:rFonts w:cstheme="minorHAnsi"/>
                <w:b/>
              </w:rPr>
            </w:pPr>
            <w:r w:rsidRPr="000762B6">
              <w:rPr>
                <w:rFonts w:cstheme="minorHAnsi"/>
                <w:b/>
              </w:rPr>
              <w:t>URL DESCRIPTION</w:t>
            </w:r>
          </w:p>
        </w:tc>
        <w:tc>
          <w:tcPr>
            <w:tcW w:w="5243" w:type="dxa"/>
            <w:hideMark/>
          </w:tcPr>
          <w:p w14:paraId="12C2FE4D" w14:textId="77777777" w:rsidR="005A7059" w:rsidRPr="004C7C18" w:rsidRDefault="005A7059">
            <w:pPr>
              <w:rPr>
                <w:rFonts w:cstheme="minorHAnsi"/>
                <w:szCs w:val="20"/>
              </w:rPr>
            </w:pPr>
            <w:r>
              <w:rPr>
                <w:rFonts w:cstheme="minorHAnsi"/>
                <w:szCs w:val="20"/>
              </w:rPr>
              <w:t>Evansville VA Clinic</w:t>
            </w:r>
          </w:p>
        </w:tc>
      </w:tr>
      <w:tr w:rsidR="00960712" w14:paraId="12C2FE51" w14:textId="77777777" w:rsidTr="009C37D0">
        <w:tc>
          <w:tcPr>
            <w:tcW w:w="4675" w:type="dxa"/>
            <w:hideMark/>
          </w:tcPr>
          <w:p w14:paraId="12C2FE4F" w14:textId="77777777" w:rsidR="005A7059" w:rsidRPr="000762B6" w:rsidRDefault="005A7059">
            <w:pPr>
              <w:rPr>
                <w:rFonts w:cstheme="minorHAnsi"/>
                <w:b/>
              </w:rPr>
            </w:pPr>
            <w:r w:rsidRPr="000762B6">
              <w:rPr>
                <w:rFonts w:cstheme="minorHAnsi"/>
                <w:b/>
              </w:rPr>
              <w:t>AGENCY CONTACT’S EMAIL ADDRESS</w:t>
            </w:r>
          </w:p>
        </w:tc>
        <w:tc>
          <w:tcPr>
            <w:tcW w:w="5243" w:type="dxa"/>
            <w:hideMark/>
          </w:tcPr>
          <w:p w14:paraId="12C2FE50" w14:textId="77777777" w:rsidR="005A7059" w:rsidRPr="004C7C18" w:rsidRDefault="005A7059">
            <w:pPr>
              <w:rPr>
                <w:rFonts w:cstheme="minorHAnsi"/>
                <w:szCs w:val="20"/>
              </w:rPr>
            </w:pPr>
          </w:p>
        </w:tc>
      </w:tr>
      <w:tr w:rsidR="00960712" w14:paraId="12C2FE54" w14:textId="77777777" w:rsidTr="009C37D0">
        <w:trPr>
          <w:trHeight w:val="233"/>
        </w:trPr>
        <w:tc>
          <w:tcPr>
            <w:tcW w:w="4675" w:type="dxa"/>
            <w:hideMark/>
          </w:tcPr>
          <w:p w14:paraId="12C2FE52" w14:textId="77777777" w:rsidR="005A7059" w:rsidRPr="000762B6" w:rsidRDefault="005A7059">
            <w:pPr>
              <w:rPr>
                <w:rFonts w:cstheme="minorHAnsi"/>
                <w:b/>
              </w:rPr>
            </w:pPr>
            <w:r w:rsidRPr="000762B6">
              <w:rPr>
                <w:rFonts w:cstheme="minorHAnsi"/>
                <w:b/>
              </w:rPr>
              <w:t>EMAIL DESCRIPTION</w:t>
            </w:r>
          </w:p>
        </w:tc>
        <w:tc>
          <w:tcPr>
            <w:tcW w:w="5243" w:type="dxa"/>
            <w:hideMark/>
          </w:tcPr>
          <w:p w14:paraId="12C2FE53" w14:textId="77777777" w:rsidR="005A7059" w:rsidRPr="004C7C18" w:rsidRDefault="005A7059">
            <w:pPr>
              <w:rPr>
                <w:rFonts w:cstheme="minorHAnsi"/>
                <w:szCs w:val="20"/>
              </w:rPr>
            </w:pPr>
          </w:p>
        </w:tc>
      </w:tr>
    </w:tbl>
    <w:p w14:paraId="12C2FE55" w14:textId="77777777" w:rsidR="005A7059" w:rsidRDefault="005A7059">
      <w:r>
        <w:br w:type="page"/>
      </w:r>
    </w:p>
    <w:p w14:paraId="12C2FE56" w14:textId="77777777" w:rsidR="005A7059" w:rsidRPr="00917C3B" w:rsidRDefault="005A705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2C2FE57" w14:textId="77777777" w:rsidR="005A7059" w:rsidRPr="0029534F" w:rsidRDefault="005A7059" w:rsidP="0029534F">
      <w:r w:rsidRPr="0029534F">
        <w:t xml:space="preserve">This is an </w:t>
      </w:r>
      <w:r w:rsidRPr="0029534F">
        <w:rPr>
          <w:b/>
          <w:bCs/>
        </w:rPr>
        <w:t xml:space="preserve">INTENT TO SOLE SOURCE NOTICE </w:t>
      </w:r>
      <w:r w:rsidRPr="0029534F">
        <w:t>only.</w:t>
      </w:r>
    </w:p>
    <w:p w14:paraId="12C2FE59" w14:textId="77777777" w:rsidR="005A7059" w:rsidRPr="0029534F" w:rsidRDefault="005A7059" w:rsidP="0029534F">
      <w:r w:rsidRPr="0029534F">
        <w:t xml:space="preserve">This is an intent to </w:t>
      </w:r>
      <w:proofErr w:type="gramStart"/>
      <w:r w:rsidRPr="0029534F">
        <w:t>sole</w:t>
      </w:r>
      <w:proofErr w:type="gramEnd"/>
      <w:r w:rsidRPr="0029534F">
        <w:t xml:space="preserve"> source notice for commercial items prepared in accordance with FAR</w:t>
      </w:r>
      <w:r>
        <w:t xml:space="preserve"> </w:t>
      </w:r>
      <w:r w:rsidRPr="0029534F">
        <w:t>Subpart 5.2, Synopses of Proposed Contract Actions. This announcement constitutes the only</w:t>
      </w:r>
      <w:r>
        <w:t xml:space="preserve"> </w:t>
      </w:r>
      <w:r w:rsidRPr="0029534F">
        <w:t>notice of intent to sole source and synopsis of proposed action.</w:t>
      </w:r>
    </w:p>
    <w:p w14:paraId="12C2FE5A" w14:textId="77777777" w:rsidR="005A7059" w:rsidRPr="0029534F" w:rsidRDefault="005A7059" w:rsidP="0029534F">
      <w:pPr>
        <w:spacing w:after="0"/>
      </w:pPr>
      <w:r w:rsidRPr="0029534F">
        <w:t>The Department of Veterans Affairs, VHA, Network Contracting Office (NCO) 15 intends to</w:t>
      </w:r>
    </w:p>
    <w:p w14:paraId="12C2FE5B" w14:textId="77777777" w:rsidR="005A7059" w:rsidRPr="0029534F" w:rsidRDefault="005A7059" w:rsidP="0029534F">
      <w:pPr>
        <w:spacing w:after="0"/>
      </w:pPr>
      <w:r w:rsidRPr="0029534F">
        <w:t>negotiate/award a sole-source contract to SIBW LLC for urgent repair services required for the Mobile Vet Center (MVC) assigned to the Marion VA Health Care System in Evansville, IN.</w:t>
      </w:r>
      <w:r>
        <w:t xml:space="preserve"> </w:t>
      </w:r>
      <w:r w:rsidRPr="0029534F">
        <w:t>The contract will be a Firm Fixed award. The statutory authority for this noncompetitive acquisition is FAR 13.106- 1(b) as implemented by FAR 6.302-1.</w:t>
      </w:r>
    </w:p>
    <w:p w14:paraId="12C2FE5C" w14:textId="77777777" w:rsidR="005A7059" w:rsidRDefault="005A7059" w:rsidP="0029534F">
      <w:pPr>
        <w:spacing w:after="0"/>
      </w:pPr>
    </w:p>
    <w:p w14:paraId="12C2FE5D" w14:textId="77777777" w:rsidR="005A7059" w:rsidRPr="0029534F" w:rsidRDefault="005A7059" w:rsidP="0029534F">
      <w:pPr>
        <w:spacing w:after="0"/>
      </w:pPr>
      <w:r w:rsidRPr="0029534F">
        <w:t>The North American Industrial Classification System (NAICS) code for this procurement is</w:t>
      </w:r>
    </w:p>
    <w:p w14:paraId="12C2FE5E" w14:textId="77777777" w:rsidR="005A7059" w:rsidRPr="0029534F" w:rsidRDefault="005A7059" w:rsidP="0029534F">
      <w:pPr>
        <w:spacing w:after="0"/>
      </w:pPr>
      <w:r w:rsidRPr="0029534F">
        <w:t>811111, and the FSC/PSC is J023. The Department of Veterans Affairs intends to solicit and</w:t>
      </w:r>
    </w:p>
    <w:p w14:paraId="12C2FE5F" w14:textId="77777777" w:rsidR="005A7059" w:rsidRPr="0029534F" w:rsidRDefault="005A7059" w:rsidP="0029534F">
      <w:pPr>
        <w:spacing w:after="0"/>
      </w:pPr>
      <w:r w:rsidRPr="0029534F">
        <w:t xml:space="preserve">award an Open Market Sole Source Firm Fixed award for SIBW </w:t>
      </w:r>
      <w:proofErr w:type="gramStart"/>
      <w:r w:rsidRPr="0029534F">
        <w:t>LLC  for</w:t>
      </w:r>
      <w:proofErr w:type="gramEnd"/>
      <w:r w:rsidRPr="0029534F">
        <w:t xml:space="preserve"> urgent repair services required for the Mobile Vet Center (MVC) assigned to the Marion VA Health Care System in Evansville, IN 47715.</w:t>
      </w:r>
    </w:p>
    <w:p w14:paraId="12C2FE60" w14:textId="77777777" w:rsidR="005A7059" w:rsidRPr="0029534F" w:rsidRDefault="005A7059" w:rsidP="0029534F">
      <w:pPr>
        <w:spacing w:after="0"/>
      </w:pPr>
    </w:p>
    <w:p w14:paraId="12C2FE61" w14:textId="77777777" w:rsidR="005A7059" w:rsidRPr="0029534F" w:rsidRDefault="005A7059" w:rsidP="0029534F">
      <w:pPr>
        <w:spacing w:after="0"/>
      </w:pPr>
      <w:r w:rsidRPr="0029534F">
        <w:t>THIS NOTICE IS NOT A REQUEST FOR COMPETITIVE PROPOSALS OR QUOTATIONS. A</w:t>
      </w:r>
    </w:p>
    <w:p w14:paraId="12C2FE62" w14:textId="77777777" w:rsidR="005A7059" w:rsidRPr="0029534F" w:rsidRDefault="005A7059" w:rsidP="0029534F">
      <w:pPr>
        <w:spacing w:after="0"/>
      </w:pPr>
      <w:r w:rsidRPr="0029534F">
        <w:t>SOLICITATION WILL NOT BE POSTED.</w:t>
      </w:r>
    </w:p>
    <w:p w14:paraId="12C2FE63" w14:textId="77777777" w:rsidR="005A7059" w:rsidRPr="0029534F" w:rsidRDefault="005A7059" w:rsidP="0029534F">
      <w:pPr>
        <w:spacing w:after="0"/>
      </w:pPr>
    </w:p>
    <w:p w14:paraId="12C2FE64" w14:textId="77777777" w:rsidR="005A7059" w:rsidRPr="0029534F" w:rsidRDefault="005A7059" w:rsidP="0029534F">
      <w:pPr>
        <w:spacing w:after="0"/>
      </w:pPr>
      <w:r w:rsidRPr="0029534F">
        <w:t>The requirement consists of specialized repair services for a 2015 Farber Freightliner M2</w:t>
      </w:r>
      <w:r w:rsidRPr="0029534F">
        <w:noBreakHyphen/>
        <w:t>106 Mobile Vet Center vehicle. Market research conducted by the Government identified SIBW LLC as the only vendor within the region possessing the equipment, capability, and technical expertise to perform the necessary repairs. During market research, the only other vendor identified, American RV, confirmed they would subcontract all repair work to SIBW LLC, verifying that no independent competitive source exists.</w:t>
      </w:r>
    </w:p>
    <w:p w14:paraId="12C2FE65" w14:textId="77777777" w:rsidR="005A7059" w:rsidRPr="0029534F" w:rsidRDefault="005A7059" w:rsidP="0029534F">
      <w:r w:rsidRPr="0029534F">
        <w:t>Due to the urgent and mission</w:t>
      </w:r>
      <w:r w:rsidRPr="0029534F">
        <w:noBreakHyphen/>
        <w:t xml:space="preserve">critical nature of the repairs—essential to maintaining the operational readiness of the Mobile Vet Center, which serves Veterans through community outreach and counseling—soliciting competition would result in unacceptable delays. Therefore, in accordance with FAR </w:t>
      </w:r>
      <w:proofErr w:type="gramStart"/>
      <w:r w:rsidRPr="0029534F">
        <w:t>13.106</w:t>
      </w:r>
      <w:r w:rsidRPr="0029534F">
        <w:noBreakHyphen/>
        <w:t>1</w:t>
      </w:r>
      <w:proofErr w:type="gramEnd"/>
      <w:r w:rsidRPr="0029534F">
        <w:t xml:space="preserve">(b)(1)(i), the Government intends to negotiate solely with SIBW LLC, as only one responsible source </w:t>
      </w:r>
      <w:proofErr w:type="gramStart"/>
      <w:r w:rsidRPr="0029534F">
        <w:t>is capable of meeting</w:t>
      </w:r>
      <w:proofErr w:type="gramEnd"/>
      <w:r w:rsidRPr="0029534F">
        <w:t xml:space="preserve"> the requirement within the necessary timeframe.</w:t>
      </w:r>
    </w:p>
    <w:p w14:paraId="12C2FE66" w14:textId="5DA5BA1A" w:rsidR="005A7059" w:rsidRPr="0029534F" w:rsidRDefault="005A7059" w:rsidP="0029534F">
      <w:r w:rsidRPr="0029534F">
        <w:t xml:space="preserve">Interested parties may identify their interest and capability by submitting a response via email to </w:t>
      </w:r>
      <w:r w:rsidRPr="00A8238F">
        <w:rPr>
          <w:b/>
          <w:bCs/>
        </w:rPr>
        <w:t xml:space="preserve">Erika.Kobulnicky@va.gov </w:t>
      </w:r>
      <w:r w:rsidRPr="0029534F">
        <w:t xml:space="preserve">no later than </w:t>
      </w:r>
      <w:r w:rsidRPr="00A8238F">
        <w:rPr>
          <w:b/>
          <w:bCs/>
        </w:rPr>
        <w:t>7:00 AM CST</w:t>
      </w:r>
      <w:r w:rsidRPr="0029534F">
        <w:t xml:space="preserve"> on </w:t>
      </w:r>
      <w:r w:rsidRPr="00A8238F">
        <w:rPr>
          <w:b/>
          <w:bCs/>
        </w:rPr>
        <w:t>April 10, 202</w:t>
      </w:r>
      <w:r>
        <w:rPr>
          <w:b/>
          <w:bCs/>
        </w:rPr>
        <w:t>6</w:t>
      </w:r>
      <w:r w:rsidRPr="0029534F">
        <w:t>. All responses received by the closing date will be reviewed and considered by the Government. Respondents must provide clear and convincing evidence of their ability to meet the requirement. This notice is not a request for competitive quotes; however, any responsible source that believes it can perform these repairs without subcontracting and within the required timeframe may submit a capabilities statement demonstrating its ability to independently meet the Government’s needs. However, a determination by the Government to not compete is solely within the discretion of the Government.</w:t>
      </w:r>
    </w:p>
    <w:p w14:paraId="12C2FE67" w14:textId="77777777" w:rsidR="005A7059" w:rsidRDefault="005A7059"/>
    <w:sectPr w:rsidR="005A7059">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2FE78" w14:textId="77777777" w:rsidR="005A7059" w:rsidRDefault="005A7059">
      <w:pPr>
        <w:spacing w:after="0" w:line="240" w:lineRule="auto"/>
      </w:pPr>
      <w:r>
        <w:separator/>
      </w:r>
    </w:p>
  </w:endnote>
  <w:endnote w:type="continuationSeparator" w:id="0">
    <w:p w14:paraId="12C2FE7A" w14:textId="77777777" w:rsidR="005A7059" w:rsidRDefault="005A7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60712" w14:paraId="12C2FE6B" w14:textId="77777777" w:rsidTr="009C37D0">
      <w:tc>
        <w:tcPr>
          <w:tcW w:w="4788" w:type="dxa"/>
        </w:tcPr>
        <w:p w14:paraId="12C2FE69" w14:textId="77777777" w:rsidR="005A7059" w:rsidRDefault="005A7059" w:rsidP="009C37D0">
          <w:pPr>
            <w:pStyle w:val="Footer"/>
          </w:pPr>
        </w:p>
      </w:tc>
      <w:tc>
        <w:tcPr>
          <w:tcW w:w="4788" w:type="dxa"/>
        </w:tcPr>
        <w:p w14:paraId="12C2FE6A" w14:textId="77777777" w:rsidR="005A7059" w:rsidRDefault="005A7059" w:rsidP="009C37D0">
          <w:pPr>
            <w:pStyle w:val="Footer"/>
            <w:jc w:val="right"/>
          </w:pPr>
          <w:r>
            <w:t>Sources Sought Notice</w:t>
          </w:r>
        </w:p>
      </w:tc>
    </w:tr>
  </w:tbl>
  <w:p w14:paraId="12C2FE6C" w14:textId="77777777" w:rsidR="005A7059" w:rsidRDefault="005A7059" w:rsidP="00C838FE">
    <w:pPr>
      <w:pStyle w:val="Footer"/>
    </w:pPr>
  </w:p>
  <w:p w14:paraId="12C2FE6D" w14:textId="77777777" w:rsidR="00960712" w:rsidRDefault="005A705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60712" w14:paraId="12C2FE71" w14:textId="77777777" w:rsidTr="009C37D0">
      <w:tc>
        <w:tcPr>
          <w:tcW w:w="4788" w:type="dxa"/>
        </w:tcPr>
        <w:p w14:paraId="12C2FE6F" w14:textId="77777777" w:rsidR="005A7059" w:rsidRDefault="005A7059">
          <w:pPr>
            <w:pStyle w:val="Footer"/>
          </w:pPr>
          <w:r w:rsidRPr="009C37D0">
            <w:t>*= Required Field</w:t>
          </w:r>
        </w:p>
      </w:tc>
      <w:tc>
        <w:tcPr>
          <w:tcW w:w="4788" w:type="dxa"/>
        </w:tcPr>
        <w:p w14:paraId="12C2FE70" w14:textId="77777777" w:rsidR="005A7059" w:rsidRDefault="005A7059" w:rsidP="009C37D0">
          <w:pPr>
            <w:pStyle w:val="Footer"/>
            <w:jc w:val="right"/>
          </w:pPr>
          <w:r>
            <w:t>Sources Sought Notice</w:t>
          </w:r>
        </w:p>
      </w:tc>
    </w:tr>
  </w:tbl>
  <w:p w14:paraId="12C2FE72" w14:textId="77777777" w:rsidR="005A7059" w:rsidRDefault="005A7059">
    <w:pPr>
      <w:pStyle w:val="Footer"/>
    </w:pPr>
  </w:p>
  <w:p w14:paraId="12C2FE73" w14:textId="77777777" w:rsidR="00960712" w:rsidRDefault="005A70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2FE74" w14:textId="77777777" w:rsidR="005A7059" w:rsidRDefault="005A7059">
      <w:pPr>
        <w:spacing w:after="0" w:line="240" w:lineRule="auto"/>
      </w:pPr>
      <w:r>
        <w:separator/>
      </w:r>
    </w:p>
  </w:footnote>
  <w:footnote w:type="continuationSeparator" w:id="0">
    <w:p w14:paraId="12C2FE76" w14:textId="77777777" w:rsidR="005A7059" w:rsidRDefault="005A7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FE68" w14:textId="77777777" w:rsidR="005A7059" w:rsidRPr="00B830CF" w:rsidRDefault="005A705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FE6E" w14:textId="77777777" w:rsidR="005A7059" w:rsidRPr="003D4081" w:rsidRDefault="005A705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0712"/>
    <w:rsid w:val="00457328"/>
    <w:rsid w:val="005A7059"/>
    <w:rsid w:val="008F12F8"/>
    <w:rsid w:val="00960712"/>
    <w:rsid w:val="00A82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FE00"/>
  <w15:docId w15:val="{9F0AEF93-E994-4495-BA1A-E5B2A24D431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0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30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BC6"/>
    <w:rPr>
      <w:rFonts w:eastAsiaTheme="majorEastAsia" w:cstheme="majorBidi"/>
      <w:color w:val="272727" w:themeColor="text1" w:themeTint="D8"/>
    </w:rPr>
  </w:style>
  <w:style w:type="paragraph" w:styleId="Quote">
    <w:name w:val="Quote"/>
    <w:basedOn w:val="Normal"/>
    <w:next w:val="Normal"/>
    <w:link w:val="QuoteChar"/>
    <w:uiPriority w:val="29"/>
    <w:qFormat/>
    <w:rsid w:val="00830BC6"/>
    <w:pPr>
      <w:spacing w:before="160"/>
      <w:jc w:val="center"/>
    </w:pPr>
    <w:rPr>
      <w:i/>
      <w:iCs/>
      <w:color w:val="404040" w:themeColor="text1" w:themeTint="BF"/>
    </w:rPr>
  </w:style>
  <w:style w:type="character" w:customStyle="1" w:styleId="QuoteChar">
    <w:name w:val="Quote Char"/>
    <w:basedOn w:val="DefaultParagraphFont"/>
    <w:link w:val="Quote"/>
    <w:uiPriority w:val="29"/>
    <w:rsid w:val="00830BC6"/>
    <w:rPr>
      <w:i/>
      <w:iCs/>
      <w:color w:val="404040" w:themeColor="text1" w:themeTint="BF"/>
    </w:rPr>
  </w:style>
  <w:style w:type="paragraph" w:styleId="IntenseQuote">
    <w:name w:val="Intense Quote"/>
    <w:basedOn w:val="Normal"/>
    <w:next w:val="Normal"/>
    <w:link w:val="IntenseQuoteChar"/>
    <w:uiPriority w:val="30"/>
    <w:qFormat/>
    <w:rsid w:val="00830BC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30BC6"/>
    <w:rPr>
      <w:i/>
      <w:iCs/>
      <w:color w:val="365F91" w:themeColor="accent1" w:themeShade="BF"/>
    </w:rPr>
  </w:style>
  <w:style w:type="character" w:styleId="IntenseReference">
    <w:name w:val="Intense Reference"/>
    <w:basedOn w:val="DefaultParagraphFont"/>
    <w:uiPriority w:val="32"/>
    <w:qFormat/>
    <w:rsid w:val="00830BC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565</Words>
  <Characters>3345</Characters>
  <Application>Microsoft Office Word</Application>
  <DocSecurity>0</DocSecurity>
  <Lines>104</Lines>
  <Paragraphs>68</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Kobulnicky, Erika M.</cp:lastModifiedBy>
  <cp:revision>4</cp:revision>
  <dcterms:created xsi:type="dcterms:W3CDTF">2026-03-30T17:53:00Z</dcterms:created>
  <dcterms:modified xsi:type="dcterms:W3CDTF">2026-03-30T17:59:00Z</dcterms:modified>
</cp:coreProperties>
</file>