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A17C" w14:textId="77777777" w:rsidR="002144E1" w:rsidRPr="004C7C18" w:rsidRDefault="002144E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A430C" w14:paraId="5470A17F" w14:textId="77777777" w:rsidTr="00917C3B">
        <w:tc>
          <w:tcPr>
            <w:tcW w:w="1098" w:type="dxa"/>
          </w:tcPr>
          <w:p w14:paraId="5470A17D" w14:textId="77777777" w:rsidR="002144E1" w:rsidRPr="000762B6" w:rsidRDefault="002144E1">
            <w:pPr>
              <w:rPr>
                <w:rFonts w:cstheme="minorHAnsi"/>
                <w:b/>
                <w:szCs w:val="20"/>
              </w:rPr>
            </w:pPr>
            <w:r w:rsidRPr="000762B6">
              <w:rPr>
                <w:rFonts w:cstheme="minorHAnsi"/>
                <w:b/>
                <w:szCs w:val="20"/>
              </w:rPr>
              <w:t>SUBJECT*</w:t>
            </w:r>
          </w:p>
        </w:tc>
        <w:tc>
          <w:tcPr>
            <w:tcW w:w="8820" w:type="dxa"/>
          </w:tcPr>
          <w:p w14:paraId="5470A17E" w14:textId="77777777" w:rsidR="002144E1" w:rsidRPr="000104D7" w:rsidRDefault="002144E1">
            <w:pPr>
              <w:rPr>
                <w:rStyle w:val="AAMSKBFill-InHighlight"/>
                <w:color w:val="auto"/>
              </w:rPr>
            </w:pPr>
            <w:r>
              <w:rPr>
                <w:rStyle w:val="AAMSKBFill-InHighlight"/>
                <w:color w:val="auto"/>
              </w:rPr>
              <w:t>NEW &lt; SAT | NFS Freezer Replacement</w:t>
            </w:r>
            <w:r w:rsidRPr="000104D7">
              <w:rPr>
                <w:rStyle w:val="AAMSKBFill-InHighlight"/>
                <w:color w:val="auto"/>
              </w:rPr>
              <w:t xml:space="preserve">   </w:t>
            </w:r>
          </w:p>
        </w:tc>
      </w:tr>
    </w:tbl>
    <w:p w14:paraId="5470A180" w14:textId="77777777" w:rsidR="002144E1" w:rsidRPr="004C7C18" w:rsidRDefault="002144E1" w:rsidP="00783A50">
      <w:pPr>
        <w:spacing w:after="160" w:line="254" w:lineRule="auto"/>
        <w:rPr>
          <w:rFonts w:eastAsia="Calibri" w:cstheme="minorHAnsi"/>
          <w:szCs w:val="20"/>
        </w:rPr>
      </w:pPr>
    </w:p>
    <w:p w14:paraId="5470A181" w14:textId="77777777" w:rsidR="002144E1" w:rsidRPr="004C7C18" w:rsidRDefault="002144E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A430C" w14:paraId="5470A184" w14:textId="77777777" w:rsidTr="006E6FE5">
        <w:tc>
          <w:tcPr>
            <w:tcW w:w="4698" w:type="dxa"/>
            <w:hideMark/>
          </w:tcPr>
          <w:p w14:paraId="5470A182" w14:textId="77777777" w:rsidR="002144E1" w:rsidRPr="000762B6" w:rsidRDefault="002144E1">
            <w:pPr>
              <w:rPr>
                <w:rFonts w:cstheme="minorHAnsi"/>
                <w:b/>
                <w:szCs w:val="20"/>
              </w:rPr>
            </w:pPr>
            <w:r w:rsidRPr="000762B6">
              <w:rPr>
                <w:rFonts w:cstheme="minorHAnsi"/>
                <w:b/>
                <w:szCs w:val="20"/>
              </w:rPr>
              <w:t>CONTRACTING OFFICE’S ZIP CODE*</w:t>
            </w:r>
          </w:p>
        </w:tc>
        <w:tc>
          <w:tcPr>
            <w:tcW w:w="5220" w:type="dxa"/>
            <w:hideMark/>
          </w:tcPr>
          <w:p w14:paraId="5470A183" w14:textId="77777777" w:rsidR="002144E1" w:rsidRPr="000762B6" w:rsidRDefault="002144E1">
            <w:pPr>
              <w:rPr>
                <w:rFonts w:cstheme="minorHAnsi"/>
              </w:rPr>
            </w:pPr>
            <w:r>
              <w:rPr>
                <w:rFonts w:cstheme="minorHAnsi"/>
              </w:rPr>
              <w:t>93721</w:t>
            </w:r>
          </w:p>
        </w:tc>
      </w:tr>
      <w:tr w:rsidR="009A430C" w14:paraId="5470A187" w14:textId="77777777" w:rsidTr="006E6FE5">
        <w:tc>
          <w:tcPr>
            <w:tcW w:w="4698" w:type="dxa"/>
            <w:hideMark/>
          </w:tcPr>
          <w:p w14:paraId="5470A185" w14:textId="77777777" w:rsidR="002144E1" w:rsidRPr="000762B6" w:rsidRDefault="002144E1">
            <w:pPr>
              <w:rPr>
                <w:rFonts w:cstheme="minorHAnsi"/>
                <w:b/>
                <w:szCs w:val="20"/>
              </w:rPr>
            </w:pPr>
            <w:r w:rsidRPr="000762B6">
              <w:rPr>
                <w:rFonts w:cstheme="minorHAnsi"/>
                <w:b/>
                <w:szCs w:val="20"/>
              </w:rPr>
              <w:t>SOLICITATION NUMBER*</w:t>
            </w:r>
          </w:p>
        </w:tc>
        <w:tc>
          <w:tcPr>
            <w:tcW w:w="5220" w:type="dxa"/>
            <w:hideMark/>
          </w:tcPr>
          <w:p w14:paraId="5470A186" w14:textId="77777777" w:rsidR="002144E1" w:rsidRPr="000762B6" w:rsidRDefault="002144E1">
            <w:pPr>
              <w:rPr>
                <w:rFonts w:cstheme="minorHAnsi"/>
              </w:rPr>
            </w:pPr>
            <w:r>
              <w:rPr>
                <w:rFonts w:cstheme="minorHAnsi"/>
              </w:rPr>
              <w:t>36C26126Q0564</w:t>
            </w:r>
          </w:p>
        </w:tc>
      </w:tr>
      <w:tr w:rsidR="009A430C" w14:paraId="5470A18A" w14:textId="77777777" w:rsidTr="006E6FE5">
        <w:tc>
          <w:tcPr>
            <w:tcW w:w="4698" w:type="dxa"/>
            <w:hideMark/>
          </w:tcPr>
          <w:p w14:paraId="5470A188" w14:textId="77777777" w:rsidR="002144E1" w:rsidRPr="000762B6" w:rsidRDefault="002144E1">
            <w:pPr>
              <w:rPr>
                <w:rFonts w:cstheme="minorHAnsi"/>
                <w:b/>
                <w:szCs w:val="20"/>
              </w:rPr>
            </w:pPr>
            <w:r w:rsidRPr="000762B6">
              <w:rPr>
                <w:rFonts w:cstheme="minorHAnsi"/>
                <w:b/>
                <w:szCs w:val="20"/>
              </w:rPr>
              <w:t>RESPONSE DATE/TIME/ZONE</w:t>
            </w:r>
          </w:p>
        </w:tc>
        <w:tc>
          <w:tcPr>
            <w:tcW w:w="5220" w:type="dxa"/>
            <w:hideMark/>
          </w:tcPr>
          <w:p w14:paraId="5470A189" w14:textId="77777777" w:rsidR="002144E1" w:rsidRPr="004C7C18" w:rsidRDefault="002144E1">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PACIFIC TIME, LOS ANGELES, USA</w:t>
            </w:r>
          </w:p>
        </w:tc>
      </w:tr>
      <w:tr w:rsidR="009A430C" w14:paraId="5470A18D" w14:textId="77777777" w:rsidTr="006E6FE5">
        <w:tc>
          <w:tcPr>
            <w:tcW w:w="4698" w:type="dxa"/>
          </w:tcPr>
          <w:p w14:paraId="5470A18B" w14:textId="77777777" w:rsidR="002144E1" w:rsidRPr="000762B6" w:rsidRDefault="002144E1">
            <w:pPr>
              <w:rPr>
                <w:rFonts w:cstheme="minorHAnsi"/>
                <w:b/>
                <w:szCs w:val="20"/>
              </w:rPr>
            </w:pPr>
            <w:r w:rsidRPr="000762B6">
              <w:rPr>
                <w:rFonts w:cstheme="minorHAnsi"/>
                <w:b/>
                <w:szCs w:val="20"/>
              </w:rPr>
              <w:t>ARCHIVE</w:t>
            </w:r>
          </w:p>
        </w:tc>
        <w:tc>
          <w:tcPr>
            <w:tcW w:w="5220" w:type="dxa"/>
            <w:hideMark/>
          </w:tcPr>
          <w:p w14:paraId="5470A18C" w14:textId="77777777" w:rsidR="002144E1" w:rsidRPr="004C7C18" w:rsidRDefault="002144E1">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A430C" w14:paraId="5470A190" w14:textId="77777777" w:rsidTr="006E6FE5">
        <w:tc>
          <w:tcPr>
            <w:tcW w:w="4698" w:type="dxa"/>
          </w:tcPr>
          <w:p w14:paraId="5470A18E" w14:textId="77777777" w:rsidR="002144E1" w:rsidRPr="000762B6" w:rsidRDefault="002144E1">
            <w:pPr>
              <w:rPr>
                <w:rFonts w:cstheme="minorHAnsi"/>
                <w:b/>
                <w:szCs w:val="20"/>
              </w:rPr>
            </w:pPr>
            <w:r w:rsidRPr="000762B6">
              <w:rPr>
                <w:rFonts w:cstheme="minorHAnsi"/>
                <w:b/>
                <w:szCs w:val="20"/>
              </w:rPr>
              <w:t>RECOVERY ACT FUNDS</w:t>
            </w:r>
          </w:p>
        </w:tc>
        <w:tc>
          <w:tcPr>
            <w:tcW w:w="5220" w:type="dxa"/>
            <w:hideMark/>
          </w:tcPr>
          <w:p w14:paraId="5470A18F" w14:textId="77777777" w:rsidR="002144E1" w:rsidRPr="004C7C18" w:rsidRDefault="002144E1">
            <w:pPr>
              <w:rPr>
                <w:rFonts w:cstheme="minorHAnsi"/>
                <w:szCs w:val="20"/>
              </w:rPr>
            </w:pPr>
            <w:r>
              <w:rPr>
                <w:rFonts w:cstheme="minorHAnsi"/>
                <w:szCs w:val="20"/>
              </w:rPr>
              <w:t>N</w:t>
            </w:r>
          </w:p>
        </w:tc>
      </w:tr>
      <w:tr w:rsidR="009A430C" w14:paraId="5470A193" w14:textId="77777777" w:rsidTr="006E6FE5">
        <w:tc>
          <w:tcPr>
            <w:tcW w:w="4698" w:type="dxa"/>
          </w:tcPr>
          <w:p w14:paraId="5470A191" w14:textId="77777777" w:rsidR="002144E1" w:rsidRPr="000762B6" w:rsidRDefault="002144E1">
            <w:pPr>
              <w:rPr>
                <w:rFonts w:cstheme="minorHAnsi"/>
                <w:b/>
                <w:szCs w:val="20"/>
              </w:rPr>
            </w:pPr>
            <w:r w:rsidRPr="000762B6">
              <w:rPr>
                <w:rFonts w:cstheme="minorHAnsi"/>
                <w:b/>
                <w:szCs w:val="20"/>
              </w:rPr>
              <w:t>SET-ASIDE</w:t>
            </w:r>
          </w:p>
        </w:tc>
        <w:tc>
          <w:tcPr>
            <w:tcW w:w="5220" w:type="dxa"/>
            <w:hideMark/>
          </w:tcPr>
          <w:p w14:paraId="5470A192" w14:textId="77777777" w:rsidR="002144E1" w:rsidRPr="00C838FE" w:rsidRDefault="002144E1">
            <w:pPr>
              <w:rPr>
                <w:rFonts w:cstheme="minorHAnsi"/>
                <w:szCs w:val="20"/>
              </w:rPr>
            </w:pPr>
          </w:p>
        </w:tc>
      </w:tr>
      <w:tr w:rsidR="009A430C" w14:paraId="5470A196" w14:textId="77777777" w:rsidTr="006E6FE5">
        <w:tc>
          <w:tcPr>
            <w:tcW w:w="4698" w:type="dxa"/>
          </w:tcPr>
          <w:p w14:paraId="5470A194" w14:textId="77777777" w:rsidR="002144E1" w:rsidRPr="000762B6" w:rsidRDefault="002144E1">
            <w:pPr>
              <w:rPr>
                <w:rFonts w:cstheme="minorHAnsi"/>
                <w:b/>
                <w:szCs w:val="20"/>
              </w:rPr>
            </w:pPr>
            <w:r w:rsidRPr="000762B6">
              <w:rPr>
                <w:rFonts w:cstheme="minorHAnsi"/>
                <w:b/>
                <w:szCs w:val="20"/>
              </w:rPr>
              <w:t>PRODUCT SERVICE CODE*</w:t>
            </w:r>
          </w:p>
        </w:tc>
        <w:tc>
          <w:tcPr>
            <w:tcW w:w="5220" w:type="dxa"/>
          </w:tcPr>
          <w:p w14:paraId="5470A195" w14:textId="77777777" w:rsidR="002144E1" w:rsidRPr="00C71F9E" w:rsidRDefault="002144E1">
            <w:pPr>
              <w:rPr>
                <w:rStyle w:val="AAMSKBFill-InHighlight"/>
                <w:color w:val="auto"/>
              </w:rPr>
            </w:pPr>
            <w:r>
              <w:rPr>
                <w:rStyle w:val="AAMSKBFill-InHighlight"/>
                <w:color w:val="auto"/>
              </w:rPr>
              <w:t>4110</w:t>
            </w:r>
          </w:p>
        </w:tc>
      </w:tr>
      <w:tr w:rsidR="009A430C" w14:paraId="5470A199" w14:textId="77777777" w:rsidTr="006E6FE5">
        <w:tc>
          <w:tcPr>
            <w:tcW w:w="4698" w:type="dxa"/>
          </w:tcPr>
          <w:p w14:paraId="5470A197" w14:textId="77777777" w:rsidR="002144E1" w:rsidRPr="000762B6" w:rsidRDefault="002144E1">
            <w:pPr>
              <w:rPr>
                <w:rFonts w:cstheme="minorHAnsi"/>
                <w:b/>
                <w:szCs w:val="20"/>
              </w:rPr>
            </w:pPr>
            <w:r w:rsidRPr="000762B6">
              <w:rPr>
                <w:rFonts w:cstheme="minorHAnsi"/>
                <w:b/>
                <w:szCs w:val="20"/>
              </w:rPr>
              <w:t>NAICS CODE*</w:t>
            </w:r>
          </w:p>
        </w:tc>
        <w:tc>
          <w:tcPr>
            <w:tcW w:w="5220" w:type="dxa"/>
            <w:hideMark/>
          </w:tcPr>
          <w:p w14:paraId="5470A198" w14:textId="77777777" w:rsidR="002144E1" w:rsidRPr="004C7C18" w:rsidRDefault="002144E1">
            <w:pPr>
              <w:rPr>
                <w:rFonts w:cstheme="minorHAnsi"/>
                <w:szCs w:val="20"/>
              </w:rPr>
            </w:pPr>
            <w:r>
              <w:rPr>
                <w:rFonts w:cstheme="minorHAnsi"/>
                <w:szCs w:val="20"/>
              </w:rPr>
              <w:t>333415</w:t>
            </w:r>
          </w:p>
        </w:tc>
      </w:tr>
      <w:tr w:rsidR="009A430C" w14:paraId="5470A1A1" w14:textId="77777777" w:rsidTr="006E6FE5">
        <w:tc>
          <w:tcPr>
            <w:tcW w:w="4698" w:type="dxa"/>
            <w:hideMark/>
          </w:tcPr>
          <w:p w14:paraId="5470A19A" w14:textId="77777777" w:rsidR="002144E1" w:rsidRPr="000762B6" w:rsidRDefault="002144E1">
            <w:pPr>
              <w:rPr>
                <w:rFonts w:cstheme="minorHAnsi"/>
                <w:b/>
                <w:szCs w:val="20"/>
              </w:rPr>
            </w:pPr>
            <w:r w:rsidRPr="000762B6">
              <w:rPr>
                <w:rFonts w:cstheme="minorHAnsi"/>
                <w:b/>
                <w:szCs w:val="20"/>
              </w:rPr>
              <w:t>CONTRACTING OFFICE ADDRESS</w:t>
            </w:r>
          </w:p>
        </w:tc>
        <w:tc>
          <w:tcPr>
            <w:tcW w:w="5220" w:type="dxa"/>
          </w:tcPr>
          <w:p w14:paraId="5470A19B" w14:textId="77777777" w:rsidR="002144E1" w:rsidRPr="004C7C18" w:rsidRDefault="002144E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470A19C" w14:textId="77777777" w:rsidR="002144E1" w:rsidRPr="004C7C18" w:rsidRDefault="002144E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5470A19D" w14:textId="77777777" w:rsidR="002144E1" w:rsidRPr="004C7C18" w:rsidRDefault="002144E1">
            <w:pPr>
              <w:rPr>
                <w:rFonts w:eastAsiaTheme="minorHAnsi" w:cstheme="minorHAnsi"/>
                <w:szCs w:val="20"/>
                <w:bdr w:val="none" w:sz="0" w:space="0" w:color="auto" w:frame="1"/>
              </w:rPr>
            </w:pPr>
            <w:r w:rsidRPr="004C7C18">
              <w:rPr>
                <w:rStyle w:val="AAMSKBFill-InHighlight"/>
                <w:rFonts w:cstheme="minorHAnsi"/>
              </w:rPr>
              <w:t xml:space="preserve"> </w:t>
            </w:r>
          </w:p>
          <w:p w14:paraId="5470A19E" w14:textId="77777777" w:rsidR="002144E1" w:rsidRPr="004C7C18" w:rsidRDefault="002144E1">
            <w:pPr>
              <w:rPr>
                <w:rFonts w:eastAsiaTheme="minorHAnsi" w:cstheme="minorHAnsi"/>
                <w:szCs w:val="20"/>
                <w:bdr w:val="none" w:sz="0" w:space="0" w:color="auto" w:frame="1"/>
              </w:rPr>
            </w:pPr>
          </w:p>
          <w:p w14:paraId="5470A19F" w14:textId="77777777" w:rsidR="002144E1" w:rsidRPr="004C7C18" w:rsidRDefault="002144E1">
            <w:pPr>
              <w:rPr>
                <w:rFonts w:eastAsiaTheme="minorHAnsi" w:cstheme="minorHAnsi"/>
                <w:szCs w:val="20"/>
                <w:bdr w:val="none" w:sz="0" w:space="0" w:color="auto" w:frame="1"/>
              </w:rPr>
            </w:pPr>
            <w:r w:rsidRPr="004C7C18">
              <w:rPr>
                <w:rStyle w:val="AAMSKBFill-InHighlight"/>
                <w:rFonts w:cstheme="minorHAnsi"/>
              </w:rPr>
              <w:t xml:space="preserve"> </w:t>
            </w:r>
          </w:p>
          <w:p w14:paraId="5470A1A0" w14:textId="77777777" w:rsidR="002144E1" w:rsidRPr="004C7C18" w:rsidRDefault="002144E1">
            <w:pPr>
              <w:rPr>
                <w:rFonts w:cstheme="minorHAnsi"/>
                <w:szCs w:val="20"/>
              </w:rPr>
            </w:pPr>
          </w:p>
        </w:tc>
      </w:tr>
      <w:tr w:rsidR="009A430C" w14:paraId="5470A1AB" w14:textId="77777777" w:rsidTr="006E6FE5">
        <w:tc>
          <w:tcPr>
            <w:tcW w:w="4698" w:type="dxa"/>
          </w:tcPr>
          <w:p w14:paraId="5470A1A2" w14:textId="77777777" w:rsidR="002144E1" w:rsidRPr="000762B6" w:rsidRDefault="002144E1">
            <w:pPr>
              <w:rPr>
                <w:rFonts w:cstheme="minorHAnsi"/>
                <w:b/>
                <w:szCs w:val="20"/>
              </w:rPr>
            </w:pPr>
            <w:r w:rsidRPr="000762B6">
              <w:rPr>
                <w:rFonts w:cstheme="minorHAnsi"/>
                <w:b/>
                <w:szCs w:val="20"/>
              </w:rPr>
              <w:t>POINT OF CONTACT*</w:t>
            </w:r>
          </w:p>
          <w:p w14:paraId="5470A1A3" w14:textId="77777777" w:rsidR="002144E1" w:rsidRPr="000762B6" w:rsidRDefault="002144E1">
            <w:pPr>
              <w:rPr>
                <w:rFonts w:cstheme="minorHAnsi"/>
                <w:b/>
                <w:szCs w:val="20"/>
              </w:rPr>
            </w:pPr>
          </w:p>
          <w:p w14:paraId="5470A1A4" w14:textId="77777777" w:rsidR="002144E1" w:rsidRPr="000762B6" w:rsidRDefault="002144E1" w:rsidP="000762B6">
            <w:pPr>
              <w:rPr>
                <w:rFonts w:cstheme="minorHAnsi"/>
                <w:b/>
                <w:szCs w:val="20"/>
              </w:rPr>
            </w:pPr>
          </w:p>
        </w:tc>
        <w:tc>
          <w:tcPr>
            <w:tcW w:w="5220" w:type="dxa"/>
            <w:hideMark/>
          </w:tcPr>
          <w:p w14:paraId="5470A1A5" w14:textId="77777777" w:rsidR="002144E1" w:rsidRPr="004C7C18" w:rsidRDefault="002144E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470A1A6" w14:textId="77777777" w:rsidR="002144E1" w:rsidRPr="004C7C18" w:rsidRDefault="002144E1">
            <w:pPr>
              <w:rPr>
                <w:rFonts w:eastAsiaTheme="minorHAnsi" w:cstheme="minorHAnsi"/>
                <w:szCs w:val="20"/>
                <w:bdr w:val="none" w:sz="0" w:space="0" w:color="auto" w:frame="1"/>
              </w:rPr>
            </w:pPr>
            <w:r>
              <w:rPr>
                <w:rFonts w:eastAsiaTheme="minorHAnsi" w:cstheme="minorHAnsi"/>
                <w:szCs w:val="20"/>
                <w:bdr w:val="none" w:sz="0" w:space="0" w:color="auto" w:frame="1"/>
              </w:rPr>
              <w:t>Mathew Czeshinski</w:t>
            </w:r>
          </w:p>
          <w:p w14:paraId="5470A1A7" w14:textId="77777777" w:rsidR="002144E1" w:rsidRPr="004C7C18" w:rsidRDefault="002144E1">
            <w:pPr>
              <w:rPr>
                <w:rFonts w:eastAsiaTheme="minorHAnsi" w:cstheme="minorHAnsi"/>
                <w:szCs w:val="20"/>
                <w:bdr w:val="none" w:sz="0" w:space="0" w:color="auto" w:frame="1"/>
              </w:rPr>
            </w:pPr>
            <w:r>
              <w:rPr>
                <w:rFonts w:eastAsiaTheme="minorHAnsi" w:cstheme="minorHAnsi"/>
                <w:szCs w:val="20"/>
                <w:bdr w:val="none" w:sz="0" w:space="0" w:color="auto" w:frame="1"/>
              </w:rPr>
              <w:t>Mathew.Czeshinski@va.gov</w:t>
            </w:r>
          </w:p>
          <w:p w14:paraId="5470A1A8" w14:textId="77777777" w:rsidR="002144E1" w:rsidRPr="004C7C18" w:rsidRDefault="002144E1">
            <w:pPr>
              <w:rPr>
                <w:rFonts w:eastAsiaTheme="minorHAnsi" w:cstheme="minorHAnsi"/>
                <w:szCs w:val="20"/>
                <w:bdr w:val="none" w:sz="0" w:space="0" w:color="auto" w:frame="1"/>
              </w:rPr>
            </w:pPr>
          </w:p>
          <w:p w14:paraId="5470A1A9" w14:textId="77777777" w:rsidR="002144E1" w:rsidRPr="004C7C18" w:rsidRDefault="002144E1">
            <w:pPr>
              <w:rPr>
                <w:rFonts w:eastAsiaTheme="minorHAnsi" w:cstheme="minorHAnsi"/>
                <w:szCs w:val="20"/>
                <w:bdr w:val="none" w:sz="0" w:space="0" w:color="auto" w:frame="1"/>
              </w:rPr>
            </w:pPr>
          </w:p>
          <w:p w14:paraId="5470A1AA" w14:textId="77777777" w:rsidR="002144E1" w:rsidRPr="004C7C18" w:rsidRDefault="002144E1">
            <w:pPr>
              <w:rPr>
                <w:rFonts w:cstheme="minorHAnsi"/>
                <w:szCs w:val="20"/>
              </w:rPr>
            </w:pPr>
          </w:p>
        </w:tc>
      </w:tr>
    </w:tbl>
    <w:p w14:paraId="5470A1AC" w14:textId="77777777" w:rsidR="002144E1" w:rsidRPr="004C7C18" w:rsidRDefault="002144E1" w:rsidP="00783A50">
      <w:pPr>
        <w:rPr>
          <w:rFonts w:cstheme="minorHAnsi"/>
          <w:szCs w:val="20"/>
        </w:rPr>
      </w:pPr>
    </w:p>
    <w:p w14:paraId="5470A1AD" w14:textId="77777777" w:rsidR="002144E1" w:rsidRPr="004C7C18" w:rsidRDefault="002144E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A430C" w14:paraId="5470A1B0" w14:textId="77777777" w:rsidTr="000E2EDD">
        <w:tc>
          <w:tcPr>
            <w:tcW w:w="4675" w:type="dxa"/>
          </w:tcPr>
          <w:p w14:paraId="5470A1AE" w14:textId="77777777" w:rsidR="002144E1" w:rsidRPr="000762B6" w:rsidRDefault="002144E1">
            <w:pPr>
              <w:rPr>
                <w:rFonts w:cstheme="minorHAnsi"/>
                <w:b/>
                <w:szCs w:val="20"/>
              </w:rPr>
            </w:pPr>
            <w:r w:rsidRPr="000762B6">
              <w:rPr>
                <w:rFonts w:cstheme="minorHAnsi"/>
                <w:b/>
                <w:szCs w:val="20"/>
              </w:rPr>
              <w:t>ADDRESS</w:t>
            </w:r>
          </w:p>
        </w:tc>
        <w:tc>
          <w:tcPr>
            <w:tcW w:w="5243" w:type="dxa"/>
          </w:tcPr>
          <w:p w14:paraId="5470A1AF" w14:textId="77777777" w:rsidR="002144E1" w:rsidRPr="00CB2EE9" w:rsidRDefault="002144E1">
            <w:pPr>
              <w:rPr>
                <w:rStyle w:val="AAMSKBFill-InHighlight"/>
                <w:rFonts w:cstheme="minorHAnsi"/>
                <w:color w:val="auto"/>
              </w:rPr>
            </w:pPr>
            <w:r>
              <w:rPr>
                <w:rStyle w:val="AAMSKBFill-InHighlight"/>
                <w:rFonts w:cstheme="minorHAnsi"/>
                <w:color w:val="auto"/>
              </w:rPr>
              <w:t>Department of Veterans Affairs</w:t>
            </w:r>
          </w:p>
        </w:tc>
      </w:tr>
      <w:tr w:rsidR="009A430C" w14:paraId="5470A1B3" w14:textId="77777777" w:rsidTr="000E2EDD">
        <w:tc>
          <w:tcPr>
            <w:tcW w:w="4675" w:type="dxa"/>
          </w:tcPr>
          <w:p w14:paraId="5470A1B1" w14:textId="77777777" w:rsidR="002144E1" w:rsidRPr="000762B6" w:rsidRDefault="002144E1">
            <w:pPr>
              <w:rPr>
                <w:rFonts w:cstheme="minorHAnsi"/>
                <w:b/>
                <w:szCs w:val="20"/>
              </w:rPr>
            </w:pPr>
          </w:p>
        </w:tc>
        <w:tc>
          <w:tcPr>
            <w:tcW w:w="5243" w:type="dxa"/>
          </w:tcPr>
          <w:p w14:paraId="5470A1B2" w14:textId="77777777" w:rsidR="002144E1" w:rsidRPr="00CB2EE9" w:rsidRDefault="002144E1">
            <w:pPr>
              <w:rPr>
                <w:rStyle w:val="AAMSKBFill-InHighlight"/>
                <w:rFonts w:cstheme="minorHAnsi"/>
                <w:color w:val="auto"/>
              </w:rPr>
            </w:pPr>
            <w:r>
              <w:rPr>
                <w:rStyle w:val="AAMSKBFill-InHighlight"/>
                <w:rFonts w:cstheme="minorHAnsi"/>
                <w:color w:val="auto"/>
              </w:rPr>
              <w:t>VA Sierra Pacific Network (VISN 21)</w:t>
            </w:r>
          </w:p>
        </w:tc>
      </w:tr>
      <w:tr w:rsidR="009A430C" w14:paraId="5470A1B6" w14:textId="77777777" w:rsidTr="000E2EDD">
        <w:tc>
          <w:tcPr>
            <w:tcW w:w="4675" w:type="dxa"/>
          </w:tcPr>
          <w:p w14:paraId="5470A1B4" w14:textId="77777777" w:rsidR="002144E1" w:rsidRPr="000762B6" w:rsidRDefault="002144E1">
            <w:pPr>
              <w:rPr>
                <w:rFonts w:cstheme="minorHAnsi"/>
                <w:b/>
                <w:szCs w:val="20"/>
              </w:rPr>
            </w:pPr>
          </w:p>
        </w:tc>
        <w:tc>
          <w:tcPr>
            <w:tcW w:w="5243" w:type="dxa"/>
          </w:tcPr>
          <w:p w14:paraId="5470A1B5" w14:textId="77777777" w:rsidR="002144E1" w:rsidRPr="00CB2EE9" w:rsidRDefault="002144E1">
            <w:pPr>
              <w:rPr>
                <w:rStyle w:val="AAMSKBFill-InHighlight"/>
                <w:rFonts w:cstheme="minorHAnsi"/>
                <w:color w:val="auto"/>
              </w:rPr>
            </w:pPr>
            <w:r>
              <w:rPr>
                <w:rStyle w:val="AAMSKBFill-InHighlight"/>
                <w:rFonts w:cstheme="minorHAnsi"/>
                <w:color w:val="auto"/>
              </w:rPr>
              <w:t>VA Central California Health Care System</w:t>
            </w:r>
          </w:p>
        </w:tc>
      </w:tr>
      <w:tr w:rsidR="009A430C" w14:paraId="5470A1B9" w14:textId="77777777" w:rsidTr="000E2EDD">
        <w:tc>
          <w:tcPr>
            <w:tcW w:w="4675" w:type="dxa"/>
          </w:tcPr>
          <w:p w14:paraId="5470A1B7" w14:textId="77777777" w:rsidR="002144E1" w:rsidRPr="000762B6" w:rsidRDefault="002144E1">
            <w:pPr>
              <w:rPr>
                <w:rFonts w:cstheme="minorHAnsi"/>
                <w:b/>
                <w:szCs w:val="20"/>
              </w:rPr>
            </w:pPr>
          </w:p>
        </w:tc>
        <w:tc>
          <w:tcPr>
            <w:tcW w:w="5243" w:type="dxa"/>
          </w:tcPr>
          <w:p w14:paraId="5470A1B8" w14:textId="77777777" w:rsidR="002144E1" w:rsidRPr="00CB2EE9" w:rsidRDefault="002144E1">
            <w:pPr>
              <w:rPr>
                <w:rStyle w:val="AAMSKBFill-InHighlight"/>
                <w:rFonts w:cstheme="minorHAnsi"/>
                <w:color w:val="auto"/>
              </w:rPr>
            </w:pPr>
            <w:r>
              <w:rPr>
                <w:rStyle w:val="AAMSKBFill-InHighlight"/>
                <w:rFonts w:cstheme="minorHAnsi"/>
                <w:color w:val="auto"/>
              </w:rPr>
              <w:t>2615 E. Clinton Ave.</w:t>
            </w:r>
          </w:p>
        </w:tc>
      </w:tr>
      <w:tr w:rsidR="009A430C" w14:paraId="5470A1BC" w14:textId="77777777" w:rsidTr="000E2EDD">
        <w:tc>
          <w:tcPr>
            <w:tcW w:w="4675" w:type="dxa"/>
          </w:tcPr>
          <w:p w14:paraId="5470A1BA" w14:textId="77777777" w:rsidR="002144E1" w:rsidRPr="000762B6" w:rsidRDefault="002144E1">
            <w:pPr>
              <w:rPr>
                <w:rFonts w:cstheme="minorHAnsi"/>
                <w:b/>
                <w:szCs w:val="20"/>
              </w:rPr>
            </w:pPr>
          </w:p>
        </w:tc>
        <w:tc>
          <w:tcPr>
            <w:tcW w:w="5243" w:type="dxa"/>
          </w:tcPr>
          <w:p w14:paraId="5470A1BB" w14:textId="77777777" w:rsidR="002144E1" w:rsidRPr="00CB2EE9" w:rsidRDefault="002144E1">
            <w:pPr>
              <w:rPr>
                <w:rStyle w:val="AAMSKBFill-InHighlight"/>
                <w:rFonts w:cstheme="minorHAnsi"/>
                <w:color w:val="auto"/>
              </w:rPr>
            </w:pPr>
            <w:r>
              <w:rPr>
                <w:rStyle w:val="AAMSKBFill-InHighlight"/>
                <w:rFonts w:cstheme="minorHAnsi"/>
                <w:color w:val="auto"/>
              </w:rPr>
              <w:t>Fresno</w:t>
            </w:r>
            <w:r w:rsidRPr="004C7C18">
              <w:rPr>
                <w:rFonts w:cstheme="minorHAnsi"/>
                <w:szCs w:val="20"/>
              </w:rPr>
              <w:t xml:space="preserve"> </w:t>
            </w:r>
            <w:r>
              <w:rPr>
                <w:rStyle w:val="AAMSKBFill-InHighlight"/>
                <w:rFonts w:cstheme="minorHAnsi"/>
                <w:color w:val="auto"/>
              </w:rPr>
              <w:t>CA</w:t>
            </w:r>
          </w:p>
        </w:tc>
      </w:tr>
      <w:tr w:rsidR="009A430C" w14:paraId="5470A1BF" w14:textId="77777777" w:rsidTr="000E2EDD">
        <w:tc>
          <w:tcPr>
            <w:tcW w:w="4675" w:type="dxa"/>
            <w:hideMark/>
          </w:tcPr>
          <w:p w14:paraId="5470A1BD" w14:textId="77777777" w:rsidR="002144E1" w:rsidRPr="000762B6" w:rsidRDefault="002144E1">
            <w:pPr>
              <w:rPr>
                <w:rFonts w:cstheme="minorHAnsi"/>
                <w:b/>
                <w:szCs w:val="20"/>
              </w:rPr>
            </w:pPr>
            <w:r w:rsidRPr="000762B6">
              <w:rPr>
                <w:rFonts w:cstheme="minorHAnsi"/>
                <w:b/>
                <w:szCs w:val="20"/>
              </w:rPr>
              <w:t>POSTAL CODE</w:t>
            </w:r>
          </w:p>
        </w:tc>
        <w:tc>
          <w:tcPr>
            <w:tcW w:w="5243" w:type="dxa"/>
            <w:hideMark/>
          </w:tcPr>
          <w:p w14:paraId="5470A1BE" w14:textId="77777777" w:rsidR="002144E1" w:rsidRPr="00CB2EE9" w:rsidRDefault="002144E1">
            <w:pPr>
              <w:rPr>
                <w:rFonts w:cstheme="minorHAnsi"/>
                <w:szCs w:val="20"/>
              </w:rPr>
            </w:pPr>
            <w:r>
              <w:rPr>
                <w:rFonts w:cstheme="minorHAnsi"/>
                <w:szCs w:val="20"/>
              </w:rPr>
              <w:t>93703</w:t>
            </w:r>
          </w:p>
        </w:tc>
      </w:tr>
      <w:tr w:rsidR="009A430C" w14:paraId="5470A1C2" w14:textId="77777777" w:rsidTr="000E2EDD">
        <w:tc>
          <w:tcPr>
            <w:tcW w:w="4675" w:type="dxa"/>
            <w:hideMark/>
          </w:tcPr>
          <w:p w14:paraId="5470A1C0" w14:textId="77777777" w:rsidR="002144E1" w:rsidRPr="000762B6" w:rsidRDefault="002144E1">
            <w:pPr>
              <w:rPr>
                <w:rFonts w:cstheme="minorHAnsi"/>
                <w:b/>
                <w:szCs w:val="20"/>
              </w:rPr>
            </w:pPr>
            <w:r w:rsidRPr="000762B6">
              <w:rPr>
                <w:rFonts w:cstheme="minorHAnsi"/>
                <w:b/>
                <w:szCs w:val="20"/>
              </w:rPr>
              <w:t>COUNTRY</w:t>
            </w:r>
          </w:p>
        </w:tc>
        <w:tc>
          <w:tcPr>
            <w:tcW w:w="5243" w:type="dxa"/>
            <w:hideMark/>
          </w:tcPr>
          <w:p w14:paraId="5470A1C1" w14:textId="77777777" w:rsidR="002144E1" w:rsidRPr="00CB2EE9" w:rsidRDefault="002144E1">
            <w:pPr>
              <w:rPr>
                <w:rFonts w:cstheme="minorHAnsi"/>
                <w:szCs w:val="20"/>
              </w:rPr>
            </w:pPr>
          </w:p>
        </w:tc>
      </w:tr>
    </w:tbl>
    <w:p w14:paraId="5470A1C3" w14:textId="77777777" w:rsidR="002144E1" w:rsidRPr="004C7C18" w:rsidRDefault="002144E1" w:rsidP="004C7C18">
      <w:pPr>
        <w:spacing w:after="160" w:line="252" w:lineRule="auto"/>
        <w:jc w:val="center"/>
        <w:rPr>
          <w:rFonts w:eastAsia="Calibri" w:cstheme="minorHAnsi"/>
          <w:b/>
        </w:rPr>
      </w:pPr>
    </w:p>
    <w:p w14:paraId="5470A1C4" w14:textId="77777777" w:rsidR="002144E1" w:rsidRPr="004C7C18" w:rsidRDefault="002144E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A430C" w14:paraId="5470A1C7" w14:textId="77777777" w:rsidTr="009C37D0">
        <w:tc>
          <w:tcPr>
            <w:tcW w:w="4675" w:type="dxa"/>
            <w:hideMark/>
          </w:tcPr>
          <w:p w14:paraId="5470A1C5" w14:textId="77777777" w:rsidR="002144E1" w:rsidRPr="000762B6" w:rsidRDefault="002144E1">
            <w:pPr>
              <w:rPr>
                <w:rFonts w:cstheme="minorHAnsi"/>
                <w:b/>
              </w:rPr>
            </w:pPr>
            <w:r w:rsidRPr="000762B6">
              <w:rPr>
                <w:rFonts w:cstheme="minorHAnsi"/>
                <w:b/>
              </w:rPr>
              <w:t>AGENCY’S URL</w:t>
            </w:r>
          </w:p>
        </w:tc>
        <w:tc>
          <w:tcPr>
            <w:tcW w:w="5243" w:type="dxa"/>
            <w:hideMark/>
          </w:tcPr>
          <w:p w14:paraId="5470A1C6" w14:textId="77777777" w:rsidR="002144E1" w:rsidRPr="004C7C18" w:rsidRDefault="002144E1">
            <w:pPr>
              <w:rPr>
                <w:rFonts w:cstheme="minorHAnsi"/>
              </w:rPr>
            </w:pPr>
          </w:p>
        </w:tc>
      </w:tr>
      <w:tr w:rsidR="009A430C" w14:paraId="5470A1CA" w14:textId="77777777" w:rsidTr="009C37D0">
        <w:tc>
          <w:tcPr>
            <w:tcW w:w="4675" w:type="dxa"/>
            <w:hideMark/>
          </w:tcPr>
          <w:p w14:paraId="5470A1C8" w14:textId="77777777" w:rsidR="002144E1" w:rsidRPr="000762B6" w:rsidRDefault="002144E1">
            <w:pPr>
              <w:rPr>
                <w:rFonts w:cstheme="minorHAnsi"/>
                <w:b/>
              </w:rPr>
            </w:pPr>
            <w:r w:rsidRPr="000762B6">
              <w:rPr>
                <w:rFonts w:cstheme="minorHAnsi"/>
                <w:b/>
              </w:rPr>
              <w:t>URL DESCRIPTION</w:t>
            </w:r>
          </w:p>
        </w:tc>
        <w:tc>
          <w:tcPr>
            <w:tcW w:w="5243" w:type="dxa"/>
            <w:hideMark/>
          </w:tcPr>
          <w:p w14:paraId="5470A1C9" w14:textId="77777777" w:rsidR="002144E1" w:rsidRPr="004C7C18" w:rsidRDefault="002144E1">
            <w:pPr>
              <w:rPr>
                <w:rFonts w:cstheme="minorHAnsi"/>
                <w:szCs w:val="20"/>
              </w:rPr>
            </w:pPr>
          </w:p>
        </w:tc>
      </w:tr>
      <w:tr w:rsidR="009A430C" w14:paraId="5470A1CD" w14:textId="77777777" w:rsidTr="009C37D0">
        <w:tc>
          <w:tcPr>
            <w:tcW w:w="4675" w:type="dxa"/>
            <w:hideMark/>
          </w:tcPr>
          <w:p w14:paraId="5470A1CB" w14:textId="77777777" w:rsidR="002144E1" w:rsidRPr="000762B6" w:rsidRDefault="002144E1">
            <w:pPr>
              <w:rPr>
                <w:rFonts w:cstheme="minorHAnsi"/>
                <w:b/>
              </w:rPr>
            </w:pPr>
            <w:r w:rsidRPr="000762B6">
              <w:rPr>
                <w:rFonts w:cstheme="minorHAnsi"/>
                <w:b/>
              </w:rPr>
              <w:t>AGENCY CONTACT’S EMAIL ADDRESS</w:t>
            </w:r>
          </w:p>
        </w:tc>
        <w:tc>
          <w:tcPr>
            <w:tcW w:w="5243" w:type="dxa"/>
            <w:hideMark/>
          </w:tcPr>
          <w:p w14:paraId="5470A1CC" w14:textId="77777777" w:rsidR="002144E1" w:rsidRPr="004C7C18" w:rsidRDefault="002144E1">
            <w:pPr>
              <w:rPr>
                <w:rFonts w:cstheme="minorHAnsi"/>
                <w:szCs w:val="20"/>
              </w:rPr>
            </w:pPr>
          </w:p>
        </w:tc>
      </w:tr>
      <w:tr w:rsidR="009A430C" w14:paraId="5470A1D0" w14:textId="77777777" w:rsidTr="009C37D0">
        <w:trPr>
          <w:trHeight w:val="233"/>
        </w:trPr>
        <w:tc>
          <w:tcPr>
            <w:tcW w:w="4675" w:type="dxa"/>
            <w:hideMark/>
          </w:tcPr>
          <w:p w14:paraId="5470A1CE" w14:textId="77777777" w:rsidR="002144E1" w:rsidRPr="000762B6" w:rsidRDefault="002144E1">
            <w:pPr>
              <w:rPr>
                <w:rFonts w:cstheme="minorHAnsi"/>
                <w:b/>
              </w:rPr>
            </w:pPr>
            <w:r w:rsidRPr="000762B6">
              <w:rPr>
                <w:rFonts w:cstheme="minorHAnsi"/>
                <w:b/>
              </w:rPr>
              <w:t>EMAIL DESCRIPTION</w:t>
            </w:r>
          </w:p>
        </w:tc>
        <w:tc>
          <w:tcPr>
            <w:tcW w:w="5243" w:type="dxa"/>
            <w:hideMark/>
          </w:tcPr>
          <w:p w14:paraId="5470A1CF" w14:textId="77777777" w:rsidR="002144E1" w:rsidRPr="004C7C18" w:rsidRDefault="002144E1">
            <w:pPr>
              <w:rPr>
                <w:rFonts w:cstheme="minorHAnsi"/>
                <w:szCs w:val="20"/>
              </w:rPr>
            </w:pPr>
          </w:p>
        </w:tc>
      </w:tr>
    </w:tbl>
    <w:p w14:paraId="5470A1D1" w14:textId="77777777" w:rsidR="002144E1" w:rsidRDefault="002144E1">
      <w:r>
        <w:br w:type="page"/>
      </w:r>
    </w:p>
    <w:p w14:paraId="5470A1D2" w14:textId="77777777" w:rsidR="002144E1" w:rsidRPr="00917C3B" w:rsidRDefault="002144E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470A1D3" w14:textId="77777777" w:rsidR="002144E1" w:rsidRPr="001A739E" w:rsidRDefault="002144E1" w:rsidP="00282F8B">
      <w:pPr>
        <w:rPr>
          <w:b/>
        </w:rPr>
      </w:pPr>
      <w:bookmarkStart w:id="0" w:name="_Hlk223688537"/>
      <w:bookmarkStart w:id="1" w:name="_Hlk117257451"/>
      <w:r w:rsidRPr="001A739E">
        <w:rPr>
          <w:b/>
        </w:rPr>
        <w:t xml:space="preserve">Subject: </w:t>
      </w:r>
      <w:r w:rsidRPr="001A739E">
        <w:t>Sources Sought,</w:t>
      </w:r>
      <w:r>
        <w:t xml:space="preserve"> </w:t>
      </w:r>
      <w:r w:rsidRPr="00282F8B">
        <w:t>NFS Freezer Replacement</w:t>
      </w:r>
      <w:r>
        <w:t xml:space="preserve"> VA Central California Healthcare System</w:t>
      </w:r>
      <w:r w:rsidRPr="001A739E">
        <w:t>.</w:t>
      </w:r>
    </w:p>
    <w:p w14:paraId="5470A1D4" w14:textId="77777777" w:rsidR="002144E1" w:rsidRPr="001A739E" w:rsidRDefault="002144E1" w:rsidP="00282F8B">
      <w:r w:rsidRPr="001A739E">
        <w:t xml:space="preserve">The purpose of </w:t>
      </w:r>
      <w:proofErr w:type="gramStart"/>
      <w:r w:rsidRPr="001A739E">
        <w:t>this sources</w:t>
      </w:r>
      <w:proofErr w:type="gramEnd"/>
      <w:r w:rsidRPr="001A739E">
        <w:t xml:space="preserve"> sought is to conduct market research to support the procurement of</w:t>
      </w:r>
      <w:r>
        <w:t xml:space="preserve"> </w:t>
      </w:r>
      <w:proofErr w:type="gramStart"/>
      <w:r>
        <w:t>a</w:t>
      </w:r>
      <w:r w:rsidRPr="001A739E">
        <w:t xml:space="preserve"> </w:t>
      </w:r>
      <w:r>
        <w:t>Walk</w:t>
      </w:r>
      <w:proofErr w:type="gramEnd"/>
      <w:r>
        <w:t>-In Freezer replacement parts and repair services</w:t>
      </w:r>
      <w:r w:rsidRPr="001A739E">
        <w:t xml:space="preserve">. This notice serves to survey the market </w:t>
      </w:r>
      <w:proofErr w:type="gramStart"/>
      <w:r w:rsidRPr="001A739E">
        <w:t>in an attempt to</w:t>
      </w:r>
      <w:proofErr w:type="gramEnd"/>
      <w:r w:rsidRPr="001A739E">
        <w:t xml:space="preserve"> ascertain </w:t>
      </w:r>
      <w:proofErr w:type="gramStart"/>
      <w:r w:rsidRPr="001A739E">
        <w:t>whether or not</w:t>
      </w:r>
      <w:proofErr w:type="gramEnd"/>
      <w:r w:rsidRPr="001A739E">
        <w:t xml:space="preserve"> sources </w:t>
      </w:r>
      <w:proofErr w:type="gramStart"/>
      <w:r w:rsidRPr="001A739E">
        <w:t>are capable of providing</w:t>
      </w:r>
      <w:proofErr w:type="gramEnd"/>
      <w:r w:rsidRPr="001A739E">
        <w:t xml:space="preserve"> the requested services. This notice allows potential contractors/vendors to submit a non-binding statement of interest and documentation demonstrating their capability. The </w:t>
      </w:r>
      <w:proofErr w:type="gramStart"/>
      <w:r w:rsidRPr="001A739E">
        <w:t>sources</w:t>
      </w:r>
      <w:proofErr w:type="gramEnd"/>
      <w:r w:rsidRPr="001A739E">
        <w:t xml:space="preserve"> sought effort is intended to assess industry capabilities and develop/support t</w:t>
      </w:r>
      <w:r w:rsidRPr="001A739E">
        <w:t xml:space="preserve">he intended direction of acquisition planning. The Network Contracting Office (NCO 21) is requesting responses from qualified business concerns; the qualifying NAICS code for this effort is </w:t>
      </w:r>
      <w:r>
        <w:t>333415</w:t>
      </w:r>
      <w:r w:rsidRPr="001A739E">
        <w:t xml:space="preserve">– </w:t>
      </w:r>
      <w:r>
        <w:t xml:space="preserve">Air-Conditioning and Warm Air Heating Equipment and Commercial and Industrial Refrigeration Equipment Manufacturing. </w:t>
      </w:r>
    </w:p>
    <w:p w14:paraId="5470A1D5" w14:textId="77777777" w:rsidR="002144E1" w:rsidRPr="001A739E" w:rsidRDefault="002144E1" w:rsidP="00282F8B">
      <w:proofErr w:type="gramStart"/>
      <w:r w:rsidRPr="001A739E">
        <w:t>This sources</w:t>
      </w:r>
      <w:proofErr w:type="gramEnd"/>
      <w:r w:rsidRPr="001A739E">
        <w:t xml:space="preserve"> sought is to gain knowledge of potential qualified sources and their size classifications (Service Disabled/Veteran Owned Small Business (SDVOSB/VOSB), Hub zone, 8(a), small, small disadvantaged, woman owned small business, or large business) relative to NAICS </w:t>
      </w:r>
      <w:r>
        <w:t>333415</w:t>
      </w:r>
      <w:r w:rsidRPr="001A739E">
        <w:t xml:space="preserve">. Responses to this </w:t>
      </w:r>
      <w:proofErr w:type="gramStart"/>
      <w:r w:rsidRPr="001A739E">
        <w:t>notice,</w:t>
      </w:r>
      <w:proofErr w:type="gramEnd"/>
      <w:r w:rsidRPr="001A739E">
        <w:t xml:space="preserve"> will be used by the Government to make appropriate acquisition decisions.  After </w:t>
      </w:r>
      <w:proofErr w:type="gramStart"/>
      <w:r w:rsidRPr="001A739E">
        <w:t>review of</w:t>
      </w:r>
      <w:proofErr w:type="gramEnd"/>
      <w:r w:rsidRPr="001A739E">
        <w:t xml:space="preserve"> the responses to this notice, a solicitation announcement may be published. Responses to this notice are not considered adequ</w:t>
      </w:r>
      <w:r w:rsidRPr="001A739E">
        <w:t xml:space="preserve">ate responses to any corresponding solicitation announcement.  All interested offerors will have to respond to the solicitation announcement in addition to responding to this notice. </w:t>
      </w:r>
    </w:p>
    <w:p w14:paraId="5470A1D6" w14:textId="77777777" w:rsidR="002144E1" w:rsidRPr="001A739E" w:rsidRDefault="002144E1" w:rsidP="00282F8B">
      <w:r w:rsidRPr="001A739E">
        <w:rPr>
          <w:b/>
        </w:rPr>
        <w:t xml:space="preserve">Background: </w:t>
      </w:r>
      <w:r w:rsidRPr="001A739E">
        <w:t xml:space="preserve">The Department of Veterans Affairs is seeking vendors who can provide </w:t>
      </w:r>
      <w:r w:rsidRPr="00282F8B">
        <w:t>Walk-In Freezer replacement parts and repair services</w:t>
      </w:r>
      <w:r w:rsidRPr="001A739E">
        <w:t xml:space="preserve"> </w:t>
      </w:r>
      <w:proofErr w:type="gramStart"/>
      <w:r w:rsidRPr="001A739E">
        <w:t>per</w:t>
      </w:r>
      <w:proofErr w:type="gramEnd"/>
      <w:r w:rsidRPr="001A739E">
        <w:t xml:space="preserve"> the attached draft </w:t>
      </w:r>
      <w:r>
        <w:t>SOW</w:t>
      </w:r>
      <w:r w:rsidRPr="001A739E">
        <w:t xml:space="preserve">. The vendors must demonstrate the ability to meet all requirements for this notice. See attached draft </w:t>
      </w:r>
      <w:r>
        <w:t>SOW</w:t>
      </w:r>
      <w:r w:rsidRPr="001A739E">
        <w:t>.</w:t>
      </w:r>
    </w:p>
    <w:p w14:paraId="5470A1D7" w14:textId="77777777" w:rsidR="002144E1" w:rsidRPr="001A739E" w:rsidRDefault="002144E1" w:rsidP="00282F8B">
      <w:r w:rsidRPr="001A739E">
        <w:rPr>
          <w:b/>
        </w:rPr>
        <w:t>INSTRUCTIONS</w:t>
      </w:r>
      <w:r w:rsidRPr="001A739E">
        <w:t>:</w:t>
      </w:r>
    </w:p>
    <w:p w14:paraId="5470A1D8" w14:textId="77777777" w:rsidR="002144E1" w:rsidRPr="001A739E" w:rsidRDefault="002144E1" w:rsidP="00282F8B">
      <w:r w:rsidRPr="001A739E">
        <w:t xml:space="preserve">Submit a brief description, two-three (2-3) pages (including cover letter) that demonstrates how your company can provide the requested services that are required in the attached draft </w:t>
      </w:r>
      <w:r>
        <w:t>salients</w:t>
      </w:r>
      <w:r w:rsidRPr="001A739E">
        <w:t xml:space="preserve">.  Include </w:t>
      </w:r>
      <w:proofErr w:type="gramStart"/>
      <w:r w:rsidRPr="001A739E">
        <w:t>past experience</w:t>
      </w:r>
      <w:proofErr w:type="gramEnd"/>
      <w:r w:rsidRPr="001A739E">
        <w:t xml:space="preserve"> in providing this </w:t>
      </w:r>
      <w:r>
        <w:t>requirement</w:t>
      </w:r>
      <w:r w:rsidRPr="001A739E">
        <w:t xml:space="preserve"> to the VA, other Government (Federal or State) agency, or for a private facility.  Please specify your availability and your address. The attached </w:t>
      </w:r>
      <w:r>
        <w:t>SOW</w:t>
      </w:r>
      <w:r w:rsidRPr="001A739E">
        <w:t xml:space="preserve"> is a </w:t>
      </w:r>
      <w:proofErr w:type="gramStart"/>
      <w:r w:rsidRPr="001A739E">
        <w:t>draft, and</w:t>
      </w:r>
      <w:proofErr w:type="gramEnd"/>
      <w:r w:rsidRPr="001A739E">
        <w:t xml:space="preserve"> is NOT finalized.  If any portions seem unclear, prohibited, and/or you are unsure about the draft description of the requirement please list your comments and/or concerns in your response so they can be addressed.  </w:t>
      </w:r>
      <w:r w:rsidRPr="001A739E">
        <w:rPr>
          <w:b/>
          <w:u w:val="single"/>
        </w:rPr>
        <w:t>PLEASE INDICATE WHETHER YOU HOLD A GSA FEDERAL-SUPPLY SCHEDULE C</w:t>
      </w:r>
      <w:r w:rsidRPr="001A739E">
        <w:rPr>
          <w:b/>
          <w:u w:val="single"/>
        </w:rPr>
        <w:t>ONTRACT THAT COVERS THESE SERVICES AND, IF SO, THE CONTRACT NUMBER</w:t>
      </w:r>
      <w:r w:rsidRPr="001A739E">
        <w:t xml:space="preserve">.  Provide </w:t>
      </w:r>
      <w:r w:rsidRPr="001A739E">
        <w:rPr>
          <w:u w:val="single"/>
        </w:rPr>
        <w:t>BUSINESS SIZE AND SOCIO-ECONOMIC STATUS;</w:t>
      </w:r>
      <w:r w:rsidRPr="001A739E">
        <w:t xml:space="preserve"> (a) Indicate whether your business is large or small (b) If small, indicate if your firm qualifies as a small, emerging business, or small disadvantages business (c) If disadvantages, specify under which disadvantaged group and if your firm is certified under Section 8(a) of the Small Business Act (d) Indicate if your firm is a certified Service-Disabled Veteran Owned Small Business (SDVOSB)</w:t>
      </w:r>
      <w:r w:rsidRPr="001A739E">
        <w:t xml:space="preserve"> or Veteran Owned Small Business (VOSB) (g) Include the </w:t>
      </w:r>
      <w:r>
        <w:t>SAM UEI</w:t>
      </w:r>
      <w:r w:rsidRPr="001A739E">
        <w:t xml:space="preserve"> number of your firm. (h) State whether your firm is registered with the System for Award Management (SAM) at </w:t>
      </w:r>
      <w:hyperlink r:id="rId7" w:history="1">
        <w:r w:rsidRPr="001A739E">
          <w:rPr>
            <w:rStyle w:val="Hyperlink"/>
          </w:rPr>
          <w:t>http://www.sam.gov</w:t>
        </w:r>
      </w:hyperlink>
      <w:r w:rsidRPr="001A739E">
        <w:t xml:space="preserve"> and/or the </w:t>
      </w:r>
      <w:r>
        <w:t>SBA registry (SBA.Gov)</w:t>
      </w:r>
      <w:r w:rsidRPr="001A739E">
        <w:t xml:space="preserve">.  If not, please NOTE that any future solicitation could only be awarded to a contractor who is registered in SAM and to receive award based on VOSB or SDVOSB status </w:t>
      </w:r>
      <w:r w:rsidRPr="001A739E">
        <w:lastRenderedPageBreak/>
        <w:t xml:space="preserve">you must be registered in the </w:t>
      </w:r>
      <w:r>
        <w:t>SBA</w:t>
      </w:r>
      <w:r w:rsidRPr="001A739E">
        <w:t xml:space="preserve"> Registry (i) provide current commercial pricing for all items listed in the attached </w:t>
      </w:r>
      <w:r>
        <w:t>SOW</w:t>
      </w:r>
      <w:r w:rsidRPr="001A739E">
        <w:t xml:space="preserve"> and any applicable discounts. (j) link to the respondent’s General Services Administration (GSA) schedule, or attached file of same, if applicable (k) citation of any current or past customers (i.e., within the past two (2</w:t>
      </w:r>
      <w:r w:rsidRPr="001A739E">
        <w:t xml:space="preserve">) years) to include contract number, point of contact telephone number or e-mail address; and (l) other material relevant to establishing core competencies of the firm. </w:t>
      </w:r>
    </w:p>
    <w:p w14:paraId="5470A1D9" w14:textId="77777777" w:rsidR="002144E1" w:rsidRPr="001A739E" w:rsidRDefault="002144E1" w:rsidP="00282F8B">
      <w:r w:rsidRPr="001A739E">
        <w:t xml:space="preserve">Response is due </w:t>
      </w:r>
      <w:proofErr w:type="gramStart"/>
      <w:r w:rsidRPr="001A739E">
        <w:t>by</w:t>
      </w:r>
      <w:proofErr w:type="gramEnd"/>
      <w:r w:rsidRPr="001A739E">
        <w:t xml:space="preserve"> </w:t>
      </w:r>
      <w:r>
        <w:t>15:00 P</w:t>
      </w:r>
      <w:r w:rsidRPr="001A739E">
        <w:t xml:space="preserve">ST </w:t>
      </w:r>
      <w:r>
        <w:t>Tuesday</w:t>
      </w:r>
      <w:r w:rsidRPr="001A739E">
        <w:t xml:space="preserve">, </w:t>
      </w:r>
      <w:r>
        <w:t>April 7</w:t>
      </w:r>
      <w:r w:rsidRPr="001A739E">
        <w:t>, 202</w:t>
      </w:r>
      <w:r>
        <w:t>6</w:t>
      </w:r>
      <w:r w:rsidRPr="001A739E">
        <w:t xml:space="preserve">.  Please submit e-mail responses to Mat Czeshinski, Contract Specialist, at email address: </w:t>
      </w:r>
      <w:hyperlink r:id="rId8" w:history="1">
        <w:r w:rsidRPr="001A739E">
          <w:rPr>
            <w:rStyle w:val="Hyperlink"/>
          </w:rPr>
          <w:t>mathew.czeshinski@va.gov</w:t>
        </w:r>
      </w:hyperlink>
      <w:r w:rsidRPr="001A739E">
        <w:t xml:space="preserve"> .   </w:t>
      </w:r>
      <w:r w:rsidRPr="001A739E">
        <w:rPr>
          <w:u w:val="single"/>
        </w:rPr>
        <w:t xml:space="preserve">Your response should include </w:t>
      </w:r>
      <w:proofErr w:type="gramStart"/>
      <w:r w:rsidRPr="001A739E">
        <w:rPr>
          <w:u w:val="single"/>
        </w:rPr>
        <w:t>a STATEMENT</w:t>
      </w:r>
      <w:proofErr w:type="gramEnd"/>
      <w:r w:rsidRPr="001A739E">
        <w:rPr>
          <w:u w:val="single"/>
        </w:rPr>
        <w:t xml:space="preserve"> OF CAPABLILITY, GSA SCHEDULE INFORMATION, </w:t>
      </w:r>
      <w:r>
        <w:rPr>
          <w:u w:val="single"/>
        </w:rPr>
        <w:t xml:space="preserve">SAM </w:t>
      </w:r>
      <w:proofErr w:type="gramStart"/>
      <w:r>
        <w:rPr>
          <w:u w:val="single"/>
        </w:rPr>
        <w:t>UEI</w:t>
      </w:r>
      <w:r w:rsidRPr="001A739E">
        <w:rPr>
          <w:u w:val="single"/>
        </w:rPr>
        <w:t>#,</w:t>
      </w:r>
      <w:proofErr w:type="gramEnd"/>
      <w:r w:rsidRPr="001A739E">
        <w:rPr>
          <w:u w:val="single"/>
        </w:rPr>
        <w:t xml:space="preserve"> BUSINESS SIZE, AND SOCIO-ECONOMIC STATUS information as explained above.</w:t>
      </w:r>
      <w:r w:rsidRPr="001A739E">
        <w:t xml:space="preserve">  Please place “</w:t>
      </w:r>
      <w:r>
        <w:rPr>
          <w:b/>
        </w:rPr>
        <w:t xml:space="preserve">SS RESPONSE - [YOUR </w:t>
      </w:r>
      <w:proofErr w:type="gramStart"/>
      <w:r>
        <w:rPr>
          <w:b/>
        </w:rPr>
        <w:t>FIRM</w:t>
      </w:r>
      <w:proofErr w:type="gramEnd"/>
      <w:r>
        <w:rPr>
          <w:b/>
        </w:rPr>
        <w:t xml:space="preserve"> NAME] –</w:t>
      </w:r>
      <w:r w:rsidRPr="001A739E">
        <w:rPr>
          <w:b/>
        </w:rPr>
        <w:t xml:space="preserve"> </w:t>
      </w:r>
      <w:r>
        <w:rPr>
          <w:b/>
        </w:rPr>
        <w:t>FREEZER</w:t>
      </w:r>
      <w:r w:rsidRPr="001A739E">
        <w:rPr>
          <w:b/>
        </w:rPr>
        <w:t xml:space="preserve"> </w:t>
      </w:r>
      <w:r>
        <w:rPr>
          <w:b/>
        </w:rPr>
        <w:t xml:space="preserve">– </w:t>
      </w:r>
      <w:proofErr w:type="gramStart"/>
      <w:r w:rsidRPr="001A739E">
        <w:rPr>
          <w:b/>
        </w:rPr>
        <w:t>VA</w:t>
      </w:r>
      <w:r>
        <w:rPr>
          <w:b/>
        </w:rPr>
        <w:t xml:space="preserve">CCHCS” </w:t>
      </w:r>
      <w:r w:rsidRPr="001A739E">
        <w:t xml:space="preserve"> in</w:t>
      </w:r>
      <w:proofErr w:type="gramEnd"/>
      <w:r w:rsidRPr="001A739E">
        <w:t xml:space="preserve"> the subject line of your email.  This notice is to assist the VA in determining sources only.   </w:t>
      </w:r>
    </w:p>
    <w:p w14:paraId="5470A1DA" w14:textId="77777777" w:rsidR="002144E1" w:rsidRDefault="002144E1" w:rsidP="00282F8B">
      <w:r w:rsidRPr="001A739E">
        <w:br/>
      </w:r>
      <w:r w:rsidRPr="001A739E">
        <w:rPr>
          <w:b/>
        </w:rPr>
        <w:t>NOTES:</w:t>
      </w:r>
      <w:r w:rsidRPr="001A739E">
        <w:t xml:space="preserve"> Issuance of this notice does not constitute any obligation whatsoever on the part of the Government to procure these services, or to issue a solicitation, nor to notify respondents of the results of this notice. No solicitation documents </w:t>
      </w:r>
      <w:proofErr w:type="gramStart"/>
      <w:r w:rsidRPr="001A739E">
        <w:t>exists</w:t>
      </w:r>
      <w:proofErr w:type="gramEnd"/>
      <w:r w:rsidRPr="001A739E">
        <w:t xml:space="preserve"> at this time; however, in the event the acquisition strategy demonstrates that GSA is a viable option for procuring a solution, the RFQ shall be posted to GSA eBuy where only those firms who currently hold a GSA Schedule with the applicable SIN will be able to</w:t>
      </w:r>
      <w:r w:rsidRPr="001A739E">
        <w:t xml:space="preserve"> respond. The Department of Veterans Affairs is </w:t>
      </w:r>
      <w:proofErr w:type="gramStart"/>
      <w:r w:rsidRPr="001A739E">
        <w:t>neither seeking</w:t>
      </w:r>
      <w:proofErr w:type="gramEnd"/>
      <w:r w:rsidRPr="001A739E">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RFI. </w:t>
      </w:r>
    </w:p>
    <w:p w14:paraId="5470A1DB" w14:textId="77777777" w:rsidR="002144E1" w:rsidRDefault="002144E1" w:rsidP="00282F8B"/>
    <w:p w14:paraId="5470A1DC" w14:textId="77777777" w:rsidR="002144E1" w:rsidRDefault="002144E1" w:rsidP="00282F8B">
      <w:r>
        <w:rPr>
          <w:b/>
          <w:bCs/>
        </w:rPr>
        <w:t xml:space="preserve">RESPONDENTS OFFERING EQUAL ALTERNATIVES: </w:t>
      </w:r>
      <w:r>
        <w:t xml:space="preserve">Respondents are to include the manufacturer of their equal item, the Country of Origin, and an authorized distributor letter. </w:t>
      </w:r>
      <w:bookmarkEnd w:id="0"/>
    </w:p>
    <w:p w14:paraId="5470A1DD" w14:textId="77777777" w:rsidR="002144E1" w:rsidRDefault="002144E1" w:rsidP="00282F8B"/>
    <w:p w14:paraId="5470A1DE" w14:textId="77777777" w:rsidR="002144E1" w:rsidRDefault="002144E1" w:rsidP="00282F8B">
      <w:pPr>
        <w:rPr>
          <w:b/>
          <w:bCs/>
          <w:u w:val="single"/>
        </w:rPr>
      </w:pPr>
      <w:r w:rsidRPr="001F5E23">
        <w:rPr>
          <w:b/>
          <w:bCs/>
          <w:u w:val="single"/>
        </w:rPr>
        <w:t>Delivery:</w:t>
      </w:r>
    </w:p>
    <w:p w14:paraId="5470A1DF" w14:textId="77777777" w:rsidR="002144E1" w:rsidRDefault="002144E1" w:rsidP="00282F8B">
      <w:r>
        <w:t>Department of Veterans Affairs</w:t>
      </w:r>
    </w:p>
    <w:bookmarkEnd w:id="1"/>
    <w:p w14:paraId="5470A1E0" w14:textId="77777777" w:rsidR="002144E1" w:rsidRDefault="002144E1" w:rsidP="00282F8B">
      <w:r w:rsidRPr="00282F8B">
        <w:t>VA Central California Healthcare System</w:t>
      </w:r>
    </w:p>
    <w:p w14:paraId="5470A1E1" w14:textId="77777777" w:rsidR="002144E1" w:rsidRDefault="002144E1" w:rsidP="00282F8B">
      <w:r w:rsidRPr="00282F8B">
        <w:t>2615 E. Clinton Ave</w:t>
      </w:r>
      <w:r>
        <w:t>.</w:t>
      </w:r>
    </w:p>
    <w:p w14:paraId="5470A1E2" w14:textId="77777777" w:rsidR="002144E1" w:rsidRDefault="002144E1" w:rsidP="00282F8B">
      <w:r>
        <w:t>Fresno, CA 93703</w:t>
      </w:r>
    </w:p>
    <w:p w14:paraId="5470A1E3" w14:textId="77777777" w:rsidR="002144E1" w:rsidRPr="001F5E23" w:rsidRDefault="002144E1" w:rsidP="00282F8B"/>
    <w:p w14:paraId="5470A1E4" w14:textId="77777777" w:rsidR="002144E1" w:rsidRDefault="002144E1"/>
    <w:p w14:paraId="5470A1E5" w14:textId="77777777" w:rsidR="002144E1" w:rsidRPr="001C4271" w:rsidRDefault="002144E1" w:rsidP="001C4271">
      <w:r w:rsidRPr="001C4271">
        <w:rPr>
          <w:b/>
        </w:rPr>
        <w:t>Date:</w:t>
      </w:r>
      <w:r w:rsidRPr="001C4271">
        <w:t xml:space="preserve"> </w:t>
      </w:r>
      <w:r w:rsidRPr="001C4271">
        <w:tab/>
      </w:r>
      <w:r w:rsidRPr="001C4271">
        <w:tab/>
      </w:r>
      <w:r w:rsidRPr="001C4271">
        <w:tab/>
      </w:r>
      <w:r>
        <w:t>3/2</w:t>
      </w:r>
      <w:r w:rsidRPr="001C4271">
        <w:t>/202</w:t>
      </w:r>
      <w:r>
        <w:t>6</w:t>
      </w:r>
    </w:p>
    <w:p w14:paraId="5470A1E6" w14:textId="77777777" w:rsidR="002144E1" w:rsidRPr="001C4271" w:rsidRDefault="002144E1" w:rsidP="001C4271">
      <w:pPr>
        <w:rPr>
          <w:rStyle w:val="Heading1Char"/>
          <w:sz w:val="22"/>
          <w:szCs w:val="22"/>
        </w:rPr>
      </w:pPr>
    </w:p>
    <w:p w14:paraId="5470A1E7" w14:textId="77777777" w:rsidR="002144E1" w:rsidRPr="001C4271" w:rsidRDefault="002144E1" w:rsidP="001C4271">
      <w:pPr>
        <w:rPr>
          <w:rStyle w:val="Heading1Char"/>
          <w:sz w:val="22"/>
          <w:szCs w:val="22"/>
        </w:rPr>
      </w:pPr>
      <w:r>
        <w:rPr>
          <w:rStyle w:val="Heading1Char"/>
          <w:sz w:val="22"/>
          <w:szCs w:val="22"/>
        </w:rPr>
        <w:lastRenderedPageBreak/>
        <w:t xml:space="preserve">DRAFT </w:t>
      </w:r>
      <w:r w:rsidRPr="001C4271">
        <w:rPr>
          <w:rStyle w:val="Heading1Char"/>
          <w:sz w:val="22"/>
          <w:szCs w:val="22"/>
        </w:rPr>
        <w:t>STATEMENT OF WORK FOR</w:t>
      </w:r>
    </w:p>
    <w:p w14:paraId="5470A1E8" w14:textId="77777777" w:rsidR="002144E1" w:rsidRPr="00513738" w:rsidRDefault="002144E1" w:rsidP="00513738">
      <w:pPr>
        <w:adjustRightInd w:val="0"/>
        <w:jc w:val="both"/>
        <w:rPr>
          <w:rFonts w:ascii="TimesNewRomanPSMT" w:hAnsi="TimesNewRomanPSMT" w:cs="TimesNewRomanPSMT"/>
          <w:szCs w:val="24"/>
          <w:u w:val="single"/>
        </w:rPr>
      </w:pPr>
      <w:r w:rsidRPr="001C4271">
        <w:rPr>
          <w:rStyle w:val="Heading1Char"/>
          <w:sz w:val="22"/>
          <w:szCs w:val="22"/>
        </w:rPr>
        <w:t>Project Name</w:t>
      </w:r>
      <w:proofErr w:type="gramStart"/>
      <w:r w:rsidRPr="001C4271">
        <w:rPr>
          <w:rStyle w:val="Heading1Char"/>
          <w:sz w:val="22"/>
          <w:szCs w:val="22"/>
        </w:rPr>
        <w:t>:</w:t>
      </w:r>
      <w:r>
        <w:tab/>
      </w:r>
      <w:r>
        <w:tab/>
      </w:r>
      <w:bookmarkStart w:id="2" w:name="_Hlk223382052"/>
      <w:r>
        <w:rPr>
          <w:rFonts w:ascii="TimesNewRomanPSMT" w:hAnsi="TimesNewRomanPSMT" w:cs="TimesNewRomanPSMT"/>
          <w:szCs w:val="24"/>
        </w:rPr>
        <w:t>NFS</w:t>
      </w:r>
      <w:proofErr w:type="gramEnd"/>
      <w:r>
        <w:rPr>
          <w:rFonts w:ascii="TimesNewRomanPSMT" w:hAnsi="TimesNewRomanPSMT" w:cs="TimesNewRomanPSMT"/>
          <w:szCs w:val="24"/>
        </w:rPr>
        <w:t xml:space="preserve"> Freezer Replacement</w:t>
      </w:r>
      <w:bookmarkEnd w:id="2"/>
    </w:p>
    <w:p w14:paraId="5470A1E9" w14:textId="77777777" w:rsidR="002144E1" w:rsidRPr="001C4271" w:rsidRDefault="002144E1" w:rsidP="001C4271"/>
    <w:p w14:paraId="5470A1EA" w14:textId="77777777" w:rsidR="002144E1" w:rsidRPr="001C4271" w:rsidRDefault="002144E1" w:rsidP="001C4271">
      <w:r w:rsidRPr="001C4271">
        <w:rPr>
          <w:rStyle w:val="Heading1Char"/>
          <w:sz w:val="22"/>
          <w:szCs w:val="22"/>
        </w:rPr>
        <w:t>Place of Performance</w:t>
      </w:r>
      <w:proofErr w:type="gramStart"/>
      <w:r w:rsidRPr="001C4271">
        <w:rPr>
          <w:rStyle w:val="Heading1Char"/>
          <w:sz w:val="22"/>
          <w:szCs w:val="22"/>
        </w:rPr>
        <w:t>:</w:t>
      </w:r>
      <w:r w:rsidRPr="001C4271">
        <w:tab/>
      </w:r>
      <w:r>
        <w:tab/>
      </w:r>
      <w:r w:rsidRPr="001C4271">
        <w:t>Fresno</w:t>
      </w:r>
      <w:proofErr w:type="gramEnd"/>
      <w:r w:rsidRPr="001C4271">
        <w:t xml:space="preserve"> VA Campus</w:t>
      </w:r>
    </w:p>
    <w:p w14:paraId="5470A1EB" w14:textId="77777777" w:rsidR="002144E1" w:rsidRPr="001C4271" w:rsidRDefault="002144E1" w:rsidP="001C4271">
      <w:pPr>
        <w:ind w:left="2160" w:firstLine="720"/>
      </w:pPr>
      <w:r w:rsidRPr="001C4271">
        <w:t>2615 E. Clinton Ave</w:t>
      </w:r>
    </w:p>
    <w:p w14:paraId="5470A1EC" w14:textId="77777777" w:rsidR="002144E1" w:rsidRPr="001C4271" w:rsidRDefault="002144E1" w:rsidP="001C4271">
      <w:pPr>
        <w:ind w:left="2160" w:firstLine="720"/>
      </w:pPr>
      <w:r w:rsidRPr="001C4271">
        <w:t>Fresno, CA 93703-2223</w:t>
      </w:r>
    </w:p>
    <w:p w14:paraId="5470A1ED" w14:textId="77777777" w:rsidR="002144E1" w:rsidRPr="001C4271" w:rsidRDefault="002144E1">
      <w:pPr>
        <w:pStyle w:val="BodyText"/>
        <w:spacing w:before="2"/>
        <w:rPr>
          <w:rStyle w:val="Heading1Char"/>
          <w:b w:val="0"/>
          <w:sz w:val="22"/>
          <w:szCs w:val="22"/>
        </w:rPr>
      </w:pPr>
    </w:p>
    <w:p w14:paraId="5470A1EE" w14:textId="77777777" w:rsidR="002144E1" w:rsidRPr="001C4271" w:rsidRDefault="002144E1" w:rsidP="001C4271">
      <w:pPr>
        <w:pStyle w:val="BodyText"/>
        <w:spacing w:before="2"/>
        <w:rPr>
          <w:b/>
          <w:sz w:val="22"/>
          <w:szCs w:val="22"/>
          <w:u w:val="single"/>
        </w:rPr>
      </w:pPr>
      <w:r w:rsidRPr="001C4271">
        <w:rPr>
          <w:rStyle w:val="Heading1Char"/>
          <w:bCs w:val="0"/>
          <w:sz w:val="22"/>
          <w:szCs w:val="22"/>
        </w:rPr>
        <w:t>Part 1</w:t>
      </w:r>
      <w:proofErr w:type="gramStart"/>
      <w:r w:rsidRPr="001C4271">
        <w:rPr>
          <w:rStyle w:val="Heading1Char"/>
          <w:bCs w:val="0"/>
          <w:sz w:val="22"/>
          <w:szCs w:val="22"/>
        </w:rPr>
        <w:t>:  Project</w:t>
      </w:r>
      <w:proofErr w:type="gramEnd"/>
      <w:r w:rsidRPr="001C4271">
        <w:rPr>
          <w:rStyle w:val="Heading1Char"/>
          <w:bCs w:val="0"/>
          <w:sz w:val="22"/>
          <w:szCs w:val="22"/>
        </w:rPr>
        <w:t xml:space="preserve"> Scope of Work Overview</w:t>
      </w:r>
      <w:r w:rsidRPr="001C4271">
        <w:rPr>
          <w:b/>
          <w:sz w:val="22"/>
          <w:szCs w:val="22"/>
          <w:u w:val="single"/>
        </w:rPr>
        <w:t>:</w:t>
      </w:r>
    </w:p>
    <w:p w14:paraId="5470A1EF" w14:textId="77777777" w:rsidR="002144E1" w:rsidRPr="001C4271" w:rsidRDefault="002144E1" w:rsidP="001C4271">
      <w:pPr>
        <w:pStyle w:val="BodyText"/>
        <w:ind w:left="560" w:right="89"/>
        <w:rPr>
          <w:spacing w:val="-3"/>
          <w:sz w:val="22"/>
          <w:szCs w:val="22"/>
        </w:rPr>
      </w:pPr>
      <w:r w:rsidRPr="001C4271">
        <w:rPr>
          <w:spacing w:val="-3"/>
          <w:sz w:val="22"/>
          <w:szCs w:val="22"/>
        </w:rPr>
        <w:t xml:space="preserve">The Department of Veterans Affairs (VA), VACCHCS Fresno Facilities Maintenance Service, </w:t>
      </w:r>
      <w:proofErr w:type="gramStart"/>
      <w:r>
        <w:rPr>
          <w:spacing w:val="-3"/>
          <w:sz w:val="22"/>
          <w:szCs w:val="22"/>
        </w:rPr>
        <w:t>seeking</w:t>
      </w:r>
      <w:proofErr w:type="gramEnd"/>
      <w:r>
        <w:rPr>
          <w:spacing w:val="-3"/>
          <w:sz w:val="22"/>
          <w:szCs w:val="22"/>
        </w:rPr>
        <w:t xml:space="preserve"> </w:t>
      </w:r>
      <w:r>
        <w:rPr>
          <w:spacing w:val="-3"/>
          <w:sz w:val="22"/>
          <w:szCs w:val="22"/>
        </w:rPr>
        <w:t xml:space="preserve">repair to </w:t>
      </w:r>
      <w:r>
        <w:rPr>
          <w:spacing w:val="-3"/>
          <w:sz w:val="22"/>
          <w:szCs w:val="22"/>
        </w:rPr>
        <w:t>two freezers in Nutrition Food Service Kitchen located in the basement of Building 1.</w:t>
      </w:r>
    </w:p>
    <w:p w14:paraId="5470A1F0" w14:textId="77777777" w:rsidR="002144E1" w:rsidRPr="001C4271" w:rsidRDefault="002144E1">
      <w:pPr>
        <w:pStyle w:val="BodyText"/>
        <w:spacing w:before="2"/>
        <w:rPr>
          <w:b/>
          <w:sz w:val="22"/>
          <w:szCs w:val="22"/>
          <w:u w:val="single"/>
        </w:rPr>
      </w:pPr>
    </w:p>
    <w:p w14:paraId="5470A1F1" w14:textId="77777777" w:rsidR="002144E1" w:rsidRDefault="002144E1">
      <w:pPr>
        <w:pStyle w:val="BodyText"/>
        <w:spacing w:before="2"/>
        <w:rPr>
          <w:b/>
          <w:sz w:val="22"/>
          <w:szCs w:val="22"/>
          <w:u w:val="single"/>
        </w:rPr>
      </w:pPr>
      <w:r w:rsidRPr="001C4271">
        <w:rPr>
          <w:b/>
          <w:sz w:val="22"/>
          <w:szCs w:val="22"/>
          <w:u w:val="single"/>
        </w:rPr>
        <w:t>Part 2</w:t>
      </w:r>
      <w:proofErr w:type="gramStart"/>
      <w:r w:rsidRPr="001C4271">
        <w:rPr>
          <w:b/>
          <w:sz w:val="22"/>
          <w:szCs w:val="22"/>
          <w:u w:val="single"/>
        </w:rPr>
        <w:t>:  Period</w:t>
      </w:r>
      <w:proofErr w:type="gramEnd"/>
      <w:r w:rsidRPr="001C4271">
        <w:rPr>
          <w:b/>
          <w:sz w:val="22"/>
          <w:szCs w:val="22"/>
          <w:u w:val="single"/>
        </w:rPr>
        <w:t xml:space="preserve"> of Performance (POP):</w:t>
      </w:r>
    </w:p>
    <w:p w14:paraId="5470A1F2" w14:textId="77777777" w:rsidR="002144E1" w:rsidRPr="001C4271" w:rsidRDefault="002144E1" w:rsidP="001C4271">
      <w:pPr>
        <w:pStyle w:val="Heading1"/>
        <w:tabs>
          <w:tab w:val="left" w:pos="410"/>
        </w:tabs>
        <w:ind w:left="410"/>
        <w:rPr>
          <w:b w:val="0"/>
          <w:bCs w:val="0"/>
          <w:sz w:val="22"/>
          <w:szCs w:val="22"/>
        </w:rPr>
      </w:pPr>
      <w:r>
        <w:rPr>
          <w:b w:val="0"/>
          <w:bCs w:val="0"/>
          <w:sz w:val="22"/>
          <w:szCs w:val="22"/>
        </w:rPr>
        <w:t xml:space="preserve">  </w:t>
      </w:r>
      <w:r w:rsidRPr="001C4271">
        <w:rPr>
          <w:b w:val="0"/>
          <w:bCs w:val="0"/>
          <w:sz w:val="22"/>
          <w:szCs w:val="22"/>
        </w:rPr>
        <w:t>The vendor</w:t>
      </w:r>
      <w:r w:rsidRPr="001C4271">
        <w:rPr>
          <w:b w:val="0"/>
          <w:bCs w:val="0"/>
          <w:sz w:val="22"/>
          <w:szCs w:val="22"/>
        </w:rPr>
        <w:t xml:space="preserve"> will have </w:t>
      </w:r>
      <w:r>
        <w:rPr>
          <w:b w:val="0"/>
          <w:bCs w:val="0"/>
          <w:sz w:val="22"/>
          <w:szCs w:val="22"/>
        </w:rPr>
        <w:t>4</w:t>
      </w:r>
      <w:r>
        <w:rPr>
          <w:b w:val="0"/>
          <w:bCs w:val="0"/>
          <w:sz w:val="22"/>
          <w:szCs w:val="22"/>
        </w:rPr>
        <w:t xml:space="preserve"> weeks</w:t>
      </w:r>
      <w:r>
        <w:rPr>
          <w:b w:val="0"/>
          <w:bCs w:val="0"/>
          <w:sz w:val="22"/>
          <w:szCs w:val="22"/>
        </w:rPr>
        <w:t xml:space="preserve"> to complete the </w:t>
      </w:r>
      <w:r>
        <w:rPr>
          <w:b w:val="0"/>
          <w:bCs w:val="0"/>
          <w:sz w:val="22"/>
          <w:szCs w:val="22"/>
        </w:rPr>
        <w:t>requirements</w:t>
      </w:r>
      <w:r>
        <w:rPr>
          <w:b w:val="0"/>
          <w:bCs w:val="0"/>
          <w:sz w:val="22"/>
          <w:szCs w:val="22"/>
        </w:rPr>
        <w:t xml:space="preserve"> after securing the equipment.</w:t>
      </w:r>
    </w:p>
    <w:p w14:paraId="5470A1F3" w14:textId="77777777" w:rsidR="002144E1" w:rsidRPr="001C4271" w:rsidRDefault="002144E1">
      <w:pPr>
        <w:pStyle w:val="BodyText"/>
        <w:spacing w:before="2"/>
        <w:rPr>
          <w:b/>
          <w:sz w:val="22"/>
          <w:szCs w:val="22"/>
          <w:u w:val="single"/>
        </w:rPr>
      </w:pPr>
    </w:p>
    <w:p w14:paraId="5470A1F4" w14:textId="77777777" w:rsidR="002144E1" w:rsidRPr="009900B4" w:rsidRDefault="002144E1" w:rsidP="009900B4">
      <w:pPr>
        <w:pStyle w:val="BodyText"/>
        <w:spacing w:before="2"/>
        <w:rPr>
          <w:b/>
          <w:sz w:val="22"/>
          <w:szCs w:val="22"/>
          <w:u w:val="single"/>
        </w:rPr>
      </w:pPr>
      <w:r w:rsidRPr="009900B4">
        <w:rPr>
          <w:b/>
          <w:sz w:val="22"/>
          <w:szCs w:val="22"/>
          <w:u w:val="single"/>
        </w:rPr>
        <w:t>Part 3</w:t>
      </w:r>
      <w:proofErr w:type="gramStart"/>
      <w:r w:rsidRPr="009900B4">
        <w:rPr>
          <w:b/>
          <w:sz w:val="22"/>
          <w:szCs w:val="22"/>
          <w:u w:val="single"/>
        </w:rPr>
        <w:t>:  General</w:t>
      </w:r>
      <w:proofErr w:type="gramEnd"/>
      <w:r w:rsidRPr="009900B4">
        <w:rPr>
          <w:b/>
          <w:sz w:val="22"/>
          <w:szCs w:val="22"/>
          <w:u w:val="single"/>
        </w:rPr>
        <w:t xml:space="preserve"> Information and Requirements:</w:t>
      </w:r>
    </w:p>
    <w:p w14:paraId="5470A1F5" w14:textId="77777777" w:rsidR="002144E1" w:rsidRPr="00A57FF3" w:rsidRDefault="002144E1" w:rsidP="00CC689C">
      <w:pPr>
        <w:numPr>
          <w:ilvl w:val="1"/>
          <w:numId w:val="1"/>
        </w:numPr>
        <w:spacing w:before="90"/>
        <w:ind w:left="360" w:right="89"/>
        <w:rPr>
          <w:spacing w:val="-3"/>
        </w:rPr>
      </w:pPr>
      <w:r w:rsidRPr="00A57FF3">
        <w:t xml:space="preserve">The contractor shall provide operation and maintenance instructions, and </w:t>
      </w:r>
      <w:r w:rsidRPr="00A57FF3">
        <w:t>manufacture</w:t>
      </w:r>
      <w:r w:rsidRPr="00A57FF3">
        <w:t xml:space="preserve"> documentation at the completion of the project. Manufacturer documentation and maintenance schedule to be provided.</w:t>
      </w:r>
    </w:p>
    <w:p w14:paraId="5470A1F6" w14:textId="77777777" w:rsidR="002144E1" w:rsidRPr="00A57FF3" w:rsidRDefault="002144E1" w:rsidP="00CC689C">
      <w:pPr>
        <w:numPr>
          <w:ilvl w:val="1"/>
          <w:numId w:val="1"/>
        </w:numPr>
        <w:spacing w:before="90"/>
        <w:ind w:left="360" w:right="89"/>
        <w:rPr>
          <w:spacing w:val="-3"/>
        </w:rPr>
      </w:pPr>
      <w:r w:rsidRPr="00A57FF3">
        <w:t>The contractor shall provide all tools, equipment, and personal protective equipment necessary to complete this project as deemed by industry standards, this SOW, all related specifications, applicable code requirements, and site policy.</w:t>
      </w:r>
    </w:p>
    <w:p w14:paraId="5470A1F7" w14:textId="77777777" w:rsidR="002144E1" w:rsidRPr="00CF397A" w:rsidRDefault="002144E1" w:rsidP="00CC689C">
      <w:pPr>
        <w:numPr>
          <w:ilvl w:val="1"/>
          <w:numId w:val="1"/>
        </w:numPr>
        <w:spacing w:before="90"/>
        <w:ind w:left="360" w:right="89"/>
        <w:rPr>
          <w:spacing w:val="-3"/>
        </w:rPr>
      </w:pPr>
      <w:r w:rsidRPr="00A57FF3">
        <w:t>Disposal of all waste and debris is at the contractor’s own expense.</w:t>
      </w:r>
    </w:p>
    <w:p w14:paraId="5470A1F8" w14:textId="77777777" w:rsidR="002144E1" w:rsidRPr="00A57FF3" w:rsidRDefault="002144E1" w:rsidP="00CC689C">
      <w:pPr>
        <w:numPr>
          <w:ilvl w:val="1"/>
          <w:numId w:val="1"/>
        </w:numPr>
        <w:spacing w:before="90"/>
        <w:ind w:left="360" w:right="89"/>
        <w:rPr>
          <w:spacing w:val="-3"/>
        </w:rPr>
      </w:pPr>
      <w:r>
        <w:t xml:space="preserve">The contractor will provide an </w:t>
      </w:r>
      <w:proofErr w:type="gramStart"/>
      <w:r>
        <w:t>accounting</w:t>
      </w:r>
      <w:proofErr w:type="gramEnd"/>
      <w:r>
        <w:t xml:space="preserve"> for all refrigerant </w:t>
      </w:r>
      <w:proofErr w:type="gramStart"/>
      <w:r>
        <w:t>disposal</w:t>
      </w:r>
      <w:proofErr w:type="gramEnd"/>
      <w:r>
        <w:t>.</w:t>
      </w:r>
    </w:p>
    <w:p w14:paraId="5470A1F9" w14:textId="77777777" w:rsidR="002144E1" w:rsidRPr="00A57FF3" w:rsidRDefault="002144E1" w:rsidP="00CC689C">
      <w:pPr>
        <w:numPr>
          <w:ilvl w:val="1"/>
          <w:numId w:val="1"/>
        </w:numPr>
        <w:spacing w:before="90"/>
        <w:ind w:left="360" w:right="89"/>
        <w:rPr>
          <w:spacing w:val="-3"/>
        </w:rPr>
      </w:pPr>
      <w:r w:rsidRPr="00A57FF3">
        <w:t xml:space="preserve">The contractor shall provide quality control of all work conducted and the individual appointed shall be competent and educated/experienced in the field of work this scope encompasses </w:t>
      </w:r>
    </w:p>
    <w:p w14:paraId="5470A1FA" w14:textId="77777777" w:rsidR="002144E1" w:rsidRPr="00A57FF3" w:rsidRDefault="002144E1" w:rsidP="00CC689C">
      <w:pPr>
        <w:numPr>
          <w:ilvl w:val="1"/>
          <w:numId w:val="1"/>
        </w:numPr>
        <w:spacing w:before="90"/>
        <w:ind w:left="360" w:right="89"/>
        <w:rPr>
          <w:spacing w:val="-3"/>
        </w:rPr>
      </w:pPr>
      <w:r w:rsidRPr="00A57FF3">
        <w:t xml:space="preserve">All work shall be coordinated with the </w:t>
      </w:r>
      <w:r>
        <w:t>VA POC</w:t>
      </w:r>
      <w:r w:rsidRPr="00A57FF3">
        <w:t xml:space="preserve"> assigned to this project and only commence once approved.</w:t>
      </w:r>
    </w:p>
    <w:p w14:paraId="5470A1FB" w14:textId="77777777" w:rsidR="002144E1" w:rsidRPr="006D06BB" w:rsidRDefault="002144E1" w:rsidP="00CC689C">
      <w:pPr>
        <w:pStyle w:val="BodyText"/>
        <w:numPr>
          <w:ilvl w:val="1"/>
          <w:numId w:val="1"/>
        </w:numPr>
        <w:ind w:left="360" w:right="89"/>
        <w:rPr>
          <w:spacing w:val="-3"/>
          <w:sz w:val="22"/>
          <w:szCs w:val="22"/>
        </w:rPr>
      </w:pPr>
      <w:r w:rsidRPr="006D06BB">
        <w:rPr>
          <w:sz w:val="22"/>
          <w:szCs w:val="22"/>
        </w:rPr>
        <w:t>Schedule:  Normal work hours will be 8:00am – 4:30 pm Monday-Friday</w:t>
      </w:r>
      <w:r w:rsidRPr="0003597F">
        <w:rPr>
          <w:rFonts w:ascii="Segoe UI" w:eastAsiaTheme="minorHAnsi" w:hAnsi="Segoe UI" w:cs="Segoe UI"/>
          <w:sz w:val="18"/>
          <w:szCs w:val="18"/>
        </w:rPr>
        <w:t xml:space="preserve"> </w:t>
      </w:r>
      <w:r w:rsidRPr="0003597F">
        <w:rPr>
          <w:sz w:val="22"/>
          <w:szCs w:val="22"/>
        </w:rPr>
        <w:t xml:space="preserve">excluding Official Federal Holidays, A contractor is not to work on Official Federal Holidays as listed on OPM.gov(https://www.opm.gov/policy-data-oversight/pay-leave/federal-holidays/#url=Overview). The </w:t>
      </w:r>
      <w:proofErr w:type="gramStart"/>
      <w:r w:rsidRPr="0003597F">
        <w:rPr>
          <w:sz w:val="22"/>
          <w:szCs w:val="22"/>
        </w:rPr>
        <w:t>contractor</w:t>
      </w:r>
      <w:proofErr w:type="gramEnd"/>
      <w:r w:rsidRPr="0003597F">
        <w:rPr>
          <w:sz w:val="22"/>
          <w:szCs w:val="22"/>
        </w:rPr>
        <w:t xml:space="preserve"> if they need to perform work over the weekends </w:t>
      </w:r>
      <w:r w:rsidRPr="0003597F">
        <w:rPr>
          <w:sz w:val="22"/>
          <w:szCs w:val="22"/>
        </w:rPr>
        <w:lastRenderedPageBreak/>
        <w:t xml:space="preserve">(Saturdays and Sunday) or outside of work hours above that they will need to request authorization prior </w:t>
      </w:r>
      <w:proofErr w:type="gramStart"/>
      <w:r w:rsidRPr="0003597F">
        <w:rPr>
          <w:sz w:val="22"/>
          <w:szCs w:val="22"/>
        </w:rPr>
        <w:t>too</w:t>
      </w:r>
      <w:proofErr w:type="gramEnd"/>
      <w:r w:rsidRPr="0003597F">
        <w:rPr>
          <w:sz w:val="22"/>
          <w:szCs w:val="22"/>
        </w:rPr>
        <w:t xml:space="preserve"> performing any work from the </w:t>
      </w:r>
      <w:r>
        <w:rPr>
          <w:sz w:val="22"/>
          <w:szCs w:val="22"/>
        </w:rPr>
        <w:t>VA POC</w:t>
      </w:r>
      <w:r w:rsidRPr="0003597F">
        <w:rPr>
          <w:sz w:val="22"/>
          <w:szCs w:val="22"/>
        </w:rPr>
        <w:t xml:space="preserve">/Engineer and final approval from the Contracting Officer. </w:t>
      </w:r>
      <w:r w:rsidRPr="006D06BB">
        <w:rPr>
          <w:sz w:val="22"/>
          <w:szCs w:val="22"/>
        </w:rPr>
        <w:t xml:space="preserve">Any request </w:t>
      </w:r>
      <w:proofErr w:type="gramStart"/>
      <w:r w:rsidRPr="006D06BB">
        <w:rPr>
          <w:sz w:val="22"/>
          <w:szCs w:val="22"/>
        </w:rPr>
        <w:t>to</w:t>
      </w:r>
      <w:proofErr w:type="gramEnd"/>
      <w:r w:rsidRPr="006D06BB">
        <w:rPr>
          <w:sz w:val="22"/>
          <w:szCs w:val="22"/>
        </w:rPr>
        <w:t xml:space="preserve"> utility shutdowns must be reque</w:t>
      </w:r>
      <w:r w:rsidRPr="006D06BB">
        <w:rPr>
          <w:sz w:val="22"/>
          <w:szCs w:val="22"/>
        </w:rPr>
        <w:t xml:space="preserve">sted </w:t>
      </w:r>
      <w:r>
        <w:rPr>
          <w:sz w:val="22"/>
          <w:szCs w:val="22"/>
        </w:rPr>
        <w:t>immediately.</w:t>
      </w:r>
    </w:p>
    <w:p w14:paraId="5470A1FC" w14:textId="77777777" w:rsidR="002144E1" w:rsidRPr="0052370B" w:rsidRDefault="002144E1" w:rsidP="00B12FFD">
      <w:pPr>
        <w:pStyle w:val="BodyText"/>
        <w:numPr>
          <w:ilvl w:val="1"/>
          <w:numId w:val="1"/>
        </w:numPr>
        <w:ind w:left="360" w:right="89"/>
        <w:rPr>
          <w:sz w:val="22"/>
          <w:szCs w:val="22"/>
        </w:rPr>
      </w:pPr>
      <w:r w:rsidRPr="0052370B">
        <w:rPr>
          <w:sz w:val="22"/>
          <w:szCs w:val="22"/>
        </w:rPr>
        <w:t xml:space="preserve">Codes and Standards: The Contractor shall follow all applicable codes and standards </w:t>
      </w:r>
      <w:proofErr w:type="gramStart"/>
      <w:r w:rsidRPr="0052370B">
        <w:rPr>
          <w:sz w:val="22"/>
          <w:szCs w:val="22"/>
        </w:rPr>
        <w:t>to</w:t>
      </w:r>
      <w:proofErr w:type="gramEnd"/>
      <w:r w:rsidRPr="0052370B">
        <w:rPr>
          <w:sz w:val="22"/>
          <w:szCs w:val="22"/>
        </w:rPr>
        <w:t xml:space="preserve"> this type of work including but not limited to Health Care System Memorandums (HCSM), OSHA Guidelines, Lock-</w:t>
      </w:r>
      <w:proofErr w:type="gramStart"/>
      <w:r w:rsidRPr="0052370B">
        <w:rPr>
          <w:sz w:val="22"/>
          <w:szCs w:val="22"/>
        </w:rPr>
        <w:t>out-Tag</w:t>
      </w:r>
      <w:proofErr w:type="gramEnd"/>
      <w:r w:rsidRPr="0052370B">
        <w:rPr>
          <w:sz w:val="22"/>
          <w:szCs w:val="22"/>
        </w:rPr>
        <w:t xml:space="preserve">-out, Rules of Station, NFPA, and etcetera. If any code/standard is found to be </w:t>
      </w:r>
      <w:proofErr w:type="gramStart"/>
      <w:r w:rsidRPr="0052370B">
        <w:rPr>
          <w:sz w:val="22"/>
          <w:szCs w:val="22"/>
        </w:rPr>
        <w:t>contradictory;</w:t>
      </w:r>
      <w:proofErr w:type="gramEnd"/>
      <w:r w:rsidRPr="0052370B">
        <w:rPr>
          <w:sz w:val="22"/>
          <w:szCs w:val="22"/>
        </w:rPr>
        <w:t xml:space="preserve"> the authority having jurisdiction (</w:t>
      </w:r>
      <w:r>
        <w:rPr>
          <w:sz w:val="22"/>
          <w:szCs w:val="22"/>
        </w:rPr>
        <w:t>VA POC</w:t>
      </w:r>
      <w:r w:rsidRPr="0052370B">
        <w:rPr>
          <w:sz w:val="22"/>
          <w:szCs w:val="22"/>
        </w:rPr>
        <w:t>) shall make the final determination and work shall proceed at no additional cost to the medical center.</w:t>
      </w:r>
    </w:p>
    <w:p w14:paraId="5470A1FD" w14:textId="77777777" w:rsidR="002144E1" w:rsidRDefault="002144E1" w:rsidP="001C4271">
      <w:pPr>
        <w:pStyle w:val="Heading1"/>
        <w:rPr>
          <w:bCs w:val="0"/>
          <w:sz w:val="22"/>
          <w:szCs w:val="22"/>
        </w:rPr>
      </w:pPr>
    </w:p>
    <w:p w14:paraId="5470A1FE" w14:textId="77777777" w:rsidR="002144E1" w:rsidRPr="009900B4" w:rsidRDefault="002144E1" w:rsidP="009900B4">
      <w:pPr>
        <w:pStyle w:val="BodyText"/>
        <w:spacing w:before="2"/>
        <w:rPr>
          <w:b/>
          <w:sz w:val="22"/>
          <w:szCs w:val="22"/>
          <w:u w:val="single"/>
        </w:rPr>
      </w:pPr>
      <w:r w:rsidRPr="009900B4">
        <w:rPr>
          <w:b/>
          <w:sz w:val="22"/>
          <w:szCs w:val="22"/>
          <w:u w:val="single"/>
        </w:rPr>
        <w:t xml:space="preserve">Part </w:t>
      </w:r>
      <w:r>
        <w:rPr>
          <w:b/>
          <w:sz w:val="22"/>
          <w:szCs w:val="22"/>
          <w:u w:val="single"/>
        </w:rPr>
        <w:t>4</w:t>
      </w:r>
      <w:proofErr w:type="gramStart"/>
      <w:r w:rsidRPr="009900B4">
        <w:rPr>
          <w:b/>
          <w:sz w:val="22"/>
          <w:szCs w:val="22"/>
          <w:u w:val="single"/>
        </w:rPr>
        <w:t>:  Detailed</w:t>
      </w:r>
      <w:proofErr w:type="gramEnd"/>
      <w:r w:rsidRPr="009900B4">
        <w:rPr>
          <w:b/>
          <w:sz w:val="22"/>
          <w:szCs w:val="22"/>
          <w:u w:val="single"/>
        </w:rPr>
        <w:t xml:space="preserve"> Project Scope of Work:</w:t>
      </w:r>
    </w:p>
    <w:p w14:paraId="5470A1FF" w14:textId="77777777" w:rsidR="002144E1" w:rsidRPr="000D75C8" w:rsidRDefault="002144E1" w:rsidP="000D75C8">
      <w:pPr>
        <w:pStyle w:val="ListParagraph"/>
        <w:numPr>
          <w:ilvl w:val="1"/>
          <w:numId w:val="2"/>
        </w:numPr>
        <w:adjustRightInd w:val="0"/>
      </w:pPr>
      <w:r w:rsidRPr="000D75C8">
        <w:t xml:space="preserve">The contractor shall provide all tools, materials, equipment, supervision, personnel, and transportation necessary to assure that all services are in accordance </w:t>
      </w:r>
      <w:r w:rsidRPr="000D75C8">
        <w:t>with</w:t>
      </w:r>
      <w:r w:rsidRPr="000D75C8">
        <w:t xml:space="preserve"> contract and all applicable codes, law, and regulations. </w:t>
      </w:r>
    </w:p>
    <w:p w14:paraId="5470A200" w14:textId="77777777" w:rsidR="002144E1" w:rsidRDefault="002144E1" w:rsidP="000D75C8">
      <w:pPr>
        <w:pStyle w:val="ListParagraph"/>
        <w:numPr>
          <w:ilvl w:val="1"/>
          <w:numId w:val="2"/>
        </w:numPr>
        <w:adjustRightInd w:val="0"/>
      </w:pPr>
      <w:r w:rsidRPr="00CF397A">
        <w:t xml:space="preserve">The </w:t>
      </w:r>
      <w:r>
        <w:t>contractor should replace both evaporative coolers in BE6B.</w:t>
      </w:r>
    </w:p>
    <w:p w14:paraId="5470A201" w14:textId="77777777" w:rsidR="002144E1" w:rsidRDefault="002144E1" w:rsidP="00CF397A">
      <w:pPr>
        <w:pStyle w:val="ListParagraph"/>
        <w:numPr>
          <w:ilvl w:val="1"/>
          <w:numId w:val="2"/>
        </w:numPr>
        <w:adjustRightInd w:val="0"/>
      </w:pPr>
      <w:r w:rsidRPr="00CF397A">
        <w:t xml:space="preserve">The </w:t>
      </w:r>
      <w:r>
        <w:t xml:space="preserve">contractor should replace both </w:t>
      </w:r>
      <w:r>
        <w:t>condensing units serving</w:t>
      </w:r>
      <w:r>
        <w:t xml:space="preserve"> BE6B.</w:t>
      </w:r>
    </w:p>
    <w:p w14:paraId="5470A202" w14:textId="77777777" w:rsidR="002144E1" w:rsidRDefault="002144E1" w:rsidP="009672BC">
      <w:pPr>
        <w:pStyle w:val="ListParagraph"/>
        <w:numPr>
          <w:ilvl w:val="1"/>
          <w:numId w:val="2"/>
        </w:numPr>
        <w:adjustRightInd w:val="0"/>
      </w:pPr>
      <w:r w:rsidRPr="00CF397A">
        <w:t xml:space="preserve">The </w:t>
      </w:r>
      <w:r>
        <w:t>contractor should replace evaporative cooler in BE9A.</w:t>
      </w:r>
    </w:p>
    <w:p w14:paraId="5470A203" w14:textId="77777777" w:rsidR="002144E1" w:rsidRDefault="002144E1" w:rsidP="009672BC">
      <w:pPr>
        <w:pStyle w:val="ListParagraph"/>
        <w:numPr>
          <w:ilvl w:val="1"/>
          <w:numId w:val="2"/>
        </w:numPr>
        <w:adjustRightInd w:val="0"/>
      </w:pPr>
      <w:r w:rsidRPr="00CF397A">
        <w:t xml:space="preserve">The </w:t>
      </w:r>
      <w:r>
        <w:t>contractor should replace condensing unit serving BE9A.</w:t>
      </w:r>
    </w:p>
    <w:p w14:paraId="5470A204" w14:textId="77777777" w:rsidR="002144E1" w:rsidRDefault="002144E1" w:rsidP="000D75C8">
      <w:pPr>
        <w:pStyle w:val="ListParagraph"/>
        <w:numPr>
          <w:ilvl w:val="1"/>
          <w:numId w:val="2"/>
        </w:numPr>
        <w:adjustRightInd w:val="0"/>
      </w:pPr>
      <w:bookmarkStart w:id="3" w:name="_Hlk223193944"/>
      <w:r>
        <w:t>The door on BE6B requires replacement.</w:t>
      </w:r>
    </w:p>
    <w:p w14:paraId="5470A205" w14:textId="77777777" w:rsidR="002144E1" w:rsidRDefault="002144E1" w:rsidP="000D75C8">
      <w:pPr>
        <w:pStyle w:val="ListParagraph"/>
        <w:numPr>
          <w:ilvl w:val="1"/>
          <w:numId w:val="2"/>
        </w:numPr>
        <w:adjustRightInd w:val="0"/>
      </w:pPr>
      <w:r>
        <w:t>The door on BE9A requires replacement</w:t>
      </w:r>
    </w:p>
    <w:p w14:paraId="5470A206" w14:textId="77777777" w:rsidR="002144E1" w:rsidRPr="00CF397A" w:rsidRDefault="002144E1" w:rsidP="000D75C8">
      <w:pPr>
        <w:pStyle w:val="ListParagraph"/>
        <w:numPr>
          <w:ilvl w:val="1"/>
          <w:numId w:val="2"/>
        </w:numPr>
        <w:adjustRightInd w:val="0"/>
      </w:pPr>
      <w:r>
        <w:t>The contractor will be responsible for disconnecting and removing existing equipment and parts as required.</w:t>
      </w:r>
    </w:p>
    <w:bookmarkEnd w:id="3"/>
    <w:p w14:paraId="5470A207" w14:textId="77777777" w:rsidR="002144E1" w:rsidRPr="00CF397A" w:rsidRDefault="002144E1" w:rsidP="009672BC">
      <w:pPr>
        <w:pStyle w:val="ListParagraph"/>
        <w:numPr>
          <w:ilvl w:val="1"/>
          <w:numId w:val="2"/>
        </w:numPr>
        <w:adjustRightInd w:val="0"/>
      </w:pPr>
      <w:r>
        <w:t>The contractor will be responsible for connecting and adding new equipment and parts as required. Making all proper connections</w:t>
      </w:r>
    </w:p>
    <w:p w14:paraId="5470A208" w14:textId="77777777" w:rsidR="002144E1" w:rsidRDefault="002144E1" w:rsidP="000D75C8">
      <w:pPr>
        <w:pStyle w:val="ListParagraph"/>
        <w:numPr>
          <w:ilvl w:val="1"/>
          <w:numId w:val="2"/>
        </w:numPr>
        <w:adjustRightInd w:val="0"/>
      </w:pPr>
      <w:r>
        <w:t xml:space="preserve">The </w:t>
      </w:r>
      <w:r>
        <w:t>contractor</w:t>
      </w:r>
      <w:r>
        <w:t xml:space="preserve"> shall test and verify the </w:t>
      </w:r>
      <w:r>
        <w:t xml:space="preserve">new system is </w:t>
      </w:r>
      <w:r>
        <w:t>functional and supports the needs of the Fresno facility</w:t>
      </w:r>
    </w:p>
    <w:p w14:paraId="5470A209" w14:textId="77777777" w:rsidR="002144E1" w:rsidRPr="001C4271" w:rsidRDefault="002144E1" w:rsidP="001C4271">
      <w:pPr>
        <w:pStyle w:val="Heading1"/>
        <w:rPr>
          <w:bCs w:val="0"/>
          <w:sz w:val="22"/>
          <w:szCs w:val="22"/>
        </w:rPr>
      </w:pPr>
    </w:p>
    <w:p w14:paraId="5470A20A" w14:textId="77777777" w:rsidR="002144E1" w:rsidRPr="00530B0E" w:rsidRDefault="002144E1" w:rsidP="00530B0E">
      <w:pPr>
        <w:pStyle w:val="Heading1"/>
        <w:rPr>
          <w:bCs w:val="0"/>
          <w:sz w:val="22"/>
          <w:szCs w:val="22"/>
        </w:rPr>
      </w:pPr>
      <w:r w:rsidRPr="001C4271">
        <w:rPr>
          <w:bCs w:val="0"/>
          <w:sz w:val="22"/>
          <w:szCs w:val="22"/>
        </w:rPr>
        <w:t xml:space="preserve">Part </w:t>
      </w:r>
      <w:r>
        <w:rPr>
          <w:bCs w:val="0"/>
          <w:sz w:val="22"/>
          <w:szCs w:val="22"/>
        </w:rPr>
        <w:t>5</w:t>
      </w:r>
      <w:r w:rsidRPr="001C4271">
        <w:rPr>
          <w:bCs w:val="0"/>
          <w:sz w:val="22"/>
          <w:szCs w:val="22"/>
        </w:rPr>
        <w:t>: Security</w:t>
      </w:r>
      <w:r w:rsidRPr="001C4271">
        <w:rPr>
          <w:bCs w:val="0"/>
          <w:spacing w:val="-4"/>
          <w:sz w:val="22"/>
          <w:szCs w:val="22"/>
        </w:rPr>
        <w:t xml:space="preserve"> </w:t>
      </w:r>
      <w:r w:rsidRPr="001C4271">
        <w:rPr>
          <w:bCs w:val="0"/>
          <w:spacing w:val="-2"/>
          <w:sz w:val="22"/>
          <w:szCs w:val="22"/>
        </w:rPr>
        <w:t>Requirements</w:t>
      </w:r>
    </w:p>
    <w:p w14:paraId="5470A20B" w14:textId="77777777" w:rsidR="002144E1" w:rsidRPr="001C4271" w:rsidRDefault="002144E1" w:rsidP="000D75C8">
      <w:pPr>
        <w:pStyle w:val="BodyText"/>
        <w:numPr>
          <w:ilvl w:val="1"/>
          <w:numId w:val="3"/>
        </w:numPr>
        <w:ind w:right="89"/>
        <w:rPr>
          <w:spacing w:val="-3"/>
          <w:sz w:val="22"/>
          <w:szCs w:val="22"/>
        </w:rPr>
      </w:pPr>
      <w:r w:rsidRPr="001C4271">
        <w:rPr>
          <w:spacing w:val="-3"/>
          <w:sz w:val="22"/>
          <w:szCs w:val="22"/>
        </w:rPr>
        <w:t xml:space="preserve">Security Badge: Vendor shall notify VA police on arrival and obtain a temporary badge. The VA Issued Security badge shall be worn on the upper torso </w:t>
      </w:r>
      <w:proofErr w:type="gramStart"/>
      <w:r w:rsidRPr="001C4271">
        <w:rPr>
          <w:spacing w:val="-3"/>
          <w:sz w:val="22"/>
          <w:szCs w:val="22"/>
        </w:rPr>
        <w:t>and be</w:t>
      </w:r>
      <w:proofErr w:type="gramEnd"/>
      <w:r w:rsidRPr="001C4271">
        <w:rPr>
          <w:spacing w:val="-3"/>
          <w:sz w:val="22"/>
          <w:szCs w:val="22"/>
        </w:rPr>
        <w:t xml:space="preserve"> always visible. </w:t>
      </w:r>
    </w:p>
    <w:p w14:paraId="5470A20C" w14:textId="77777777" w:rsidR="002144E1" w:rsidRPr="001C4271" w:rsidRDefault="002144E1" w:rsidP="000D75C8">
      <w:pPr>
        <w:pStyle w:val="BodyText"/>
        <w:numPr>
          <w:ilvl w:val="1"/>
          <w:numId w:val="3"/>
        </w:numPr>
        <w:ind w:right="89"/>
        <w:rPr>
          <w:spacing w:val="-3"/>
          <w:sz w:val="22"/>
          <w:szCs w:val="22"/>
        </w:rPr>
      </w:pPr>
      <w:r w:rsidRPr="001C4271">
        <w:rPr>
          <w:spacing w:val="-3"/>
          <w:sz w:val="22"/>
          <w:szCs w:val="22"/>
        </w:rPr>
        <w:t xml:space="preserve">Contractor’s Badge: Vendor employees, and representatives shall always have a company badge or identification visible. </w:t>
      </w:r>
    </w:p>
    <w:p w14:paraId="5470A20D" w14:textId="77777777" w:rsidR="002144E1" w:rsidRPr="001C4271" w:rsidRDefault="002144E1" w:rsidP="000D75C8">
      <w:pPr>
        <w:pStyle w:val="BodyText"/>
        <w:numPr>
          <w:ilvl w:val="1"/>
          <w:numId w:val="3"/>
        </w:numPr>
        <w:ind w:right="89"/>
        <w:rPr>
          <w:spacing w:val="-3"/>
          <w:sz w:val="22"/>
          <w:szCs w:val="22"/>
        </w:rPr>
      </w:pPr>
      <w:r w:rsidRPr="001C4271">
        <w:rPr>
          <w:spacing w:val="-3"/>
          <w:sz w:val="22"/>
          <w:szCs w:val="22"/>
        </w:rPr>
        <w:t xml:space="preserve">Physical Security: The vendor shall be responsible for safeguarding their equipment while on government </w:t>
      </w:r>
      <w:proofErr w:type="gramStart"/>
      <w:r w:rsidRPr="001C4271">
        <w:rPr>
          <w:spacing w:val="-3"/>
          <w:sz w:val="22"/>
          <w:szCs w:val="22"/>
        </w:rPr>
        <w:t>property government</w:t>
      </w:r>
      <w:proofErr w:type="gramEnd"/>
      <w:r w:rsidRPr="001C4271">
        <w:rPr>
          <w:spacing w:val="-3"/>
          <w:sz w:val="22"/>
          <w:szCs w:val="22"/>
        </w:rPr>
        <w:t xml:space="preserve">. Additionally, the contractor shall be responsible for any government equipment, information and property provided for vendor use. </w:t>
      </w:r>
      <w:proofErr w:type="gramStart"/>
      <w:r w:rsidRPr="001C4271">
        <w:rPr>
          <w:spacing w:val="-3"/>
          <w:sz w:val="22"/>
          <w:szCs w:val="22"/>
        </w:rPr>
        <w:t>Vendor</w:t>
      </w:r>
      <w:proofErr w:type="gramEnd"/>
      <w:r w:rsidRPr="001C4271">
        <w:rPr>
          <w:spacing w:val="-3"/>
          <w:sz w:val="22"/>
          <w:szCs w:val="22"/>
        </w:rPr>
        <w:t xml:space="preserve"> will NOT be </w:t>
      </w:r>
      <w:proofErr w:type="gramStart"/>
      <w:r w:rsidRPr="001C4271">
        <w:rPr>
          <w:spacing w:val="-3"/>
          <w:sz w:val="22"/>
          <w:szCs w:val="22"/>
        </w:rPr>
        <w:t>provided</w:t>
      </w:r>
      <w:proofErr w:type="gramEnd"/>
      <w:r w:rsidRPr="001C4271">
        <w:rPr>
          <w:spacing w:val="-3"/>
          <w:sz w:val="22"/>
          <w:szCs w:val="22"/>
        </w:rPr>
        <w:t xml:space="preserve"> a staging area for storage of tools, equipment, material, supplies, and other items. The Government will not be responsible for damage or loss of vendor’s property. Vendor is responsible to safeguard its property.</w:t>
      </w:r>
    </w:p>
    <w:p w14:paraId="5470A20E" w14:textId="77777777" w:rsidR="002144E1" w:rsidRPr="001C4271" w:rsidRDefault="002144E1" w:rsidP="000D75C8">
      <w:pPr>
        <w:pStyle w:val="BodyText"/>
        <w:numPr>
          <w:ilvl w:val="1"/>
          <w:numId w:val="3"/>
        </w:numPr>
        <w:ind w:right="89"/>
        <w:rPr>
          <w:spacing w:val="-3"/>
          <w:sz w:val="22"/>
          <w:szCs w:val="22"/>
        </w:rPr>
      </w:pPr>
      <w:r w:rsidRPr="001C4271">
        <w:rPr>
          <w:spacing w:val="-3"/>
          <w:sz w:val="22"/>
          <w:szCs w:val="22"/>
        </w:rPr>
        <w:lastRenderedPageBreak/>
        <w:t>OI&amp;T Security: Office of Information and Technology (OI&amp;T) certification and accreditation requirements do not apply for this service contract and therefore a Security Accreditation Package is not required. At no time will the vendor be in contact or have access to VA sensitive information, OI&amp;T systems, or the VA OI&amp;T network.</w:t>
      </w:r>
    </w:p>
    <w:sectPr w:rsidR="00EA5B42" w:rsidRPr="001C4271">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0A21F" w14:textId="77777777" w:rsidR="002144E1" w:rsidRDefault="002144E1">
      <w:pPr>
        <w:spacing w:after="0" w:line="240" w:lineRule="auto"/>
      </w:pPr>
      <w:r>
        <w:separator/>
      </w:r>
    </w:p>
  </w:endnote>
  <w:endnote w:type="continuationSeparator" w:id="0">
    <w:p w14:paraId="5470A221" w14:textId="77777777" w:rsidR="002144E1" w:rsidRDefault="00214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430C" w14:paraId="5470A212" w14:textId="77777777" w:rsidTr="009C37D0">
      <w:tc>
        <w:tcPr>
          <w:tcW w:w="4788" w:type="dxa"/>
        </w:tcPr>
        <w:p w14:paraId="5470A210" w14:textId="77777777" w:rsidR="002144E1" w:rsidRDefault="002144E1" w:rsidP="009C37D0">
          <w:pPr>
            <w:pStyle w:val="Footer"/>
          </w:pPr>
        </w:p>
      </w:tc>
      <w:tc>
        <w:tcPr>
          <w:tcW w:w="4788" w:type="dxa"/>
        </w:tcPr>
        <w:p w14:paraId="5470A211" w14:textId="77777777" w:rsidR="002144E1" w:rsidRDefault="002144E1" w:rsidP="009C37D0">
          <w:pPr>
            <w:pStyle w:val="Footer"/>
            <w:jc w:val="right"/>
          </w:pPr>
          <w:r>
            <w:t>Sources Sought Notice</w:t>
          </w:r>
        </w:p>
      </w:tc>
    </w:tr>
  </w:tbl>
  <w:p w14:paraId="5470A213" w14:textId="77777777" w:rsidR="002144E1" w:rsidRDefault="002144E1" w:rsidP="00C838FE">
    <w:pPr>
      <w:pStyle w:val="Footer"/>
    </w:pPr>
  </w:p>
  <w:p w14:paraId="5470A214" w14:textId="77777777" w:rsidR="009A430C" w:rsidRDefault="002144E1">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430C" w14:paraId="5470A218" w14:textId="77777777" w:rsidTr="009C37D0">
      <w:tc>
        <w:tcPr>
          <w:tcW w:w="4788" w:type="dxa"/>
        </w:tcPr>
        <w:p w14:paraId="5470A216" w14:textId="77777777" w:rsidR="002144E1" w:rsidRDefault="002144E1">
          <w:pPr>
            <w:pStyle w:val="Footer"/>
          </w:pPr>
          <w:r w:rsidRPr="009C37D0">
            <w:t>*= Required Field</w:t>
          </w:r>
        </w:p>
      </w:tc>
      <w:tc>
        <w:tcPr>
          <w:tcW w:w="4788" w:type="dxa"/>
        </w:tcPr>
        <w:p w14:paraId="5470A217" w14:textId="77777777" w:rsidR="002144E1" w:rsidRDefault="002144E1" w:rsidP="009C37D0">
          <w:pPr>
            <w:pStyle w:val="Footer"/>
            <w:jc w:val="right"/>
          </w:pPr>
          <w:r>
            <w:t>Sources Sought Notice</w:t>
          </w:r>
        </w:p>
      </w:tc>
    </w:tr>
  </w:tbl>
  <w:p w14:paraId="5470A219" w14:textId="77777777" w:rsidR="002144E1" w:rsidRDefault="002144E1">
    <w:pPr>
      <w:pStyle w:val="Footer"/>
    </w:pPr>
  </w:p>
  <w:p w14:paraId="5470A21A" w14:textId="77777777" w:rsidR="009A430C" w:rsidRDefault="002144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0A21B" w14:textId="77777777" w:rsidR="002144E1" w:rsidRDefault="002144E1">
      <w:pPr>
        <w:spacing w:after="0" w:line="240" w:lineRule="auto"/>
      </w:pPr>
      <w:r>
        <w:separator/>
      </w:r>
    </w:p>
  </w:footnote>
  <w:footnote w:type="continuationSeparator" w:id="0">
    <w:p w14:paraId="5470A21D" w14:textId="77777777" w:rsidR="002144E1" w:rsidRDefault="00214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A20F" w14:textId="77777777" w:rsidR="002144E1" w:rsidRPr="00B830CF" w:rsidRDefault="002144E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A215" w14:textId="77777777" w:rsidR="002144E1" w:rsidRPr="003D4081" w:rsidRDefault="002144E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764"/>
    <w:multiLevelType w:val="multilevel"/>
    <w:tmpl w:val="C9F43762"/>
    <w:lvl w:ilvl="0">
      <w:start w:val="3"/>
      <w:numFmt w:val="decimal"/>
      <w:lvlText w:val="%1"/>
      <w:lvlJc w:val="left"/>
      <w:pPr>
        <w:ind w:left="360" w:hanging="360"/>
      </w:pPr>
      <w:rPr>
        <w:rFonts w:hint="default"/>
      </w:rPr>
    </w:lvl>
    <w:lvl w:ilvl="1">
      <w:start w:val="1"/>
      <w:numFmt w:val="decimal"/>
      <w:lvlText w:val="%1.%2"/>
      <w:lvlJc w:val="left"/>
      <w:pPr>
        <w:ind w:left="128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480" w:hanging="720"/>
      </w:pPr>
      <w:rPr>
        <w:rFonts w:hint="default"/>
      </w:rPr>
    </w:lvl>
    <w:lvl w:ilvl="4">
      <w:start w:val="1"/>
      <w:numFmt w:val="decimal"/>
      <w:lvlText w:val="%1.%2.%3.%4.%5"/>
      <w:lvlJc w:val="left"/>
      <w:pPr>
        <w:ind w:left="4760" w:hanging="1080"/>
      </w:pPr>
      <w:rPr>
        <w:rFonts w:hint="default"/>
      </w:rPr>
    </w:lvl>
    <w:lvl w:ilvl="5">
      <w:start w:val="1"/>
      <w:numFmt w:val="decimal"/>
      <w:lvlText w:val="%1.%2.%3.%4.%5.%6"/>
      <w:lvlJc w:val="left"/>
      <w:pPr>
        <w:ind w:left="5680" w:hanging="1080"/>
      </w:pPr>
      <w:rPr>
        <w:rFonts w:hint="default"/>
      </w:rPr>
    </w:lvl>
    <w:lvl w:ilvl="6">
      <w:start w:val="1"/>
      <w:numFmt w:val="decimal"/>
      <w:lvlText w:val="%1.%2.%3.%4.%5.%6.%7"/>
      <w:lvlJc w:val="left"/>
      <w:pPr>
        <w:ind w:left="6960" w:hanging="1440"/>
      </w:pPr>
      <w:rPr>
        <w:rFonts w:hint="default"/>
      </w:rPr>
    </w:lvl>
    <w:lvl w:ilvl="7">
      <w:start w:val="1"/>
      <w:numFmt w:val="decimal"/>
      <w:lvlText w:val="%1.%2.%3.%4.%5.%6.%7.%8"/>
      <w:lvlJc w:val="left"/>
      <w:pPr>
        <w:ind w:left="7880" w:hanging="1440"/>
      </w:pPr>
      <w:rPr>
        <w:rFonts w:hint="default"/>
      </w:rPr>
    </w:lvl>
    <w:lvl w:ilvl="8">
      <w:start w:val="1"/>
      <w:numFmt w:val="decimal"/>
      <w:lvlText w:val="%1.%2.%3.%4.%5.%6.%7.%8.%9"/>
      <w:lvlJc w:val="left"/>
      <w:pPr>
        <w:ind w:left="9160" w:hanging="1800"/>
      </w:pPr>
      <w:rPr>
        <w:rFonts w:hint="default"/>
      </w:rPr>
    </w:lvl>
  </w:abstractNum>
  <w:abstractNum w:abstractNumId="1" w15:restartNumberingAfterBreak="0">
    <w:nsid w:val="04450449"/>
    <w:multiLevelType w:val="multilevel"/>
    <w:tmpl w:val="19A4FD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E9F45A8"/>
    <w:multiLevelType w:val="multilevel"/>
    <w:tmpl w:val="26D2BB4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35773700">
    <w:abstractNumId w:val="0"/>
  </w:num>
  <w:num w:numId="2" w16cid:durableId="455367865">
    <w:abstractNumId w:val="2"/>
  </w:num>
  <w:num w:numId="3" w16cid:durableId="262694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30C"/>
    <w:rsid w:val="002144E1"/>
    <w:rsid w:val="009A430C"/>
    <w:rsid w:val="00FD4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A17C"/>
  <w15:docId w15:val="{FB0E4C2D-2BD0-4070-85F7-2E4F9A6560A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04A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04A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04A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04A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00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4AD"/>
    <w:rPr>
      <w:rFonts w:eastAsiaTheme="majorEastAsia" w:cstheme="majorBidi"/>
      <w:color w:val="272727" w:themeColor="text1" w:themeTint="D8"/>
    </w:rPr>
  </w:style>
  <w:style w:type="paragraph" w:styleId="Quote">
    <w:name w:val="Quote"/>
    <w:basedOn w:val="Normal"/>
    <w:next w:val="Normal"/>
    <w:link w:val="QuoteChar"/>
    <w:uiPriority w:val="29"/>
    <w:qFormat/>
    <w:rsid w:val="003004A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04AD"/>
    <w:rPr>
      <w:i/>
      <w:iCs/>
      <w:color w:val="404040" w:themeColor="text1" w:themeTint="BF"/>
    </w:rPr>
  </w:style>
  <w:style w:type="paragraph" w:styleId="IntenseQuote">
    <w:name w:val="Intense Quote"/>
    <w:basedOn w:val="Normal"/>
    <w:next w:val="Normal"/>
    <w:link w:val="IntenseQuoteChar"/>
    <w:uiPriority w:val="30"/>
    <w:qFormat/>
    <w:rsid w:val="003004AD"/>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04AD"/>
    <w:rPr>
      <w:i/>
      <w:iCs/>
      <w:color w:val="365F91" w:themeColor="accent1" w:themeShade="BF"/>
    </w:rPr>
  </w:style>
  <w:style w:type="character" w:styleId="IntenseReference">
    <w:name w:val="Intense Reference"/>
    <w:basedOn w:val="DefaultParagraphFont"/>
    <w:uiPriority w:val="32"/>
    <w:qFormat/>
    <w:rsid w:val="003004AD"/>
    <w:rPr>
      <w:b/>
      <w:bCs/>
      <w:smallCaps/>
      <w:color w:val="365F91" w:themeColor="accent1" w:themeShade="BF"/>
      <w:spacing w:val="5"/>
    </w:rPr>
  </w:style>
  <w:style w:type="character" w:styleId="Hyperlink">
    <w:name w:val="Hyperlink"/>
    <w:basedOn w:val="DefaultParagraphFont"/>
    <w:uiPriority w:val="99"/>
    <w:unhideWhenUsed/>
    <w:rsid w:val="00282F8B"/>
    <w:rPr>
      <w:color w:val="0000FF" w:themeColor="hyperlink"/>
      <w:u w:val="single"/>
    </w:rPr>
  </w:style>
  <w:style w:type="paragraph" w:styleId="BodyText">
    <w:name w:val="Body Text"/>
    <w:basedOn w:val="Normal"/>
    <w:link w:val="BodyTextChar"/>
    <w:uiPriority w:val="1"/>
    <w:qFormat/>
    <w:pPr>
      <w:spacing w:before="90"/>
    </w:pPr>
    <w:rPr>
      <w:sz w:val="24"/>
      <w:szCs w:val="24"/>
    </w:rPr>
  </w:style>
  <w:style w:type="paragraph" w:customStyle="1" w:styleId="TableParagraph">
    <w:name w:val="Table Paragraph"/>
    <w:basedOn w:val="Normal"/>
    <w:uiPriority w:val="1"/>
    <w:qFormat/>
  </w:style>
  <w:style w:type="character" w:customStyle="1" w:styleId="ui-provider">
    <w:name w:val="ui-provider"/>
    <w:basedOn w:val="DefaultParagraphFont"/>
    <w:rsid w:val="009F3C39"/>
  </w:style>
  <w:style w:type="character" w:customStyle="1" w:styleId="BodyTextChar">
    <w:name w:val="Body Text Char"/>
    <w:basedOn w:val="DefaultParagraphFont"/>
    <w:link w:val="BodyText"/>
    <w:uiPriority w:val="1"/>
    <w:rsid w:val="00B12FF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mathew.czeshinski@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7</Pages>
  <Words>1667</Words>
  <Characters>9571</Characters>
  <Application>Microsoft Office Word</Application>
  <DocSecurity>0</DocSecurity>
  <Lines>222</Lines>
  <Paragraphs>106</Paragraphs>
  <ScaleCrop>false</ScaleCrop>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Czeshinski, Mathew B.</cp:lastModifiedBy>
  <cp:revision>2</cp:revision>
  <dcterms:created xsi:type="dcterms:W3CDTF">2026-04-03T19:43:00Z</dcterms:created>
  <dcterms:modified xsi:type="dcterms:W3CDTF">2026-04-03T19:48:00Z</dcterms:modified>
</cp:coreProperties>
</file>