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C6E9A" w14:textId="77777777" w:rsidR="00126C40" w:rsidRDefault="00126C40" w:rsidP="00126C40">
      <w:pPr>
        <w:pStyle w:val="Header"/>
        <w:jc w:val="center"/>
        <w:rPr>
          <w:rFonts w:ascii="Calibri" w:hAnsi="Calibri" w:cs="Calibri"/>
          <w:b/>
          <w:bCs/>
          <w:sz w:val="26"/>
          <w:szCs w:val="26"/>
        </w:rPr>
      </w:pPr>
      <w:r w:rsidRPr="00483FB4">
        <w:rPr>
          <w:rFonts w:ascii="Calibri" w:hAnsi="Calibri" w:cs="Calibri"/>
          <w:b/>
          <w:bCs/>
          <w:sz w:val="26"/>
          <w:szCs w:val="26"/>
        </w:rPr>
        <w:t>PERFORMANCE WORK STATEMENT</w:t>
      </w:r>
    </w:p>
    <w:p w14:paraId="6589C05E" w14:textId="68DD3013" w:rsidR="00126C40" w:rsidRDefault="00126C40" w:rsidP="00126C40">
      <w:pPr>
        <w:pStyle w:val="Header"/>
        <w:jc w:val="center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Appendix</w:t>
      </w:r>
    </w:p>
    <w:p w14:paraId="7778968A" w14:textId="2FE2FFC4" w:rsidR="00126C40" w:rsidRPr="00483FB4" w:rsidRDefault="00126C40" w:rsidP="00126C40">
      <w:pPr>
        <w:pStyle w:val="Header"/>
        <w:jc w:val="center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Current Freezer Pictures</w:t>
      </w:r>
    </w:p>
    <w:p w14:paraId="395C0C65" w14:textId="77777777" w:rsidR="00126C40" w:rsidRPr="00483FB4" w:rsidRDefault="00126C40" w:rsidP="00126C40">
      <w:pPr>
        <w:pStyle w:val="Header"/>
        <w:jc w:val="center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Installation of New Freezer Unit</w:t>
      </w:r>
    </w:p>
    <w:p w14:paraId="1B5461AD" w14:textId="77777777" w:rsidR="00126C40" w:rsidRDefault="00126C40" w:rsidP="00126C40">
      <w:pPr>
        <w:pStyle w:val="Header"/>
        <w:jc w:val="center"/>
        <w:rPr>
          <w:rFonts w:ascii="Calibri" w:hAnsi="Calibri" w:cs="Calibri"/>
          <w:b/>
          <w:bCs/>
          <w:sz w:val="26"/>
          <w:szCs w:val="26"/>
        </w:rPr>
      </w:pPr>
      <w:r w:rsidRPr="00483FB4">
        <w:rPr>
          <w:rFonts w:ascii="Calibri" w:hAnsi="Calibri" w:cs="Calibri"/>
          <w:b/>
          <w:bCs/>
          <w:sz w:val="26"/>
          <w:szCs w:val="26"/>
        </w:rPr>
        <w:t xml:space="preserve">Department of Veterans Affairs CMOP in </w:t>
      </w:r>
      <w:r>
        <w:rPr>
          <w:rFonts w:ascii="Calibri" w:hAnsi="Calibri" w:cs="Calibri"/>
          <w:b/>
          <w:bCs/>
          <w:sz w:val="26"/>
          <w:szCs w:val="26"/>
        </w:rPr>
        <w:t>Dallas Tx</w:t>
      </w:r>
    </w:p>
    <w:p w14:paraId="1E457F11" w14:textId="005BCC23" w:rsidR="000969C8" w:rsidRDefault="00126C40" w:rsidP="00126C40">
      <w:pPr>
        <w:pStyle w:val="ListParagraph"/>
        <w:numPr>
          <w:ilvl w:val="0"/>
          <w:numId w:val="1"/>
        </w:numPr>
      </w:pPr>
      <w:r>
        <w:t>Inside Freezer door entrance</w:t>
      </w:r>
    </w:p>
    <w:p w14:paraId="682B2076" w14:textId="16040D02" w:rsidR="00126C40" w:rsidRDefault="00126C40" w:rsidP="00126C40">
      <w:pPr>
        <w:pStyle w:val="ListParagraph"/>
        <w:numPr>
          <w:ilvl w:val="1"/>
          <w:numId w:val="1"/>
        </w:numPr>
      </w:pPr>
      <w:r>
        <w:rPr>
          <w:noProof/>
        </w:rPr>
        <w:drawing>
          <wp:inline distT="0" distB="0" distL="0" distR="0" wp14:anchorId="44D806A6" wp14:editId="1E9A8F8F">
            <wp:extent cx="4615244" cy="6155140"/>
            <wp:effectExtent l="0" t="0" r="0" b="0"/>
            <wp:docPr id="1941337230" name="Picture 1" descr="A picture containing building, floor, dir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337230" name="Picture 1" descr="A picture containing building, floor, dirt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0409" cy="6188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B1A7E" w14:textId="77777777" w:rsidR="00126C40" w:rsidRDefault="00126C40">
      <w:r>
        <w:br w:type="page"/>
      </w:r>
    </w:p>
    <w:p w14:paraId="309C42B5" w14:textId="0D9680E2" w:rsidR="00126C40" w:rsidRDefault="00126C40" w:rsidP="00126C40">
      <w:pPr>
        <w:pStyle w:val="ListParagraph"/>
        <w:numPr>
          <w:ilvl w:val="0"/>
          <w:numId w:val="1"/>
        </w:numPr>
      </w:pPr>
      <w:r>
        <w:lastRenderedPageBreak/>
        <w:t>South side of freezer trailer</w:t>
      </w:r>
    </w:p>
    <w:p w14:paraId="0F3354B4" w14:textId="49AC477D" w:rsidR="00126C40" w:rsidRDefault="00126C40" w:rsidP="00126C40">
      <w:pPr>
        <w:ind w:left="720"/>
      </w:pPr>
      <w:r>
        <w:rPr>
          <w:noProof/>
        </w:rPr>
        <w:drawing>
          <wp:inline distT="0" distB="0" distL="0" distR="0" wp14:anchorId="6D4011A0" wp14:editId="0A7DFE89">
            <wp:extent cx="4579429" cy="6107373"/>
            <wp:effectExtent l="0" t="0" r="0" b="8255"/>
            <wp:docPr id="1082834059" name="Picture 2" descr="A picture containing truck, outdoor, ce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834059" name="Picture 2" descr="A picture containing truck, outdoor, cemen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93" cy="6135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E0938" w14:textId="77777777" w:rsidR="00126C40" w:rsidRDefault="00126C40">
      <w:r>
        <w:br w:type="page"/>
      </w:r>
    </w:p>
    <w:p w14:paraId="57589CFE" w14:textId="5AB84E3B" w:rsidR="00126C40" w:rsidRDefault="00126C40" w:rsidP="00126C40">
      <w:pPr>
        <w:pStyle w:val="ListParagraph"/>
        <w:numPr>
          <w:ilvl w:val="0"/>
          <w:numId w:val="1"/>
        </w:numPr>
      </w:pPr>
      <w:r>
        <w:lastRenderedPageBreak/>
        <w:t>Outside wall transition</w:t>
      </w:r>
    </w:p>
    <w:p w14:paraId="19BBFD38" w14:textId="504CBAF0" w:rsidR="00126C40" w:rsidRDefault="00126C40" w:rsidP="00126C40">
      <w:r>
        <w:rPr>
          <w:noProof/>
        </w:rPr>
        <w:drawing>
          <wp:inline distT="0" distB="0" distL="0" distR="0" wp14:anchorId="1B94ADC6" wp14:editId="2BAC4273">
            <wp:extent cx="4531057" cy="6042859"/>
            <wp:effectExtent l="0" t="0" r="3175" b="0"/>
            <wp:docPr id="1513345076" name="Picture 3" descr="A picture containing building, outdo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345076" name="Picture 3" descr="A picture containing building, outdoo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3821" cy="60732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7B1FD" w14:textId="77777777" w:rsidR="00126C40" w:rsidRDefault="00126C40">
      <w:r>
        <w:br w:type="page"/>
      </w:r>
    </w:p>
    <w:p w14:paraId="5ABB7EE0" w14:textId="28D496BE" w:rsidR="00126C40" w:rsidRDefault="00126C40" w:rsidP="00126C40">
      <w:pPr>
        <w:pStyle w:val="ListParagraph"/>
        <w:numPr>
          <w:ilvl w:val="0"/>
          <w:numId w:val="1"/>
        </w:numPr>
      </w:pPr>
      <w:r>
        <w:lastRenderedPageBreak/>
        <w:t xml:space="preserve">North side view of freezer Trailor. </w:t>
      </w:r>
    </w:p>
    <w:p w14:paraId="3FA73829" w14:textId="5E326C4D" w:rsidR="00126C40" w:rsidRDefault="00126C40" w:rsidP="00126C40">
      <w:r>
        <w:rPr>
          <w:noProof/>
        </w:rPr>
        <w:drawing>
          <wp:inline distT="0" distB="0" distL="0" distR="0" wp14:anchorId="3AC88AB8" wp14:editId="327ACA36">
            <wp:extent cx="5786648" cy="4339988"/>
            <wp:effectExtent l="0" t="0" r="5080" b="3810"/>
            <wp:docPr id="1643899094" name="Picture 4" descr="A picture containing outdoor, building, truck, gra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899094" name="Picture 4" descr="A picture containing outdoor, building, truck, gras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080" cy="4407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26C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9A62F9"/>
    <w:multiLevelType w:val="hybridMultilevel"/>
    <w:tmpl w:val="743ECE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5193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C40"/>
    <w:rsid w:val="000969C8"/>
    <w:rsid w:val="00126C40"/>
    <w:rsid w:val="00572EEB"/>
    <w:rsid w:val="00A54CA0"/>
    <w:rsid w:val="00B05801"/>
    <w:rsid w:val="00CC6D89"/>
    <w:rsid w:val="00DB2507"/>
    <w:rsid w:val="00F32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72CC4"/>
  <w15:chartTrackingRefBased/>
  <w15:docId w15:val="{149B49DE-FB67-4276-B06B-C2846469C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6C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6C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6C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6C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6C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6C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6C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6C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6C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6C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6C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6C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6C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6C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6C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6C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6C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6C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6C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6C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6C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6C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6C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6C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6C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6C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6C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6C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6C4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26C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6C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40</Words>
  <Characters>237</Characters>
  <Application>Microsoft Office Word</Application>
  <DocSecurity>0</DocSecurity>
  <Lines>16</Lines>
  <Paragraphs>12</Paragraphs>
  <ScaleCrop>false</ScaleCrop>
  <Company>Department of  Veterans Affairs</Company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Byrd, William J.</dc:creator>
  <cp:keywords/>
  <dc:description/>
  <cp:lastModifiedBy>McAlhaney, Michael W.</cp:lastModifiedBy>
  <cp:revision>2</cp:revision>
  <dcterms:created xsi:type="dcterms:W3CDTF">2026-03-31T19:10:00Z</dcterms:created>
  <dcterms:modified xsi:type="dcterms:W3CDTF">2026-03-31T19:10:00Z</dcterms:modified>
</cp:coreProperties>
</file>