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2E6F" w14:textId="77777777" w:rsidR="00062B16" w:rsidRPr="004C7C18" w:rsidRDefault="00062B16"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A6F3A" w14:paraId="51412E72" w14:textId="77777777" w:rsidTr="00917C3B">
        <w:tc>
          <w:tcPr>
            <w:tcW w:w="1098" w:type="dxa"/>
          </w:tcPr>
          <w:p w14:paraId="51412E70" w14:textId="77777777" w:rsidR="00062B16" w:rsidRPr="000762B6" w:rsidRDefault="00062B16" w:rsidP="00062B16">
            <w:pPr>
              <w:spacing w:after="0"/>
              <w:rPr>
                <w:rFonts w:cstheme="minorHAnsi"/>
                <w:b/>
                <w:szCs w:val="20"/>
              </w:rPr>
            </w:pPr>
            <w:r w:rsidRPr="000762B6">
              <w:rPr>
                <w:rFonts w:cstheme="minorHAnsi"/>
                <w:b/>
                <w:szCs w:val="20"/>
              </w:rPr>
              <w:t>SUBJECT*</w:t>
            </w:r>
          </w:p>
        </w:tc>
        <w:tc>
          <w:tcPr>
            <w:tcW w:w="8820" w:type="dxa"/>
          </w:tcPr>
          <w:p w14:paraId="51412E71" w14:textId="77777777" w:rsidR="00062B16" w:rsidRPr="000104D7" w:rsidRDefault="00062B16" w:rsidP="00062B16">
            <w:pPr>
              <w:spacing w:after="0"/>
              <w:rPr>
                <w:rStyle w:val="AAMSKBFill-InHighlight"/>
                <w:color w:val="auto"/>
              </w:rPr>
            </w:pPr>
            <w:r>
              <w:rPr>
                <w:rStyle w:val="AAMSKBFill-InHighlight"/>
                <w:color w:val="auto"/>
              </w:rPr>
              <w:t>Ricoh MFD Maintenance -</w:t>
            </w:r>
            <w:r w:rsidRPr="000104D7">
              <w:rPr>
                <w:rStyle w:val="AAMSKBFill-InHighlight"/>
                <w:color w:val="auto"/>
              </w:rPr>
              <w:t xml:space="preserve"> </w:t>
            </w:r>
            <w:r>
              <w:rPr>
                <w:rStyle w:val="AAMSKBFill-InHighlight"/>
                <w:color w:val="auto"/>
              </w:rPr>
              <w:t>Hershel ‘Woody’ Williams VA Medical Center</w:t>
            </w:r>
            <w:r w:rsidRPr="000104D7">
              <w:rPr>
                <w:rStyle w:val="AAMSKBFill-InHighlight"/>
                <w:color w:val="auto"/>
              </w:rPr>
              <w:t xml:space="preserve">  </w:t>
            </w:r>
          </w:p>
        </w:tc>
      </w:tr>
    </w:tbl>
    <w:p w14:paraId="51412E73" w14:textId="77777777" w:rsidR="00062B16" w:rsidRPr="004C7C18" w:rsidRDefault="00062B16" w:rsidP="00062B16">
      <w:pPr>
        <w:spacing w:after="0" w:line="254" w:lineRule="auto"/>
        <w:rPr>
          <w:rFonts w:eastAsia="Calibri" w:cstheme="minorHAnsi"/>
          <w:szCs w:val="20"/>
        </w:rPr>
      </w:pPr>
    </w:p>
    <w:p w14:paraId="51412E74" w14:textId="77777777" w:rsidR="00062B16" w:rsidRPr="004C7C18" w:rsidRDefault="00062B16" w:rsidP="00062B16">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A6F3A" w14:paraId="51412E77" w14:textId="77777777" w:rsidTr="006E6FE5">
        <w:tc>
          <w:tcPr>
            <w:tcW w:w="4698" w:type="dxa"/>
            <w:hideMark/>
          </w:tcPr>
          <w:p w14:paraId="51412E75" w14:textId="77777777" w:rsidR="00062B16" w:rsidRPr="000762B6" w:rsidRDefault="00062B16" w:rsidP="00062B16">
            <w:pPr>
              <w:spacing w:after="0"/>
              <w:rPr>
                <w:rFonts w:cstheme="minorHAnsi"/>
                <w:b/>
                <w:szCs w:val="20"/>
              </w:rPr>
            </w:pPr>
            <w:r w:rsidRPr="000762B6">
              <w:rPr>
                <w:rFonts w:cstheme="minorHAnsi"/>
                <w:b/>
                <w:szCs w:val="20"/>
              </w:rPr>
              <w:t>CONTRACTING OFFICE’S ZIP CODE*</w:t>
            </w:r>
          </w:p>
        </w:tc>
        <w:tc>
          <w:tcPr>
            <w:tcW w:w="5220" w:type="dxa"/>
            <w:hideMark/>
          </w:tcPr>
          <w:p w14:paraId="51412E76" w14:textId="77777777" w:rsidR="00062B16" w:rsidRPr="000762B6" w:rsidRDefault="00062B16" w:rsidP="00062B16">
            <w:pPr>
              <w:spacing w:after="0"/>
              <w:rPr>
                <w:rFonts w:cstheme="minorHAnsi"/>
              </w:rPr>
            </w:pPr>
            <w:r>
              <w:rPr>
                <w:rFonts w:cstheme="minorHAnsi"/>
              </w:rPr>
              <w:t>21902</w:t>
            </w:r>
          </w:p>
        </w:tc>
      </w:tr>
      <w:tr w:rsidR="000A6F3A" w14:paraId="51412E7A" w14:textId="77777777" w:rsidTr="006E6FE5">
        <w:tc>
          <w:tcPr>
            <w:tcW w:w="4698" w:type="dxa"/>
            <w:hideMark/>
          </w:tcPr>
          <w:p w14:paraId="51412E78" w14:textId="77777777" w:rsidR="00062B16" w:rsidRPr="000762B6" w:rsidRDefault="00062B16" w:rsidP="00062B16">
            <w:pPr>
              <w:spacing w:after="0"/>
              <w:rPr>
                <w:rFonts w:cstheme="minorHAnsi"/>
                <w:b/>
                <w:szCs w:val="20"/>
              </w:rPr>
            </w:pPr>
            <w:r w:rsidRPr="000762B6">
              <w:rPr>
                <w:rFonts w:cstheme="minorHAnsi"/>
                <w:b/>
                <w:szCs w:val="20"/>
              </w:rPr>
              <w:t>SOLICITATION NUMBER*</w:t>
            </w:r>
          </w:p>
        </w:tc>
        <w:tc>
          <w:tcPr>
            <w:tcW w:w="5220" w:type="dxa"/>
            <w:hideMark/>
          </w:tcPr>
          <w:p w14:paraId="51412E79" w14:textId="77777777" w:rsidR="00062B16" w:rsidRPr="000762B6" w:rsidRDefault="00062B16" w:rsidP="00062B16">
            <w:pPr>
              <w:spacing w:after="0"/>
              <w:rPr>
                <w:rFonts w:cstheme="minorHAnsi"/>
              </w:rPr>
            </w:pPr>
            <w:r>
              <w:rPr>
                <w:rFonts w:cstheme="minorHAnsi"/>
              </w:rPr>
              <w:t>36C24526Q0358</w:t>
            </w:r>
          </w:p>
        </w:tc>
      </w:tr>
      <w:tr w:rsidR="000A6F3A" w14:paraId="51412E7D" w14:textId="77777777" w:rsidTr="006E6FE5">
        <w:tc>
          <w:tcPr>
            <w:tcW w:w="4698" w:type="dxa"/>
            <w:hideMark/>
          </w:tcPr>
          <w:p w14:paraId="51412E7B" w14:textId="77777777" w:rsidR="00062B16" w:rsidRPr="000762B6" w:rsidRDefault="00062B16" w:rsidP="00062B16">
            <w:pPr>
              <w:spacing w:after="0"/>
              <w:rPr>
                <w:rFonts w:cstheme="minorHAnsi"/>
                <w:b/>
                <w:szCs w:val="20"/>
              </w:rPr>
            </w:pPr>
            <w:r w:rsidRPr="000762B6">
              <w:rPr>
                <w:rFonts w:cstheme="minorHAnsi"/>
                <w:b/>
                <w:szCs w:val="20"/>
              </w:rPr>
              <w:t>RESPONSE DATE/TIME/ZONE</w:t>
            </w:r>
          </w:p>
        </w:tc>
        <w:tc>
          <w:tcPr>
            <w:tcW w:w="5220" w:type="dxa"/>
            <w:hideMark/>
          </w:tcPr>
          <w:p w14:paraId="51412E7C" w14:textId="77777777" w:rsidR="00062B16" w:rsidRPr="004C7C18" w:rsidRDefault="00062B16" w:rsidP="00062B16">
            <w:pPr>
              <w:spacing w:after="0"/>
              <w:rPr>
                <w:rFonts w:cstheme="minorHAnsi"/>
                <w:szCs w:val="20"/>
              </w:rPr>
            </w:pPr>
            <w:r>
              <w:rPr>
                <w:rFonts w:cstheme="minorHAnsi"/>
                <w:szCs w:val="20"/>
              </w:rPr>
              <w:t>03-25-2026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EASTERN TIME, NEW YORK, USA</w:t>
            </w:r>
          </w:p>
        </w:tc>
      </w:tr>
      <w:tr w:rsidR="000A6F3A" w14:paraId="51412E80" w14:textId="77777777" w:rsidTr="006E6FE5">
        <w:tc>
          <w:tcPr>
            <w:tcW w:w="4698" w:type="dxa"/>
          </w:tcPr>
          <w:p w14:paraId="51412E7E" w14:textId="77777777" w:rsidR="00062B16" w:rsidRPr="000762B6" w:rsidRDefault="00062B16" w:rsidP="00062B16">
            <w:pPr>
              <w:spacing w:after="0"/>
              <w:rPr>
                <w:rFonts w:cstheme="minorHAnsi"/>
                <w:b/>
                <w:szCs w:val="20"/>
              </w:rPr>
            </w:pPr>
            <w:r w:rsidRPr="000762B6">
              <w:rPr>
                <w:rFonts w:cstheme="minorHAnsi"/>
                <w:b/>
                <w:szCs w:val="20"/>
              </w:rPr>
              <w:t>ARCHIVE</w:t>
            </w:r>
          </w:p>
        </w:tc>
        <w:tc>
          <w:tcPr>
            <w:tcW w:w="5220" w:type="dxa"/>
            <w:hideMark/>
          </w:tcPr>
          <w:p w14:paraId="51412E7F" w14:textId="77777777" w:rsidR="00062B16" w:rsidRPr="004C7C18" w:rsidRDefault="00062B16" w:rsidP="00062B16">
            <w:pPr>
              <w:spacing w:after="0"/>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A6F3A" w14:paraId="51412E83" w14:textId="77777777" w:rsidTr="006E6FE5">
        <w:tc>
          <w:tcPr>
            <w:tcW w:w="4698" w:type="dxa"/>
          </w:tcPr>
          <w:p w14:paraId="51412E81" w14:textId="77777777" w:rsidR="00062B16" w:rsidRPr="000762B6" w:rsidRDefault="00062B16" w:rsidP="00062B16">
            <w:pPr>
              <w:spacing w:after="0"/>
              <w:rPr>
                <w:rFonts w:cstheme="minorHAnsi"/>
                <w:b/>
                <w:szCs w:val="20"/>
              </w:rPr>
            </w:pPr>
            <w:r w:rsidRPr="000762B6">
              <w:rPr>
                <w:rFonts w:cstheme="minorHAnsi"/>
                <w:b/>
                <w:szCs w:val="20"/>
              </w:rPr>
              <w:t>RECOVERY ACT FUNDS</w:t>
            </w:r>
          </w:p>
        </w:tc>
        <w:tc>
          <w:tcPr>
            <w:tcW w:w="5220" w:type="dxa"/>
            <w:hideMark/>
          </w:tcPr>
          <w:p w14:paraId="51412E82" w14:textId="77777777" w:rsidR="00062B16" w:rsidRPr="004C7C18" w:rsidRDefault="00062B16" w:rsidP="00062B16">
            <w:pPr>
              <w:spacing w:after="0"/>
              <w:rPr>
                <w:rFonts w:cstheme="minorHAnsi"/>
                <w:szCs w:val="20"/>
              </w:rPr>
            </w:pPr>
            <w:r>
              <w:rPr>
                <w:rFonts w:cstheme="minorHAnsi"/>
                <w:szCs w:val="20"/>
              </w:rPr>
              <w:t>N</w:t>
            </w:r>
          </w:p>
        </w:tc>
      </w:tr>
      <w:tr w:rsidR="000A6F3A" w14:paraId="51412E86" w14:textId="77777777" w:rsidTr="006E6FE5">
        <w:tc>
          <w:tcPr>
            <w:tcW w:w="4698" w:type="dxa"/>
          </w:tcPr>
          <w:p w14:paraId="51412E84" w14:textId="77777777" w:rsidR="00062B16" w:rsidRPr="000762B6" w:rsidRDefault="00062B16" w:rsidP="00062B16">
            <w:pPr>
              <w:spacing w:after="0"/>
              <w:rPr>
                <w:rFonts w:cstheme="minorHAnsi"/>
                <w:b/>
                <w:szCs w:val="20"/>
              </w:rPr>
            </w:pPr>
            <w:r w:rsidRPr="000762B6">
              <w:rPr>
                <w:rFonts w:cstheme="minorHAnsi"/>
                <w:b/>
                <w:szCs w:val="20"/>
              </w:rPr>
              <w:t>SET-ASIDE</w:t>
            </w:r>
          </w:p>
        </w:tc>
        <w:tc>
          <w:tcPr>
            <w:tcW w:w="5220" w:type="dxa"/>
            <w:hideMark/>
          </w:tcPr>
          <w:p w14:paraId="51412E85" w14:textId="77777777" w:rsidR="00062B16" w:rsidRPr="00C838FE" w:rsidRDefault="00062B16" w:rsidP="00062B16">
            <w:pPr>
              <w:spacing w:after="0"/>
              <w:rPr>
                <w:rFonts w:cstheme="minorHAnsi"/>
                <w:szCs w:val="20"/>
              </w:rPr>
            </w:pPr>
          </w:p>
        </w:tc>
      </w:tr>
      <w:tr w:rsidR="000A6F3A" w14:paraId="51412E89" w14:textId="77777777" w:rsidTr="006E6FE5">
        <w:tc>
          <w:tcPr>
            <w:tcW w:w="4698" w:type="dxa"/>
          </w:tcPr>
          <w:p w14:paraId="51412E87" w14:textId="77777777" w:rsidR="00062B16" w:rsidRPr="000762B6" w:rsidRDefault="00062B16" w:rsidP="00062B16">
            <w:pPr>
              <w:spacing w:after="0"/>
              <w:rPr>
                <w:rFonts w:cstheme="minorHAnsi"/>
                <w:b/>
                <w:szCs w:val="20"/>
              </w:rPr>
            </w:pPr>
            <w:r w:rsidRPr="000762B6">
              <w:rPr>
                <w:rFonts w:cstheme="minorHAnsi"/>
                <w:b/>
                <w:szCs w:val="20"/>
              </w:rPr>
              <w:t>PRODUCT SERVICE CODE*</w:t>
            </w:r>
          </w:p>
        </w:tc>
        <w:tc>
          <w:tcPr>
            <w:tcW w:w="5220" w:type="dxa"/>
          </w:tcPr>
          <w:p w14:paraId="51412E88" w14:textId="77777777" w:rsidR="00062B16" w:rsidRPr="00C71F9E" w:rsidRDefault="00062B16" w:rsidP="00062B16">
            <w:pPr>
              <w:spacing w:after="0"/>
              <w:rPr>
                <w:rStyle w:val="AAMSKBFill-InHighlight"/>
                <w:color w:val="auto"/>
              </w:rPr>
            </w:pPr>
            <w:r>
              <w:rPr>
                <w:rStyle w:val="AAMSKBFill-InHighlight"/>
                <w:color w:val="auto"/>
              </w:rPr>
              <w:t>J074</w:t>
            </w:r>
          </w:p>
        </w:tc>
      </w:tr>
      <w:tr w:rsidR="000A6F3A" w14:paraId="51412E8C" w14:textId="77777777" w:rsidTr="006E6FE5">
        <w:tc>
          <w:tcPr>
            <w:tcW w:w="4698" w:type="dxa"/>
          </w:tcPr>
          <w:p w14:paraId="51412E8A" w14:textId="77777777" w:rsidR="00062B16" w:rsidRPr="000762B6" w:rsidRDefault="00062B16" w:rsidP="00062B16">
            <w:pPr>
              <w:spacing w:after="0"/>
              <w:rPr>
                <w:rFonts w:cstheme="minorHAnsi"/>
                <w:b/>
                <w:szCs w:val="20"/>
              </w:rPr>
            </w:pPr>
            <w:r w:rsidRPr="000762B6">
              <w:rPr>
                <w:rFonts w:cstheme="minorHAnsi"/>
                <w:b/>
                <w:szCs w:val="20"/>
              </w:rPr>
              <w:t>NAICS CODE*</w:t>
            </w:r>
          </w:p>
        </w:tc>
        <w:tc>
          <w:tcPr>
            <w:tcW w:w="5220" w:type="dxa"/>
            <w:hideMark/>
          </w:tcPr>
          <w:p w14:paraId="51412E8B" w14:textId="77777777" w:rsidR="00062B16" w:rsidRPr="004C7C18" w:rsidRDefault="00062B16" w:rsidP="00062B16">
            <w:pPr>
              <w:spacing w:after="0"/>
              <w:rPr>
                <w:rFonts w:cstheme="minorHAnsi"/>
                <w:szCs w:val="20"/>
              </w:rPr>
            </w:pPr>
            <w:r>
              <w:rPr>
                <w:rFonts w:cstheme="minorHAnsi"/>
                <w:szCs w:val="20"/>
              </w:rPr>
              <w:t>811210</w:t>
            </w:r>
          </w:p>
        </w:tc>
      </w:tr>
      <w:tr w:rsidR="000A6F3A" w14:paraId="51412E94" w14:textId="77777777" w:rsidTr="006E6FE5">
        <w:tc>
          <w:tcPr>
            <w:tcW w:w="4698" w:type="dxa"/>
            <w:hideMark/>
          </w:tcPr>
          <w:p w14:paraId="51412E8D" w14:textId="77777777" w:rsidR="00062B16" w:rsidRPr="000762B6" w:rsidRDefault="00062B16" w:rsidP="00062B16">
            <w:pPr>
              <w:spacing w:after="0"/>
              <w:rPr>
                <w:rFonts w:cstheme="minorHAnsi"/>
                <w:b/>
                <w:szCs w:val="20"/>
              </w:rPr>
            </w:pPr>
            <w:r w:rsidRPr="000762B6">
              <w:rPr>
                <w:rFonts w:cstheme="minorHAnsi"/>
                <w:b/>
                <w:szCs w:val="20"/>
              </w:rPr>
              <w:t>CONTRACTING OFFICE ADDRESS</w:t>
            </w:r>
          </w:p>
        </w:tc>
        <w:tc>
          <w:tcPr>
            <w:tcW w:w="5220" w:type="dxa"/>
          </w:tcPr>
          <w:p w14:paraId="51412E8E" w14:textId="77777777" w:rsidR="00062B16" w:rsidRPr="004C7C18" w:rsidRDefault="00062B16" w:rsidP="00062B16">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1412E8F" w14:textId="77777777" w:rsidR="00062B16" w:rsidRPr="004C7C18" w:rsidRDefault="00062B16" w:rsidP="00062B16">
            <w:pPr>
              <w:spacing w:after="0"/>
              <w:rPr>
                <w:rFonts w:eastAsiaTheme="minorHAnsi" w:cstheme="minorHAnsi"/>
                <w:szCs w:val="20"/>
                <w:bdr w:val="none" w:sz="0" w:space="0" w:color="auto" w:frame="1"/>
              </w:rPr>
            </w:pPr>
            <w:r>
              <w:rPr>
                <w:rFonts w:eastAsiaTheme="minorHAnsi" w:cstheme="minorHAnsi"/>
                <w:szCs w:val="20"/>
                <w:bdr w:val="none" w:sz="0" w:space="0" w:color="auto" w:frame="1"/>
              </w:rPr>
              <w:t>VA Maryland Health Care System</w:t>
            </w:r>
            <w:r w:rsidRPr="004C7C18">
              <w:rPr>
                <w:rStyle w:val="AAMSKBFill-InHighlight"/>
                <w:rFonts w:cstheme="minorHAnsi"/>
              </w:rPr>
              <w:t xml:space="preserve"> </w:t>
            </w:r>
          </w:p>
          <w:p w14:paraId="51412E90" w14:textId="77777777" w:rsidR="00062B16" w:rsidRPr="004C7C18" w:rsidRDefault="00062B16" w:rsidP="00062B16">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 (19ACQ)</w:t>
            </w:r>
            <w:r w:rsidRPr="004C7C18">
              <w:rPr>
                <w:rStyle w:val="AAMSKBFill-InHighlight"/>
                <w:rFonts w:cstheme="minorHAnsi"/>
              </w:rPr>
              <w:t xml:space="preserve"> </w:t>
            </w:r>
          </w:p>
          <w:p w14:paraId="51412E91" w14:textId="77777777" w:rsidR="00062B16" w:rsidRPr="004C7C18" w:rsidRDefault="00062B16" w:rsidP="00062B16">
            <w:pPr>
              <w:spacing w:after="0"/>
              <w:rPr>
                <w:rFonts w:eastAsiaTheme="minorHAnsi" w:cstheme="minorHAnsi"/>
                <w:szCs w:val="20"/>
                <w:bdr w:val="none" w:sz="0" w:space="0" w:color="auto" w:frame="1"/>
              </w:rPr>
            </w:pPr>
            <w:r>
              <w:rPr>
                <w:rFonts w:eastAsiaTheme="minorHAnsi" w:cstheme="minorHAnsi"/>
                <w:szCs w:val="20"/>
                <w:bdr w:val="none" w:sz="0" w:space="0" w:color="auto" w:frame="1"/>
              </w:rPr>
              <w:t>P.O. Box 1000, Bldg. 101, Room 43</w:t>
            </w:r>
          </w:p>
          <w:p w14:paraId="51412E92" w14:textId="77777777" w:rsidR="00062B16" w:rsidRPr="004C7C18" w:rsidRDefault="00062B16" w:rsidP="00062B16">
            <w:pPr>
              <w:spacing w:after="0"/>
              <w:rPr>
                <w:rFonts w:eastAsiaTheme="minorHAnsi" w:cstheme="minorHAnsi"/>
                <w:szCs w:val="20"/>
                <w:bdr w:val="none" w:sz="0" w:space="0" w:color="auto" w:frame="1"/>
              </w:rPr>
            </w:pPr>
            <w:r>
              <w:rPr>
                <w:rFonts w:eastAsiaTheme="minorHAnsi" w:cstheme="minorHAnsi"/>
                <w:szCs w:val="20"/>
                <w:bdr w:val="none" w:sz="0" w:space="0" w:color="auto" w:frame="1"/>
              </w:rPr>
              <w:t>Perry Point MD  21902</w:t>
            </w:r>
            <w:r w:rsidRPr="004C7C18">
              <w:rPr>
                <w:rStyle w:val="AAMSKBFill-InHighlight"/>
                <w:rFonts w:cstheme="minorHAnsi"/>
              </w:rPr>
              <w:t xml:space="preserve"> </w:t>
            </w:r>
          </w:p>
          <w:p w14:paraId="51412E93" w14:textId="77777777" w:rsidR="00062B16" w:rsidRPr="004C7C18" w:rsidRDefault="00062B16" w:rsidP="00062B16">
            <w:pPr>
              <w:spacing w:after="0"/>
              <w:rPr>
                <w:rFonts w:cstheme="minorHAnsi"/>
                <w:szCs w:val="20"/>
              </w:rPr>
            </w:pPr>
          </w:p>
        </w:tc>
      </w:tr>
      <w:tr w:rsidR="000A6F3A" w14:paraId="51412E9E" w14:textId="77777777" w:rsidTr="006E6FE5">
        <w:tc>
          <w:tcPr>
            <w:tcW w:w="4698" w:type="dxa"/>
          </w:tcPr>
          <w:p w14:paraId="51412E95" w14:textId="77777777" w:rsidR="00062B16" w:rsidRPr="000762B6" w:rsidRDefault="00062B16" w:rsidP="00062B16">
            <w:pPr>
              <w:spacing w:after="0"/>
              <w:rPr>
                <w:rFonts w:cstheme="minorHAnsi"/>
                <w:b/>
                <w:szCs w:val="20"/>
              </w:rPr>
            </w:pPr>
            <w:r w:rsidRPr="000762B6">
              <w:rPr>
                <w:rFonts w:cstheme="minorHAnsi"/>
                <w:b/>
                <w:szCs w:val="20"/>
              </w:rPr>
              <w:t>POINT OF CONTACT*</w:t>
            </w:r>
          </w:p>
          <w:p w14:paraId="51412E96" w14:textId="77777777" w:rsidR="00062B16" w:rsidRPr="000762B6" w:rsidRDefault="00062B16" w:rsidP="00062B16">
            <w:pPr>
              <w:spacing w:after="0"/>
              <w:rPr>
                <w:rFonts w:cstheme="minorHAnsi"/>
                <w:b/>
                <w:szCs w:val="20"/>
              </w:rPr>
            </w:pPr>
          </w:p>
          <w:p w14:paraId="51412E97" w14:textId="77777777" w:rsidR="00062B16" w:rsidRPr="000762B6" w:rsidRDefault="00062B16" w:rsidP="00062B16">
            <w:pPr>
              <w:spacing w:after="0"/>
              <w:rPr>
                <w:rFonts w:cstheme="minorHAnsi"/>
                <w:b/>
                <w:szCs w:val="20"/>
              </w:rPr>
            </w:pPr>
          </w:p>
        </w:tc>
        <w:tc>
          <w:tcPr>
            <w:tcW w:w="5220" w:type="dxa"/>
            <w:hideMark/>
          </w:tcPr>
          <w:p w14:paraId="51412E98" w14:textId="77777777" w:rsidR="00062B16" w:rsidRPr="004C7C18" w:rsidRDefault="00062B16" w:rsidP="00062B16">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51412E99" w14:textId="77777777" w:rsidR="00062B16" w:rsidRPr="004C7C18" w:rsidRDefault="00062B16" w:rsidP="00062B16">
            <w:pPr>
              <w:spacing w:after="0"/>
              <w:rPr>
                <w:rFonts w:eastAsiaTheme="minorHAnsi" w:cstheme="minorHAnsi"/>
                <w:szCs w:val="20"/>
                <w:bdr w:val="none" w:sz="0" w:space="0" w:color="auto" w:frame="1"/>
              </w:rPr>
            </w:pPr>
            <w:r>
              <w:rPr>
                <w:rFonts w:eastAsiaTheme="minorHAnsi" w:cstheme="minorHAnsi"/>
                <w:szCs w:val="20"/>
                <w:bdr w:val="none" w:sz="0" w:space="0" w:color="auto" w:frame="1"/>
              </w:rPr>
              <w:t>Sylvia Honesty</w:t>
            </w:r>
          </w:p>
          <w:p w14:paraId="51412E9A" w14:textId="77777777" w:rsidR="00062B16" w:rsidRPr="004C7C18" w:rsidRDefault="00062B16" w:rsidP="00062B16">
            <w:pPr>
              <w:spacing w:after="0"/>
              <w:rPr>
                <w:rFonts w:eastAsiaTheme="minorHAnsi" w:cstheme="minorHAnsi"/>
                <w:szCs w:val="20"/>
                <w:bdr w:val="none" w:sz="0" w:space="0" w:color="auto" w:frame="1"/>
              </w:rPr>
            </w:pPr>
            <w:r>
              <w:rPr>
                <w:rFonts w:eastAsiaTheme="minorHAnsi" w:cstheme="minorHAnsi"/>
                <w:szCs w:val="20"/>
                <w:bdr w:val="none" w:sz="0" w:space="0" w:color="auto" w:frame="1"/>
              </w:rPr>
              <w:t>Sylvia.Honesty@va.gov</w:t>
            </w:r>
          </w:p>
          <w:p w14:paraId="51412E9B" w14:textId="77777777" w:rsidR="00062B16" w:rsidRPr="004C7C18" w:rsidRDefault="00062B16" w:rsidP="00062B16">
            <w:pPr>
              <w:spacing w:after="0"/>
              <w:rPr>
                <w:rFonts w:eastAsiaTheme="minorHAnsi" w:cstheme="minorHAnsi"/>
                <w:szCs w:val="20"/>
                <w:bdr w:val="none" w:sz="0" w:space="0" w:color="auto" w:frame="1"/>
              </w:rPr>
            </w:pPr>
            <w:r>
              <w:rPr>
                <w:rFonts w:eastAsiaTheme="minorHAnsi" w:cstheme="minorHAnsi"/>
                <w:szCs w:val="20"/>
                <w:bdr w:val="none" w:sz="0" w:space="0" w:color="auto" w:frame="1"/>
              </w:rPr>
              <w:t>410-642-2411</w:t>
            </w:r>
          </w:p>
          <w:p w14:paraId="51412E9C" w14:textId="77777777" w:rsidR="00062B16" w:rsidRPr="004C7C18" w:rsidRDefault="00062B16" w:rsidP="00062B16">
            <w:pPr>
              <w:spacing w:after="0"/>
              <w:rPr>
                <w:rFonts w:eastAsiaTheme="minorHAnsi" w:cstheme="minorHAnsi"/>
                <w:szCs w:val="20"/>
                <w:bdr w:val="none" w:sz="0" w:space="0" w:color="auto" w:frame="1"/>
              </w:rPr>
            </w:pPr>
          </w:p>
          <w:p w14:paraId="51412E9D" w14:textId="77777777" w:rsidR="00062B16" w:rsidRPr="004C7C18" w:rsidRDefault="00062B16" w:rsidP="00062B16">
            <w:pPr>
              <w:spacing w:after="0"/>
              <w:rPr>
                <w:rFonts w:cstheme="minorHAnsi"/>
                <w:szCs w:val="20"/>
              </w:rPr>
            </w:pPr>
          </w:p>
        </w:tc>
      </w:tr>
    </w:tbl>
    <w:p w14:paraId="51412E9F" w14:textId="77777777" w:rsidR="00062B16" w:rsidRPr="004C7C18" w:rsidRDefault="00062B16" w:rsidP="00062B16">
      <w:pPr>
        <w:spacing w:after="0"/>
        <w:rPr>
          <w:rFonts w:cstheme="minorHAnsi"/>
          <w:szCs w:val="20"/>
        </w:rPr>
      </w:pPr>
    </w:p>
    <w:p w14:paraId="51412EA0" w14:textId="77777777" w:rsidR="00062B16" w:rsidRPr="004C7C18" w:rsidRDefault="00062B16" w:rsidP="00062B16">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A6F3A" w14:paraId="51412EA3" w14:textId="77777777" w:rsidTr="000E2EDD">
        <w:tc>
          <w:tcPr>
            <w:tcW w:w="4675" w:type="dxa"/>
          </w:tcPr>
          <w:p w14:paraId="51412EA1" w14:textId="77777777" w:rsidR="00062B16" w:rsidRPr="000762B6" w:rsidRDefault="00062B16" w:rsidP="00062B16">
            <w:pPr>
              <w:spacing w:after="0"/>
              <w:rPr>
                <w:rFonts w:cstheme="minorHAnsi"/>
                <w:b/>
                <w:szCs w:val="20"/>
              </w:rPr>
            </w:pPr>
            <w:r w:rsidRPr="000762B6">
              <w:rPr>
                <w:rFonts w:cstheme="minorHAnsi"/>
                <w:b/>
                <w:szCs w:val="20"/>
              </w:rPr>
              <w:t>ADDRESS</w:t>
            </w:r>
          </w:p>
        </w:tc>
        <w:tc>
          <w:tcPr>
            <w:tcW w:w="5243" w:type="dxa"/>
          </w:tcPr>
          <w:p w14:paraId="51412EA2" w14:textId="77777777" w:rsidR="00062B16" w:rsidRPr="00CB2EE9" w:rsidRDefault="00062B16" w:rsidP="00062B16">
            <w:pPr>
              <w:spacing w:after="0"/>
              <w:rPr>
                <w:rStyle w:val="AAMSKBFill-InHighlight"/>
                <w:rFonts w:cstheme="minorHAnsi"/>
                <w:color w:val="auto"/>
              </w:rPr>
            </w:pPr>
          </w:p>
        </w:tc>
      </w:tr>
      <w:tr w:rsidR="000A6F3A" w14:paraId="51412EA6" w14:textId="77777777" w:rsidTr="000E2EDD">
        <w:tc>
          <w:tcPr>
            <w:tcW w:w="4675" w:type="dxa"/>
          </w:tcPr>
          <w:p w14:paraId="51412EA4" w14:textId="77777777" w:rsidR="00062B16" w:rsidRPr="000762B6" w:rsidRDefault="00062B16" w:rsidP="00062B16">
            <w:pPr>
              <w:spacing w:after="0"/>
              <w:rPr>
                <w:rFonts w:cstheme="minorHAnsi"/>
                <w:b/>
                <w:szCs w:val="20"/>
              </w:rPr>
            </w:pPr>
          </w:p>
        </w:tc>
        <w:tc>
          <w:tcPr>
            <w:tcW w:w="5243" w:type="dxa"/>
          </w:tcPr>
          <w:p w14:paraId="51412EA5" w14:textId="77777777" w:rsidR="00062B16" w:rsidRPr="00CB2EE9" w:rsidRDefault="00062B16" w:rsidP="00062B16">
            <w:pPr>
              <w:spacing w:after="0"/>
              <w:rPr>
                <w:rStyle w:val="AAMSKBFill-InHighlight"/>
                <w:rFonts w:cstheme="minorHAnsi"/>
                <w:color w:val="auto"/>
              </w:rPr>
            </w:pPr>
          </w:p>
        </w:tc>
      </w:tr>
      <w:tr w:rsidR="000A6F3A" w14:paraId="51412EA9" w14:textId="77777777" w:rsidTr="000E2EDD">
        <w:tc>
          <w:tcPr>
            <w:tcW w:w="4675" w:type="dxa"/>
          </w:tcPr>
          <w:p w14:paraId="51412EA7" w14:textId="77777777" w:rsidR="00062B16" w:rsidRPr="000762B6" w:rsidRDefault="00062B16" w:rsidP="00062B16">
            <w:pPr>
              <w:spacing w:after="0"/>
              <w:rPr>
                <w:rFonts w:cstheme="minorHAnsi"/>
                <w:b/>
                <w:szCs w:val="20"/>
              </w:rPr>
            </w:pPr>
          </w:p>
        </w:tc>
        <w:tc>
          <w:tcPr>
            <w:tcW w:w="5243" w:type="dxa"/>
          </w:tcPr>
          <w:p w14:paraId="51412EA8" w14:textId="77777777" w:rsidR="00062B16" w:rsidRPr="00CB2EE9" w:rsidRDefault="00062B16" w:rsidP="00062B16">
            <w:pPr>
              <w:spacing w:after="0"/>
              <w:rPr>
                <w:rStyle w:val="AAMSKBFill-InHighlight"/>
                <w:rFonts w:cstheme="minorHAnsi"/>
                <w:color w:val="auto"/>
              </w:rPr>
            </w:pPr>
            <w:r>
              <w:rPr>
                <w:rStyle w:val="AAMSKBFill-InHighlight"/>
                <w:rFonts w:cstheme="minorHAnsi"/>
                <w:color w:val="auto"/>
              </w:rPr>
              <w:t>Hershel ‘Woody’ Williams VA Medical Center</w:t>
            </w:r>
          </w:p>
        </w:tc>
      </w:tr>
      <w:tr w:rsidR="000A6F3A" w14:paraId="51412EAC" w14:textId="77777777" w:rsidTr="000E2EDD">
        <w:tc>
          <w:tcPr>
            <w:tcW w:w="4675" w:type="dxa"/>
          </w:tcPr>
          <w:p w14:paraId="51412EAA" w14:textId="77777777" w:rsidR="00062B16" w:rsidRPr="000762B6" w:rsidRDefault="00062B16" w:rsidP="00062B16">
            <w:pPr>
              <w:spacing w:after="0"/>
              <w:rPr>
                <w:rFonts w:cstheme="minorHAnsi"/>
                <w:b/>
                <w:szCs w:val="20"/>
              </w:rPr>
            </w:pPr>
          </w:p>
        </w:tc>
        <w:tc>
          <w:tcPr>
            <w:tcW w:w="5243" w:type="dxa"/>
          </w:tcPr>
          <w:p w14:paraId="51412EAB" w14:textId="77777777" w:rsidR="00062B16" w:rsidRPr="00CB2EE9" w:rsidRDefault="00062B16" w:rsidP="00062B16">
            <w:pPr>
              <w:spacing w:after="0"/>
              <w:rPr>
                <w:rStyle w:val="AAMSKBFill-InHighlight"/>
                <w:rFonts w:cstheme="minorHAnsi"/>
                <w:color w:val="auto"/>
              </w:rPr>
            </w:pPr>
            <w:r>
              <w:rPr>
                <w:rStyle w:val="AAMSKBFill-InHighlight"/>
                <w:rFonts w:cstheme="minorHAnsi"/>
                <w:color w:val="auto"/>
              </w:rPr>
              <w:t>1540 Spring Valley Drive</w:t>
            </w:r>
          </w:p>
        </w:tc>
      </w:tr>
      <w:tr w:rsidR="000A6F3A" w14:paraId="51412EAF" w14:textId="77777777" w:rsidTr="000E2EDD">
        <w:tc>
          <w:tcPr>
            <w:tcW w:w="4675" w:type="dxa"/>
          </w:tcPr>
          <w:p w14:paraId="51412EAD" w14:textId="77777777" w:rsidR="00062B16" w:rsidRPr="000762B6" w:rsidRDefault="00062B16" w:rsidP="00062B16">
            <w:pPr>
              <w:spacing w:after="0"/>
              <w:rPr>
                <w:rFonts w:cstheme="minorHAnsi"/>
                <w:b/>
                <w:szCs w:val="20"/>
              </w:rPr>
            </w:pPr>
          </w:p>
        </w:tc>
        <w:tc>
          <w:tcPr>
            <w:tcW w:w="5243" w:type="dxa"/>
          </w:tcPr>
          <w:p w14:paraId="51412EAE" w14:textId="77777777" w:rsidR="00062B16" w:rsidRPr="00CB2EE9" w:rsidRDefault="00062B16" w:rsidP="00062B16">
            <w:pPr>
              <w:spacing w:after="0"/>
              <w:rPr>
                <w:rStyle w:val="AAMSKBFill-InHighlight"/>
                <w:rFonts w:cstheme="minorHAnsi"/>
                <w:color w:val="auto"/>
              </w:rPr>
            </w:pPr>
            <w:r>
              <w:rPr>
                <w:rStyle w:val="AAMSKBFill-InHighlight"/>
                <w:rFonts w:cstheme="minorHAnsi"/>
                <w:color w:val="auto"/>
              </w:rPr>
              <w:t>Huntington</w:t>
            </w:r>
            <w:r w:rsidRPr="004C7C18">
              <w:rPr>
                <w:rFonts w:cstheme="minorHAnsi"/>
                <w:szCs w:val="20"/>
              </w:rPr>
              <w:t xml:space="preserve"> </w:t>
            </w:r>
            <w:r>
              <w:rPr>
                <w:rStyle w:val="AAMSKBFill-InHighlight"/>
                <w:rFonts w:cstheme="minorHAnsi"/>
                <w:color w:val="auto"/>
              </w:rPr>
              <w:t>WV</w:t>
            </w:r>
          </w:p>
        </w:tc>
      </w:tr>
      <w:tr w:rsidR="000A6F3A" w14:paraId="51412EB2" w14:textId="77777777" w:rsidTr="000E2EDD">
        <w:tc>
          <w:tcPr>
            <w:tcW w:w="4675" w:type="dxa"/>
            <w:hideMark/>
          </w:tcPr>
          <w:p w14:paraId="51412EB0" w14:textId="77777777" w:rsidR="00062B16" w:rsidRPr="000762B6" w:rsidRDefault="00062B16" w:rsidP="00062B16">
            <w:pPr>
              <w:spacing w:after="0"/>
              <w:rPr>
                <w:rFonts w:cstheme="minorHAnsi"/>
                <w:b/>
                <w:szCs w:val="20"/>
              </w:rPr>
            </w:pPr>
            <w:r w:rsidRPr="000762B6">
              <w:rPr>
                <w:rFonts w:cstheme="minorHAnsi"/>
                <w:b/>
                <w:szCs w:val="20"/>
              </w:rPr>
              <w:t>POSTAL CODE</w:t>
            </w:r>
          </w:p>
        </w:tc>
        <w:tc>
          <w:tcPr>
            <w:tcW w:w="5243" w:type="dxa"/>
            <w:hideMark/>
          </w:tcPr>
          <w:p w14:paraId="51412EB1" w14:textId="77777777" w:rsidR="00062B16" w:rsidRPr="00CB2EE9" w:rsidRDefault="00062B16" w:rsidP="00062B16">
            <w:pPr>
              <w:spacing w:after="0"/>
              <w:rPr>
                <w:rFonts w:cstheme="minorHAnsi"/>
                <w:szCs w:val="20"/>
              </w:rPr>
            </w:pPr>
            <w:r>
              <w:rPr>
                <w:rFonts w:cstheme="minorHAnsi"/>
                <w:szCs w:val="20"/>
              </w:rPr>
              <w:t>25704</w:t>
            </w:r>
          </w:p>
        </w:tc>
      </w:tr>
      <w:tr w:rsidR="000A6F3A" w14:paraId="51412EB5" w14:textId="77777777" w:rsidTr="000E2EDD">
        <w:tc>
          <w:tcPr>
            <w:tcW w:w="4675" w:type="dxa"/>
            <w:hideMark/>
          </w:tcPr>
          <w:p w14:paraId="51412EB3" w14:textId="77777777" w:rsidR="00062B16" w:rsidRPr="000762B6" w:rsidRDefault="00062B16" w:rsidP="00062B16">
            <w:pPr>
              <w:spacing w:after="0"/>
              <w:rPr>
                <w:rFonts w:cstheme="minorHAnsi"/>
                <w:b/>
                <w:szCs w:val="20"/>
              </w:rPr>
            </w:pPr>
            <w:r w:rsidRPr="000762B6">
              <w:rPr>
                <w:rFonts w:cstheme="minorHAnsi"/>
                <w:b/>
                <w:szCs w:val="20"/>
              </w:rPr>
              <w:t>COUNTRY</w:t>
            </w:r>
          </w:p>
        </w:tc>
        <w:tc>
          <w:tcPr>
            <w:tcW w:w="5243" w:type="dxa"/>
            <w:hideMark/>
          </w:tcPr>
          <w:p w14:paraId="51412EB4" w14:textId="77777777" w:rsidR="00062B16" w:rsidRPr="00CB2EE9" w:rsidRDefault="00062B16" w:rsidP="00062B16">
            <w:pPr>
              <w:spacing w:after="0"/>
              <w:rPr>
                <w:rFonts w:cstheme="minorHAnsi"/>
                <w:szCs w:val="20"/>
              </w:rPr>
            </w:pPr>
            <w:r>
              <w:rPr>
                <w:rFonts w:cstheme="minorHAnsi"/>
                <w:szCs w:val="20"/>
              </w:rPr>
              <w:t>USA</w:t>
            </w:r>
          </w:p>
        </w:tc>
      </w:tr>
    </w:tbl>
    <w:p w14:paraId="51412EB6" w14:textId="77777777" w:rsidR="00062B16" w:rsidRPr="004C7C18" w:rsidRDefault="00062B16" w:rsidP="00062B16">
      <w:pPr>
        <w:spacing w:after="0" w:line="252" w:lineRule="auto"/>
        <w:jc w:val="center"/>
        <w:rPr>
          <w:rFonts w:eastAsia="Calibri" w:cstheme="minorHAnsi"/>
          <w:b/>
        </w:rPr>
      </w:pPr>
    </w:p>
    <w:p w14:paraId="51412EB7" w14:textId="77777777" w:rsidR="00062B16" w:rsidRPr="004C7C18" w:rsidRDefault="00062B16" w:rsidP="00062B16">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A6F3A" w14:paraId="51412EBA" w14:textId="77777777" w:rsidTr="009C37D0">
        <w:tc>
          <w:tcPr>
            <w:tcW w:w="4675" w:type="dxa"/>
            <w:hideMark/>
          </w:tcPr>
          <w:p w14:paraId="51412EB8" w14:textId="77777777" w:rsidR="00062B16" w:rsidRPr="000762B6" w:rsidRDefault="00062B16" w:rsidP="00062B16">
            <w:pPr>
              <w:spacing w:after="0"/>
              <w:rPr>
                <w:rFonts w:cstheme="minorHAnsi"/>
                <w:b/>
              </w:rPr>
            </w:pPr>
            <w:r w:rsidRPr="000762B6">
              <w:rPr>
                <w:rFonts w:cstheme="minorHAnsi"/>
                <w:b/>
              </w:rPr>
              <w:t>AGENCY’S URL</w:t>
            </w:r>
          </w:p>
        </w:tc>
        <w:tc>
          <w:tcPr>
            <w:tcW w:w="5243" w:type="dxa"/>
            <w:hideMark/>
          </w:tcPr>
          <w:p w14:paraId="51412EB9" w14:textId="77777777" w:rsidR="00062B16" w:rsidRPr="004C7C18" w:rsidRDefault="00062B16" w:rsidP="00062B16">
            <w:pPr>
              <w:spacing w:after="0"/>
              <w:rPr>
                <w:rFonts w:cstheme="minorHAnsi"/>
              </w:rPr>
            </w:pPr>
            <w:r>
              <w:rPr>
                <w:rFonts w:cstheme="minorHAnsi"/>
              </w:rPr>
              <w:t>https://www.va.gov/maryland-health-care</w:t>
            </w:r>
          </w:p>
        </w:tc>
      </w:tr>
      <w:tr w:rsidR="000A6F3A" w14:paraId="51412EBD" w14:textId="77777777" w:rsidTr="009C37D0">
        <w:tc>
          <w:tcPr>
            <w:tcW w:w="4675" w:type="dxa"/>
            <w:hideMark/>
          </w:tcPr>
          <w:p w14:paraId="51412EBB" w14:textId="77777777" w:rsidR="00062B16" w:rsidRPr="000762B6" w:rsidRDefault="00062B16" w:rsidP="00062B16">
            <w:pPr>
              <w:spacing w:after="0"/>
              <w:rPr>
                <w:rFonts w:cstheme="minorHAnsi"/>
                <w:b/>
              </w:rPr>
            </w:pPr>
            <w:r w:rsidRPr="000762B6">
              <w:rPr>
                <w:rFonts w:cstheme="minorHAnsi"/>
                <w:b/>
              </w:rPr>
              <w:t>URL DESCRIPTION</w:t>
            </w:r>
          </w:p>
        </w:tc>
        <w:tc>
          <w:tcPr>
            <w:tcW w:w="5243" w:type="dxa"/>
            <w:hideMark/>
          </w:tcPr>
          <w:p w14:paraId="51412EBC" w14:textId="77777777" w:rsidR="00062B16" w:rsidRPr="004C7C18" w:rsidRDefault="00062B16" w:rsidP="00062B16">
            <w:pPr>
              <w:spacing w:after="0"/>
              <w:rPr>
                <w:rFonts w:cstheme="minorHAnsi"/>
                <w:szCs w:val="20"/>
              </w:rPr>
            </w:pPr>
            <w:r>
              <w:rPr>
                <w:rFonts w:cstheme="minorHAnsi"/>
                <w:szCs w:val="20"/>
              </w:rPr>
              <w:t>Home Page</w:t>
            </w:r>
          </w:p>
        </w:tc>
      </w:tr>
      <w:tr w:rsidR="000A6F3A" w14:paraId="51412EC0" w14:textId="77777777" w:rsidTr="009C37D0">
        <w:tc>
          <w:tcPr>
            <w:tcW w:w="4675" w:type="dxa"/>
            <w:hideMark/>
          </w:tcPr>
          <w:p w14:paraId="51412EBE" w14:textId="77777777" w:rsidR="00062B16" w:rsidRPr="000762B6" w:rsidRDefault="00062B16" w:rsidP="00062B16">
            <w:pPr>
              <w:spacing w:after="0"/>
              <w:rPr>
                <w:rFonts w:cstheme="minorHAnsi"/>
                <w:b/>
              </w:rPr>
            </w:pPr>
            <w:r w:rsidRPr="000762B6">
              <w:rPr>
                <w:rFonts w:cstheme="minorHAnsi"/>
                <w:b/>
              </w:rPr>
              <w:t>AGENCY CONTACT’S EMAIL ADDRESS</w:t>
            </w:r>
          </w:p>
        </w:tc>
        <w:tc>
          <w:tcPr>
            <w:tcW w:w="5243" w:type="dxa"/>
            <w:hideMark/>
          </w:tcPr>
          <w:p w14:paraId="51412EBF" w14:textId="77777777" w:rsidR="00062B16" w:rsidRPr="004C7C18" w:rsidRDefault="00062B16" w:rsidP="00062B16">
            <w:pPr>
              <w:spacing w:after="0"/>
              <w:rPr>
                <w:rFonts w:cstheme="minorHAnsi"/>
                <w:szCs w:val="20"/>
              </w:rPr>
            </w:pPr>
          </w:p>
        </w:tc>
      </w:tr>
      <w:tr w:rsidR="000A6F3A" w14:paraId="51412EC3" w14:textId="77777777" w:rsidTr="009C37D0">
        <w:trPr>
          <w:trHeight w:val="233"/>
        </w:trPr>
        <w:tc>
          <w:tcPr>
            <w:tcW w:w="4675" w:type="dxa"/>
            <w:hideMark/>
          </w:tcPr>
          <w:p w14:paraId="51412EC1" w14:textId="77777777" w:rsidR="00062B16" w:rsidRPr="000762B6" w:rsidRDefault="00062B16" w:rsidP="00062B16">
            <w:pPr>
              <w:spacing w:after="0"/>
              <w:rPr>
                <w:rFonts w:cstheme="minorHAnsi"/>
                <w:b/>
              </w:rPr>
            </w:pPr>
            <w:r w:rsidRPr="000762B6">
              <w:rPr>
                <w:rFonts w:cstheme="minorHAnsi"/>
                <w:b/>
              </w:rPr>
              <w:t>EMAIL DESCRIPTION</w:t>
            </w:r>
          </w:p>
        </w:tc>
        <w:tc>
          <w:tcPr>
            <w:tcW w:w="5243" w:type="dxa"/>
            <w:hideMark/>
          </w:tcPr>
          <w:p w14:paraId="51412EC2" w14:textId="77777777" w:rsidR="00062B16" w:rsidRPr="004C7C18" w:rsidRDefault="00062B16" w:rsidP="00062B16">
            <w:pPr>
              <w:spacing w:after="0"/>
              <w:rPr>
                <w:rFonts w:cstheme="minorHAnsi"/>
                <w:szCs w:val="20"/>
              </w:rPr>
            </w:pPr>
          </w:p>
        </w:tc>
      </w:tr>
    </w:tbl>
    <w:p w14:paraId="51412EC4" w14:textId="77777777" w:rsidR="00062B16" w:rsidRDefault="00062B16" w:rsidP="00062B16">
      <w:pPr>
        <w:spacing w:after="0"/>
      </w:pPr>
      <w:r>
        <w:br w:type="page"/>
      </w:r>
    </w:p>
    <w:p w14:paraId="51412EC5" w14:textId="77777777" w:rsidR="00062B16" w:rsidRPr="00917C3B" w:rsidRDefault="00062B16"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1412EC6" w14:textId="77777777" w:rsidR="00062B16" w:rsidRDefault="00062B16" w:rsidP="00007ABF">
      <w:pPr>
        <w:widowControl w:val="0"/>
        <w:autoSpaceDE w:val="0"/>
        <w:autoSpaceDN w:val="0"/>
        <w:spacing w:after="0" w:line="240" w:lineRule="auto"/>
        <w:rPr>
          <w:rFonts w:ascii="Calibri" w:eastAsia="Times New Roman" w:hAnsi="Calibri" w:cs="Calibri"/>
          <w:color w:val="1B1E29"/>
          <w:spacing w:val="-6"/>
          <w:lang w:val="en"/>
        </w:rPr>
      </w:pPr>
      <w:r w:rsidRPr="00DF3F31">
        <w:rPr>
          <w:rFonts w:ascii="Calibri" w:eastAsia="Times New Roman" w:hAnsi="Calibri" w:cs="Calibri"/>
          <w:color w:val="1B1E29"/>
          <w:spacing w:val="-6"/>
          <w:lang w:val="en"/>
        </w:rPr>
        <w:t xml:space="preserve">The Hershel </w:t>
      </w:r>
      <w:r>
        <w:rPr>
          <w:rFonts w:ascii="Calibri" w:eastAsia="Times New Roman" w:hAnsi="Calibri" w:cs="Calibri"/>
          <w:color w:val="1B1E29"/>
          <w:spacing w:val="-6"/>
          <w:lang w:val="en"/>
        </w:rPr>
        <w:t>‘</w:t>
      </w:r>
      <w:r w:rsidRPr="00DF3F31">
        <w:rPr>
          <w:rFonts w:ascii="Calibri" w:eastAsia="Times New Roman" w:hAnsi="Calibri" w:cs="Calibri"/>
          <w:color w:val="1B1E29"/>
          <w:spacing w:val="-6"/>
          <w:lang w:val="en"/>
        </w:rPr>
        <w:t>Woody</w:t>
      </w:r>
      <w:r>
        <w:rPr>
          <w:rFonts w:ascii="Calibri" w:eastAsia="Times New Roman" w:hAnsi="Calibri" w:cs="Calibri"/>
          <w:color w:val="1B1E29"/>
          <w:spacing w:val="-6"/>
          <w:lang w:val="en"/>
        </w:rPr>
        <w:t>’</w:t>
      </w:r>
      <w:r w:rsidRPr="00DF3F31">
        <w:rPr>
          <w:rFonts w:ascii="Calibri" w:eastAsia="Times New Roman" w:hAnsi="Calibri" w:cs="Calibri"/>
          <w:color w:val="1B1E29"/>
          <w:spacing w:val="-6"/>
          <w:lang w:val="en"/>
        </w:rPr>
        <w:t xml:space="preserve"> Williams VA</w:t>
      </w:r>
      <w:r>
        <w:rPr>
          <w:rFonts w:ascii="Calibri" w:eastAsia="Times New Roman" w:hAnsi="Calibri" w:cs="Calibri"/>
          <w:color w:val="1B1E29"/>
          <w:spacing w:val="-6"/>
          <w:lang w:val="en"/>
        </w:rPr>
        <w:t xml:space="preserve"> </w:t>
      </w:r>
      <w:r w:rsidRPr="00DF3F31">
        <w:rPr>
          <w:rFonts w:ascii="Calibri" w:eastAsia="Times New Roman" w:hAnsi="Calibri" w:cs="Calibri"/>
          <w:color w:val="1B1E29"/>
          <w:spacing w:val="-6"/>
          <w:lang w:val="en"/>
        </w:rPr>
        <w:t>M</w:t>
      </w:r>
      <w:r>
        <w:rPr>
          <w:rFonts w:ascii="Calibri" w:eastAsia="Times New Roman" w:hAnsi="Calibri" w:cs="Calibri"/>
          <w:color w:val="1B1E29"/>
          <w:spacing w:val="-6"/>
          <w:lang w:val="en"/>
        </w:rPr>
        <w:t xml:space="preserve">edical </w:t>
      </w:r>
      <w:r w:rsidRPr="00DF3F31">
        <w:rPr>
          <w:rFonts w:ascii="Calibri" w:eastAsia="Times New Roman" w:hAnsi="Calibri" w:cs="Calibri"/>
          <w:color w:val="1B1E29"/>
          <w:spacing w:val="-6"/>
          <w:lang w:val="en"/>
        </w:rPr>
        <w:t>C</w:t>
      </w:r>
      <w:r>
        <w:rPr>
          <w:rFonts w:ascii="Calibri" w:eastAsia="Times New Roman" w:hAnsi="Calibri" w:cs="Calibri"/>
          <w:color w:val="1B1E29"/>
          <w:spacing w:val="-6"/>
          <w:lang w:val="en"/>
        </w:rPr>
        <w:t>enter is conducting this Sources Sought to identify contractors who possess the capabilities to provide m</w:t>
      </w:r>
      <w:r w:rsidRPr="00536BFF">
        <w:rPr>
          <w:rFonts w:ascii="Calibri" w:eastAsia="Times New Roman" w:hAnsi="Calibri" w:cs="Calibri"/>
          <w:color w:val="1B1E29"/>
          <w:spacing w:val="-6"/>
          <w:lang w:val="en"/>
        </w:rPr>
        <w:t xml:space="preserve">aintenance </w:t>
      </w:r>
      <w:r>
        <w:rPr>
          <w:rFonts w:ascii="Calibri" w:eastAsia="Times New Roman" w:hAnsi="Calibri" w:cs="Calibri"/>
          <w:color w:val="1B1E29"/>
          <w:spacing w:val="-6"/>
          <w:lang w:val="en"/>
        </w:rPr>
        <w:t xml:space="preserve">services </w:t>
      </w:r>
      <w:r w:rsidRPr="005026CE">
        <w:rPr>
          <w:rFonts w:ascii="Calibri" w:eastAsia="Times New Roman" w:hAnsi="Calibri" w:cs="Calibri"/>
          <w:color w:val="1B1E29"/>
          <w:spacing w:val="-6"/>
          <w:lang w:val="en"/>
        </w:rPr>
        <w:t xml:space="preserve">as described in the attached Statement of Work </w:t>
      </w:r>
      <w:r>
        <w:rPr>
          <w:rFonts w:ascii="Calibri" w:eastAsia="Times New Roman" w:hAnsi="Calibri" w:cs="Calibri"/>
          <w:color w:val="1B1E29"/>
          <w:spacing w:val="-6"/>
          <w:lang w:val="en"/>
        </w:rPr>
        <w:t>to cover one (1)</w:t>
      </w:r>
      <w:r w:rsidRPr="00536BFF">
        <w:rPr>
          <w:rFonts w:ascii="Calibri" w:eastAsia="Times New Roman" w:hAnsi="Calibri" w:cs="Calibri"/>
          <w:color w:val="1B1E29"/>
          <w:spacing w:val="-6"/>
          <w:lang w:val="en"/>
        </w:rPr>
        <w:t xml:space="preserve"> VA owned RICOH All in One Multi-Function Device (MFD) (Copiers / Printers / Fax)</w:t>
      </w:r>
      <w:r>
        <w:rPr>
          <w:rFonts w:ascii="Calibri" w:eastAsia="Times New Roman" w:hAnsi="Calibri" w:cs="Calibri"/>
          <w:color w:val="1B1E29"/>
          <w:spacing w:val="-6"/>
          <w:lang w:val="en"/>
        </w:rPr>
        <w:t>.</w:t>
      </w:r>
    </w:p>
    <w:p w14:paraId="51412EC7" w14:textId="77777777" w:rsidR="00062B16" w:rsidRDefault="00062B16" w:rsidP="00007ABF">
      <w:pPr>
        <w:widowControl w:val="0"/>
        <w:autoSpaceDE w:val="0"/>
        <w:autoSpaceDN w:val="0"/>
        <w:spacing w:after="0" w:line="240" w:lineRule="auto"/>
        <w:rPr>
          <w:rFonts w:ascii="Calibri" w:eastAsia="Times New Roman" w:hAnsi="Calibri" w:cs="Calibri"/>
          <w:color w:val="1B1E29"/>
          <w:spacing w:val="-6"/>
          <w:lang w:val="en"/>
        </w:rPr>
      </w:pPr>
    </w:p>
    <w:p w14:paraId="51412EC8" w14:textId="77777777" w:rsidR="00062B16" w:rsidRDefault="00062B16" w:rsidP="00007ABF">
      <w:pPr>
        <w:widowControl w:val="0"/>
        <w:autoSpaceDE w:val="0"/>
        <w:autoSpaceDN w:val="0"/>
        <w:spacing w:after="0" w:line="240" w:lineRule="auto"/>
        <w:rPr>
          <w:rFonts w:ascii="Calibri" w:eastAsia="Times New Roman" w:hAnsi="Calibri" w:cs="Calibri"/>
          <w:color w:val="1B1E29"/>
          <w:spacing w:val="-6"/>
          <w:lang w:val="en"/>
        </w:rPr>
      </w:pPr>
      <w:r>
        <w:rPr>
          <w:rFonts w:ascii="Calibri" w:eastAsia="Times New Roman" w:hAnsi="Calibri" w:cs="Calibri"/>
          <w:color w:val="1B1E29"/>
          <w:spacing w:val="-6"/>
          <w:lang w:val="en"/>
        </w:rPr>
        <w:t xml:space="preserve">As permitted by FAR Part 10, this is a market research tool being utilized for informational and planning purposes.  Your responses will assist the Government in the development of its acquisition strategy.  </w:t>
      </w:r>
    </w:p>
    <w:p w14:paraId="51412EC9" w14:textId="77777777" w:rsidR="00062B16" w:rsidRDefault="00062B16" w:rsidP="00007ABF">
      <w:pPr>
        <w:widowControl w:val="0"/>
        <w:autoSpaceDE w:val="0"/>
        <w:autoSpaceDN w:val="0"/>
        <w:spacing w:after="0" w:line="240" w:lineRule="auto"/>
        <w:rPr>
          <w:rFonts w:ascii="Calibri" w:eastAsia="Times New Roman" w:hAnsi="Calibri" w:cs="Calibri"/>
          <w:color w:val="1B1E29"/>
          <w:spacing w:val="-6"/>
          <w:lang w:val="en"/>
        </w:rPr>
      </w:pPr>
      <w:r>
        <w:rPr>
          <w:rFonts w:ascii="Calibri" w:eastAsia="Times New Roman" w:hAnsi="Calibri" w:cs="Calibri"/>
          <w:color w:val="1B1E29"/>
          <w:spacing w:val="-6"/>
          <w:lang w:val="en"/>
        </w:rPr>
        <w:t xml:space="preserve">Response is strictly voluntary – it is not mandatory to submit a response to this notice to participate in formal RFQ process that may take place in the future.  However, it should be noted that information gathered through this notice may significantly influence our acquisition strategy. All interested parties will be required to respond separately to any solicitation posted </w:t>
      </w:r>
      <w:proofErr w:type="gramStart"/>
      <w:r>
        <w:rPr>
          <w:rFonts w:ascii="Calibri" w:eastAsia="Times New Roman" w:hAnsi="Calibri" w:cs="Calibri"/>
          <w:color w:val="1B1E29"/>
          <w:spacing w:val="-6"/>
          <w:lang w:val="en"/>
        </w:rPr>
        <w:t>as a result of</w:t>
      </w:r>
      <w:proofErr w:type="gramEnd"/>
      <w:r>
        <w:rPr>
          <w:rFonts w:ascii="Calibri" w:eastAsia="Times New Roman" w:hAnsi="Calibri" w:cs="Calibri"/>
          <w:color w:val="1B1E29"/>
          <w:spacing w:val="-6"/>
          <w:lang w:val="en"/>
        </w:rPr>
        <w:t xml:space="preserve"> this source sought notice. </w:t>
      </w:r>
    </w:p>
    <w:p w14:paraId="51412ECA" w14:textId="77777777" w:rsidR="00062B16" w:rsidRDefault="00062B16" w:rsidP="00007ABF">
      <w:pPr>
        <w:widowControl w:val="0"/>
        <w:autoSpaceDE w:val="0"/>
        <w:autoSpaceDN w:val="0"/>
        <w:spacing w:after="0" w:line="240" w:lineRule="auto"/>
        <w:rPr>
          <w:rFonts w:ascii="Calibri" w:eastAsia="Times New Roman" w:hAnsi="Calibri" w:cs="Calibri"/>
          <w:color w:val="1B1E29"/>
          <w:spacing w:val="-6"/>
          <w:lang w:val="en"/>
        </w:rPr>
      </w:pPr>
    </w:p>
    <w:p w14:paraId="51412ECB" w14:textId="77777777" w:rsidR="00062B16" w:rsidRDefault="00062B16" w:rsidP="00007ABF">
      <w:pPr>
        <w:widowControl w:val="0"/>
        <w:autoSpaceDE w:val="0"/>
        <w:autoSpaceDN w:val="0"/>
        <w:spacing w:after="0" w:line="240" w:lineRule="auto"/>
        <w:rPr>
          <w:rFonts w:ascii="Calibri" w:eastAsia="Times New Roman" w:hAnsi="Calibri" w:cs="Calibri"/>
          <w:color w:val="1B1E29"/>
          <w:spacing w:val="-6"/>
          <w:lang w:val="en"/>
        </w:rPr>
      </w:pPr>
      <w:r>
        <w:rPr>
          <w:rFonts w:ascii="Calibri" w:eastAsia="Times New Roman" w:hAnsi="Calibri" w:cs="Calibri"/>
          <w:color w:val="1B1E29"/>
          <w:spacing w:val="-6"/>
          <w:lang w:val="en"/>
        </w:rPr>
        <w:t xml:space="preserve">Respondents will not be notified of the results of the evaluation.  We appreciate your interest and thank you in advance for responding to the sources sought. </w:t>
      </w:r>
    </w:p>
    <w:p w14:paraId="51412ECC" w14:textId="77777777" w:rsidR="00062B16" w:rsidRDefault="00062B16" w:rsidP="00007ABF">
      <w:pPr>
        <w:widowControl w:val="0"/>
        <w:autoSpaceDE w:val="0"/>
        <w:autoSpaceDN w:val="0"/>
        <w:spacing w:after="0" w:line="240" w:lineRule="auto"/>
        <w:rPr>
          <w:rFonts w:ascii="Calibri" w:eastAsia="Times New Roman" w:hAnsi="Calibri" w:cs="Calibri"/>
        </w:rPr>
      </w:pPr>
      <w:r>
        <w:rPr>
          <w:rFonts w:ascii="Calibri" w:eastAsia="Times New Roman" w:hAnsi="Calibri" w:cs="Calibri"/>
        </w:rPr>
        <w:t xml:space="preserve">This service will be implemented using the North American Industry Classification System (NAICS) Code </w:t>
      </w:r>
      <w:r>
        <w:rPr>
          <w:rFonts w:ascii="Calibri" w:eastAsia="Times New Roman" w:hAnsi="Calibri" w:cs="Calibri"/>
          <w:b/>
        </w:rPr>
        <w:t xml:space="preserve">811210.  </w:t>
      </w:r>
      <w:r>
        <w:rPr>
          <w:rFonts w:ascii="Calibri" w:eastAsia="Times New Roman" w:hAnsi="Calibri" w:cs="Calibri"/>
        </w:rPr>
        <w:t xml:space="preserve"> </w:t>
      </w:r>
    </w:p>
    <w:p w14:paraId="51412ECD" w14:textId="77777777" w:rsidR="00062B16" w:rsidRDefault="00062B16" w:rsidP="00007ABF">
      <w:pPr>
        <w:widowControl w:val="0"/>
        <w:autoSpaceDE w:val="0"/>
        <w:autoSpaceDN w:val="0"/>
        <w:spacing w:after="0" w:line="240" w:lineRule="auto"/>
        <w:rPr>
          <w:rFonts w:ascii="Calibri" w:eastAsia="Times New Roman" w:hAnsi="Calibri" w:cs="Calibri"/>
        </w:rPr>
      </w:pPr>
    </w:p>
    <w:p w14:paraId="51412ECE" w14:textId="77777777" w:rsidR="00062B16" w:rsidRDefault="00062B16" w:rsidP="00007ABF">
      <w:pPr>
        <w:widowControl w:val="0"/>
        <w:autoSpaceDE w:val="0"/>
        <w:autoSpaceDN w:val="0"/>
        <w:spacing w:after="0" w:line="240" w:lineRule="auto"/>
        <w:rPr>
          <w:rFonts w:ascii="Calibri" w:eastAsia="Times New Roman" w:hAnsi="Calibri" w:cs="Calibri"/>
          <w:color w:val="1B1E29"/>
          <w:spacing w:val="-6"/>
          <w:lang w:val="en"/>
        </w:rPr>
      </w:pPr>
      <w:r>
        <w:rPr>
          <w:rFonts w:ascii="Calibri" w:eastAsia="Times New Roman" w:hAnsi="Calibri" w:cs="Calibri"/>
        </w:rPr>
        <w:t>If a small business is interested in this procurement, they must</w:t>
      </w:r>
      <w:r>
        <w:rPr>
          <w:rFonts w:ascii="Calibri" w:eastAsia="Times New Roman" w:hAnsi="Calibri" w:cs="Calibri"/>
          <w:color w:val="1B1E29"/>
          <w:spacing w:val="-6"/>
        </w:rPr>
        <w:t xml:space="preserve"> </w:t>
      </w:r>
      <w:r>
        <w:rPr>
          <w:rFonts w:ascii="Calibri" w:eastAsia="Times New Roman" w:hAnsi="Calibri" w:cs="Calibri"/>
          <w:color w:val="1B1E29"/>
          <w:spacing w:val="-6"/>
          <w:lang w:val="en"/>
        </w:rPr>
        <w:t xml:space="preserve">provide at least 51 percent of the services rendered.   </w:t>
      </w:r>
    </w:p>
    <w:p w14:paraId="51412ECF" w14:textId="77777777" w:rsidR="00062B16" w:rsidRDefault="00062B16" w:rsidP="00007ABF">
      <w:pPr>
        <w:widowControl w:val="0"/>
        <w:autoSpaceDE w:val="0"/>
        <w:autoSpaceDN w:val="0"/>
        <w:spacing w:after="0" w:line="240" w:lineRule="auto"/>
        <w:rPr>
          <w:rFonts w:ascii="Calibri" w:eastAsia="Times New Roman" w:hAnsi="Calibri" w:cs="Calibri"/>
          <w:color w:val="1B1E29"/>
          <w:spacing w:val="-6"/>
          <w:lang w:val="en"/>
        </w:rPr>
      </w:pPr>
    </w:p>
    <w:p w14:paraId="51412ED0" w14:textId="77777777" w:rsidR="00062B16" w:rsidRDefault="00062B16" w:rsidP="00007ABF">
      <w:pPr>
        <w:rPr>
          <w:rFonts w:ascii="Calibri" w:hAnsi="Calibri" w:cs="Calibri"/>
          <w:b/>
          <w:bCs/>
          <w:color w:val="4F81BD" w:themeColor="accent1"/>
        </w:rPr>
      </w:pPr>
      <w:bookmarkStart w:id="0" w:name="_Hlk223450017"/>
      <w:r>
        <w:rPr>
          <w:rFonts w:ascii="Calibri" w:hAnsi="Calibri" w:cs="Calibri"/>
          <w:b/>
          <w:bCs/>
          <w:color w:val="4F81BD" w:themeColor="accent1"/>
        </w:rPr>
        <w:t>DESCRITION OF WORK</w:t>
      </w:r>
    </w:p>
    <w:bookmarkEnd w:id="0"/>
    <w:p w14:paraId="51412ED1" w14:textId="77777777" w:rsidR="00062B16" w:rsidRDefault="00062B16" w:rsidP="00007ABF">
      <w:pPr>
        <w:pStyle w:val="ListParagraph"/>
        <w:widowControl w:val="0"/>
        <w:tabs>
          <w:tab w:val="left" w:pos="1560"/>
        </w:tabs>
        <w:autoSpaceDE w:val="0"/>
        <w:autoSpaceDN w:val="0"/>
        <w:spacing w:after="0" w:line="240" w:lineRule="auto"/>
        <w:ind w:left="360"/>
        <w:rPr>
          <w:rFonts w:ascii="Calibri" w:hAnsi="Calibri" w:cs="Calibri"/>
        </w:rPr>
      </w:pPr>
      <w:r>
        <w:rPr>
          <w:rFonts w:ascii="Calibri" w:hAnsi="Calibri" w:cs="Calibri"/>
          <w:b/>
        </w:rPr>
        <w:t>Purpose:</w:t>
      </w:r>
      <w:r>
        <w:rPr>
          <w:rFonts w:ascii="Calibri" w:hAnsi="Calibri" w:cs="Calibri"/>
          <w:b/>
          <w:spacing w:val="40"/>
        </w:rPr>
        <w:t xml:space="preserve"> </w:t>
      </w:r>
      <w:r w:rsidRPr="00270CEB">
        <w:rPr>
          <w:rFonts w:ascii="Calibri" w:hAnsi="Calibri" w:cs="Calibri"/>
        </w:rPr>
        <w:t xml:space="preserve">The Hershel </w:t>
      </w:r>
      <w:r>
        <w:rPr>
          <w:rFonts w:ascii="Calibri" w:hAnsi="Calibri" w:cs="Calibri"/>
        </w:rPr>
        <w:t>‘</w:t>
      </w:r>
      <w:r w:rsidRPr="00270CEB">
        <w:rPr>
          <w:rFonts w:ascii="Calibri" w:hAnsi="Calibri" w:cs="Calibri"/>
        </w:rPr>
        <w:t>Woody</w:t>
      </w:r>
      <w:r>
        <w:rPr>
          <w:rFonts w:ascii="Calibri" w:hAnsi="Calibri" w:cs="Calibri"/>
        </w:rPr>
        <w:t>’</w:t>
      </w:r>
      <w:r w:rsidRPr="00270CEB">
        <w:rPr>
          <w:rFonts w:ascii="Calibri" w:hAnsi="Calibri" w:cs="Calibri"/>
        </w:rPr>
        <w:t xml:space="preserve"> Williams VA</w:t>
      </w:r>
      <w:r>
        <w:rPr>
          <w:rFonts w:ascii="Calibri" w:hAnsi="Calibri" w:cs="Calibri"/>
        </w:rPr>
        <w:t xml:space="preserve"> </w:t>
      </w:r>
      <w:r w:rsidRPr="00270CEB">
        <w:rPr>
          <w:rFonts w:ascii="Calibri" w:hAnsi="Calibri" w:cs="Calibri"/>
        </w:rPr>
        <w:t>M</w:t>
      </w:r>
      <w:r>
        <w:rPr>
          <w:rFonts w:ascii="Calibri" w:hAnsi="Calibri" w:cs="Calibri"/>
        </w:rPr>
        <w:t xml:space="preserve">edical </w:t>
      </w:r>
      <w:r w:rsidRPr="00270CEB">
        <w:rPr>
          <w:rFonts w:ascii="Calibri" w:hAnsi="Calibri" w:cs="Calibri"/>
        </w:rPr>
        <w:t>C</w:t>
      </w:r>
      <w:r>
        <w:rPr>
          <w:rFonts w:ascii="Calibri" w:hAnsi="Calibri" w:cs="Calibri"/>
        </w:rPr>
        <w:t>enter, located</w:t>
      </w:r>
      <w:r w:rsidRPr="00270CEB">
        <w:rPr>
          <w:rFonts w:ascii="Calibri" w:hAnsi="Calibri" w:cs="Calibri"/>
        </w:rPr>
        <w:t xml:space="preserve"> in Huntington, WV</w:t>
      </w:r>
      <w:r>
        <w:rPr>
          <w:rFonts w:ascii="Calibri" w:hAnsi="Calibri" w:cs="Calibri"/>
        </w:rPr>
        <w:t>,</w:t>
      </w:r>
      <w:r w:rsidRPr="00270CEB">
        <w:rPr>
          <w:rFonts w:ascii="Calibri" w:hAnsi="Calibri" w:cs="Calibri"/>
        </w:rPr>
        <w:t xml:space="preserve"> requires a </w:t>
      </w:r>
      <w:r>
        <w:rPr>
          <w:rFonts w:ascii="Calibri" w:hAnsi="Calibri" w:cs="Calibri"/>
        </w:rPr>
        <w:t>m</w:t>
      </w:r>
      <w:r w:rsidRPr="00270CEB">
        <w:rPr>
          <w:rFonts w:ascii="Calibri" w:hAnsi="Calibri" w:cs="Calibri"/>
        </w:rPr>
        <w:t xml:space="preserve">aintenance </w:t>
      </w:r>
      <w:r>
        <w:rPr>
          <w:rFonts w:ascii="Calibri" w:hAnsi="Calibri" w:cs="Calibri"/>
        </w:rPr>
        <w:t>c</w:t>
      </w:r>
      <w:r w:rsidRPr="00270CEB">
        <w:rPr>
          <w:rFonts w:ascii="Calibri" w:hAnsi="Calibri" w:cs="Calibri"/>
        </w:rPr>
        <w:t xml:space="preserve">ontract to cover VA owned RICOH All in One Multi-Function Devices (MFD) (Copiers / Printers / Fax) the number of units are subject to change pending new purchases or turn in of existing units.  We currently have </w:t>
      </w:r>
      <w:r>
        <w:rPr>
          <w:rFonts w:ascii="Calibri" w:hAnsi="Calibri" w:cs="Calibri"/>
        </w:rPr>
        <w:t>one (</w:t>
      </w:r>
      <w:r w:rsidRPr="00270CEB">
        <w:rPr>
          <w:rFonts w:ascii="Calibri" w:hAnsi="Calibri" w:cs="Calibri"/>
        </w:rPr>
        <w:t>1</w:t>
      </w:r>
      <w:r>
        <w:rPr>
          <w:rFonts w:ascii="Calibri" w:hAnsi="Calibri" w:cs="Calibri"/>
        </w:rPr>
        <w:t>)</w:t>
      </w:r>
      <w:r w:rsidRPr="00270CEB">
        <w:rPr>
          <w:rFonts w:ascii="Calibri" w:hAnsi="Calibri" w:cs="Calibri"/>
        </w:rPr>
        <w:t xml:space="preserve"> Production machine that will be covered under this </w:t>
      </w:r>
      <w:r>
        <w:rPr>
          <w:rFonts w:ascii="Calibri" w:hAnsi="Calibri" w:cs="Calibri"/>
        </w:rPr>
        <w:t>c</w:t>
      </w:r>
      <w:r w:rsidRPr="00270CEB">
        <w:rPr>
          <w:rFonts w:ascii="Calibri" w:hAnsi="Calibri" w:cs="Calibri"/>
        </w:rPr>
        <w:t>ontract.</w:t>
      </w:r>
    </w:p>
    <w:p w14:paraId="51412ED2" w14:textId="77777777" w:rsidR="00062B16" w:rsidRDefault="00062B16" w:rsidP="00007ABF">
      <w:pPr>
        <w:pStyle w:val="ListParagraph"/>
        <w:widowControl w:val="0"/>
        <w:tabs>
          <w:tab w:val="left" w:pos="1560"/>
        </w:tabs>
        <w:autoSpaceDE w:val="0"/>
        <w:autoSpaceDN w:val="0"/>
        <w:spacing w:after="0" w:line="240" w:lineRule="auto"/>
        <w:ind w:left="360"/>
        <w:rPr>
          <w:rFonts w:ascii="Calibri" w:hAnsi="Calibri" w:cs="Calibri"/>
        </w:rPr>
      </w:pPr>
    </w:p>
    <w:p w14:paraId="51412ED3" w14:textId="77777777" w:rsidR="00062B16" w:rsidRDefault="00062B16" w:rsidP="00007ABF">
      <w:pPr>
        <w:rPr>
          <w:rFonts w:ascii="Calibri" w:hAnsi="Calibri" w:cs="Calibri"/>
          <w:b/>
          <w:bCs/>
          <w:color w:val="4F81BD" w:themeColor="accent1"/>
        </w:rPr>
      </w:pPr>
      <w:r>
        <w:rPr>
          <w:rFonts w:ascii="Calibri" w:hAnsi="Calibri" w:cs="Calibri"/>
          <w:b/>
          <w:bCs/>
          <w:color w:val="4F81BD" w:themeColor="accent1"/>
        </w:rPr>
        <w:t>NOTES</w:t>
      </w:r>
    </w:p>
    <w:p w14:paraId="51412ED4" w14:textId="77777777" w:rsidR="00062B16" w:rsidRDefault="00062B16" w:rsidP="00007ABF">
      <w:pPr>
        <w:widowControl w:val="0"/>
        <w:autoSpaceDE w:val="0"/>
        <w:autoSpaceDN w:val="0"/>
        <w:spacing w:before="1" w:after="0" w:line="240" w:lineRule="auto"/>
        <w:rPr>
          <w:rFonts w:ascii="Calibri" w:eastAsia="Arial" w:hAnsi="Calibri" w:cs="Calibri"/>
          <w:lang w:bidi="en-US"/>
        </w:rPr>
      </w:pPr>
      <w:r>
        <w:rPr>
          <w:rFonts w:ascii="Calibri" w:eastAsia="Arial" w:hAnsi="Calibri" w:cs="Calibri"/>
          <w:lang w:bidi="en-US"/>
        </w:rPr>
        <w:t xml:space="preserve">All Capability Statements/Responses to this Sources Sought Notice shall be submitted via email only to </w:t>
      </w:r>
      <w:hyperlink r:id="rId7" w:history="1">
        <w:r>
          <w:rPr>
            <w:rStyle w:val="Hyperlink"/>
            <w:rFonts w:ascii="Calibri" w:eastAsia="Arial" w:hAnsi="Calibri" w:cs="Calibri"/>
            <w:lang w:bidi="en-US"/>
          </w:rPr>
          <w:t>sylvia.honesty@va.gov</w:t>
        </w:r>
      </w:hyperlink>
      <w:r>
        <w:rPr>
          <w:rFonts w:ascii="Calibri" w:eastAsia="Arial" w:hAnsi="Calibri" w:cs="Calibri"/>
          <w:lang w:bidi="en-US"/>
        </w:rPr>
        <w:t xml:space="preserve">. Telephone, Fax, or any other form of communication inquiries will not be reviewed or accepted. Responses to this Sources Sought Notice must be received no later than </w:t>
      </w:r>
      <w:r>
        <w:rPr>
          <w:rFonts w:ascii="Calibri" w:eastAsia="Arial" w:hAnsi="Calibri" w:cs="Calibri"/>
          <w:b/>
          <w:bCs/>
          <w:lang w:bidi="en-US"/>
        </w:rPr>
        <w:t>March 25, 2026, at 3:00 p.m. (Eastern Standard Time)</w:t>
      </w:r>
      <w:r>
        <w:rPr>
          <w:rFonts w:ascii="Calibri" w:eastAsia="Arial" w:hAnsi="Calibri" w:cs="Calibri"/>
          <w:lang w:bidi="en-US"/>
        </w:rPr>
        <w:t xml:space="preserve">. This Sources Sought Notice may or may not assist the VA in determining sources only. A solicitation is not currently available. If a solicitation is issued, it may or may not be announced </w:t>
      </w:r>
      <w:proofErr w:type="gramStart"/>
      <w:r>
        <w:rPr>
          <w:rFonts w:ascii="Calibri" w:eastAsia="Arial" w:hAnsi="Calibri" w:cs="Calibri"/>
          <w:lang w:bidi="en-US"/>
        </w:rPr>
        <w:t>at a later date</w:t>
      </w:r>
      <w:proofErr w:type="gramEnd"/>
      <w:r>
        <w:rPr>
          <w:rFonts w:ascii="Calibri" w:eastAsia="Arial" w:hAnsi="Calibri" w:cs="Calibri"/>
          <w:lang w:bidi="en-US"/>
        </w:rPr>
        <w:t>, and all interested parties shall respond to that solicitation announcement separately</w:t>
      </w:r>
      <w:r>
        <w:rPr>
          <w:rFonts w:ascii="Calibri" w:eastAsia="Arial" w:hAnsi="Calibri" w:cs="Calibri"/>
          <w:lang w:bidi="en-US"/>
        </w:rPr>
        <w:t xml:space="preserve"> from the responses to this Sources Sought Notice.</w:t>
      </w:r>
    </w:p>
    <w:p w14:paraId="51412ED5" w14:textId="77777777" w:rsidR="00062B16" w:rsidRDefault="00062B16" w:rsidP="00007ABF">
      <w:pPr>
        <w:widowControl w:val="0"/>
        <w:autoSpaceDE w:val="0"/>
        <w:autoSpaceDN w:val="0"/>
        <w:spacing w:after="0" w:line="240" w:lineRule="auto"/>
        <w:rPr>
          <w:rFonts w:ascii="Calibri" w:eastAsia="Arial" w:hAnsi="Calibri" w:cs="Calibri"/>
          <w:lang w:bidi="en-US"/>
        </w:rPr>
      </w:pPr>
    </w:p>
    <w:p w14:paraId="51412ED6" w14:textId="77777777" w:rsidR="00062B16" w:rsidRDefault="00062B16" w:rsidP="00007ABF">
      <w:pPr>
        <w:keepNext/>
        <w:keepLines/>
        <w:widowControl w:val="0"/>
        <w:autoSpaceDE w:val="0"/>
        <w:autoSpaceDN w:val="0"/>
        <w:spacing w:before="120" w:after="120" w:line="240" w:lineRule="auto"/>
        <w:outlineLvl w:val="0"/>
        <w:rPr>
          <w:rFonts w:ascii="Calibri" w:eastAsia="Times New Roman" w:hAnsi="Calibri" w:cs="Calibri"/>
          <w:b/>
          <w:bCs/>
          <w:color w:val="4F81BD" w:themeColor="accent1"/>
        </w:rPr>
      </w:pPr>
      <w:r>
        <w:rPr>
          <w:rFonts w:ascii="Calibri" w:eastAsia="Times New Roman" w:hAnsi="Calibri" w:cs="Calibri"/>
          <w:b/>
          <w:bCs/>
          <w:color w:val="4F81BD" w:themeColor="accent1"/>
        </w:rPr>
        <w:t>DISCLAIMER</w:t>
      </w:r>
    </w:p>
    <w:p w14:paraId="51412ED7" w14:textId="77777777" w:rsidR="00062B16" w:rsidRDefault="00062B16" w:rsidP="00007ABF">
      <w:pPr>
        <w:widowControl w:val="0"/>
        <w:autoSpaceDE w:val="0"/>
        <w:autoSpaceDN w:val="0"/>
        <w:spacing w:before="1" w:after="0" w:line="240" w:lineRule="auto"/>
        <w:rPr>
          <w:rFonts w:ascii="Calibri" w:eastAsia="Arial" w:hAnsi="Calibri" w:cs="Calibri"/>
          <w:lang w:bidi="en-US"/>
        </w:rPr>
      </w:pPr>
      <w:r>
        <w:rPr>
          <w:rFonts w:ascii="Calibri" w:eastAsia="Arial" w:hAnsi="Calibri" w:cs="Calibri"/>
          <w:lang w:bidi="en-US"/>
        </w:rPr>
        <w:t xml:space="preserve">This RFI is issued for information and planning purposes only and does not constitute a solicitation. All information received in response to this RFI that is marked </w:t>
      </w:r>
      <w:proofErr w:type="gramStart"/>
      <w:r>
        <w:rPr>
          <w:rFonts w:ascii="Calibri" w:eastAsia="Arial" w:hAnsi="Calibri" w:cs="Calibri"/>
          <w:lang w:bidi="en-US"/>
        </w:rPr>
        <w:t>a proprietary</w:t>
      </w:r>
      <w:proofErr w:type="gramEnd"/>
      <w:r>
        <w:rPr>
          <w:rFonts w:ascii="Calibri" w:eastAsia="Arial" w:hAnsi="Calibri" w:cs="Calibri"/>
          <w:lang w:bidi="en-US"/>
        </w:rPr>
        <w:t xml:space="preserve"> will be handled accordingly in accordance with (IAW) Federal Acquisition Regulation (FAR) 15.201(e). </w:t>
      </w:r>
    </w:p>
    <w:p w14:paraId="51412ED8" w14:textId="77777777" w:rsidR="00062B16" w:rsidRDefault="00062B16" w:rsidP="00007ABF">
      <w:pPr>
        <w:widowControl w:val="0"/>
        <w:autoSpaceDE w:val="0"/>
        <w:autoSpaceDN w:val="0"/>
        <w:spacing w:before="1" w:after="0" w:line="240" w:lineRule="auto"/>
        <w:rPr>
          <w:rFonts w:ascii="Calibri" w:eastAsia="Arial" w:hAnsi="Calibri" w:cs="Calibri"/>
          <w:lang w:bidi="en-US"/>
        </w:rPr>
      </w:pPr>
      <w:r>
        <w:rPr>
          <w:rFonts w:ascii="Calibri" w:eastAsia="Arial" w:hAnsi="Calibri" w:cs="Calibri"/>
          <w:lang w:bidi="en-US"/>
        </w:rPr>
        <w:t xml:space="preserve">This request for information/sources sought notice is for planning purposes ONLY.  </w:t>
      </w:r>
    </w:p>
    <w:p w14:paraId="51412ED9" w14:textId="77777777" w:rsidR="00062B16" w:rsidRDefault="00062B16" w:rsidP="00007ABF">
      <w:pPr>
        <w:widowControl w:val="0"/>
        <w:autoSpaceDE w:val="0"/>
        <w:autoSpaceDN w:val="0"/>
        <w:spacing w:before="1" w:after="0" w:line="240" w:lineRule="auto"/>
        <w:rPr>
          <w:rFonts w:ascii="Calibri" w:eastAsia="Arial" w:hAnsi="Calibri" w:cs="Calibri"/>
          <w:lang w:bidi="en-US"/>
        </w:rPr>
      </w:pPr>
      <w:r>
        <w:rPr>
          <w:rFonts w:ascii="Calibri" w:eastAsia="Arial" w:hAnsi="Calibri" w:cs="Calibri"/>
          <w:lang w:bidi="en-US"/>
        </w:rPr>
        <w:t xml:space="preserve">The results of this market research will assist in the development of </w:t>
      </w:r>
    </w:p>
    <w:p w14:paraId="51412EDA" w14:textId="77777777" w:rsidR="00062B16" w:rsidRDefault="00062B16" w:rsidP="00007ABF">
      <w:pPr>
        <w:widowControl w:val="0"/>
        <w:autoSpaceDE w:val="0"/>
        <w:autoSpaceDN w:val="0"/>
        <w:spacing w:before="1" w:after="0" w:line="240" w:lineRule="auto"/>
        <w:ind w:left="720"/>
        <w:rPr>
          <w:rFonts w:ascii="Calibri" w:eastAsia="Arial" w:hAnsi="Calibri" w:cs="Calibri"/>
          <w:lang w:bidi="en-US"/>
        </w:rPr>
      </w:pPr>
      <w:r>
        <w:rPr>
          <w:rFonts w:ascii="Calibri" w:eastAsia="Arial" w:hAnsi="Calibri" w:cs="Calibri"/>
          <w:lang w:bidi="en-US"/>
        </w:rPr>
        <w:t xml:space="preserve">(1) the requirement, and </w:t>
      </w:r>
    </w:p>
    <w:p w14:paraId="51412EDB" w14:textId="77777777" w:rsidR="00062B16" w:rsidRDefault="00062B16" w:rsidP="00007ABF">
      <w:pPr>
        <w:widowControl w:val="0"/>
        <w:autoSpaceDE w:val="0"/>
        <w:autoSpaceDN w:val="0"/>
        <w:spacing w:before="1" w:after="0" w:line="240" w:lineRule="auto"/>
        <w:ind w:left="720"/>
        <w:rPr>
          <w:rFonts w:ascii="Calibri" w:eastAsia="Arial" w:hAnsi="Calibri" w:cs="Calibri"/>
          <w:lang w:bidi="en-US"/>
        </w:rPr>
      </w:pPr>
      <w:r>
        <w:rPr>
          <w:rFonts w:ascii="Calibri" w:eastAsia="Arial" w:hAnsi="Calibri" w:cs="Calibri"/>
          <w:lang w:bidi="en-US"/>
        </w:rPr>
        <w:t xml:space="preserve">(2) the acquisition strategy (e.g., small business set-aside, full and open competition, etc.).  </w:t>
      </w:r>
    </w:p>
    <w:p w14:paraId="51412EDC" w14:textId="77777777" w:rsidR="00062B16" w:rsidRDefault="00062B16" w:rsidP="00007ABF">
      <w:pPr>
        <w:widowControl w:val="0"/>
        <w:autoSpaceDE w:val="0"/>
        <w:autoSpaceDN w:val="0"/>
        <w:spacing w:before="1" w:after="0" w:line="240" w:lineRule="auto"/>
        <w:rPr>
          <w:rFonts w:ascii="Calibri" w:eastAsia="Arial" w:hAnsi="Calibri" w:cs="Calibri"/>
          <w:lang w:bidi="en-US"/>
        </w:rPr>
      </w:pPr>
      <w:r>
        <w:rPr>
          <w:rFonts w:ascii="Calibri" w:eastAsia="Arial" w:hAnsi="Calibri" w:cs="Calibri"/>
          <w:lang w:bidi="en-US"/>
        </w:rPr>
        <w:t xml:space="preserve">VA assumes no responsibility for any costs incurred associated with the preparation of responses submitted </w:t>
      </w:r>
      <w:proofErr w:type="gramStart"/>
      <w:r>
        <w:rPr>
          <w:rFonts w:ascii="Calibri" w:eastAsia="Arial" w:hAnsi="Calibri" w:cs="Calibri"/>
          <w:lang w:bidi="en-US"/>
        </w:rPr>
        <w:t>as a result of</w:t>
      </w:r>
      <w:proofErr w:type="gramEnd"/>
      <w:r>
        <w:rPr>
          <w:rFonts w:ascii="Calibri" w:eastAsia="Arial" w:hAnsi="Calibri" w:cs="Calibri"/>
          <w:lang w:bidi="en-US"/>
        </w:rPr>
        <w:t xml:space="preserve"> this notice. RFIs may be used when the Government does not presently intend </w:t>
      </w:r>
      <w:r>
        <w:rPr>
          <w:rFonts w:ascii="Calibri" w:eastAsia="Arial" w:hAnsi="Calibri" w:cs="Calibri"/>
          <w:lang w:bidi="en-US"/>
        </w:rPr>
        <w:lastRenderedPageBreak/>
        <w:t xml:space="preserve">to award a contract, but wants to obtain price, delivery, other market information, or capabilities for planning purposes. </w:t>
      </w:r>
    </w:p>
    <w:p w14:paraId="51412EDD" w14:textId="77777777" w:rsidR="00062B16" w:rsidRDefault="00062B16" w:rsidP="00007ABF">
      <w:pPr>
        <w:widowControl w:val="0"/>
        <w:autoSpaceDE w:val="0"/>
        <w:autoSpaceDN w:val="0"/>
        <w:spacing w:before="1" w:after="0" w:line="240" w:lineRule="auto"/>
        <w:rPr>
          <w:rFonts w:ascii="Calibri" w:eastAsia="Arial" w:hAnsi="Calibri" w:cs="Calibri"/>
          <w:lang w:bidi="en-US"/>
        </w:rPr>
      </w:pPr>
      <w:r>
        <w:rPr>
          <w:rFonts w:ascii="Calibri" w:eastAsia="Arial" w:hAnsi="Calibri" w:cs="Calibri"/>
          <w:lang w:bidi="en-US"/>
        </w:rPr>
        <w:t xml:space="preserve">Responses to these notices are not offers and cannot be accepted by the Government to form a binding contract. </w:t>
      </w:r>
    </w:p>
    <w:p w14:paraId="51412EDE" w14:textId="77777777" w:rsidR="00062B16" w:rsidRDefault="00062B16" w:rsidP="00007ABF">
      <w:pPr>
        <w:widowControl w:val="0"/>
        <w:autoSpaceDE w:val="0"/>
        <w:autoSpaceDN w:val="0"/>
        <w:spacing w:before="1" w:after="0" w:line="240" w:lineRule="auto"/>
        <w:ind w:right="1121"/>
        <w:rPr>
          <w:rFonts w:ascii="Calibri" w:eastAsia="Arial" w:hAnsi="Calibri" w:cs="Calibri"/>
          <w:lang w:bidi="en-US"/>
        </w:rPr>
      </w:pPr>
    </w:p>
    <w:p w14:paraId="51412EDF" w14:textId="77777777" w:rsidR="00062B16" w:rsidRDefault="00062B16" w:rsidP="00007ABF">
      <w:pPr>
        <w:widowControl w:val="0"/>
        <w:autoSpaceDE w:val="0"/>
        <w:autoSpaceDN w:val="0"/>
        <w:adjustRightInd w:val="0"/>
        <w:spacing w:after="0" w:line="240" w:lineRule="auto"/>
        <w:rPr>
          <w:rFonts w:ascii="Calibri" w:eastAsia="Times New Roman" w:hAnsi="Calibri" w:cs="Calibri"/>
          <w:b/>
          <w:color w:val="4F81BD" w:themeColor="accent1"/>
        </w:rPr>
      </w:pPr>
      <w:r>
        <w:rPr>
          <w:rFonts w:ascii="Calibri" w:eastAsia="Times New Roman" w:hAnsi="Calibri" w:cs="Calibri"/>
          <w:b/>
          <w:color w:val="4F81BD" w:themeColor="accent1"/>
        </w:rPr>
        <w:t>INTERESTED &amp; CAPABLE RESPONSES:</w:t>
      </w:r>
    </w:p>
    <w:p w14:paraId="51412EE0" w14:textId="77777777" w:rsidR="00062B16" w:rsidRDefault="00062B16" w:rsidP="00007ABF">
      <w:pPr>
        <w:widowControl w:val="0"/>
        <w:autoSpaceDE w:val="0"/>
        <w:autoSpaceDN w:val="0"/>
        <w:spacing w:after="0" w:line="240" w:lineRule="auto"/>
        <w:rPr>
          <w:rFonts w:ascii="Calibri" w:eastAsia="Times New Roman" w:hAnsi="Calibri" w:cs="Calibri"/>
        </w:rPr>
      </w:pPr>
      <w:r w:rsidRPr="00CC01E4">
        <w:rPr>
          <w:rFonts w:ascii="Calibri" w:eastAsia="Times New Roman" w:hAnsi="Calibri" w:cs="Calibri"/>
        </w:rPr>
        <w:t>The Hershel ‘Woody’ Williams VA Medical Center</w:t>
      </w:r>
      <w:r>
        <w:rPr>
          <w:rFonts w:ascii="Calibri" w:eastAsia="Times New Roman" w:hAnsi="Calibri" w:cs="Calibri"/>
        </w:rPr>
        <w:t xml:space="preserve"> is seeking responses from businesses that are interested in this procurement and consider themselves to have the resources, rights, and capabilities necessary to provide these services.  Please respond with your:</w:t>
      </w:r>
    </w:p>
    <w:p w14:paraId="51412EE1" w14:textId="77777777" w:rsidR="00062B16" w:rsidRDefault="00062B16" w:rsidP="00007ABF">
      <w:pPr>
        <w:widowControl w:val="0"/>
        <w:autoSpaceDE w:val="0"/>
        <w:autoSpaceDN w:val="0"/>
        <w:spacing w:after="0" w:line="240" w:lineRule="auto"/>
        <w:rPr>
          <w:rFonts w:ascii="Calibri" w:eastAsia="Times New Roman" w:hAnsi="Calibri" w:cs="Calibri"/>
        </w:rPr>
      </w:pPr>
    </w:p>
    <w:p w14:paraId="51412EE2" w14:textId="77777777" w:rsidR="00062B16" w:rsidRDefault="00062B16" w:rsidP="00007ABF">
      <w:pPr>
        <w:numPr>
          <w:ilvl w:val="0"/>
          <w:numId w:val="1"/>
        </w:numPr>
        <w:spacing w:after="0"/>
        <w:contextualSpacing/>
        <w:rPr>
          <w:rFonts w:ascii="Calibri" w:eastAsia="Calibri" w:hAnsi="Calibri" w:cs="Calibri"/>
        </w:rPr>
      </w:pPr>
      <w:r>
        <w:rPr>
          <w:rFonts w:ascii="Calibri" w:eastAsia="Calibri" w:hAnsi="Calibri" w:cs="Calibri"/>
        </w:rPr>
        <w:t>Business name, business type, socio-economic status (e.g., Veteran-Owned, Woman-Owned, Disadvantaged Small Business, 8(a), etc.), and person of contact (including telephone number &amp; email address).</w:t>
      </w:r>
    </w:p>
    <w:p w14:paraId="51412EE3" w14:textId="77777777" w:rsidR="00062B16" w:rsidRDefault="00062B16" w:rsidP="00007ABF">
      <w:pPr>
        <w:numPr>
          <w:ilvl w:val="0"/>
          <w:numId w:val="1"/>
        </w:numPr>
        <w:spacing w:after="0"/>
        <w:contextualSpacing/>
        <w:rPr>
          <w:rFonts w:ascii="Calibri" w:eastAsia="Calibri" w:hAnsi="Calibri" w:cs="Calibri"/>
        </w:rPr>
      </w:pPr>
      <w:r>
        <w:rPr>
          <w:rFonts w:ascii="Calibri" w:eastAsia="Calibri" w:hAnsi="Calibri" w:cs="Calibri"/>
        </w:rPr>
        <w:t xml:space="preserve">GSA contract number, if applicable, </w:t>
      </w:r>
      <w:proofErr w:type="gramStart"/>
      <w:r>
        <w:rPr>
          <w:rFonts w:ascii="Calibri" w:eastAsia="Calibri" w:hAnsi="Calibri" w:cs="Calibri"/>
        </w:rPr>
        <w:t>including</w:t>
      </w:r>
      <w:proofErr w:type="gramEnd"/>
      <w:r>
        <w:rPr>
          <w:rFonts w:ascii="Calibri" w:eastAsia="Calibri" w:hAnsi="Calibri" w:cs="Calibri"/>
        </w:rPr>
        <w:t xml:space="preserve"> the contract’s ultimate completion date inclusive of all remaining option periods.</w:t>
      </w:r>
    </w:p>
    <w:p w14:paraId="51412EE4" w14:textId="77777777" w:rsidR="00062B16" w:rsidRDefault="00062B16" w:rsidP="00007ABF">
      <w:pPr>
        <w:numPr>
          <w:ilvl w:val="0"/>
          <w:numId w:val="1"/>
        </w:numPr>
        <w:spacing w:after="0"/>
        <w:contextualSpacing/>
        <w:rPr>
          <w:rFonts w:ascii="Calibri" w:eastAsia="Calibri" w:hAnsi="Calibri" w:cs="Calibri"/>
        </w:rPr>
      </w:pPr>
      <w:r>
        <w:rPr>
          <w:rFonts w:ascii="Calibri" w:eastAsia="Calibri" w:hAnsi="Calibri" w:cs="Calibri"/>
        </w:rPr>
        <w:t xml:space="preserve">Capability statement and summary of previous experience conducting </w:t>
      </w:r>
      <w:bookmarkStart w:id="1" w:name="_Hlk203403842"/>
      <w:r w:rsidRPr="00317F1E">
        <w:rPr>
          <w:rFonts w:ascii="Calibri" w:eastAsia="Calibri" w:hAnsi="Calibri" w:cs="Calibri"/>
        </w:rPr>
        <w:t>RICOH All in One Multi-Function Device</w:t>
      </w:r>
      <w:r>
        <w:rPr>
          <w:rFonts w:ascii="Calibri" w:eastAsia="Calibri" w:hAnsi="Calibri" w:cs="Calibri"/>
        </w:rPr>
        <w:t xml:space="preserve"> maintenance services</w:t>
      </w:r>
      <w:bookmarkEnd w:id="1"/>
      <w:r>
        <w:rPr>
          <w:rFonts w:ascii="Calibri" w:eastAsia="Calibri" w:hAnsi="Calibri" w:cs="Calibri"/>
        </w:rPr>
        <w:t xml:space="preserve"> for VHA and other entities.</w:t>
      </w:r>
    </w:p>
    <w:p w14:paraId="51412EE5" w14:textId="77777777" w:rsidR="00062B16" w:rsidRDefault="00062B16" w:rsidP="00007ABF">
      <w:pPr>
        <w:spacing w:after="0"/>
        <w:ind w:left="360"/>
        <w:contextualSpacing/>
        <w:rPr>
          <w:rFonts w:ascii="Calibri" w:eastAsia="Calibri" w:hAnsi="Calibri" w:cs="Calibri"/>
        </w:rPr>
      </w:pPr>
    </w:p>
    <w:p w14:paraId="51412EE6" w14:textId="77777777" w:rsidR="00062B16" w:rsidRDefault="00062B16" w:rsidP="00007ABF">
      <w:pPr>
        <w:rPr>
          <w:rFonts w:ascii="Calibri" w:eastAsia="Calibri" w:hAnsi="Calibri" w:cs="Calibri"/>
        </w:rPr>
      </w:pPr>
      <w:r>
        <w:rPr>
          <w:rFonts w:ascii="Calibri" w:eastAsia="Calibri" w:hAnsi="Calibri" w:cs="Calibri"/>
        </w:rPr>
        <w:t xml:space="preserve">Responses must be submitted by 3:00PM (EST) March 25, 2026.  Responses to the information requested above may be submitted (1) via email to </w:t>
      </w:r>
      <w:hyperlink r:id="rId8" w:history="1">
        <w:r>
          <w:rPr>
            <w:rStyle w:val="Hyperlink"/>
            <w:rFonts w:ascii="Calibri" w:eastAsia="Calibri" w:hAnsi="Calibri" w:cs="Calibri"/>
          </w:rPr>
          <w:t>sylvia.honesty@va.gov</w:t>
        </w:r>
      </w:hyperlink>
    </w:p>
    <w:p w14:paraId="51412EE7" w14:textId="77777777" w:rsidR="00062B16" w:rsidRDefault="00062B16"/>
    <w:p w14:paraId="51412EE8" w14:textId="77777777" w:rsidR="000A6F3A" w:rsidRDefault="00062B16">
      <w:pPr>
        <w:ind w:left="360"/>
      </w:pPr>
      <w:r>
        <w:t>See attached document: SOW _RICOH Maintenance.</w:t>
      </w:r>
    </w:p>
    <w:sectPr w:rsidR="000A6F3A">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12EF9" w14:textId="77777777" w:rsidR="00062B16" w:rsidRDefault="00062B16">
      <w:pPr>
        <w:spacing w:after="0" w:line="240" w:lineRule="auto"/>
      </w:pPr>
      <w:r>
        <w:separator/>
      </w:r>
    </w:p>
  </w:endnote>
  <w:endnote w:type="continuationSeparator" w:id="0">
    <w:p w14:paraId="51412EFB" w14:textId="77777777" w:rsidR="00062B16" w:rsidRDefault="00062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A6F3A" w14:paraId="51412EEC" w14:textId="77777777" w:rsidTr="009C37D0">
      <w:tc>
        <w:tcPr>
          <w:tcW w:w="4788" w:type="dxa"/>
        </w:tcPr>
        <w:p w14:paraId="51412EEA" w14:textId="77777777" w:rsidR="00062B16" w:rsidRDefault="00062B16" w:rsidP="009C37D0">
          <w:pPr>
            <w:pStyle w:val="Footer"/>
          </w:pPr>
        </w:p>
      </w:tc>
      <w:tc>
        <w:tcPr>
          <w:tcW w:w="4788" w:type="dxa"/>
        </w:tcPr>
        <w:p w14:paraId="51412EEB" w14:textId="77777777" w:rsidR="00062B16" w:rsidRDefault="00062B16" w:rsidP="009C37D0">
          <w:pPr>
            <w:pStyle w:val="Footer"/>
            <w:jc w:val="right"/>
          </w:pPr>
          <w:r>
            <w:t>Sources Sought Notice</w:t>
          </w:r>
        </w:p>
      </w:tc>
    </w:tr>
  </w:tbl>
  <w:p w14:paraId="51412EED" w14:textId="77777777" w:rsidR="00062B16" w:rsidRDefault="00062B16" w:rsidP="00C838FE">
    <w:pPr>
      <w:pStyle w:val="Footer"/>
    </w:pPr>
  </w:p>
  <w:p w14:paraId="51412EEE" w14:textId="77777777" w:rsidR="000A6F3A" w:rsidRDefault="00062B1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A6F3A" w14:paraId="51412EF2" w14:textId="77777777" w:rsidTr="009C37D0">
      <w:tc>
        <w:tcPr>
          <w:tcW w:w="4788" w:type="dxa"/>
        </w:tcPr>
        <w:p w14:paraId="51412EF0" w14:textId="77777777" w:rsidR="00062B16" w:rsidRDefault="00062B16">
          <w:pPr>
            <w:pStyle w:val="Footer"/>
          </w:pPr>
          <w:r w:rsidRPr="009C37D0">
            <w:t>*= Required Field</w:t>
          </w:r>
        </w:p>
      </w:tc>
      <w:tc>
        <w:tcPr>
          <w:tcW w:w="4788" w:type="dxa"/>
        </w:tcPr>
        <w:p w14:paraId="51412EF1" w14:textId="77777777" w:rsidR="00062B16" w:rsidRDefault="00062B16" w:rsidP="009C37D0">
          <w:pPr>
            <w:pStyle w:val="Footer"/>
            <w:jc w:val="right"/>
          </w:pPr>
          <w:r>
            <w:t>Sources Sought Notice</w:t>
          </w:r>
        </w:p>
      </w:tc>
    </w:tr>
  </w:tbl>
  <w:p w14:paraId="51412EF3" w14:textId="77777777" w:rsidR="00062B16" w:rsidRDefault="00062B16">
    <w:pPr>
      <w:pStyle w:val="Footer"/>
    </w:pPr>
  </w:p>
  <w:p w14:paraId="51412EF4" w14:textId="77777777" w:rsidR="000A6F3A" w:rsidRDefault="00062B1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12EF5" w14:textId="77777777" w:rsidR="00062B16" w:rsidRDefault="00062B16">
      <w:pPr>
        <w:spacing w:after="0" w:line="240" w:lineRule="auto"/>
      </w:pPr>
      <w:r>
        <w:separator/>
      </w:r>
    </w:p>
  </w:footnote>
  <w:footnote w:type="continuationSeparator" w:id="0">
    <w:p w14:paraId="51412EF7" w14:textId="77777777" w:rsidR="00062B16" w:rsidRDefault="00062B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2EE9" w14:textId="77777777" w:rsidR="00062B16" w:rsidRPr="00B830CF" w:rsidRDefault="00062B1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2EEF" w14:textId="77777777" w:rsidR="00062B16" w:rsidRPr="003D4081" w:rsidRDefault="00062B1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93BE5"/>
    <w:multiLevelType w:val="hybridMultilevel"/>
    <w:tmpl w:val="C80C25EE"/>
    <w:lvl w:ilvl="0" w:tplc="350EC148">
      <w:start w:val="1"/>
      <w:numFmt w:val="decimal"/>
      <w:lvlText w:val="%1."/>
      <w:lvlJc w:val="left"/>
      <w:pPr>
        <w:ind w:left="360" w:hanging="360"/>
      </w:pPr>
    </w:lvl>
    <w:lvl w:ilvl="1" w:tplc="85687272">
      <w:start w:val="1"/>
      <w:numFmt w:val="lowerLetter"/>
      <w:lvlText w:val="%2."/>
      <w:lvlJc w:val="left"/>
      <w:pPr>
        <w:ind w:left="1080" w:hanging="360"/>
      </w:pPr>
    </w:lvl>
    <w:lvl w:ilvl="2" w:tplc="0790755C">
      <w:start w:val="1"/>
      <w:numFmt w:val="lowerRoman"/>
      <w:lvlText w:val="%3."/>
      <w:lvlJc w:val="right"/>
      <w:pPr>
        <w:ind w:left="1800" w:hanging="180"/>
      </w:pPr>
    </w:lvl>
    <w:lvl w:ilvl="3" w:tplc="C2FCC21E">
      <w:start w:val="1"/>
      <w:numFmt w:val="decimal"/>
      <w:lvlText w:val="%4."/>
      <w:lvlJc w:val="left"/>
      <w:pPr>
        <w:ind w:left="2520" w:hanging="360"/>
      </w:pPr>
    </w:lvl>
    <w:lvl w:ilvl="4" w:tplc="7660DF52">
      <w:start w:val="1"/>
      <w:numFmt w:val="lowerLetter"/>
      <w:lvlText w:val="%5."/>
      <w:lvlJc w:val="left"/>
      <w:pPr>
        <w:ind w:left="3240" w:hanging="360"/>
      </w:pPr>
    </w:lvl>
    <w:lvl w:ilvl="5" w:tplc="F1EA5832">
      <w:start w:val="1"/>
      <w:numFmt w:val="lowerRoman"/>
      <w:lvlText w:val="%6."/>
      <w:lvlJc w:val="right"/>
      <w:pPr>
        <w:ind w:left="3960" w:hanging="180"/>
      </w:pPr>
    </w:lvl>
    <w:lvl w:ilvl="6" w:tplc="044E926C">
      <w:start w:val="1"/>
      <w:numFmt w:val="decimal"/>
      <w:lvlText w:val="%7."/>
      <w:lvlJc w:val="left"/>
      <w:pPr>
        <w:ind w:left="4680" w:hanging="360"/>
      </w:pPr>
    </w:lvl>
    <w:lvl w:ilvl="7" w:tplc="C4A8D744">
      <w:start w:val="1"/>
      <w:numFmt w:val="lowerLetter"/>
      <w:lvlText w:val="%8."/>
      <w:lvlJc w:val="left"/>
      <w:pPr>
        <w:ind w:left="5400" w:hanging="360"/>
      </w:pPr>
    </w:lvl>
    <w:lvl w:ilvl="8" w:tplc="EE5CE6B2">
      <w:start w:val="1"/>
      <w:numFmt w:val="lowerRoman"/>
      <w:lvlText w:val="%9."/>
      <w:lvlJc w:val="right"/>
      <w:pPr>
        <w:ind w:left="6120" w:hanging="180"/>
      </w:pPr>
    </w:lvl>
  </w:abstractNum>
  <w:num w:numId="1" w16cid:durableId="12764475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6F3A"/>
    <w:rsid w:val="00062B16"/>
    <w:rsid w:val="000A6F3A"/>
    <w:rsid w:val="00C63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12E6F"/>
  <w15:docId w15:val="{E6D1BFAD-B84A-424D-AD4E-059DCE334B3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07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07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93E"/>
    <w:rPr>
      <w:rFonts w:eastAsiaTheme="majorEastAsia" w:cstheme="majorBidi"/>
      <w:color w:val="272727" w:themeColor="text1" w:themeTint="D8"/>
    </w:rPr>
  </w:style>
  <w:style w:type="paragraph" w:styleId="Quote">
    <w:name w:val="Quote"/>
    <w:basedOn w:val="Normal"/>
    <w:next w:val="Normal"/>
    <w:link w:val="QuoteChar"/>
    <w:uiPriority w:val="29"/>
    <w:qFormat/>
    <w:rsid w:val="0070793E"/>
    <w:pPr>
      <w:spacing w:before="160"/>
      <w:jc w:val="center"/>
    </w:pPr>
    <w:rPr>
      <w:i/>
      <w:iCs/>
      <w:color w:val="404040" w:themeColor="text1" w:themeTint="BF"/>
    </w:rPr>
  </w:style>
  <w:style w:type="character" w:customStyle="1" w:styleId="QuoteChar">
    <w:name w:val="Quote Char"/>
    <w:basedOn w:val="DefaultParagraphFont"/>
    <w:link w:val="Quote"/>
    <w:uiPriority w:val="29"/>
    <w:rsid w:val="0070793E"/>
    <w:rPr>
      <w:i/>
      <w:iCs/>
      <w:color w:val="404040" w:themeColor="text1" w:themeTint="BF"/>
    </w:rPr>
  </w:style>
  <w:style w:type="paragraph" w:styleId="IntenseQuote">
    <w:name w:val="Intense Quote"/>
    <w:basedOn w:val="Normal"/>
    <w:next w:val="Normal"/>
    <w:link w:val="IntenseQuoteChar"/>
    <w:uiPriority w:val="30"/>
    <w:qFormat/>
    <w:rsid w:val="0070793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0793E"/>
    <w:rPr>
      <w:i/>
      <w:iCs/>
      <w:color w:val="365F91" w:themeColor="accent1" w:themeShade="BF"/>
    </w:rPr>
  </w:style>
  <w:style w:type="character" w:styleId="IntenseReference">
    <w:name w:val="Intense Reference"/>
    <w:basedOn w:val="DefaultParagraphFont"/>
    <w:uiPriority w:val="32"/>
    <w:qFormat/>
    <w:rsid w:val="0070793E"/>
    <w:rPr>
      <w:b/>
      <w:bCs/>
      <w:smallCaps/>
      <w:color w:val="365F91" w:themeColor="accent1" w:themeShade="BF"/>
      <w:spacing w:val="5"/>
    </w:rPr>
  </w:style>
  <w:style w:type="character" w:styleId="Hyperlink">
    <w:name w:val="Hyperlink"/>
    <w:basedOn w:val="DefaultParagraphFont"/>
    <w:uiPriority w:val="99"/>
    <w:semiHidden/>
    <w:unhideWhenUsed/>
    <w:rsid w:val="00007A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sylvia.honesty@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ylvia.honesty@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818</Words>
  <Characters>4680</Characters>
  <Application>Microsoft Office Word</Application>
  <DocSecurity>0</DocSecurity>
  <Lines>137</Lines>
  <Paragraphs>85</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Honesty, Sylvia E.</cp:lastModifiedBy>
  <cp:revision>2</cp:revision>
  <dcterms:created xsi:type="dcterms:W3CDTF">2026-03-10T17:16:00Z</dcterms:created>
  <dcterms:modified xsi:type="dcterms:W3CDTF">2026-03-10T20:45:00Z</dcterms:modified>
</cp:coreProperties>
</file>