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ECDCF" w14:textId="77777777" w:rsidR="00724AF5" w:rsidRPr="004C7C18" w:rsidRDefault="00724AF5"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A64B6B" w14:paraId="481ECDD2" w14:textId="77777777" w:rsidTr="00917C3B">
        <w:tc>
          <w:tcPr>
            <w:tcW w:w="1098" w:type="dxa"/>
          </w:tcPr>
          <w:p w14:paraId="481ECDD0" w14:textId="77777777" w:rsidR="00724AF5" w:rsidRPr="000762B6" w:rsidRDefault="00724AF5">
            <w:pPr>
              <w:rPr>
                <w:rFonts w:cstheme="minorHAnsi"/>
                <w:b/>
                <w:szCs w:val="20"/>
              </w:rPr>
            </w:pPr>
            <w:r w:rsidRPr="000762B6">
              <w:rPr>
                <w:rFonts w:cstheme="minorHAnsi"/>
                <w:b/>
                <w:szCs w:val="20"/>
              </w:rPr>
              <w:t>SUBJECT*</w:t>
            </w:r>
          </w:p>
        </w:tc>
        <w:tc>
          <w:tcPr>
            <w:tcW w:w="8820" w:type="dxa"/>
          </w:tcPr>
          <w:p w14:paraId="481ECDD1" w14:textId="77777777" w:rsidR="00724AF5" w:rsidRPr="000104D7" w:rsidRDefault="00724AF5">
            <w:pPr>
              <w:rPr>
                <w:rStyle w:val="AAMSKBFill-InHighlight"/>
                <w:color w:val="auto"/>
              </w:rPr>
            </w:pPr>
            <w:r>
              <w:rPr>
                <w:rStyle w:val="AAMSKBFill-InHighlight"/>
                <w:color w:val="auto"/>
              </w:rPr>
              <w:t>Creston A/V systems for VA Auditorium - Las Vegas, NV</w:t>
            </w:r>
            <w:r w:rsidRPr="000104D7">
              <w:rPr>
                <w:rStyle w:val="AAMSKBFill-InHighlight"/>
                <w:color w:val="auto"/>
              </w:rPr>
              <w:t xml:space="preserve">   </w:t>
            </w:r>
          </w:p>
        </w:tc>
      </w:tr>
    </w:tbl>
    <w:p w14:paraId="481ECDD3" w14:textId="77777777" w:rsidR="00724AF5" w:rsidRPr="004C7C18" w:rsidRDefault="00724AF5" w:rsidP="00783A50">
      <w:pPr>
        <w:spacing w:after="160" w:line="254" w:lineRule="auto"/>
        <w:rPr>
          <w:rFonts w:eastAsia="Calibri" w:cstheme="minorHAnsi"/>
          <w:szCs w:val="20"/>
        </w:rPr>
      </w:pPr>
    </w:p>
    <w:p w14:paraId="481ECDD4" w14:textId="77777777" w:rsidR="00724AF5" w:rsidRPr="004C7C18" w:rsidRDefault="00724AF5"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A64B6B" w14:paraId="481ECDD7" w14:textId="77777777" w:rsidTr="006E6FE5">
        <w:tc>
          <w:tcPr>
            <w:tcW w:w="4698" w:type="dxa"/>
            <w:hideMark/>
          </w:tcPr>
          <w:p w14:paraId="481ECDD5" w14:textId="77777777" w:rsidR="00724AF5" w:rsidRPr="000762B6" w:rsidRDefault="00724AF5">
            <w:pPr>
              <w:rPr>
                <w:rFonts w:cstheme="minorHAnsi"/>
                <w:b/>
                <w:szCs w:val="20"/>
              </w:rPr>
            </w:pPr>
            <w:r w:rsidRPr="000762B6">
              <w:rPr>
                <w:rFonts w:cstheme="minorHAnsi"/>
                <w:b/>
                <w:szCs w:val="20"/>
              </w:rPr>
              <w:t>CONTRACTING OFFICE’S ZIP CODE*</w:t>
            </w:r>
          </w:p>
        </w:tc>
        <w:tc>
          <w:tcPr>
            <w:tcW w:w="5220" w:type="dxa"/>
            <w:hideMark/>
          </w:tcPr>
          <w:p w14:paraId="481ECDD6" w14:textId="77777777" w:rsidR="00724AF5" w:rsidRPr="000762B6" w:rsidRDefault="00724AF5">
            <w:pPr>
              <w:rPr>
                <w:rFonts w:cstheme="minorHAnsi"/>
              </w:rPr>
            </w:pPr>
            <w:r>
              <w:rPr>
                <w:rFonts w:cstheme="minorHAnsi"/>
              </w:rPr>
              <w:t>94304-1207</w:t>
            </w:r>
          </w:p>
        </w:tc>
      </w:tr>
      <w:tr w:rsidR="00A64B6B" w14:paraId="481ECDDA" w14:textId="77777777" w:rsidTr="006E6FE5">
        <w:tc>
          <w:tcPr>
            <w:tcW w:w="4698" w:type="dxa"/>
            <w:hideMark/>
          </w:tcPr>
          <w:p w14:paraId="481ECDD8" w14:textId="77777777" w:rsidR="00724AF5" w:rsidRPr="000762B6" w:rsidRDefault="00724AF5">
            <w:pPr>
              <w:rPr>
                <w:rFonts w:cstheme="minorHAnsi"/>
                <w:b/>
                <w:szCs w:val="20"/>
              </w:rPr>
            </w:pPr>
            <w:r w:rsidRPr="000762B6">
              <w:rPr>
                <w:rFonts w:cstheme="minorHAnsi"/>
                <w:b/>
                <w:szCs w:val="20"/>
              </w:rPr>
              <w:t>SOLICITATION NUMBER*</w:t>
            </w:r>
          </w:p>
        </w:tc>
        <w:tc>
          <w:tcPr>
            <w:tcW w:w="5220" w:type="dxa"/>
            <w:hideMark/>
          </w:tcPr>
          <w:p w14:paraId="481ECDD9" w14:textId="77777777" w:rsidR="00724AF5" w:rsidRPr="000762B6" w:rsidRDefault="00724AF5">
            <w:pPr>
              <w:rPr>
                <w:rFonts w:cstheme="minorHAnsi"/>
              </w:rPr>
            </w:pPr>
            <w:r>
              <w:rPr>
                <w:rFonts w:cstheme="minorHAnsi"/>
              </w:rPr>
              <w:t>36C26126Q0449</w:t>
            </w:r>
          </w:p>
        </w:tc>
      </w:tr>
      <w:tr w:rsidR="00A64B6B" w14:paraId="481ECDDD" w14:textId="77777777" w:rsidTr="006E6FE5">
        <w:tc>
          <w:tcPr>
            <w:tcW w:w="4698" w:type="dxa"/>
            <w:hideMark/>
          </w:tcPr>
          <w:p w14:paraId="481ECDDB" w14:textId="77777777" w:rsidR="00724AF5" w:rsidRPr="000762B6" w:rsidRDefault="00724AF5">
            <w:pPr>
              <w:rPr>
                <w:rFonts w:cstheme="minorHAnsi"/>
                <w:b/>
                <w:szCs w:val="20"/>
              </w:rPr>
            </w:pPr>
            <w:r w:rsidRPr="000762B6">
              <w:rPr>
                <w:rFonts w:cstheme="minorHAnsi"/>
                <w:b/>
                <w:szCs w:val="20"/>
              </w:rPr>
              <w:t>RESPONSE DATE/TIME/ZONE</w:t>
            </w:r>
          </w:p>
        </w:tc>
        <w:tc>
          <w:tcPr>
            <w:tcW w:w="5220" w:type="dxa"/>
            <w:hideMark/>
          </w:tcPr>
          <w:p w14:paraId="481ECDDC" w14:textId="77777777" w:rsidR="00724AF5" w:rsidRPr="004C7C18" w:rsidRDefault="00724AF5">
            <w:pPr>
              <w:rPr>
                <w:rFonts w:cstheme="minorHAnsi"/>
                <w:szCs w:val="20"/>
              </w:rPr>
            </w:pPr>
            <w:r>
              <w:rPr>
                <w:rFonts w:cstheme="minorHAnsi"/>
                <w:szCs w:val="20"/>
              </w:rPr>
              <w:t>03-25-2026</w:t>
            </w:r>
            <w:r w:rsidRPr="004C7C18">
              <w:rPr>
                <w:rStyle w:val="AAMSKBFill-InHighlight"/>
                <w:rFonts w:cstheme="minorHAnsi"/>
              </w:rPr>
              <w:t xml:space="preserve"> </w:t>
            </w:r>
            <w:r>
              <w:rPr>
                <w:rFonts w:cstheme="minorHAnsi"/>
                <w:szCs w:val="20"/>
              </w:rPr>
              <w:t>10:00</w:t>
            </w:r>
            <w:r w:rsidRPr="004C7C18">
              <w:rPr>
                <w:rStyle w:val="AAMSKBFill-InHighlight"/>
                <w:rFonts w:cstheme="minorHAnsi"/>
              </w:rPr>
              <w:t xml:space="preserve"> </w:t>
            </w:r>
            <w:r>
              <w:rPr>
                <w:rFonts w:cstheme="minorHAnsi"/>
                <w:szCs w:val="20"/>
              </w:rPr>
              <w:t>PACIFIC TIME, LOS ANGELES, USA</w:t>
            </w:r>
          </w:p>
        </w:tc>
      </w:tr>
      <w:tr w:rsidR="00A64B6B" w14:paraId="481ECDE0" w14:textId="77777777" w:rsidTr="006E6FE5">
        <w:tc>
          <w:tcPr>
            <w:tcW w:w="4698" w:type="dxa"/>
          </w:tcPr>
          <w:p w14:paraId="481ECDDE" w14:textId="77777777" w:rsidR="00724AF5" w:rsidRPr="000762B6" w:rsidRDefault="00724AF5">
            <w:pPr>
              <w:rPr>
                <w:rFonts w:cstheme="minorHAnsi"/>
                <w:b/>
                <w:szCs w:val="20"/>
              </w:rPr>
            </w:pPr>
            <w:r w:rsidRPr="000762B6">
              <w:rPr>
                <w:rFonts w:cstheme="minorHAnsi"/>
                <w:b/>
                <w:szCs w:val="20"/>
              </w:rPr>
              <w:t>ARCHIVE</w:t>
            </w:r>
          </w:p>
        </w:tc>
        <w:tc>
          <w:tcPr>
            <w:tcW w:w="5220" w:type="dxa"/>
            <w:hideMark/>
          </w:tcPr>
          <w:p w14:paraId="481ECDDF" w14:textId="77777777" w:rsidR="00724AF5" w:rsidRPr="004C7C18" w:rsidRDefault="00724AF5">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A64B6B" w14:paraId="481ECDE3" w14:textId="77777777" w:rsidTr="006E6FE5">
        <w:tc>
          <w:tcPr>
            <w:tcW w:w="4698" w:type="dxa"/>
          </w:tcPr>
          <w:p w14:paraId="481ECDE1" w14:textId="77777777" w:rsidR="00724AF5" w:rsidRPr="000762B6" w:rsidRDefault="00724AF5">
            <w:pPr>
              <w:rPr>
                <w:rFonts w:cstheme="minorHAnsi"/>
                <w:b/>
                <w:szCs w:val="20"/>
              </w:rPr>
            </w:pPr>
            <w:r w:rsidRPr="000762B6">
              <w:rPr>
                <w:rFonts w:cstheme="minorHAnsi"/>
                <w:b/>
                <w:szCs w:val="20"/>
              </w:rPr>
              <w:t>RECOVERY ACT FUNDS</w:t>
            </w:r>
          </w:p>
        </w:tc>
        <w:tc>
          <w:tcPr>
            <w:tcW w:w="5220" w:type="dxa"/>
            <w:hideMark/>
          </w:tcPr>
          <w:p w14:paraId="481ECDE2" w14:textId="77777777" w:rsidR="00724AF5" w:rsidRPr="004C7C18" w:rsidRDefault="00724AF5">
            <w:pPr>
              <w:rPr>
                <w:rFonts w:cstheme="minorHAnsi"/>
                <w:szCs w:val="20"/>
              </w:rPr>
            </w:pPr>
            <w:r>
              <w:rPr>
                <w:rFonts w:cstheme="minorHAnsi"/>
                <w:szCs w:val="20"/>
              </w:rPr>
              <w:t>N</w:t>
            </w:r>
          </w:p>
        </w:tc>
      </w:tr>
      <w:tr w:rsidR="00A64B6B" w14:paraId="481ECDE6" w14:textId="77777777" w:rsidTr="006E6FE5">
        <w:tc>
          <w:tcPr>
            <w:tcW w:w="4698" w:type="dxa"/>
          </w:tcPr>
          <w:p w14:paraId="481ECDE4" w14:textId="77777777" w:rsidR="00724AF5" w:rsidRPr="000762B6" w:rsidRDefault="00724AF5">
            <w:pPr>
              <w:rPr>
                <w:rFonts w:cstheme="minorHAnsi"/>
                <w:b/>
                <w:szCs w:val="20"/>
              </w:rPr>
            </w:pPr>
            <w:r w:rsidRPr="000762B6">
              <w:rPr>
                <w:rFonts w:cstheme="minorHAnsi"/>
                <w:b/>
                <w:szCs w:val="20"/>
              </w:rPr>
              <w:t>SET-ASIDE</w:t>
            </w:r>
          </w:p>
        </w:tc>
        <w:tc>
          <w:tcPr>
            <w:tcW w:w="5220" w:type="dxa"/>
            <w:hideMark/>
          </w:tcPr>
          <w:p w14:paraId="481ECDE5" w14:textId="77777777" w:rsidR="00724AF5" w:rsidRPr="00C838FE" w:rsidRDefault="00724AF5">
            <w:pPr>
              <w:rPr>
                <w:rFonts w:cstheme="minorHAnsi"/>
                <w:szCs w:val="20"/>
              </w:rPr>
            </w:pPr>
          </w:p>
        </w:tc>
      </w:tr>
      <w:tr w:rsidR="00A64B6B" w14:paraId="481ECDE9" w14:textId="77777777" w:rsidTr="006E6FE5">
        <w:tc>
          <w:tcPr>
            <w:tcW w:w="4698" w:type="dxa"/>
          </w:tcPr>
          <w:p w14:paraId="481ECDE7" w14:textId="77777777" w:rsidR="00724AF5" w:rsidRPr="000762B6" w:rsidRDefault="00724AF5">
            <w:pPr>
              <w:rPr>
                <w:rFonts w:cstheme="minorHAnsi"/>
                <w:b/>
                <w:szCs w:val="20"/>
              </w:rPr>
            </w:pPr>
            <w:r w:rsidRPr="000762B6">
              <w:rPr>
                <w:rFonts w:cstheme="minorHAnsi"/>
                <w:b/>
                <w:szCs w:val="20"/>
              </w:rPr>
              <w:t>PRODUCT SERVICE CODE*</w:t>
            </w:r>
          </w:p>
        </w:tc>
        <w:tc>
          <w:tcPr>
            <w:tcW w:w="5220" w:type="dxa"/>
          </w:tcPr>
          <w:p w14:paraId="481ECDE8" w14:textId="77777777" w:rsidR="00724AF5" w:rsidRPr="00C71F9E" w:rsidRDefault="00724AF5">
            <w:pPr>
              <w:rPr>
                <w:rStyle w:val="AAMSKBFill-InHighlight"/>
                <w:color w:val="auto"/>
              </w:rPr>
            </w:pPr>
            <w:r>
              <w:rPr>
                <w:rStyle w:val="AAMSKBFill-InHighlight"/>
                <w:color w:val="auto"/>
              </w:rPr>
              <w:t>DE01</w:t>
            </w:r>
          </w:p>
        </w:tc>
      </w:tr>
      <w:tr w:rsidR="00A64B6B" w14:paraId="481ECDEC" w14:textId="77777777" w:rsidTr="006E6FE5">
        <w:tc>
          <w:tcPr>
            <w:tcW w:w="4698" w:type="dxa"/>
          </w:tcPr>
          <w:p w14:paraId="481ECDEA" w14:textId="77777777" w:rsidR="00724AF5" w:rsidRPr="000762B6" w:rsidRDefault="00724AF5">
            <w:pPr>
              <w:rPr>
                <w:rFonts w:cstheme="minorHAnsi"/>
                <w:b/>
                <w:szCs w:val="20"/>
              </w:rPr>
            </w:pPr>
            <w:r w:rsidRPr="000762B6">
              <w:rPr>
                <w:rFonts w:cstheme="minorHAnsi"/>
                <w:b/>
                <w:szCs w:val="20"/>
              </w:rPr>
              <w:t>NAICS CODE*</w:t>
            </w:r>
          </w:p>
        </w:tc>
        <w:tc>
          <w:tcPr>
            <w:tcW w:w="5220" w:type="dxa"/>
            <w:hideMark/>
          </w:tcPr>
          <w:p w14:paraId="481ECDEB" w14:textId="77777777" w:rsidR="00724AF5" w:rsidRPr="004C7C18" w:rsidRDefault="00724AF5">
            <w:pPr>
              <w:rPr>
                <w:rFonts w:cstheme="minorHAnsi"/>
                <w:szCs w:val="20"/>
              </w:rPr>
            </w:pPr>
            <w:r>
              <w:rPr>
                <w:rFonts w:cstheme="minorHAnsi"/>
                <w:szCs w:val="20"/>
              </w:rPr>
              <w:t>334310</w:t>
            </w:r>
          </w:p>
        </w:tc>
      </w:tr>
      <w:tr w:rsidR="00A64B6B" w14:paraId="481ECDF4" w14:textId="77777777" w:rsidTr="006E6FE5">
        <w:tc>
          <w:tcPr>
            <w:tcW w:w="4698" w:type="dxa"/>
            <w:hideMark/>
          </w:tcPr>
          <w:p w14:paraId="481ECDED" w14:textId="77777777" w:rsidR="00724AF5" w:rsidRPr="000762B6" w:rsidRDefault="00724AF5">
            <w:pPr>
              <w:rPr>
                <w:rFonts w:cstheme="minorHAnsi"/>
                <w:b/>
                <w:szCs w:val="20"/>
              </w:rPr>
            </w:pPr>
            <w:r w:rsidRPr="000762B6">
              <w:rPr>
                <w:rFonts w:cstheme="minorHAnsi"/>
                <w:b/>
                <w:szCs w:val="20"/>
              </w:rPr>
              <w:t>CONTRACTING OFFICE ADDRESS</w:t>
            </w:r>
          </w:p>
        </w:tc>
        <w:tc>
          <w:tcPr>
            <w:tcW w:w="5220" w:type="dxa"/>
          </w:tcPr>
          <w:p w14:paraId="481ECDEE" w14:textId="77777777" w:rsidR="00724AF5" w:rsidRPr="004C7C18" w:rsidRDefault="00724AF5">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481ECDEF" w14:textId="77777777" w:rsidR="00724AF5" w:rsidRPr="004C7C18" w:rsidRDefault="00724AF5">
            <w:pPr>
              <w:rPr>
                <w:rFonts w:eastAsiaTheme="minorHAnsi" w:cstheme="minorHAnsi"/>
                <w:szCs w:val="20"/>
                <w:bdr w:val="none" w:sz="0" w:space="0" w:color="auto" w:frame="1"/>
              </w:rPr>
            </w:pPr>
            <w:r>
              <w:rPr>
                <w:rFonts w:eastAsiaTheme="minorHAnsi" w:cstheme="minorHAnsi"/>
                <w:szCs w:val="20"/>
                <w:bdr w:val="none" w:sz="0" w:space="0" w:color="auto" w:frame="1"/>
              </w:rPr>
              <w:t>VA Sierra Pacific Network (VISN 21)</w:t>
            </w:r>
            <w:r w:rsidRPr="004C7C18">
              <w:rPr>
                <w:rStyle w:val="AAMSKBFill-InHighlight"/>
                <w:rFonts w:cstheme="minorHAnsi"/>
              </w:rPr>
              <w:t xml:space="preserve"> </w:t>
            </w:r>
          </w:p>
          <w:p w14:paraId="481ECDF0" w14:textId="77777777" w:rsidR="00724AF5" w:rsidRPr="004C7C18" w:rsidRDefault="00724AF5">
            <w:pPr>
              <w:rPr>
                <w:rFonts w:eastAsiaTheme="minorHAnsi" w:cstheme="minorHAnsi"/>
                <w:szCs w:val="20"/>
                <w:bdr w:val="none" w:sz="0" w:space="0" w:color="auto" w:frame="1"/>
              </w:rPr>
            </w:pPr>
            <w:r>
              <w:rPr>
                <w:rFonts w:eastAsiaTheme="minorHAnsi" w:cstheme="minorHAnsi"/>
                <w:szCs w:val="20"/>
                <w:bdr w:val="none" w:sz="0" w:space="0" w:color="auto" w:frame="1"/>
              </w:rPr>
              <w:t>VA Palo Alto Health Care System (90/NCA)</w:t>
            </w:r>
            <w:r w:rsidRPr="004C7C18">
              <w:rPr>
                <w:rStyle w:val="AAMSKBFill-InHighlight"/>
                <w:rFonts w:cstheme="minorHAnsi"/>
              </w:rPr>
              <w:t xml:space="preserve"> </w:t>
            </w:r>
          </w:p>
          <w:p w14:paraId="481ECDF1" w14:textId="77777777" w:rsidR="00724AF5" w:rsidRPr="004C7C18" w:rsidRDefault="00724AF5">
            <w:pPr>
              <w:rPr>
                <w:rFonts w:eastAsiaTheme="minorHAnsi" w:cstheme="minorHAnsi"/>
                <w:szCs w:val="20"/>
                <w:bdr w:val="none" w:sz="0" w:space="0" w:color="auto" w:frame="1"/>
              </w:rPr>
            </w:pPr>
            <w:r>
              <w:rPr>
                <w:rFonts w:eastAsiaTheme="minorHAnsi" w:cstheme="minorHAnsi"/>
                <w:szCs w:val="20"/>
                <w:bdr w:val="none" w:sz="0" w:space="0" w:color="auto" w:frame="1"/>
              </w:rPr>
              <w:t>3801 Miranda Ave</w:t>
            </w:r>
          </w:p>
          <w:p w14:paraId="481ECDF2" w14:textId="77777777" w:rsidR="00724AF5" w:rsidRPr="004C7C18" w:rsidRDefault="00724AF5">
            <w:pPr>
              <w:rPr>
                <w:rFonts w:eastAsiaTheme="minorHAnsi" w:cstheme="minorHAnsi"/>
                <w:szCs w:val="20"/>
                <w:bdr w:val="none" w:sz="0" w:space="0" w:color="auto" w:frame="1"/>
              </w:rPr>
            </w:pPr>
            <w:r>
              <w:rPr>
                <w:rFonts w:eastAsiaTheme="minorHAnsi" w:cstheme="minorHAnsi"/>
                <w:szCs w:val="20"/>
                <w:bdr w:val="none" w:sz="0" w:space="0" w:color="auto" w:frame="1"/>
              </w:rPr>
              <w:t>Palo Alto CA  94304-1207</w:t>
            </w:r>
            <w:r w:rsidRPr="004C7C18">
              <w:rPr>
                <w:rStyle w:val="AAMSKBFill-InHighlight"/>
                <w:rFonts w:cstheme="minorHAnsi"/>
              </w:rPr>
              <w:t xml:space="preserve"> </w:t>
            </w:r>
          </w:p>
          <w:p w14:paraId="481ECDF3" w14:textId="77777777" w:rsidR="00724AF5" w:rsidRPr="004C7C18" w:rsidRDefault="00724AF5">
            <w:pPr>
              <w:rPr>
                <w:rFonts w:cstheme="minorHAnsi"/>
                <w:szCs w:val="20"/>
              </w:rPr>
            </w:pPr>
          </w:p>
        </w:tc>
      </w:tr>
      <w:tr w:rsidR="00A64B6B" w14:paraId="481ECDFE" w14:textId="77777777" w:rsidTr="006E6FE5">
        <w:tc>
          <w:tcPr>
            <w:tcW w:w="4698" w:type="dxa"/>
          </w:tcPr>
          <w:p w14:paraId="481ECDF5" w14:textId="77777777" w:rsidR="00724AF5" w:rsidRPr="000762B6" w:rsidRDefault="00724AF5">
            <w:pPr>
              <w:rPr>
                <w:rFonts w:cstheme="minorHAnsi"/>
                <w:b/>
                <w:szCs w:val="20"/>
              </w:rPr>
            </w:pPr>
            <w:r w:rsidRPr="000762B6">
              <w:rPr>
                <w:rFonts w:cstheme="minorHAnsi"/>
                <w:b/>
                <w:szCs w:val="20"/>
              </w:rPr>
              <w:t>POINT OF CONTACT*</w:t>
            </w:r>
          </w:p>
          <w:p w14:paraId="481ECDF6" w14:textId="77777777" w:rsidR="00724AF5" w:rsidRPr="000762B6" w:rsidRDefault="00724AF5">
            <w:pPr>
              <w:rPr>
                <w:rFonts w:cstheme="minorHAnsi"/>
                <w:b/>
                <w:szCs w:val="20"/>
              </w:rPr>
            </w:pPr>
          </w:p>
          <w:p w14:paraId="481ECDF7" w14:textId="77777777" w:rsidR="00724AF5" w:rsidRPr="000762B6" w:rsidRDefault="00724AF5" w:rsidP="000762B6">
            <w:pPr>
              <w:rPr>
                <w:rFonts w:cstheme="minorHAnsi"/>
                <w:b/>
                <w:szCs w:val="20"/>
              </w:rPr>
            </w:pPr>
          </w:p>
        </w:tc>
        <w:tc>
          <w:tcPr>
            <w:tcW w:w="5220" w:type="dxa"/>
            <w:hideMark/>
          </w:tcPr>
          <w:p w14:paraId="481ECDF8" w14:textId="77777777" w:rsidR="00724AF5" w:rsidRPr="004C7C18" w:rsidRDefault="00724AF5">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481ECDF9" w14:textId="77777777" w:rsidR="00724AF5" w:rsidRPr="004C7C18" w:rsidRDefault="00724AF5">
            <w:pPr>
              <w:rPr>
                <w:rFonts w:eastAsiaTheme="minorHAnsi" w:cstheme="minorHAnsi"/>
                <w:szCs w:val="20"/>
                <w:bdr w:val="none" w:sz="0" w:space="0" w:color="auto" w:frame="1"/>
              </w:rPr>
            </w:pPr>
            <w:r>
              <w:rPr>
                <w:rFonts w:eastAsiaTheme="minorHAnsi" w:cstheme="minorHAnsi"/>
                <w:szCs w:val="20"/>
                <w:bdr w:val="none" w:sz="0" w:space="0" w:color="auto" w:frame="1"/>
              </w:rPr>
              <w:t>Gary Christensen</w:t>
            </w:r>
          </w:p>
          <w:p w14:paraId="481ECDFA" w14:textId="77777777" w:rsidR="00724AF5" w:rsidRPr="004C7C18" w:rsidRDefault="00724AF5">
            <w:pPr>
              <w:rPr>
                <w:rFonts w:eastAsiaTheme="minorHAnsi" w:cstheme="minorHAnsi"/>
                <w:szCs w:val="20"/>
                <w:bdr w:val="none" w:sz="0" w:space="0" w:color="auto" w:frame="1"/>
              </w:rPr>
            </w:pPr>
            <w:r>
              <w:rPr>
                <w:rFonts w:eastAsiaTheme="minorHAnsi" w:cstheme="minorHAnsi"/>
                <w:szCs w:val="20"/>
                <w:bdr w:val="none" w:sz="0" w:space="0" w:color="auto" w:frame="1"/>
              </w:rPr>
              <w:t>gary.christensen@va.gov</w:t>
            </w:r>
          </w:p>
          <w:p w14:paraId="481ECDFB" w14:textId="77777777" w:rsidR="00724AF5" w:rsidRPr="004C7C18" w:rsidRDefault="00724AF5">
            <w:pPr>
              <w:rPr>
                <w:rFonts w:eastAsiaTheme="minorHAnsi" w:cstheme="minorHAnsi"/>
                <w:szCs w:val="20"/>
                <w:bdr w:val="none" w:sz="0" w:space="0" w:color="auto" w:frame="1"/>
              </w:rPr>
            </w:pPr>
          </w:p>
          <w:p w14:paraId="481ECDFC" w14:textId="77777777" w:rsidR="00724AF5" w:rsidRPr="004C7C18" w:rsidRDefault="00724AF5">
            <w:pPr>
              <w:rPr>
                <w:rFonts w:eastAsiaTheme="minorHAnsi" w:cstheme="minorHAnsi"/>
                <w:szCs w:val="20"/>
                <w:bdr w:val="none" w:sz="0" w:space="0" w:color="auto" w:frame="1"/>
              </w:rPr>
            </w:pPr>
          </w:p>
          <w:p w14:paraId="481ECDFD" w14:textId="77777777" w:rsidR="00724AF5" w:rsidRPr="004C7C18" w:rsidRDefault="00724AF5">
            <w:pPr>
              <w:rPr>
                <w:rFonts w:cstheme="minorHAnsi"/>
                <w:szCs w:val="20"/>
              </w:rPr>
            </w:pPr>
          </w:p>
        </w:tc>
      </w:tr>
    </w:tbl>
    <w:p w14:paraId="481ECDFF" w14:textId="77777777" w:rsidR="00724AF5" w:rsidRPr="004C7C18" w:rsidRDefault="00724AF5" w:rsidP="00783A50">
      <w:pPr>
        <w:rPr>
          <w:rFonts w:cstheme="minorHAnsi"/>
          <w:szCs w:val="20"/>
        </w:rPr>
      </w:pPr>
    </w:p>
    <w:p w14:paraId="481ECE00" w14:textId="77777777" w:rsidR="00724AF5" w:rsidRPr="004C7C18" w:rsidRDefault="00724AF5"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64B6B" w14:paraId="481ECE03" w14:textId="77777777" w:rsidTr="000E2EDD">
        <w:tc>
          <w:tcPr>
            <w:tcW w:w="4675" w:type="dxa"/>
          </w:tcPr>
          <w:p w14:paraId="481ECE01" w14:textId="77777777" w:rsidR="00724AF5" w:rsidRPr="000762B6" w:rsidRDefault="00724AF5">
            <w:pPr>
              <w:rPr>
                <w:rFonts w:cstheme="minorHAnsi"/>
                <w:b/>
                <w:szCs w:val="20"/>
              </w:rPr>
            </w:pPr>
            <w:r w:rsidRPr="000762B6">
              <w:rPr>
                <w:rFonts w:cstheme="minorHAnsi"/>
                <w:b/>
                <w:szCs w:val="20"/>
              </w:rPr>
              <w:t>ADDRESS</w:t>
            </w:r>
          </w:p>
        </w:tc>
        <w:tc>
          <w:tcPr>
            <w:tcW w:w="5243" w:type="dxa"/>
          </w:tcPr>
          <w:p w14:paraId="481ECE02" w14:textId="77777777" w:rsidR="00724AF5" w:rsidRPr="00CB2EE9" w:rsidRDefault="00724AF5">
            <w:pPr>
              <w:rPr>
                <w:rStyle w:val="AAMSKBFill-InHighlight"/>
                <w:rFonts w:cstheme="minorHAnsi"/>
                <w:color w:val="auto"/>
              </w:rPr>
            </w:pPr>
            <w:r>
              <w:rPr>
                <w:rStyle w:val="AAMSKBFill-InHighlight"/>
                <w:rFonts w:cstheme="minorHAnsi"/>
                <w:color w:val="auto"/>
              </w:rPr>
              <w:t>Veterans Affairs Southern Nevada Health Care</w:t>
            </w:r>
          </w:p>
        </w:tc>
      </w:tr>
      <w:tr w:rsidR="00A64B6B" w14:paraId="481ECE06" w14:textId="77777777" w:rsidTr="000E2EDD">
        <w:tc>
          <w:tcPr>
            <w:tcW w:w="4675" w:type="dxa"/>
          </w:tcPr>
          <w:p w14:paraId="481ECE04" w14:textId="77777777" w:rsidR="00724AF5" w:rsidRPr="000762B6" w:rsidRDefault="00724AF5">
            <w:pPr>
              <w:rPr>
                <w:rFonts w:cstheme="minorHAnsi"/>
                <w:b/>
                <w:szCs w:val="20"/>
              </w:rPr>
            </w:pPr>
          </w:p>
        </w:tc>
        <w:tc>
          <w:tcPr>
            <w:tcW w:w="5243" w:type="dxa"/>
          </w:tcPr>
          <w:p w14:paraId="481ECE05" w14:textId="77777777" w:rsidR="00724AF5" w:rsidRPr="00CB2EE9" w:rsidRDefault="00724AF5">
            <w:pPr>
              <w:rPr>
                <w:rStyle w:val="AAMSKBFill-InHighlight"/>
                <w:rFonts w:cstheme="minorHAnsi"/>
                <w:color w:val="auto"/>
              </w:rPr>
            </w:pPr>
            <w:r>
              <w:rPr>
                <w:rStyle w:val="AAMSKBFill-InHighlight"/>
                <w:rFonts w:cstheme="minorHAnsi"/>
                <w:color w:val="auto"/>
              </w:rPr>
              <w:t>System (VASNHCS)</w:t>
            </w:r>
          </w:p>
        </w:tc>
      </w:tr>
      <w:tr w:rsidR="00A64B6B" w14:paraId="481ECE09" w14:textId="77777777" w:rsidTr="000E2EDD">
        <w:tc>
          <w:tcPr>
            <w:tcW w:w="4675" w:type="dxa"/>
          </w:tcPr>
          <w:p w14:paraId="481ECE07" w14:textId="77777777" w:rsidR="00724AF5" w:rsidRPr="000762B6" w:rsidRDefault="00724AF5">
            <w:pPr>
              <w:rPr>
                <w:rFonts w:cstheme="minorHAnsi"/>
                <w:b/>
                <w:szCs w:val="20"/>
              </w:rPr>
            </w:pPr>
          </w:p>
        </w:tc>
        <w:tc>
          <w:tcPr>
            <w:tcW w:w="5243" w:type="dxa"/>
          </w:tcPr>
          <w:p w14:paraId="481ECE08" w14:textId="77777777" w:rsidR="00724AF5" w:rsidRPr="00CB2EE9" w:rsidRDefault="00724AF5">
            <w:pPr>
              <w:rPr>
                <w:rStyle w:val="AAMSKBFill-InHighlight"/>
                <w:rFonts w:cstheme="minorHAnsi"/>
                <w:color w:val="auto"/>
              </w:rPr>
            </w:pPr>
          </w:p>
        </w:tc>
      </w:tr>
      <w:tr w:rsidR="00A64B6B" w14:paraId="481ECE0C" w14:textId="77777777" w:rsidTr="000E2EDD">
        <w:tc>
          <w:tcPr>
            <w:tcW w:w="4675" w:type="dxa"/>
          </w:tcPr>
          <w:p w14:paraId="481ECE0A" w14:textId="77777777" w:rsidR="00724AF5" w:rsidRPr="000762B6" w:rsidRDefault="00724AF5">
            <w:pPr>
              <w:rPr>
                <w:rFonts w:cstheme="minorHAnsi"/>
                <w:b/>
                <w:szCs w:val="20"/>
              </w:rPr>
            </w:pPr>
          </w:p>
        </w:tc>
        <w:tc>
          <w:tcPr>
            <w:tcW w:w="5243" w:type="dxa"/>
          </w:tcPr>
          <w:p w14:paraId="481ECE0B" w14:textId="77777777" w:rsidR="00724AF5" w:rsidRPr="00CB2EE9" w:rsidRDefault="00724AF5">
            <w:pPr>
              <w:rPr>
                <w:rStyle w:val="AAMSKBFill-InHighlight"/>
                <w:rFonts w:cstheme="minorHAnsi"/>
                <w:color w:val="auto"/>
              </w:rPr>
            </w:pPr>
            <w:r>
              <w:rPr>
                <w:rStyle w:val="AAMSKBFill-InHighlight"/>
                <w:rFonts w:cstheme="minorHAnsi"/>
                <w:color w:val="auto"/>
              </w:rPr>
              <w:t>6900 North Pecos Road, Bldg. #1</w:t>
            </w:r>
          </w:p>
        </w:tc>
      </w:tr>
      <w:tr w:rsidR="00A64B6B" w14:paraId="481ECE0F" w14:textId="77777777" w:rsidTr="000E2EDD">
        <w:tc>
          <w:tcPr>
            <w:tcW w:w="4675" w:type="dxa"/>
          </w:tcPr>
          <w:p w14:paraId="481ECE0D" w14:textId="77777777" w:rsidR="00724AF5" w:rsidRPr="000762B6" w:rsidRDefault="00724AF5">
            <w:pPr>
              <w:rPr>
                <w:rFonts w:cstheme="minorHAnsi"/>
                <w:b/>
                <w:szCs w:val="20"/>
              </w:rPr>
            </w:pPr>
          </w:p>
        </w:tc>
        <w:tc>
          <w:tcPr>
            <w:tcW w:w="5243" w:type="dxa"/>
          </w:tcPr>
          <w:p w14:paraId="481ECE0E" w14:textId="77777777" w:rsidR="00724AF5" w:rsidRPr="00CB2EE9" w:rsidRDefault="00724AF5">
            <w:pPr>
              <w:rPr>
                <w:rStyle w:val="AAMSKBFill-InHighlight"/>
                <w:rFonts w:cstheme="minorHAnsi"/>
                <w:color w:val="auto"/>
              </w:rPr>
            </w:pPr>
            <w:r>
              <w:rPr>
                <w:rStyle w:val="AAMSKBFill-InHighlight"/>
                <w:rFonts w:cstheme="minorHAnsi"/>
                <w:color w:val="auto"/>
              </w:rPr>
              <w:t>North Las Vegas</w:t>
            </w:r>
            <w:r w:rsidRPr="004C7C18">
              <w:rPr>
                <w:rFonts w:cstheme="minorHAnsi"/>
                <w:szCs w:val="20"/>
              </w:rPr>
              <w:t xml:space="preserve"> </w:t>
            </w:r>
            <w:r>
              <w:rPr>
                <w:rStyle w:val="AAMSKBFill-InHighlight"/>
                <w:rFonts w:cstheme="minorHAnsi"/>
                <w:color w:val="auto"/>
              </w:rPr>
              <w:t>NV</w:t>
            </w:r>
          </w:p>
        </w:tc>
      </w:tr>
      <w:tr w:rsidR="00A64B6B" w14:paraId="481ECE12" w14:textId="77777777" w:rsidTr="000E2EDD">
        <w:tc>
          <w:tcPr>
            <w:tcW w:w="4675" w:type="dxa"/>
            <w:hideMark/>
          </w:tcPr>
          <w:p w14:paraId="481ECE10" w14:textId="77777777" w:rsidR="00724AF5" w:rsidRPr="000762B6" w:rsidRDefault="00724AF5">
            <w:pPr>
              <w:rPr>
                <w:rFonts w:cstheme="minorHAnsi"/>
                <w:b/>
                <w:szCs w:val="20"/>
              </w:rPr>
            </w:pPr>
            <w:r w:rsidRPr="000762B6">
              <w:rPr>
                <w:rFonts w:cstheme="minorHAnsi"/>
                <w:b/>
                <w:szCs w:val="20"/>
              </w:rPr>
              <w:t>POSTAL CODE</w:t>
            </w:r>
          </w:p>
        </w:tc>
        <w:tc>
          <w:tcPr>
            <w:tcW w:w="5243" w:type="dxa"/>
            <w:hideMark/>
          </w:tcPr>
          <w:p w14:paraId="481ECE11" w14:textId="77777777" w:rsidR="00724AF5" w:rsidRPr="00CB2EE9" w:rsidRDefault="00724AF5">
            <w:pPr>
              <w:rPr>
                <w:rFonts w:cstheme="minorHAnsi"/>
                <w:szCs w:val="20"/>
              </w:rPr>
            </w:pPr>
            <w:r>
              <w:rPr>
                <w:rFonts w:cstheme="minorHAnsi"/>
                <w:szCs w:val="20"/>
              </w:rPr>
              <w:t>89086</w:t>
            </w:r>
          </w:p>
        </w:tc>
      </w:tr>
      <w:tr w:rsidR="00A64B6B" w14:paraId="481ECE15" w14:textId="77777777" w:rsidTr="000E2EDD">
        <w:tc>
          <w:tcPr>
            <w:tcW w:w="4675" w:type="dxa"/>
            <w:hideMark/>
          </w:tcPr>
          <w:p w14:paraId="481ECE13" w14:textId="77777777" w:rsidR="00724AF5" w:rsidRPr="000762B6" w:rsidRDefault="00724AF5">
            <w:pPr>
              <w:rPr>
                <w:rFonts w:cstheme="minorHAnsi"/>
                <w:b/>
                <w:szCs w:val="20"/>
              </w:rPr>
            </w:pPr>
            <w:r w:rsidRPr="000762B6">
              <w:rPr>
                <w:rFonts w:cstheme="minorHAnsi"/>
                <w:b/>
                <w:szCs w:val="20"/>
              </w:rPr>
              <w:t>COUNTRY</w:t>
            </w:r>
          </w:p>
        </w:tc>
        <w:tc>
          <w:tcPr>
            <w:tcW w:w="5243" w:type="dxa"/>
            <w:hideMark/>
          </w:tcPr>
          <w:p w14:paraId="481ECE14" w14:textId="77777777" w:rsidR="00724AF5" w:rsidRPr="00CB2EE9" w:rsidRDefault="00724AF5">
            <w:pPr>
              <w:rPr>
                <w:rFonts w:cstheme="minorHAnsi"/>
                <w:szCs w:val="20"/>
              </w:rPr>
            </w:pPr>
            <w:r>
              <w:rPr>
                <w:rFonts w:cstheme="minorHAnsi"/>
                <w:szCs w:val="20"/>
              </w:rPr>
              <w:t>USA</w:t>
            </w:r>
          </w:p>
        </w:tc>
      </w:tr>
    </w:tbl>
    <w:p w14:paraId="481ECE16" w14:textId="77777777" w:rsidR="00724AF5" w:rsidRPr="004C7C18" w:rsidRDefault="00724AF5" w:rsidP="004C7C18">
      <w:pPr>
        <w:spacing w:after="160" w:line="252" w:lineRule="auto"/>
        <w:jc w:val="center"/>
        <w:rPr>
          <w:rFonts w:eastAsia="Calibri" w:cstheme="minorHAnsi"/>
          <w:b/>
        </w:rPr>
      </w:pPr>
    </w:p>
    <w:p w14:paraId="481ECE17" w14:textId="77777777" w:rsidR="00724AF5" w:rsidRPr="004C7C18" w:rsidRDefault="00724AF5"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64B6B" w14:paraId="481ECE1A" w14:textId="77777777" w:rsidTr="009C37D0">
        <w:tc>
          <w:tcPr>
            <w:tcW w:w="4675" w:type="dxa"/>
            <w:hideMark/>
          </w:tcPr>
          <w:p w14:paraId="481ECE18" w14:textId="77777777" w:rsidR="00724AF5" w:rsidRPr="000762B6" w:rsidRDefault="00724AF5">
            <w:pPr>
              <w:rPr>
                <w:rFonts w:cstheme="minorHAnsi"/>
                <w:b/>
              </w:rPr>
            </w:pPr>
            <w:r w:rsidRPr="000762B6">
              <w:rPr>
                <w:rFonts w:cstheme="minorHAnsi"/>
                <w:b/>
              </w:rPr>
              <w:t>AGENCY’S URL</w:t>
            </w:r>
          </w:p>
        </w:tc>
        <w:tc>
          <w:tcPr>
            <w:tcW w:w="5243" w:type="dxa"/>
            <w:hideMark/>
          </w:tcPr>
          <w:p w14:paraId="481ECE19" w14:textId="77777777" w:rsidR="00724AF5" w:rsidRPr="004C7C18" w:rsidRDefault="00724AF5">
            <w:pPr>
              <w:rPr>
                <w:rFonts w:cstheme="minorHAnsi"/>
              </w:rPr>
            </w:pPr>
          </w:p>
        </w:tc>
      </w:tr>
      <w:tr w:rsidR="00A64B6B" w14:paraId="481ECE1D" w14:textId="77777777" w:rsidTr="009C37D0">
        <w:tc>
          <w:tcPr>
            <w:tcW w:w="4675" w:type="dxa"/>
            <w:hideMark/>
          </w:tcPr>
          <w:p w14:paraId="481ECE1B" w14:textId="77777777" w:rsidR="00724AF5" w:rsidRPr="000762B6" w:rsidRDefault="00724AF5">
            <w:pPr>
              <w:rPr>
                <w:rFonts w:cstheme="minorHAnsi"/>
                <w:b/>
              </w:rPr>
            </w:pPr>
            <w:r w:rsidRPr="000762B6">
              <w:rPr>
                <w:rFonts w:cstheme="minorHAnsi"/>
                <w:b/>
              </w:rPr>
              <w:t>URL DESCRIPTION</w:t>
            </w:r>
          </w:p>
        </w:tc>
        <w:tc>
          <w:tcPr>
            <w:tcW w:w="5243" w:type="dxa"/>
            <w:hideMark/>
          </w:tcPr>
          <w:p w14:paraId="481ECE1C" w14:textId="77777777" w:rsidR="00724AF5" w:rsidRPr="004C7C18" w:rsidRDefault="00724AF5">
            <w:pPr>
              <w:rPr>
                <w:rFonts w:cstheme="minorHAnsi"/>
                <w:szCs w:val="20"/>
              </w:rPr>
            </w:pPr>
          </w:p>
        </w:tc>
      </w:tr>
      <w:tr w:rsidR="00A64B6B" w14:paraId="481ECE20" w14:textId="77777777" w:rsidTr="009C37D0">
        <w:tc>
          <w:tcPr>
            <w:tcW w:w="4675" w:type="dxa"/>
            <w:hideMark/>
          </w:tcPr>
          <w:p w14:paraId="481ECE1E" w14:textId="77777777" w:rsidR="00724AF5" w:rsidRPr="000762B6" w:rsidRDefault="00724AF5">
            <w:pPr>
              <w:rPr>
                <w:rFonts w:cstheme="minorHAnsi"/>
                <w:b/>
              </w:rPr>
            </w:pPr>
            <w:r w:rsidRPr="000762B6">
              <w:rPr>
                <w:rFonts w:cstheme="minorHAnsi"/>
                <w:b/>
              </w:rPr>
              <w:t>AGENCY CONTACT’S EMAIL ADDRESS</w:t>
            </w:r>
          </w:p>
        </w:tc>
        <w:tc>
          <w:tcPr>
            <w:tcW w:w="5243" w:type="dxa"/>
            <w:hideMark/>
          </w:tcPr>
          <w:p w14:paraId="481ECE1F" w14:textId="77777777" w:rsidR="00724AF5" w:rsidRPr="004C7C18" w:rsidRDefault="00724AF5">
            <w:pPr>
              <w:rPr>
                <w:rFonts w:cstheme="minorHAnsi"/>
                <w:szCs w:val="20"/>
              </w:rPr>
            </w:pPr>
          </w:p>
        </w:tc>
      </w:tr>
      <w:tr w:rsidR="00A64B6B" w14:paraId="481ECE23" w14:textId="77777777" w:rsidTr="009C37D0">
        <w:trPr>
          <w:trHeight w:val="233"/>
        </w:trPr>
        <w:tc>
          <w:tcPr>
            <w:tcW w:w="4675" w:type="dxa"/>
            <w:hideMark/>
          </w:tcPr>
          <w:p w14:paraId="481ECE21" w14:textId="77777777" w:rsidR="00724AF5" w:rsidRPr="000762B6" w:rsidRDefault="00724AF5">
            <w:pPr>
              <w:rPr>
                <w:rFonts w:cstheme="minorHAnsi"/>
                <w:b/>
              </w:rPr>
            </w:pPr>
            <w:r w:rsidRPr="000762B6">
              <w:rPr>
                <w:rFonts w:cstheme="minorHAnsi"/>
                <w:b/>
              </w:rPr>
              <w:t>EMAIL DESCRIPTION</w:t>
            </w:r>
          </w:p>
        </w:tc>
        <w:tc>
          <w:tcPr>
            <w:tcW w:w="5243" w:type="dxa"/>
            <w:hideMark/>
          </w:tcPr>
          <w:p w14:paraId="481ECE22" w14:textId="77777777" w:rsidR="00724AF5" w:rsidRPr="004C7C18" w:rsidRDefault="00724AF5">
            <w:pPr>
              <w:rPr>
                <w:rFonts w:cstheme="minorHAnsi"/>
                <w:szCs w:val="20"/>
              </w:rPr>
            </w:pPr>
          </w:p>
        </w:tc>
      </w:tr>
    </w:tbl>
    <w:p w14:paraId="481ECE24" w14:textId="77777777" w:rsidR="00724AF5" w:rsidRDefault="00724AF5">
      <w:r>
        <w:br w:type="page"/>
      </w:r>
    </w:p>
    <w:p w14:paraId="481ECE25" w14:textId="77777777" w:rsidR="00724AF5" w:rsidRPr="00917C3B" w:rsidRDefault="00724AF5"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481ECE26" w14:textId="77777777" w:rsidR="00724AF5" w:rsidRPr="00B50C85" w:rsidRDefault="00724AF5" w:rsidP="00784BC8">
      <w:pPr>
        <w:spacing w:line="240" w:lineRule="auto"/>
        <w:rPr>
          <w:rFonts w:ascii="Arial" w:eastAsia="Calibri" w:hAnsi="Arial" w:cs="Arial"/>
          <w:sz w:val="24"/>
          <w:szCs w:val="24"/>
        </w:rPr>
      </w:pPr>
      <w:r w:rsidRPr="00B50C85">
        <w:rPr>
          <w:rFonts w:ascii="Arial" w:eastAsia="Calibri" w:hAnsi="Arial" w:cs="Arial"/>
          <w:sz w:val="24"/>
          <w:szCs w:val="24"/>
        </w:rPr>
        <w:t xml:space="preserve">THIS IS A SOURCES SOUGHT ANNOUNCEMENT ONLY.  </w:t>
      </w:r>
    </w:p>
    <w:p w14:paraId="481ECE27" w14:textId="77777777" w:rsidR="00724AF5" w:rsidRPr="00B50C85" w:rsidRDefault="00724AF5" w:rsidP="00784BC8">
      <w:pPr>
        <w:spacing w:line="240" w:lineRule="auto"/>
        <w:rPr>
          <w:rFonts w:ascii="Arial" w:eastAsia="Calibri" w:hAnsi="Arial" w:cs="Arial"/>
          <w:sz w:val="24"/>
          <w:szCs w:val="24"/>
        </w:rPr>
      </w:pPr>
      <w:r w:rsidRPr="00B50C85">
        <w:rPr>
          <w:rFonts w:ascii="Arial" w:eastAsia="Calibri" w:hAnsi="Arial" w:cs="Arial"/>
          <w:sz w:val="24"/>
          <w:szCs w:val="24"/>
        </w:rPr>
        <w:t>No Solicitation is currently available.</w:t>
      </w:r>
    </w:p>
    <w:p w14:paraId="481ECE28" w14:textId="77777777" w:rsidR="00724AF5" w:rsidRPr="00B50C85" w:rsidRDefault="00724AF5" w:rsidP="00784BC8">
      <w:pPr>
        <w:spacing w:line="240" w:lineRule="auto"/>
        <w:rPr>
          <w:rFonts w:ascii="Arial" w:eastAsia="Calibri" w:hAnsi="Arial" w:cs="Arial"/>
          <w:sz w:val="24"/>
          <w:szCs w:val="24"/>
        </w:rPr>
      </w:pPr>
      <w:r w:rsidRPr="00B50C85">
        <w:rPr>
          <w:rFonts w:ascii="Arial" w:eastAsia="Calibri" w:hAnsi="Arial" w:cs="Arial"/>
          <w:sz w:val="24"/>
          <w:szCs w:val="24"/>
        </w:rPr>
        <w:t>All information contained in this Sources Sought Announcement is preliminary, as well as subject to modification, and is in no way binding on the Government.  The Government will not pay for any information submitted in response to this request.  The information requested will be used solely within the Department of Veterans Affairs to facilitate decision making and will not be disclosed outside of the Government.  The determination of a procurement strategy, based upon the comments submitted in response to</w:t>
      </w:r>
      <w:r w:rsidRPr="00B50C85">
        <w:rPr>
          <w:rFonts w:ascii="Arial" w:eastAsia="Calibri" w:hAnsi="Arial" w:cs="Arial"/>
          <w:sz w:val="24"/>
          <w:szCs w:val="24"/>
        </w:rPr>
        <w:t xml:space="preserve"> this Sources Sought Announcement, is solely within the discretion of the Government. </w:t>
      </w:r>
    </w:p>
    <w:p w14:paraId="481ECE29" w14:textId="77777777" w:rsidR="00724AF5" w:rsidRPr="00B50C85" w:rsidRDefault="00724AF5" w:rsidP="00784BC8">
      <w:pPr>
        <w:spacing w:line="240" w:lineRule="auto"/>
        <w:rPr>
          <w:rFonts w:ascii="Arial" w:eastAsia="Calibri" w:hAnsi="Arial" w:cs="Arial"/>
          <w:sz w:val="24"/>
          <w:szCs w:val="24"/>
        </w:rPr>
      </w:pPr>
      <w:r w:rsidRPr="00B50C85">
        <w:rPr>
          <w:rFonts w:ascii="Arial" w:eastAsia="Calibri" w:hAnsi="Arial" w:cs="Arial"/>
          <w:sz w:val="24"/>
          <w:szCs w:val="24"/>
        </w:rPr>
        <w:t>The applicable North American Industry Classification System (NAICS) Code is</w:t>
      </w:r>
      <w:r w:rsidRPr="00B50C85">
        <w:rPr>
          <w:rFonts w:ascii="Arial" w:hAnsi="Arial" w:cs="Arial"/>
        </w:rPr>
        <w:t xml:space="preserve"> </w:t>
      </w:r>
      <w:r w:rsidRPr="00B50C85">
        <w:rPr>
          <w:rFonts w:ascii="Arial" w:eastAsia="Calibri" w:hAnsi="Arial" w:cs="Arial"/>
          <w:sz w:val="24"/>
          <w:szCs w:val="24"/>
        </w:rPr>
        <w:t xml:space="preserve">334310 Audio and Video Equipment Manufacturing </w:t>
      </w:r>
      <w:r w:rsidRPr="00B50C85">
        <w:rPr>
          <w:rFonts w:ascii="Arial" w:eastAsia="Calibri" w:hAnsi="Arial" w:cs="Arial"/>
          <w:sz w:val="24"/>
          <w:szCs w:val="24"/>
        </w:rPr>
        <w:t xml:space="preserve">Contractors, and the small business size standard is </w:t>
      </w:r>
      <w:r w:rsidRPr="00B50C85">
        <w:rPr>
          <w:rFonts w:ascii="Arial" w:eastAsia="Calibri" w:hAnsi="Arial" w:cs="Arial"/>
          <w:sz w:val="24"/>
          <w:szCs w:val="24"/>
        </w:rPr>
        <w:t>750 employees</w:t>
      </w:r>
      <w:r w:rsidRPr="00B50C85">
        <w:rPr>
          <w:rFonts w:ascii="Arial" w:eastAsia="Calibri" w:hAnsi="Arial" w:cs="Arial"/>
          <w:sz w:val="24"/>
          <w:szCs w:val="24"/>
        </w:rPr>
        <w:t>.</w:t>
      </w:r>
    </w:p>
    <w:p w14:paraId="481ECE2A" w14:textId="77777777" w:rsidR="00724AF5" w:rsidRPr="00B50C85" w:rsidRDefault="00724AF5" w:rsidP="00784BC8">
      <w:pPr>
        <w:rPr>
          <w:rFonts w:ascii="Arial" w:eastAsia="Calibri" w:hAnsi="Arial" w:cs="Arial"/>
          <w:sz w:val="24"/>
          <w:szCs w:val="24"/>
        </w:rPr>
      </w:pPr>
      <w:r w:rsidRPr="00B50C85">
        <w:rPr>
          <w:rFonts w:ascii="Arial" w:eastAsia="Calibri" w:hAnsi="Arial" w:cs="Arial"/>
          <w:sz w:val="24"/>
          <w:szCs w:val="24"/>
        </w:rPr>
        <w:t xml:space="preserve">The Department of Veterans Affairs (VA) Network Contracting Office (NCO 21) is soliciting information for contractors that can provide steam line investigation in accordance with the Statement of Work for the VA </w:t>
      </w:r>
      <w:r w:rsidRPr="00B50C85">
        <w:rPr>
          <w:rFonts w:ascii="Arial" w:eastAsia="Calibri" w:hAnsi="Arial" w:cs="Arial"/>
          <w:sz w:val="24"/>
          <w:szCs w:val="24"/>
        </w:rPr>
        <w:t>Southern Nevada</w:t>
      </w:r>
      <w:r w:rsidRPr="00B50C85">
        <w:rPr>
          <w:rFonts w:ascii="Arial" w:eastAsia="Calibri" w:hAnsi="Arial" w:cs="Arial"/>
          <w:sz w:val="24"/>
          <w:szCs w:val="24"/>
        </w:rPr>
        <w:t xml:space="preserve"> Health Care System (VA</w:t>
      </w:r>
      <w:r w:rsidRPr="00B50C85">
        <w:rPr>
          <w:rFonts w:ascii="Arial" w:eastAsia="Calibri" w:hAnsi="Arial" w:cs="Arial"/>
          <w:sz w:val="24"/>
          <w:szCs w:val="24"/>
        </w:rPr>
        <w:t>SN</w:t>
      </w:r>
      <w:r w:rsidRPr="00B50C85">
        <w:rPr>
          <w:rFonts w:ascii="Arial" w:eastAsia="Calibri" w:hAnsi="Arial" w:cs="Arial"/>
          <w:sz w:val="24"/>
          <w:szCs w:val="24"/>
        </w:rPr>
        <w:t>HCS)</w:t>
      </w:r>
      <w:r w:rsidRPr="00B50C85">
        <w:rPr>
          <w:rFonts w:ascii="Arial" w:hAnsi="Arial" w:cs="Arial"/>
          <w:sz w:val="24"/>
          <w:szCs w:val="24"/>
        </w:rPr>
        <w:t xml:space="preserve">. </w:t>
      </w:r>
      <w:r w:rsidRPr="00B50C85">
        <w:rPr>
          <w:rFonts w:ascii="Arial" w:eastAsia="Calibri" w:hAnsi="Arial" w:cs="Arial"/>
          <w:sz w:val="24"/>
          <w:szCs w:val="24"/>
        </w:rPr>
        <w:t>A description of services is in the attached Statement of Work (</w:t>
      </w:r>
      <w:r w:rsidRPr="00B50C85">
        <w:rPr>
          <w:rFonts w:ascii="Arial" w:eastAsia="Calibri" w:hAnsi="Arial" w:cs="Arial"/>
          <w:sz w:val="24"/>
          <w:szCs w:val="24"/>
        </w:rPr>
        <w:t>DRAFT</w:t>
      </w:r>
      <w:r w:rsidRPr="00B50C85">
        <w:rPr>
          <w:rFonts w:ascii="Arial" w:eastAsia="Calibri" w:hAnsi="Arial" w:cs="Arial"/>
          <w:sz w:val="24"/>
          <w:szCs w:val="24"/>
        </w:rPr>
        <w:t xml:space="preserve">). </w:t>
      </w:r>
    </w:p>
    <w:p w14:paraId="481ECE2B" w14:textId="77777777" w:rsidR="00724AF5" w:rsidRPr="00B50C85" w:rsidRDefault="00724AF5" w:rsidP="00784BC8">
      <w:pPr>
        <w:spacing w:line="240" w:lineRule="auto"/>
        <w:rPr>
          <w:rFonts w:ascii="Arial" w:eastAsia="Calibri" w:hAnsi="Arial" w:cs="Arial"/>
          <w:b/>
          <w:bCs/>
          <w:sz w:val="24"/>
          <w:szCs w:val="24"/>
          <w:u w:val="single"/>
        </w:rPr>
      </w:pPr>
      <w:r w:rsidRPr="00B50C85">
        <w:rPr>
          <w:rFonts w:ascii="Arial" w:eastAsia="Calibri" w:hAnsi="Arial" w:cs="Arial"/>
          <w:b/>
          <w:bCs/>
          <w:sz w:val="24"/>
          <w:szCs w:val="24"/>
          <w:u w:val="single"/>
        </w:rPr>
        <w:t>Brief Description of Services</w:t>
      </w:r>
    </w:p>
    <w:p w14:paraId="481ECE2C" w14:textId="77777777" w:rsidR="00724AF5" w:rsidRPr="00B50C85" w:rsidRDefault="00724AF5" w:rsidP="00784BC8">
      <w:pPr>
        <w:spacing w:line="240" w:lineRule="auto"/>
        <w:rPr>
          <w:rFonts w:ascii="Arial" w:eastAsia="Calibri" w:hAnsi="Arial" w:cs="Arial"/>
          <w:sz w:val="24"/>
          <w:szCs w:val="24"/>
        </w:rPr>
      </w:pPr>
      <w:r w:rsidRPr="00B50C85">
        <w:rPr>
          <w:rFonts w:ascii="Arial" w:eastAsia="Calibri" w:hAnsi="Arial" w:cs="Arial"/>
          <w:sz w:val="24"/>
          <w:szCs w:val="24"/>
        </w:rPr>
        <w:t xml:space="preserve">See attached Statement of Work (DRAFT). </w:t>
      </w:r>
    </w:p>
    <w:p w14:paraId="481ECE2D" w14:textId="77777777" w:rsidR="00724AF5" w:rsidRPr="00B50C85" w:rsidRDefault="00724AF5" w:rsidP="00784BC8">
      <w:pPr>
        <w:spacing w:line="240" w:lineRule="auto"/>
        <w:rPr>
          <w:rFonts w:ascii="Arial" w:eastAsia="Calibri" w:hAnsi="Arial" w:cs="Arial"/>
          <w:b/>
          <w:bCs/>
          <w:sz w:val="24"/>
          <w:szCs w:val="24"/>
          <w:highlight w:val="yellow"/>
          <w:u w:val="single"/>
        </w:rPr>
      </w:pPr>
      <w:r w:rsidRPr="00B50C85">
        <w:rPr>
          <w:rFonts w:ascii="Arial" w:eastAsia="Calibri" w:hAnsi="Arial" w:cs="Arial"/>
          <w:b/>
          <w:bCs/>
          <w:sz w:val="24"/>
          <w:szCs w:val="24"/>
          <w:u w:val="single"/>
        </w:rPr>
        <w:t>Capability Statement</w:t>
      </w:r>
    </w:p>
    <w:p w14:paraId="481ECE2E" w14:textId="77777777" w:rsidR="00724AF5" w:rsidRPr="00B50C85" w:rsidRDefault="00724AF5" w:rsidP="00784BC8">
      <w:pPr>
        <w:spacing w:line="240" w:lineRule="auto"/>
        <w:rPr>
          <w:rFonts w:ascii="Arial" w:eastAsia="Calibri" w:hAnsi="Arial" w:cs="Arial"/>
          <w:sz w:val="24"/>
          <w:szCs w:val="24"/>
        </w:rPr>
      </w:pPr>
      <w:r w:rsidRPr="00B50C85">
        <w:rPr>
          <w:rFonts w:ascii="Arial" w:eastAsia="Calibri" w:hAnsi="Arial" w:cs="Arial"/>
          <w:sz w:val="24"/>
          <w:szCs w:val="24"/>
        </w:rPr>
        <w:t xml:space="preserve">All interested contractors must respond by email to </w:t>
      </w:r>
      <w:hyperlink r:id="rId7" w:history="1">
        <w:r w:rsidRPr="00B50C85">
          <w:rPr>
            <w:rStyle w:val="Hyperlink"/>
            <w:rFonts w:ascii="Arial" w:eastAsia="Calibri" w:hAnsi="Arial" w:cs="Arial"/>
            <w:sz w:val="24"/>
            <w:szCs w:val="24"/>
          </w:rPr>
          <w:t>Gary.Christensen@va.gov</w:t>
        </w:r>
      </w:hyperlink>
      <w:r w:rsidRPr="00B50C85">
        <w:rPr>
          <w:rFonts w:ascii="Arial" w:eastAsia="Calibri" w:hAnsi="Arial" w:cs="Arial"/>
          <w:color w:val="0000FF"/>
          <w:sz w:val="24"/>
          <w:szCs w:val="24"/>
          <w:u w:val="single"/>
        </w:rPr>
        <w:t xml:space="preserve"> </w:t>
      </w:r>
      <w:r w:rsidRPr="00B50C85">
        <w:rPr>
          <w:rFonts w:ascii="Arial" w:eastAsia="Calibri" w:hAnsi="Arial" w:cs="Arial"/>
          <w:sz w:val="24"/>
          <w:szCs w:val="24"/>
        </w:rPr>
        <w:t xml:space="preserve">before </w:t>
      </w:r>
      <w:r w:rsidRPr="00B50C85">
        <w:rPr>
          <w:rFonts w:ascii="Arial" w:eastAsia="Calibri" w:hAnsi="Arial" w:cs="Arial"/>
          <w:sz w:val="24"/>
          <w:szCs w:val="24"/>
          <w:highlight w:val="yellow"/>
        </w:rPr>
        <w:t>1</w:t>
      </w:r>
      <w:r w:rsidRPr="00B50C85">
        <w:rPr>
          <w:rFonts w:ascii="Arial" w:eastAsia="Calibri" w:hAnsi="Arial" w:cs="Arial"/>
          <w:sz w:val="24"/>
          <w:szCs w:val="24"/>
          <w:highlight w:val="yellow"/>
        </w:rPr>
        <w:t>0</w:t>
      </w:r>
      <w:r w:rsidRPr="00B50C85">
        <w:rPr>
          <w:rFonts w:ascii="Arial" w:eastAsia="Calibri" w:hAnsi="Arial" w:cs="Arial"/>
          <w:sz w:val="24"/>
          <w:szCs w:val="24"/>
          <w:highlight w:val="yellow"/>
        </w:rPr>
        <w:t xml:space="preserve">:00 </w:t>
      </w:r>
      <w:r w:rsidRPr="00B50C85">
        <w:rPr>
          <w:rFonts w:ascii="Arial" w:eastAsia="Calibri" w:hAnsi="Arial" w:cs="Arial"/>
          <w:sz w:val="24"/>
          <w:szCs w:val="24"/>
          <w:highlight w:val="yellow"/>
        </w:rPr>
        <w:t>A</w:t>
      </w:r>
      <w:r w:rsidRPr="00B50C85">
        <w:rPr>
          <w:rFonts w:ascii="Arial" w:eastAsia="Calibri" w:hAnsi="Arial" w:cs="Arial"/>
          <w:sz w:val="24"/>
          <w:szCs w:val="24"/>
          <w:highlight w:val="yellow"/>
        </w:rPr>
        <w:t>M P</w:t>
      </w:r>
      <w:r w:rsidRPr="00B50C85">
        <w:rPr>
          <w:rFonts w:ascii="Arial" w:eastAsia="Calibri" w:hAnsi="Arial" w:cs="Arial"/>
          <w:sz w:val="24"/>
          <w:szCs w:val="24"/>
          <w:highlight w:val="yellow"/>
        </w:rPr>
        <w:t>D</w:t>
      </w:r>
      <w:r w:rsidRPr="00B50C85">
        <w:rPr>
          <w:rFonts w:ascii="Arial" w:eastAsia="Calibri" w:hAnsi="Arial" w:cs="Arial"/>
          <w:sz w:val="24"/>
          <w:szCs w:val="24"/>
          <w:highlight w:val="yellow"/>
        </w:rPr>
        <w:t>T on 03/</w:t>
      </w:r>
      <w:r w:rsidRPr="00B50C85">
        <w:rPr>
          <w:rFonts w:ascii="Arial" w:eastAsia="Calibri" w:hAnsi="Arial" w:cs="Arial"/>
          <w:sz w:val="24"/>
          <w:szCs w:val="24"/>
          <w:highlight w:val="yellow"/>
        </w:rPr>
        <w:t>25</w:t>
      </w:r>
      <w:r w:rsidRPr="00B50C85">
        <w:rPr>
          <w:rFonts w:ascii="Arial" w:eastAsia="Calibri" w:hAnsi="Arial" w:cs="Arial"/>
          <w:sz w:val="24"/>
          <w:szCs w:val="24"/>
          <w:highlight w:val="yellow"/>
        </w:rPr>
        <w:t>/2026.</w:t>
      </w:r>
    </w:p>
    <w:p w14:paraId="481ECE2F" w14:textId="77777777" w:rsidR="00724AF5" w:rsidRPr="00B50C85" w:rsidRDefault="00724AF5" w:rsidP="00784BC8">
      <w:pPr>
        <w:spacing w:line="240" w:lineRule="auto"/>
        <w:rPr>
          <w:rFonts w:ascii="Arial" w:eastAsia="Calibri" w:hAnsi="Arial" w:cs="Arial"/>
          <w:b/>
          <w:sz w:val="24"/>
          <w:szCs w:val="24"/>
        </w:rPr>
      </w:pPr>
      <w:r w:rsidRPr="00B50C85">
        <w:rPr>
          <w:rFonts w:ascii="Arial" w:eastAsia="Calibri" w:hAnsi="Arial" w:cs="Arial"/>
          <w:b/>
          <w:sz w:val="24"/>
          <w:szCs w:val="24"/>
        </w:rPr>
        <w:t>Please answer the following questions when responding:</w:t>
      </w:r>
    </w:p>
    <w:p w14:paraId="481ECE30" w14:textId="77777777" w:rsidR="00724AF5" w:rsidRPr="00B50C85" w:rsidRDefault="00724AF5" w:rsidP="00784BC8">
      <w:pPr>
        <w:numPr>
          <w:ilvl w:val="0"/>
          <w:numId w:val="1"/>
        </w:numPr>
        <w:contextualSpacing/>
        <w:rPr>
          <w:rFonts w:ascii="Arial" w:eastAsia="Calibri" w:hAnsi="Arial" w:cs="Arial"/>
          <w:b/>
          <w:sz w:val="24"/>
          <w:szCs w:val="24"/>
        </w:rPr>
      </w:pPr>
      <w:r w:rsidRPr="00B50C85">
        <w:rPr>
          <w:rFonts w:ascii="Arial" w:eastAsia="Calibri" w:hAnsi="Arial" w:cs="Arial"/>
          <w:b/>
          <w:sz w:val="24"/>
          <w:szCs w:val="24"/>
        </w:rPr>
        <w:t>What is your company’s Socioeconomic Status? (ex: small business, large business, SDVOSB, etc.)</w:t>
      </w:r>
    </w:p>
    <w:p w14:paraId="481ECE31" w14:textId="77777777" w:rsidR="00724AF5" w:rsidRPr="00B50C85" w:rsidRDefault="00724AF5" w:rsidP="00784BC8">
      <w:pPr>
        <w:tabs>
          <w:tab w:val="left" w:pos="8183"/>
        </w:tabs>
        <w:spacing w:line="268" w:lineRule="exact"/>
        <w:ind w:left="120"/>
        <w:rPr>
          <w:rFonts w:ascii="Arial" w:hAnsi="Arial" w:cs="Arial"/>
          <w:sz w:val="24"/>
          <w:szCs w:val="24"/>
        </w:rPr>
      </w:pPr>
      <w:r w:rsidRPr="00B50C85">
        <w:rPr>
          <w:rFonts w:ascii="Arial" w:eastAsia="Calibri" w:hAnsi="Arial" w:cs="Arial"/>
          <w:b/>
          <w:sz w:val="24"/>
          <w:szCs w:val="24"/>
        </w:rPr>
        <w:t xml:space="preserve">          a. </w:t>
      </w:r>
      <w:r w:rsidRPr="00B50C85">
        <w:rPr>
          <w:rFonts w:ascii="Arial" w:hAnsi="Arial" w:cs="Arial"/>
          <w:sz w:val="24"/>
          <w:szCs w:val="24"/>
        </w:rPr>
        <w:t>If SDVOSB or VOSB, are you registered with the Small Business Administration?</w:t>
      </w:r>
      <w:r w:rsidRPr="00B50C85">
        <w:rPr>
          <w:rFonts w:ascii="Arial" w:hAnsi="Arial" w:cs="Arial"/>
          <w:spacing w:val="-1"/>
          <w:sz w:val="24"/>
          <w:szCs w:val="24"/>
        </w:rPr>
        <w:t xml:space="preserve"> </w:t>
      </w:r>
      <w:r w:rsidRPr="00B50C85">
        <w:rPr>
          <w:rFonts w:ascii="Arial" w:hAnsi="Arial" w:cs="Arial"/>
          <w:w w:val="99"/>
          <w:sz w:val="24"/>
          <w:szCs w:val="24"/>
          <w:u w:val="single"/>
        </w:rPr>
        <w:t xml:space="preserve"> </w:t>
      </w:r>
    </w:p>
    <w:p w14:paraId="481ECE32" w14:textId="77777777" w:rsidR="00724AF5" w:rsidRPr="00B50C85" w:rsidRDefault="00724AF5" w:rsidP="00784BC8">
      <w:pPr>
        <w:spacing w:before="22"/>
        <w:ind w:left="119"/>
        <w:rPr>
          <w:rFonts w:ascii="Arial" w:hAnsi="Arial" w:cs="Arial"/>
          <w:sz w:val="24"/>
          <w:szCs w:val="24"/>
        </w:rPr>
      </w:pPr>
      <w:r w:rsidRPr="00B50C85">
        <w:rPr>
          <w:rFonts w:ascii="Arial" w:hAnsi="Arial" w:cs="Arial"/>
          <w:sz w:val="24"/>
          <w:szCs w:val="24"/>
        </w:rPr>
        <w:t xml:space="preserve">             </w:t>
      </w:r>
      <w:hyperlink r:id="rId8" w:history="1">
        <w:r w:rsidRPr="00B50C85">
          <w:rPr>
            <w:rStyle w:val="Hyperlink"/>
            <w:rFonts w:ascii="Arial" w:hAnsi="Arial" w:cs="Arial"/>
          </w:rPr>
          <w:t>Veteran Small Business Certification (sba.gov)</w:t>
        </w:r>
      </w:hyperlink>
      <w:r w:rsidRPr="00B50C85">
        <w:rPr>
          <w:rFonts w:ascii="Arial" w:hAnsi="Arial" w:cs="Arial"/>
        </w:rPr>
        <w:t xml:space="preserve"> </w:t>
      </w:r>
    </w:p>
    <w:p w14:paraId="481ECE33" w14:textId="77777777" w:rsidR="00724AF5" w:rsidRPr="00B50C85" w:rsidRDefault="00724AF5" w:rsidP="00784BC8">
      <w:pPr>
        <w:numPr>
          <w:ilvl w:val="0"/>
          <w:numId w:val="1"/>
        </w:numPr>
        <w:spacing w:line="240" w:lineRule="auto"/>
        <w:contextualSpacing/>
        <w:rPr>
          <w:rFonts w:ascii="Arial" w:eastAsia="Calibri" w:hAnsi="Arial" w:cs="Arial"/>
          <w:b/>
          <w:sz w:val="24"/>
          <w:szCs w:val="24"/>
        </w:rPr>
      </w:pPr>
      <w:r w:rsidRPr="00B50C85">
        <w:rPr>
          <w:rFonts w:ascii="Arial" w:eastAsia="Calibri" w:hAnsi="Arial" w:cs="Arial"/>
          <w:b/>
          <w:sz w:val="24"/>
          <w:szCs w:val="24"/>
        </w:rPr>
        <w:t>Provide Company’s legal name along with Unique Entity ID (SAM) number.</w:t>
      </w:r>
    </w:p>
    <w:p w14:paraId="481ECE34" w14:textId="77777777" w:rsidR="00724AF5" w:rsidRPr="00B50C85" w:rsidRDefault="00724AF5" w:rsidP="00784BC8">
      <w:pPr>
        <w:spacing w:line="240" w:lineRule="auto"/>
        <w:ind w:left="720"/>
        <w:contextualSpacing/>
        <w:rPr>
          <w:rFonts w:ascii="Arial" w:eastAsia="Calibri" w:hAnsi="Arial" w:cs="Arial"/>
          <w:b/>
          <w:sz w:val="24"/>
          <w:szCs w:val="24"/>
        </w:rPr>
      </w:pPr>
    </w:p>
    <w:p w14:paraId="481ECE35" w14:textId="77777777" w:rsidR="00724AF5" w:rsidRPr="00B50C85" w:rsidRDefault="00724AF5" w:rsidP="00784BC8">
      <w:pPr>
        <w:numPr>
          <w:ilvl w:val="0"/>
          <w:numId w:val="1"/>
        </w:numPr>
        <w:spacing w:line="240" w:lineRule="auto"/>
        <w:contextualSpacing/>
        <w:rPr>
          <w:rFonts w:ascii="Arial" w:eastAsia="Calibri" w:hAnsi="Arial" w:cs="Arial"/>
          <w:b/>
          <w:sz w:val="24"/>
          <w:szCs w:val="24"/>
        </w:rPr>
      </w:pPr>
      <w:r w:rsidRPr="00B50C85">
        <w:rPr>
          <w:rFonts w:ascii="Arial" w:eastAsia="Calibri" w:hAnsi="Arial" w:cs="Arial"/>
          <w:b/>
          <w:sz w:val="24"/>
          <w:szCs w:val="24"/>
        </w:rPr>
        <w:t>Primary point of contact, including phone number and e-mail address.</w:t>
      </w:r>
    </w:p>
    <w:p w14:paraId="481ECE36" w14:textId="77777777" w:rsidR="00724AF5" w:rsidRPr="00B50C85" w:rsidRDefault="00724AF5" w:rsidP="00784BC8">
      <w:pPr>
        <w:spacing w:line="240" w:lineRule="auto"/>
        <w:ind w:left="720"/>
        <w:contextualSpacing/>
        <w:rPr>
          <w:rFonts w:ascii="Arial" w:eastAsia="Calibri" w:hAnsi="Arial" w:cs="Arial"/>
          <w:b/>
          <w:sz w:val="24"/>
          <w:szCs w:val="24"/>
        </w:rPr>
      </w:pPr>
    </w:p>
    <w:p w14:paraId="481ECE37" w14:textId="77777777" w:rsidR="00724AF5" w:rsidRPr="00B50C85" w:rsidRDefault="00724AF5" w:rsidP="00784BC8">
      <w:pPr>
        <w:pStyle w:val="ListParagraph"/>
        <w:numPr>
          <w:ilvl w:val="0"/>
          <w:numId w:val="1"/>
        </w:numPr>
        <w:rPr>
          <w:rFonts w:ascii="Arial" w:eastAsia="Calibri" w:hAnsi="Arial" w:cs="Arial"/>
          <w:b/>
          <w:sz w:val="24"/>
          <w:szCs w:val="24"/>
        </w:rPr>
      </w:pPr>
      <w:r w:rsidRPr="00B50C85">
        <w:rPr>
          <w:rFonts w:ascii="Arial" w:eastAsia="Calibri" w:hAnsi="Arial" w:cs="Arial"/>
          <w:b/>
          <w:sz w:val="24"/>
          <w:szCs w:val="24"/>
        </w:rPr>
        <w:t>Capabilities Statement/ Evidence/ Certifications which demonstrates that your company possesses the ability to perform the services required in the Statement of Work.</w:t>
      </w:r>
    </w:p>
    <w:p w14:paraId="481ECE38" w14:textId="77777777" w:rsidR="00724AF5" w:rsidRPr="00B50C85" w:rsidRDefault="00724AF5" w:rsidP="00784BC8">
      <w:pPr>
        <w:pStyle w:val="ListParagraph"/>
        <w:rPr>
          <w:rFonts w:ascii="Arial" w:eastAsia="Calibri" w:hAnsi="Arial" w:cs="Arial"/>
          <w:b/>
          <w:sz w:val="24"/>
          <w:szCs w:val="24"/>
        </w:rPr>
      </w:pPr>
    </w:p>
    <w:p w14:paraId="481ECE39" w14:textId="77777777" w:rsidR="00724AF5" w:rsidRPr="00B50C85" w:rsidRDefault="00724AF5" w:rsidP="00784BC8">
      <w:pPr>
        <w:numPr>
          <w:ilvl w:val="0"/>
          <w:numId w:val="1"/>
        </w:numPr>
        <w:spacing w:line="240" w:lineRule="auto"/>
        <w:contextualSpacing/>
        <w:rPr>
          <w:rFonts w:ascii="Arial" w:eastAsia="Calibri" w:hAnsi="Arial" w:cs="Arial"/>
          <w:b/>
          <w:sz w:val="24"/>
          <w:szCs w:val="24"/>
        </w:rPr>
      </w:pPr>
      <w:r w:rsidRPr="00B50C85">
        <w:rPr>
          <w:rFonts w:ascii="Arial" w:eastAsia="Calibri" w:hAnsi="Arial" w:cs="Arial"/>
          <w:b/>
          <w:sz w:val="24"/>
          <w:szCs w:val="24"/>
        </w:rPr>
        <w:t>Contractor shall provide Crestron certifications (and Crestron supportable) brand name service solution and equivalent. Describe remote network access assistance to the system and users’ and web-based portal. Describe laptop hosting software programming and troubleshooting capabilities using the Q-SYS 9.6 or above designer software platform</w:t>
      </w:r>
    </w:p>
    <w:p w14:paraId="481ECE3A" w14:textId="77777777" w:rsidR="00724AF5" w:rsidRPr="00B50C85" w:rsidRDefault="00724AF5" w:rsidP="005B5A19">
      <w:pPr>
        <w:pStyle w:val="ListParagraph"/>
        <w:rPr>
          <w:rFonts w:ascii="Arial" w:eastAsia="Calibri" w:hAnsi="Arial" w:cs="Arial"/>
          <w:b/>
          <w:sz w:val="24"/>
          <w:szCs w:val="24"/>
        </w:rPr>
      </w:pPr>
    </w:p>
    <w:p w14:paraId="481ECE3B" w14:textId="77777777" w:rsidR="00724AF5" w:rsidRPr="00B50C85" w:rsidRDefault="00724AF5" w:rsidP="005B5A19">
      <w:pPr>
        <w:pStyle w:val="ListParagraph"/>
        <w:numPr>
          <w:ilvl w:val="0"/>
          <w:numId w:val="1"/>
        </w:numPr>
        <w:rPr>
          <w:rFonts w:ascii="Arial" w:eastAsia="Calibri" w:hAnsi="Arial" w:cs="Arial"/>
          <w:b/>
          <w:sz w:val="24"/>
          <w:szCs w:val="24"/>
        </w:rPr>
      </w:pPr>
      <w:r w:rsidRPr="00B50C85">
        <w:rPr>
          <w:rFonts w:ascii="Arial" w:eastAsia="Calibri" w:hAnsi="Arial" w:cs="Arial"/>
          <w:b/>
          <w:sz w:val="24"/>
          <w:szCs w:val="24"/>
        </w:rPr>
        <w:t>Describe technician skills and support for equipment RMA, along with abilities with currently installed Crestron, Extron, Balckmagic, Ionogeni, Cisco, VADDIO, Samsung, NVX digital Matrix, Sony cameras, and QSC audio systems.</w:t>
      </w:r>
    </w:p>
    <w:p w14:paraId="481ECE3C" w14:textId="77777777" w:rsidR="00724AF5" w:rsidRPr="00B50C85" w:rsidRDefault="00724AF5" w:rsidP="00784BC8">
      <w:pPr>
        <w:pStyle w:val="ListParagraph"/>
        <w:rPr>
          <w:rFonts w:ascii="Arial" w:eastAsia="Calibri" w:hAnsi="Arial" w:cs="Arial"/>
          <w:b/>
          <w:sz w:val="24"/>
          <w:szCs w:val="24"/>
        </w:rPr>
      </w:pPr>
    </w:p>
    <w:p w14:paraId="481ECE3D" w14:textId="77777777" w:rsidR="00724AF5" w:rsidRPr="00B50C85" w:rsidRDefault="00724AF5" w:rsidP="00784BC8">
      <w:pPr>
        <w:spacing w:line="240" w:lineRule="auto"/>
        <w:ind w:left="720"/>
        <w:contextualSpacing/>
        <w:rPr>
          <w:rFonts w:ascii="Arial" w:eastAsia="Calibri" w:hAnsi="Arial" w:cs="Arial"/>
          <w:b/>
          <w:sz w:val="24"/>
          <w:szCs w:val="24"/>
        </w:rPr>
      </w:pPr>
    </w:p>
    <w:p w14:paraId="481ECE3E" w14:textId="77777777" w:rsidR="00724AF5" w:rsidRPr="00B50C85" w:rsidRDefault="00724AF5" w:rsidP="00784BC8">
      <w:pPr>
        <w:numPr>
          <w:ilvl w:val="0"/>
          <w:numId w:val="1"/>
        </w:numPr>
        <w:spacing w:line="240" w:lineRule="auto"/>
        <w:contextualSpacing/>
        <w:rPr>
          <w:rFonts w:ascii="Arial" w:eastAsia="Calibri" w:hAnsi="Arial" w:cs="Arial"/>
          <w:b/>
          <w:sz w:val="24"/>
          <w:szCs w:val="24"/>
        </w:rPr>
      </w:pPr>
      <w:r w:rsidRPr="00B50C85">
        <w:rPr>
          <w:rFonts w:ascii="Arial" w:eastAsia="Calibri" w:hAnsi="Arial" w:cs="Arial"/>
          <w:b/>
          <w:sz w:val="24"/>
          <w:szCs w:val="24"/>
        </w:rPr>
        <w:t>List other Projects (Government and Commercial) that are similar in scope and size. Please include contract number (</w:t>
      </w:r>
      <w:r w:rsidRPr="00B50C85">
        <w:rPr>
          <w:rFonts w:ascii="Arial" w:eastAsia="Calibri" w:hAnsi="Arial" w:cs="Arial"/>
          <w:b/>
          <w:i/>
          <w:iCs/>
          <w:sz w:val="24"/>
          <w:szCs w:val="24"/>
        </w:rPr>
        <w:t>if for Federal Government</w:t>
      </w:r>
      <w:r w:rsidRPr="00B50C85">
        <w:rPr>
          <w:rFonts w:ascii="Arial" w:eastAsia="Calibri" w:hAnsi="Arial" w:cs="Arial"/>
          <w:b/>
          <w:sz w:val="24"/>
          <w:szCs w:val="24"/>
        </w:rPr>
        <w:t>).</w:t>
      </w:r>
    </w:p>
    <w:p w14:paraId="481ECE3F" w14:textId="77777777" w:rsidR="00724AF5" w:rsidRPr="00B50C85" w:rsidRDefault="00724AF5" w:rsidP="00784BC8">
      <w:pPr>
        <w:spacing w:line="240" w:lineRule="auto"/>
        <w:ind w:left="720"/>
        <w:contextualSpacing/>
        <w:rPr>
          <w:rFonts w:ascii="Arial" w:eastAsia="Calibri" w:hAnsi="Arial" w:cs="Arial"/>
          <w:b/>
          <w:sz w:val="24"/>
          <w:szCs w:val="24"/>
        </w:rPr>
      </w:pPr>
    </w:p>
    <w:p w14:paraId="481ECE40" w14:textId="77777777" w:rsidR="00724AF5" w:rsidRPr="00B50C85" w:rsidRDefault="00724AF5" w:rsidP="00784BC8">
      <w:pPr>
        <w:pStyle w:val="ListParagraph"/>
        <w:numPr>
          <w:ilvl w:val="0"/>
          <w:numId w:val="1"/>
        </w:numPr>
        <w:rPr>
          <w:rFonts w:ascii="Arial" w:eastAsia="Calibri" w:hAnsi="Arial" w:cs="Arial"/>
          <w:b/>
          <w:sz w:val="24"/>
          <w:szCs w:val="24"/>
        </w:rPr>
      </w:pPr>
      <w:r w:rsidRPr="00B50C85">
        <w:rPr>
          <w:rFonts w:ascii="Arial" w:eastAsia="Calibri" w:hAnsi="Arial" w:cs="Arial"/>
          <w:b/>
          <w:sz w:val="24"/>
          <w:szCs w:val="24"/>
        </w:rPr>
        <w:t xml:space="preserve">As this is a service acquisition, the Small Business Administration and the Federal Acquisition Regulation have a Limitations on Subcontracting requirement.  For all small businesses, to include SDVOSB and VOSB, “At least 50 percent of the cost of contract performance incurred for personnel shall be expended for employees of the concern.”  See FAR 52.219-14 and FAR 52.219-27 available in full text at </w:t>
      </w:r>
      <w:hyperlink r:id="rId9" w:history="1">
        <w:r w:rsidRPr="00B50C85">
          <w:rPr>
            <w:rStyle w:val="Hyperlink"/>
            <w:rFonts w:ascii="Arial" w:eastAsia="Calibri" w:hAnsi="Arial" w:cs="Arial"/>
            <w:b/>
            <w:sz w:val="24"/>
            <w:szCs w:val="24"/>
          </w:rPr>
          <w:t>https://www.acquisition.gov/far/html/52_217_221.html</w:t>
        </w:r>
      </w:hyperlink>
    </w:p>
    <w:p w14:paraId="481ECE41" w14:textId="77777777" w:rsidR="00724AF5" w:rsidRPr="00B50C85" w:rsidRDefault="00724AF5" w:rsidP="00784BC8">
      <w:pPr>
        <w:pStyle w:val="ListParagraph"/>
        <w:rPr>
          <w:rFonts w:ascii="Arial" w:eastAsia="Calibri" w:hAnsi="Arial" w:cs="Arial"/>
          <w:b/>
          <w:sz w:val="24"/>
          <w:szCs w:val="24"/>
        </w:rPr>
      </w:pPr>
    </w:p>
    <w:p w14:paraId="481ECE42" w14:textId="77777777" w:rsidR="00724AF5" w:rsidRPr="00B50C85" w:rsidRDefault="00724AF5" w:rsidP="00784BC8">
      <w:pPr>
        <w:pStyle w:val="ListParagraph"/>
        <w:rPr>
          <w:rFonts w:ascii="Arial" w:eastAsia="Calibri" w:hAnsi="Arial" w:cs="Arial"/>
          <w:b/>
          <w:sz w:val="24"/>
          <w:szCs w:val="24"/>
        </w:rPr>
      </w:pPr>
      <w:r w:rsidRPr="00B50C85">
        <w:rPr>
          <w:rFonts w:ascii="Arial" w:eastAsia="Calibri" w:hAnsi="Arial" w:cs="Arial"/>
          <w:b/>
          <w:sz w:val="24"/>
          <w:szCs w:val="24"/>
        </w:rPr>
        <w:t xml:space="preserve">7a. Of the service actions listed above, which one(s) will your company perform as the prime contractor using its own personnel without subcontracting? </w:t>
      </w:r>
    </w:p>
    <w:p w14:paraId="481ECE43" w14:textId="77777777" w:rsidR="00724AF5" w:rsidRPr="00B50C85" w:rsidRDefault="00724AF5" w:rsidP="00784BC8">
      <w:pPr>
        <w:pStyle w:val="ListParagraph"/>
        <w:rPr>
          <w:rFonts w:ascii="Arial" w:eastAsia="Calibri" w:hAnsi="Arial" w:cs="Arial"/>
          <w:b/>
          <w:sz w:val="24"/>
          <w:szCs w:val="24"/>
        </w:rPr>
      </w:pPr>
    </w:p>
    <w:p w14:paraId="481ECE44" w14:textId="77777777" w:rsidR="00724AF5" w:rsidRPr="00B50C85" w:rsidRDefault="00724AF5" w:rsidP="00784BC8">
      <w:pPr>
        <w:pStyle w:val="ListParagraph"/>
        <w:rPr>
          <w:rFonts w:ascii="Arial" w:eastAsia="Calibri" w:hAnsi="Arial" w:cs="Arial"/>
          <w:b/>
          <w:sz w:val="24"/>
          <w:szCs w:val="24"/>
        </w:rPr>
      </w:pPr>
    </w:p>
    <w:p w14:paraId="481ECE45" w14:textId="77777777" w:rsidR="00724AF5" w:rsidRPr="00B50C85" w:rsidRDefault="00724AF5" w:rsidP="00784BC8">
      <w:pPr>
        <w:pStyle w:val="ListParagraph"/>
        <w:rPr>
          <w:rFonts w:ascii="Arial" w:eastAsia="Calibri" w:hAnsi="Arial" w:cs="Arial"/>
          <w:b/>
          <w:sz w:val="24"/>
          <w:szCs w:val="24"/>
        </w:rPr>
      </w:pPr>
    </w:p>
    <w:p w14:paraId="481ECE46" w14:textId="77777777" w:rsidR="00724AF5" w:rsidRPr="00B50C85" w:rsidRDefault="00724AF5" w:rsidP="00784BC8">
      <w:pPr>
        <w:pStyle w:val="ListParagraph"/>
        <w:rPr>
          <w:rFonts w:ascii="Arial" w:eastAsia="Calibri" w:hAnsi="Arial" w:cs="Arial"/>
          <w:b/>
          <w:sz w:val="24"/>
          <w:szCs w:val="24"/>
        </w:rPr>
      </w:pPr>
    </w:p>
    <w:p w14:paraId="481ECE47" w14:textId="77777777" w:rsidR="00724AF5" w:rsidRPr="00B50C85" w:rsidRDefault="00724AF5" w:rsidP="00784BC8">
      <w:pPr>
        <w:pStyle w:val="ListParagraph"/>
        <w:rPr>
          <w:rFonts w:ascii="Arial" w:eastAsia="Calibri" w:hAnsi="Arial" w:cs="Arial"/>
          <w:b/>
          <w:sz w:val="24"/>
          <w:szCs w:val="24"/>
        </w:rPr>
      </w:pPr>
      <w:r w:rsidRPr="00B50C85">
        <w:rPr>
          <w:rFonts w:ascii="Arial" w:eastAsia="Calibri" w:hAnsi="Arial" w:cs="Arial"/>
          <w:b/>
          <w:sz w:val="24"/>
          <w:szCs w:val="24"/>
        </w:rPr>
        <w:t xml:space="preserve">7b.  With respect to the service actions listed above, which action(s) do you intend on subcontracting or using other than your company’s own personnel?  </w:t>
      </w:r>
    </w:p>
    <w:p w14:paraId="481ECE48" w14:textId="77777777" w:rsidR="00724AF5" w:rsidRPr="00B50C85" w:rsidRDefault="00724AF5" w:rsidP="00784BC8">
      <w:pPr>
        <w:pStyle w:val="ListParagraph"/>
        <w:rPr>
          <w:rFonts w:ascii="Arial" w:eastAsia="Calibri" w:hAnsi="Arial" w:cs="Arial"/>
          <w:b/>
          <w:sz w:val="24"/>
          <w:szCs w:val="24"/>
        </w:rPr>
      </w:pPr>
    </w:p>
    <w:p w14:paraId="481ECE49" w14:textId="77777777" w:rsidR="00724AF5" w:rsidRPr="00B50C85" w:rsidRDefault="00724AF5" w:rsidP="00784BC8">
      <w:pPr>
        <w:pStyle w:val="ListParagraph"/>
        <w:rPr>
          <w:rFonts w:ascii="Arial" w:eastAsia="Calibri" w:hAnsi="Arial" w:cs="Arial"/>
          <w:b/>
          <w:sz w:val="24"/>
          <w:szCs w:val="24"/>
        </w:rPr>
      </w:pPr>
    </w:p>
    <w:p w14:paraId="481ECE4A" w14:textId="77777777" w:rsidR="00724AF5" w:rsidRPr="00B50C85" w:rsidRDefault="00724AF5" w:rsidP="00784BC8">
      <w:pPr>
        <w:pStyle w:val="ListParagraph"/>
        <w:rPr>
          <w:rFonts w:ascii="Arial" w:eastAsia="Calibri" w:hAnsi="Arial" w:cs="Arial"/>
          <w:b/>
          <w:sz w:val="24"/>
          <w:szCs w:val="24"/>
        </w:rPr>
      </w:pPr>
    </w:p>
    <w:p w14:paraId="481ECE4B" w14:textId="77777777" w:rsidR="00724AF5" w:rsidRPr="00B50C85" w:rsidRDefault="00724AF5" w:rsidP="00784BC8">
      <w:pPr>
        <w:pStyle w:val="ListParagraph"/>
        <w:rPr>
          <w:rFonts w:ascii="Arial" w:eastAsia="Calibri" w:hAnsi="Arial" w:cs="Arial"/>
          <w:b/>
          <w:sz w:val="24"/>
          <w:szCs w:val="24"/>
        </w:rPr>
      </w:pPr>
      <w:r w:rsidRPr="00B50C85">
        <w:rPr>
          <w:rFonts w:ascii="Arial" w:eastAsia="Calibri" w:hAnsi="Arial" w:cs="Arial"/>
          <w:b/>
          <w:sz w:val="24"/>
          <w:szCs w:val="24"/>
        </w:rPr>
        <w:t xml:space="preserve">7c. Of those services that will be performed, approximately what percentage will be paid to the subcontractor(s)?  </w:t>
      </w:r>
    </w:p>
    <w:p w14:paraId="481ECE4C" w14:textId="77777777" w:rsidR="00724AF5" w:rsidRPr="00B50C85" w:rsidRDefault="00724AF5" w:rsidP="00784BC8">
      <w:pPr>
        <w:pStyle w:val="ListParagraph"/>
        <w:rPr>
          <w:rFonts w:ascii="Arial" w:eastAsia="Calibri" w:hAnsi="Arial" w:cs="Arial"/>
          <w:b/>
          <w:sz w:val="24"/>
          <w:szCs w:val="24"/>
        </w:rPr>
      </w:pPr>
    </w:p>
    <w:p w14:paraId="481ECE4D" w14:textId="77777777" w:rsidR="00724AF5" w:rsidRPr="00B50C85" w:rsidRDefault="00724AF5" w:rsidP="00784BC8">
      <w:pPr>
        <w:spacing w:line="240" w:lineRule="auto"/>
        <w:ind w:left="720"/>
        <w:contextualSpacing/>
        <w:rPr>
          <w:rFonts w:ascii="Arial" w:eastAsia="Calibri" w:hAnsi="Arial" w:cs="Arial"/>
          <w:b/>
          <w:sz w:val="24"/>
          <w:szCs w:val="24"/>
        </w:rPr>
      </w:pPr>
    </w:p>
    <w:p w14:paraId="481ECE4E" w14:textId="77777777" w:rsidR="00724AF5" w:rsidRPr="00B50C85" w:rsidRDefault="00724AF5" w:rsidP="00784BC8">
      <w:pPr>
        <w:numPr>
          <w:ilvl w:val="0"/>
          <w:numId w:val="1"/>
        </w:numPr>
        <w:spacing w:line="240" w:lineRule="auto"/>
        <w:contextualSpacing/>
        <w:rPr>
          <w:rFonts w:ascii="Arial" w:eastAsia="Calibri" w:hAnsi="Arial" w:cs="Arial"/>
          <w:b/>
          <w:sz w:val="24"/>
          <w:szCs w:val="24"/>
          <w:u w:val="single"/>
        </w:rPr>
      </w:pPr>
      <w:r w:rsidRPr="00B50C85">
        <w:rPr>
          <w:rFonts w:ascii="Arial" w:eastAsia="Calibri" w:hAnsi="Arial" w:cs="Arial"/>
          <w:b/>
          <w:sz w:val="24"/>
          <w:szCs w:val="24"/>
        </w:rPr>
        <w:lastRenderedPageBreak/>
        <w:t xml:space="preserve">GSA Contract Number, if applicable. </w:t>
      </w:r>
    </w:p>
    <w:p w14:paraId="481ECE4F" w14:textId="77777777" w:rsidR="00724AF5" w:rsidRDefault="00724AF5" w:rsidP="00B50C85">
      <w:pPr>
        <w:spacing w:line="240" w:lineRule="auto"/>
        <w:ind w:left="720"/>
        <w:contextualSpacing/>
        <w:rPr>
          <w:rFonts w:ascii="Arial" w:eastAsia="Calibri" w:hAnsi="Arial" w:cs="Arial"/>
          <w:b/>
          <w:sz w:val="24"/>
          <w:szCs w:val="24"/>
        </w:rPr>
      </w:pPr>
    </w:p>
    <w:p w14:paraId="481ECE50" w14:textId="77777777" w:rsidR="00724AF5" w:rsidRDefault="00724AF5" w:rsidP="00B50C85">
      <w:pPr>
        <w:spacing w:line="240" w:lineRule="auto"/>
        <w:ind w:left="720"/>
        <w:contextualSpacing/>
        <w:rPr>
          <w:rFonts w:ascii="Arial" w:eastAsia="Calibri" w:hAnsi="Arial" w:cs="Arial"/>
          <w:b/>
          <w:sz w:val="24"/>
          <w:szCs w:val="24"/>
        </w:rPr>
      </w:pPr>
    </w:p>
    <w:p w14:paraId="481ECE51" w14:textId="77777777" w:rsidR="00724AF5" w:rsidRPr="00B50C85" w:rsidRDefault="00724AF5" w:rsidP="00B50C85">
      <w:pPr>
        <w:spacing w:line="240" w:lineRule="auto"/>
        <w:ind w:left="720"/>
        <w:contextualSpacing/>
        <w:rPr>
          <w:rFonts w:ascii="Arial" w:eastAsia="Calibri" w:hAnsi="Arial" w:cs="Arial"/>
          <w:b/>
          <w:sz w:val="24"/>
          <w:szCs w:val="24"/>
          <w:u w:val="single"/>
        </w:rPr>
      </w:pPr>
    </w:p>
    <w:p w14:paraId="481ECE52" w14:textId="77777777" w:rsidR="00724AF5" w:rsidRPr="00B50C85" w:rsidRDefault="00724AF5" w:rsidP="00784BC8">
      <w:pPr>
        <w:pStyle w:val="ListParagraph"/>
        <w:numPr>
          <w:ilvl w:val="0"/>
          <w:numId w:val="1"/>
        </w:numPr>
        <w:rPr>
          <w:rFonts w:ascii="Arial" w:hAnsi="Arial" w:cs="Arial"/>
          <w:b/>
          <w:bCs/>
        </w:rPr>
      </w:pPr>
      <w:r w:rsidRPr="00B50C85">
        <w:rPr>
          <w:rFonts w:ascii="Arial" w:eastAsia="Calibri" w:hAnsi="Arial" w:cs="Arial"/>
          <w:b/>
          <w:sz w:val="24"/>
          <w:szCs w:val="24"/>
          <w:u w:val="single"/>
        </w:rPr>
        <w:t xml:space="preserve">Fill out the attached informational price estimate  </w:t>
      </w:r>
    </w:p>
    <w:p w14:paraId="481ECE53" w14:textId="77777777" w:rsidR="00724AF5" w:rsidRPr="00B50C85" w:rsidRDefault="00724AF5" w:rsidP="00784BC8">
      <w:pPr>
        <w:rPr>
          <w:rFonts w:ascii="Arial" w:eastAsia="Calibri" w:hAnsi="Arial" w:cs="Arial"/>
          <w:b/>
          <w:bCs/>
          <w:sz w:val="24"/>
          <w:szCs w:val="24"/>
        </w:rPr>
      </w:pPr>
      <w:r w:rsidRPr="00B50C85">
        <w:rPr>
          <w:rFonts w:ascii="Arial" w:eastAsia="Calibri" w:hAnsi="Arial" w:cs="Arial"/>
          <w:b/>
          <w:bCs/>
          <w:sz w:val="24"/>
          <w:szCs w:val="24"/>
          <w:highlight w:val="yellow"/>
        </w:rPr>
        <w:t>*Failure to provide the information requested above (items 1-</w:t>
      </w:r>
      <w:r w:rsidRPr="00B50C85">
        <w:rPr>
          <w:rFonts w:ascii="Arial" w:eastAsia="Calibri" w:hAnsi="Arial" w:cs="Arial"/>
          <w:b/>
          <w:bCs/>
          <w:sz w:val="24"/>
          <w:szCs w:val="24"/>
          <w:highlight w:val="yellow"/>
        </w:rPr>
        <w:t>10</w:t>
      </w:r>
      <w:r w:rsidRPr="00B50C85">
        <w:rPr>
          <w:rFonts w:ascii="Arial" w:eastAsia="Calibri" w:hAnsi="Arial" w:cs="Arial"/>
          <w:b/>
          <w:bCs/>
          <w:sz w:val="24"/>
          <w:szCs w:val="24"/>
          <w:highlight w:val="yellow"/>
        </w:rPr>
        <w:t>) will be considered non-responsive and will not be considered a viable source.</w:t>
      </w:r>
    </w:p>
    <w:p w14:paraId="481ECE54" w14:textId="77777777" w:rsidR="00724AF5" w:rsidRPr="00B50C85" w:rsidRDefault="00724AF5" w:rsidP="00784BC8">
      <w:pPr>
        <w:spacing w:line="240" w:lineRule="auto"/>
        <w:rPr>
          <w:rFonts w:ascii="Arial" w:eastAsia="Calibri" w:hAnsi="Arial" w:cs="Arial"/>
          <w:sz w:val="24"/>
          <w:szCs w:val="24"/>
        </w:rPr>
      </w:pPr>
      <w:r w:rsidRPr="00B50C85">
        <w:rPr>
          <w:rFonts w:ascii="Arial" w:eastAsia="Calibri" w:hAnsi="Arial" w:cs="Arial"/>
          <w:sz w:val="24"/>
          <w:szCs w:val="24"/>
        </w:rPr>
        <w:t xml:space="preserve">RFQ number </w:t>
      </w:r>
      <w:r w:rsidRPr="00B50C85">
        <w:rPr>
          <w:rFonts w:ascii="Arial" w:eastAsia="Calibri" w:hAnsi="Arial" w:cs="Arial"/>
          <w:b/>
          <w:bCs/>
          <w:sz w:val="24"/>
          <w:szCs w:val="24"/>
        </w:rPr>
        <w:t>36C26126Q04</w:t>
      </w:r>
      <w:r w:rsidRPr="00B50C85">
        <w:rPr>
          <w:rFonts w:ascii="Arial" w:eastAsia="Calibri" w:hAnsi="Arial" w:cs="Arial"/>
          <w:b/>
          <w:bCs/>
          <w:sz w:val="24"/>
          <w:szCs w:val="24"/>
        </w:rPr>
        <w:t>49</w:t>
      </w:r>
      <w:r w:rsidRPr="00B50C85">
        <w:rPr>
          <w:rFonts w:ascii="Arial" w:eastAsia="Calibri" w:hAnsi="Arial" w:cs="Arial"/>
          <w:b/>
          <w:bCs/>
          <w:sz w:val="24"/>
          <w:szCs w:val="24"/>
        </w:rPr>
        <w:t xml:space="preserve"> </w:t>
      </w:r>
      <w:r w:rsidRPr="00B50C85">
        <w:rPr>
          <w:rFonts w:ascii="Arial" w:eastAsia="Calibri" w:hAnsi="Arial" w:cs="Arial"/>
          <w:sz w:val="24"/>
          <w:szCs w:val="24"/>
        </w:rPr>
        <w:t>has been assigned and should be referenced on all correspondence regarding this announcement.</w:t>
      </w:r>
    </w:p>
    <w:p w14:paraId="481ECE55" w14:textId="77777777" w:rsidR="00724AF5" w:rsidRPr="00B50C85" w:rsidRDefault="00724AF5" w:rsidP="00784BC8">
      <w:pPr>
        <w:spacing w:line="240" w:lineRule="auto"/>
        <w:rPr>
          <w:rFonts w:ascii="Arial" w:eastAsia="Calibri" w:hAnsi="Arial" w:cs="Arial"/>
          <w:sz w:val="24"/>
          <w:szCs w:val="24"/>
        </w:rPr>
      </w:pPr>
      <w:r w:rsidRPr="00B50C85">
        <w:rPr>
          <w:rFonts w:ascii="Arial" w:eastAsia="Calibri" w:hAnsi="Arial" w:cs="Arial"/>
          <w:sz w:val="24"/>
          <w:szCs w:val="24"/>
        </w:rPr>
        <w:t xml:space="preserve">The Government will use this information when determining its business type decision.  </w:t>
      </w:r>
    </w:p>
    <w:p w14:paraId="481ECE56" w14:textId="77777777" w:rsidR="00724AF5" w:rsidRPr="00B50C85" w:rsidRDefault="00724AF5" w:rsidP="00784BC8">
      <w:pPr>
        <w:spacing w:line="240" w:lineRule="auto"/>
        <w:rPr>
          <w:rFonts w:ascii="Arial" w:eastAsia="Calibri" w:hAnsi="Arial" w:cs="Arial"/>
          <w:sz w:val="24"/>
          <w:szCs w:val="24"/>
        </w:rPr>
      </w:pPr>
      <w:r w:rsidRPr="00B50C85">
        <w:rPr>
          <w:rFonts w:ascii="Arial" w:eastAsia="Calibri" w:hAnsi="Arial" w:cs="Arial"/>
          <w:sz w:val="24"/>
          <w:szCs w:val="24"/>
        </w:rPr>
        <w:t xml:space="preserve">This synopsis is not to be construed as a commitment by the Government and no contract will be awarded as a direct result of this Sources Sought announcement.      </w:t>
      </w:r>
    </w:p>
    <w:p w14:paraId="481ECE57" w14:textId="77777777" w:rsidR="00724AF5" w:rsidRPr="00B50C85" w:rsidRDefault="00724AF5" w:rsidP="00784BC8">
      <w:pPr>
        <w:spacing w:line="240" w:lineRule="auto"/>
        <w:rPr>
          <w:rFonts w:ascii="Arial" w:eastAsia="Times New Roman" w:hAnsi="Arial" w:cs="Arial"/>
        </w:rPr>
      </w:pPr>
      <w:r w:rsidRPr="00B50C85">
        <w:rPr>
          <w:rFonts w:ascii="Arial" w:eastAsia="Calibri" w:hAnsi="Arial" w:cs="Arial"/>
          <w:sz w:val="24"/>
          <w:szCs w:val="24"/>
        </w:rPr>
        <w:t>Notes: Contractors must have a current registration in the System for Award Management (SAM) at</w:t>
      </w:r>
      <w:r w:rsidRPr="00B50C85">
        <w:rPr>
          <w:rFonts w:ascii="Arial" w:eastAsia="Times New Roman" w:hAnsi="Arial" w:cs="Arial"/>
        </w:rPr>
        <w:t xml:space="preserve"> </w:t>
      </w:r>
      <w:hyperlink r:id="rId10" w:history="1">
        <w:r w:rsidRPr="00B50C85">
          <w:rPr>
            <w:rFonts w:ascii="Arial" w:eastAsia="Calibri" w:hAnsi="Arial" w:cs="Arial"/>
            <w:color w:val="0000FF"/>
            <w:sz w:val="24"/>
            <w:szCs w:val="24"/>
            <w:u w:val="single"/>
          </w:rPr>
          <w:t>https://sam.gov/SAM/</w:t>
        </w:r>
      </w:hyperlink>
    </w:p>
    <w:p w14:paraId="481ECE58" w14:textId="77777777" w:rsidR="00724AF5" w:rsidRDefault="00724AF5">
      <w:pPr>
        <w:rPr>
          <w:rFonts w:ascii="Arial" w:hAnsi="Arial" w:cs="Arial"/>
          <w:b/>
          <w:bCs/>
          <w:u w:val="single"/>
        </w:rPr>
      </w:pPr>
      <w:r w:rsidRPr="00B50C85">
        <w:rPr>
          <w:rFonts w:ascii="Arial" w:hAnsi="Arial" w:cs="Arial"/>
          <w:b/>
          <w:bCs/>
        </w:rPr>
        <w:t xml:space="preserve">To become a Certified VOSB or SDVOSB, visit </w:t>
      </w:r>
      <w:hyperlink r:id="rId11" w:history="1">
        <w:r w:rsidRPr="00B50C85">
          <w:rPr>
            <w:rStyle w:val="Hyperlink"/>
            <w:rFonts w:ascii="Arial" w:hAnsi="Arial" w:cs="Arial"/>
            <w:b/>
            <w:bCs/>
          </w:rPr>
          <w:t>https://veterans.certify.sba.gov/</w:t>
        </w:r>
      </w:hyperlink>
      <w:r w:rsidRPr="00B50C85">
        <w:rPr>
          <w:rFonts w:ascii="Arial" w:hAnsi="Arial" w:cs="Arial"/>
          <w:b/>
          <w:bCs/>
        </w:rPr>
        <w:t>.</w:t>
      </w:r>
    </w:p>
    <w:p w14:paraId="481ECE59" w14:textId="77777777" w:rsidR="00724AF5" w:rsidRDefault="00724AF5">
      <w:pPr>
        <w:rPr>
          <w:rFonts w:ascii="Arial" w:hAnsi="Arial" w:cs="Arial"/>
          <w:b/>
          <w:bCs/>
          <w:u w:val="single"/>
        </w:rPr>
      </w:pPr>
    </w:p>
    <w:p w14:paraId="481ECE5A" w14:textId="77777777" w:rsidR="00724AF5" w:rsidRDefault="00724AF5">
      <w:pPr>
        <w:rPr>
          <w:rFonts w:ascii="Arial" w:hAnsi="Arial" w:cs="Arial"/>
          <w:b/>
          <w:bCs/>
          <w:u w:val="single"/>
        </w:rPr>
      </w:pPr>
    </w:p>
    <w:p w14:paraId="481ECE5B" w14:textId="77777777" w:rsidR="00724AF5" w:rsidRDefault="00724AF5">
      <w:pPr>
        <w:rPr>
          <w:rFonts w:ascii="Arial" w:hAnsi="Arial" w:cs="Arial"/>
          <w:b/>
          <w:bCs/>
          <w:u w:val="single"/>
        </w:rPr>
      </w:pPr>
    </w:p>
    <w:p w14:paraId="481ECE5C" w14:textId="77777777" w:rsidR="00724AF5" w:rsidRDefault="00724AF5">
      <w:pPr>
        <w:rPr>
          <w:rFonts w:ascii="Arial" w:hAnsi="Arial" w:cs="Arial"/>
          <w:b/>
          <w:bCs/>
          <w:u w:val="single"/>
        </w:rPr>
      </w:pPr>
    </w:p>
    <w:p w14:paraId="481ECE5D" w14:textId="77777777" w:rsidR="00724AF5" w:rsidRDefault="00724AF5">
      <w:pPr>
        <w:rPr>
          <w:rFonts w:ascii="Arial" w:hAnsi="Arial" w:cs="Arial"/>
          <w:b/>
          <w:bCs/>
          <w:u w:val="single"/>
        </w:rPr>
      </w:pPr>
    </w:p>
    <w:p w14:paraId="481ECE5E" w14:textId="77777777" w:rsidR="00724AF5" w:rsidRDefault="00724AF5">
      <w:pPr>
        <w:rPr>
          <w:rFonts w:ascii="Arial" w:hAnsi="Arial" w:cs="Arial"/>
          <w:b/>
          <w:bCs/>
          <w:u w:val="single"/>
        </w:rPr>
      </w:pPr>
    </w:p>
    <w:p w14:paraId="481ECE5F" w14:textId="77777777" w:rsidR="00724AF5" w:rsidRDefault="00724AF5">
      <w:pPr>
        <w:rPr>
          <w:rFonts w:ascii="Arial" w:hAnsi="Arial" w:cs="Arial"/>
          <w:b/>
          <w:bCs/>
          <w:u w:val="single"/>
        </w:rPr>
      </w:pPr>
    </w:p>
    <w:p w14:paraId="481ECE60" w14:textId="77777777" w:rsidR="00724AF5" w:rsidRDefault="00724AF5">
      <w:pPr>
        <w:rPr>
          <w:rFonts w:ascii="Arial" w:hAnsi="Arial" w:cs="Arial"/>
          <w:b/>
          <w:bCs/>
          <w:u w:val="single"/>
        </w:rPr>
      </w:pPr>
    </w:p>
    <w:p w14:paraId="481ECE61" w14:textId="77777777" w:rsidR="00724AF5" w:rsidRDefault="00724AF5">
      <w:pPr>
        <w:rPr>
          <w:rFonts w:ascii="Arial" w:hAnsi="Arial" w:cs="Arial"/>
          <w:b/>
          <w:bCs/>
          <w:u w:val="single"/>
        </w:rPr>
      </w:pPr>
    </w:p>
    <w:p w14:paraId="481ECE62" w14:textId="77777777" w:rsidR="00724AF5" w:rsidRDefault="00724AF5">
      <w:pPr>
        <w:rPr>
          <w:rFonts w:ascii="Arial" w:hAnsi="Arial" w:cs="Arial"/>
          <w:b/>
          <w:bCs/>
          <w:u w:val="single"/>
        </w:rPr>
      </w:pPr>
      <w:r w:rsidRPr="00B50C85">
        <w:rPr>
          <w:rFonts w:ascii="Arial" w:hAnsi="Arial" w:cs="Arial"/>
          <w:b/>
          <w:bCs/>
          <w:u w:val="single"/>
        </w:rPr>
        <w:t>ATTACHMENTS</w:t>
      </w:r>
    </w:p>
    <w:p w14:paraId="481ECE65" w14:textId="77777777" w:rsidR="00A64B6B" w:rsidRDefault="00724AF5">
      <w:pPr>
        <w:ind w:left="360"/>
      </w:pPr>
      <w:r>
        <w:t>See attached document: AV SERVICE SUPPORT SOW DRAFT.</w:t>
      </w:r>
    </w:p>
    <w:p w14:paraId="481ECE66" w14:textId="77777777" w:rsidR="00A64B6B" w:rsidRDefault="00724AF5">
      <w:pPr>
        <w:ind w:left="360"/>
      </w:pPr>
      <w:r>
        <w:t>See attached document: 36C26126Q0449 LineItems.</w:t>
      </w:r>
    </w:p>
    <w:sectPr w:rsidR="00A64B6B">
      <w:headerReference w:type="default" r:id="rId12"/>
      <w:footerReference w:type="default" r:id="rId13"/>
      <w:headerReference w:type="first" r:id="rId14"/>
      <w:footerReference w:type="first" r:id="rId15"/>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ECE77" w14:textId="77777777" w:rsidR="00724AF5" w:rsidRDefault="00724AF5">
      <w:pPr>
        <w:spacing w:after="0" w:line="240" w:lineRule="auto"/>
      </w:pPr>
      <w:r>
        <w:separator/>
      </w:r>
    </w:p>
  </w:endnote>
  <w:endnote w:type="continuationSeparator" w:id="0">
    <w:p w14:paraId="481ECE79" w14:textId="77777777" w:rsidR="00724AF5" w:rsidRDefault="00724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64B6B" w14:paraId="481ECE6A" w14:textId="77777777" w:rsidTr="009C37D0">
      <w:tc>
        <w:tcPr>
          <w:tcW w:w="4788" w:type="dxa"/>
        </w:tcPr>
        <w:p w14:paraId="481ECE68" w14:textId="77777777" w:rsidR="00724AF5" w:rsidRDefault="00724AF5" w:rsidP="009C37D0">
          <w:pPr>
            <w:pStyle w:val="Footer"/>
          </w:pPr>
        </w:p>
      </w:tc>
      <w:tc>
        <w:tcPr>
          <w:tcW w:w="4788" w:type="dxa"/>
        </w:tcPr>
        <w:p w14:paraId="481ECE69" w14:textId="77777777" w:rsidR="00724AF5" w:rsidRDefault="00724AF5" w:rsidP="009C37D0">
          <w:pPr>
            <w:pStyle w:val="Footer"/>
            <w:jc w:val="right"/>
          </w:pPr>
          <w:r>
            <w:t>Sources Sought Notice</w:t>
          </w:r>
        </w:p>
      </w:tc>
    </w:tr>
  </w:tbl>
  <w:p w14:paraId="481ECE6B" w14:textId="77777777" w:rsidR="00724AF5" w:rsidRDefault="00724AF5" w:rsidP="00C838FE">
    <w:pPr>
      <w:pStyle w:val="Footer"/>
    </w:pPr>
  </w:p>
  <w:p w14:paraId="481ECE6C" w14:textId="77777777" w:rsidR="00A64B6B" w:rsidRDefault="00724AF5">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64B6B" w14:paraId="481ECE70" w14:textId="77777777" w:rsidTr="009C37D0">
      <w:tc>
        <w:tcPr>
          <w:tcW w:w="4788" w:type="dxa"/>
        </w:tcPr>
        <w:p w14:paraId="481ECE6E" w14:textId="77777777" w:rsidR="00724AF5" w:rsidRDefault="00724AF5">
          <w:pPr>
            <w:pStyle w:val="Footer"/>
          </w:pPr>
          <w:r w:rsidRPr="009C37D0">
            <w:t>*= Required Field</w:t>
          </w:r>
        </w:p>
      </w:tc>
      <w:tc>
        <w:tcPr>
          <w:tcW w:w="4788" w:type="dxa"/>
        </w:tcPr>
        <w:p w14:paraId="481ECE6F" w14:textId="77777777" w:rsidR="00724AF5" w:rsidRDefault="00724AF5" w:rsidP="009C37D0">
          <w:pPr>
            <w:pStyle w:val="Footer"/>
            <w:jc w:val="right"/>
          </w:pPr>
          <w:r>
            <w:t>Sources Sought Notice</w:t>
          </w:r>
        </w:p>
      </w:tc>
    </w:tr>
  </w:tbl>
  <w:p w14:paraId="481ECE71" w14:textId="77777777" w:rsidR="00724AF5" w:rsidRDefault="00724AF5">
    <w:pPr>
      <w:pStyle w:val="Footer"/>
    </w:pPr>
  </w:p>
  <w:p w14:paraId="481ECE72" w14:textId="77777777" w:rsidR="00A64B6B" w:rsidRDefault="00724AF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ECE73" w14:textId="77777777" w:rsidR="00724AF5" w:rsidRDefault="00724AF5">
      <w:pPr>
        <w:spacing w:after="0" w:line="240" w:lineRule="auto"/>
      </w:pPr>
      <w:r>
        <w:separator/>
      </w:r>
    </w:p>
  </w:footnote>
  <w:footnote w:type="continuationSeparator" w:id="0">
    <w:p w14:paraId="481ECE75" w14:textId="77777777" w:rsidR="00724AF5" w:rsidRDefault="00724A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ECE67" w14:textId="77777777" w:rsidR="00724AF5" w:rsidRPr="00B830CF" w:rsidRDefault="00724AF5"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ECE6D" w14:textId="77777777" w:rsidR="00724AF5" w:rsidRPr="003D4081" w:rsidRDefault="00724AF5"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C12D8"/>
    <w:multiLevelType w:val="hybridMultilevel"/>
    <w:tmpl w:val="10ECA868"/>
    <w:lvl w:ilvl="0" w:tplc="68F27688">
      <w:start w:val="1"/>
      <w:numFmt w:val="decimal"/>
      <w:lvlText w:val="%1."/>
      <w:lvlJc w:val="left"/>
      <w:pPr>
        <w:ind w:left="720" w:hanging="360"/>
      </w:pPr>
      <w:rPr>
        <w:rFonts w:hint="default"/>
      </w:rPr>
    </w:lvl>
    <w:lvl w:ilvl="1" w:tplc="BE9A8F90" w:tentative="1">
      <w:start w:val="1"/>
      <w:numFmt w:val="lowerLetter"/>
      <w:lvlText w:val="%2."/>
      <w:lvlJc w:val="left"/>
      <w:pPr>
        <w:ind w:left="1440" w:hanging="360"/>
      </w:pPr>
    </w:lvl>
    <w:lvl w:ilvl="2" w:tplc="2892CDF6" w:tentative="1">
      <w:start w:val="1"/>
      <w:numFmt w:val="lowerRoman"/>
      <w:lvlText w:val="%3."/>
      <w:lvlJc w:val="right"/>
      <w:pPr>
        <w:ind w:left="2160" w:hanging="180"/>
      </w:pPr>
    </w:lvl>
    <w:lvl w:ilvl="3" w:tplc="E73446A6" w:tentative="1">
      <w:start w:val="1"/>
      <w:numFmt w:val="decimal"/>
      <w:lvlText w:val="%4."/>
      <w:lvlJc w:val="left"/>
      <w:pPr>
        <w:ind w:left="2880" w:hanging="360"/>
      </w:pPr>
    </w:lvl>
    <w:lvl w:ilvl="4" w:tplc="D0422D0A" w:tentative="1">
      <w:start w:val="1"/>
      <w:numFmt w:val="lowerLetter"/>
      <w:lvlText w:val="%5."/>
      <w:lvlJc w:val="left"/>
      <w:pPr>
        <w:ind w:left="3600" w:hanging="360"/>
      </w:pPr>
    </w:lvl>
    <w:lvl w:ilvl="5" w:tplc="469AFAE8" w:tentative="1">
      <w:start w:val="1"/>
      <w:numFmt w:val="lowerRoman"/>
      <w:lvlText w:val="%6."/>
      <w:lvlJc w:val="right"/>
      <w:pPr>
        <w:ind w:left="4320" w:hanging="180"/>
      </w:pPr>
    </w:lvl>
    <w:lvl w:ilvl="6" w:tplc="1A581E5A" w:tentative="1">
      <w:start w:val="1"/>
      <w:numFmt w:val="decimal"/>
      <w:lvlText w:val="%7."/>
      <w:lvlJc w:val="left"/>
      <w:pPr>
        <w:ind w:left="5040" w:hanging="360"/>
      </w:pPr>
    </w:lvl>
    <w:lvl w:ilvl="7" w:tplc="C4E4F9F6" w:tentative="1">
      <w:start w:val="1"/>
      <w:numFmt w:val="lowerLetter"/>
      <w:lvlText w:val="%8."/>
      <w:lvlJc w:val="left"/>
      <w:pPr>
        <w:ind w:left="5760" w:hanging="360"/>
      </w:pPr>
    </w:lvl>
    <w:lvl w:ilvl="8" w:tplc="E45411C4" w:tentative="1">
      <w:start w:val="1"/>
      <w:numFmt w:val="lowerRoman"/>
      <w:lvlText w:val="%9."/>
      <w:lvlJc w:val="right"/>
      <w:pPr>
        <w:ind w:left="6480" w:hanging="180"/>
      </w:pPr>
    </w:lvl>
  </w:abstractNum>
  <w:num w:numId="1" w16cid:durableId="1946186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64B6B"/>
    <w:rsid w:val="00724AF5"/>
    <w:rsid w:val="00A64B6B"/>
    <w:rsid w:val="00ED4F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ECDCF"/>
  <w15:docId w15:val="{A239C14B-3BB5-41BB-9CF6-A3EE253E357F}"/>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F50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0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0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0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F50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0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0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009"/>
    <w:rPr>
      <w:rFonts w:eastAsiaTheme="majorEastAsia" w:cstheme="majorBidi"/>
      <w:color w:val="272727" w:themeColor="text1" w:themeTint="D8"/>
    </w:rPr>
  </w:style>
  <w:style w:type="paragraph" w:styleId="Quote">
    <w:name w:val="Quote"/>
    <w:basedOn w:val="Normal"/>
    <w:next w:val="Normal"/>
    <w:link w:val="QuoteChar"/>
    <w:uiPriority w:val="29"/>
    <w:qFormat/>
    <w:rsid w:val="004F5009"/>
    <w:pPr>
      <w:spacing w:before="160"/>
      <w:jc w:val="center"/>
    </w:pPr>
    <w:rPr>
      <w:i/>
      <w:iCs/>
      <w:color w:val="404040" w:themeColor="text1" w:themeTint="BF"/>
    </w:rPr>
  </w:style>
  <w:style w:type="character" w:customStyle="1" w:styleId="QuoteChar">
    <w:name w:val="Quote Char"/>
    <w:basedOn w:val="DefaultParagraphFont"/>
    <w:link w:val="Quote"/>
    <w:uiPriority w:val="29"/>
    <w:rsid w:val="004F5009"/>
    <w:rPr>
      <w:i/>
      <w:iCs/>
      <w:color w:val="404040" w:themeColor="text1" w:themeTint="BF"/>
    </w:rPr>
  </w:style>
  <w:style w:type="paragraph" w:styleId="IntenseQuote">
    <w:name w:val="Intense Quote"/>
    <w:basedOn w:val="Normal"/>
    <w:next w:val="Normal"/>
    <w:link w:val="IntenseQuoteChar"/>
    <w:uiPriority w:val="30"/>
    <w:qFormat/>
    <w:rsid w:val="004F500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F5009"/>
    <w:rPr>
      <w:i/>
      <w:iCs/>
      <w:color w:val="365F91" w:themeColor="accent1" w:themeShade="BF"/>
    </w:rPr>
  </w:style>
  <w:style w:type="character" w:styleId="IntenseReference">
    <w:name w:val="Intense Reference"/>
    <w:basedOn w:val="DefaultParagraphFont"/>
    <w:uiPriority w:val="32"/>
    <w:qFormat/>
    <w:rsid w:val="004F5009"/>
    <w:rPr>
      <w:b/>
      <w:bCs/>
      <w:smallCaps/>
      <w:color w:val="365F91" w:themeColor="accent1" w:themeShade="BF"/>
      <w:spacing w:val="5"/>
    </w:rPr>
  </w:style>
  <w:style w:type="character" w:styleId="Hyperlink">
    <w:name w:val="Hyperlink"/>
    <w:basedOn w:val="DefaultParagraphFont"/>
    <w:uiPriority w:val="99"/>
    <w:unhideWhenUsed/>
    <w:rsid w:val="00784BC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veterans.certify.sba.gov/"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Gary.Christensen@va.gov" TargetMode="Externa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cc02.safelinks.protection.outlook.com/?url=https%3A%2F%2Fveterans.certify.sba.gov%2F&amp;data=05%7C02%7C%7Caaa1398b62014f2f27e008dc5b35eb96%7Ce95f1b23abaf45ee821db7ab251ab3bf%7C0%7C0%7C638485534342211679%7CUnknown%7CTWFpbGZsb3d8eyJWIjoiMC4wLjAwMDAiLCJQIjoiV2luMzIiLCJBTiI6Ik1haWwiLCJXVCI6Mn0%3D%7C0%7C%7C%7C&amp;sdata=%2B0dt%2BGR7%2FMPC%2FhXZeX3AYrB40DhBx%2BSL2oq4EU0XGa4%3D&amp;reserved=0"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sam.gov/SAM/" TargetMode="External"/><Relationship Id="rId4" Type="http://schemas.openxmlformats.org/officeDocument/2006/relationships/webSettings" Target="webSettings.xml"/><Relationship Id="rId9" Type="http://schemas.openxmlformats.org/officeDocument/2006/relationships/hyperlink" Target="https://www.acquisition.gov/far/html/52_217_221.html"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5</Pages>
  <Words>873</Words>
  <Characters>5239</Characters>
  <Application>Microsoft Office Word</Application>
  <DocSecurity>0</DocSecurity>
  <Lines>194</Lines>
  <Paragraphs>103</Paragraphs>
  <ScaleCrop>false</ScaleCrop>
  <Company/>
  <LinksUpToDate>false</LinksUpToDate>
  <CharactersWithSpaces>6009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Christensen, Gary W.</cp:lastModifiedBy>
  <cp:revision>2</cp:revision>
  <dcterms:created xsi:type="dcterms:W3CDTF">2026-03-11T17:42:00Z</dcterms:created>
  <dcterms:modified xsi:type="dcterms:W3CDTF">2026-03-11T17:50:00Z</dcterms:modified>
</cp:coreProperties>
</file>