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Central Western MA Ambulance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V225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Martin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Jessica.Martin11@va.gov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Northampton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421 North Main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Leeds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01053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jessica.martin11@va.gov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1. INTRODUCTION: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This sources</w:t>
      </w:r>
      <w:r w:rsidRPr="003F2A49">
        <w:rPr>
          <w:rFonts w:ascii="Arial" w:eastAsia="Times New Roman" w:hAnsi="Arial" w:cs="Times New Roman"/>
          <w:kern w:val="0"/>
          <w:sz w:val="22"/>
          <w:szCs w:val="22"/>
          <w14:ligatures w14:val="none"/>
        </w:rPr>
        <w:t xml:space="preserve"> sought notice </w:t>
      </w:r>
      <w:r w:rsidRPr="003F2A49">
        <w:rPr>
          <w:rFonts w:ascii="Arial" w:eastAsia="Times New Roman" w:hAnsi="Arial" w:cs="Times New Roman"/>
          <w:kern w:val="0"/>
          <w:sz w:val="22"/>
          <w:szCs w:val="22"/>
          <w14:ligatures w14:val="none"/>
        </w:rPr>
        <w:t>is</w:t>
      </w:r>
      <w:r w:rsidRPr="003F2A49">
        <w:rPr>
          <w:rFonts w:ascii="Arial" w:eastAsia="Times New Roman" w:hAnsi="Arial" w:cs="Times New Roman"/>
          <w:kern w:val="0"/>
          <w:sz w:val="22"/>
          <w:szCs w:val="22"/>
          <w14:ligatures w14:val="none"/>
        </w:rPr>
        <w:t xml:space="preserve"> for information and planning purposes only and shall not be construed as a solicitation or as an obligation on the part of the Department of Veterans Affairs (VA). The VA is currently conducting market research to locate qualified, experienced and interested potential sources. Responses will not be considered as proposals, nor will any award be incurred by interested parties in responding to </w:t>
      </w:r>
      <w:r w:rsidRPr="003F2A49">
        <w:rPr>
          <w:rFonts w:ascii="Arial" w:eastAsia="Times New Roman" w:hAnsi="Arial" w:cs="Times New Roman"/>
          <w:kern w:val="0"/>
          <w:sz w:val="22"/>
          <w:szCs w:val="22"/>
          <w14:ligatures w14:val="none"/>
        </w:rPr>
        <w:t>this sources</w:t>
      </w:r>
      <w:r w:rsidRPr="003F2A49">
        <w:rPr>
          <w:rFonts w:ascii="Arial" w:eastAsia="Times New Roman" w:hAnsi="Arial" w:cs="Times New Roman"/>
          <w:kern w:val="0"/>
          <w:sz w:val="22"/>
          <w:szCs w:val="22"/>
          <w14:ligatures w14:val="none"/>
        </w:rPr>
        <w:t xml:space="preserve"> sought announcement.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NCO 1 Contracting is </w:t>
      </w:r>
      <w:r>
        <w:rPr>
          <w:rFonts w:ascii="Arial" w:eastAsia="Times New Roman" w:hAnsi="Arial" w:cs="Times New Roman"/>
          <w:kern w:val="0"/>
          <w:sz w:val="22"/>
          <w:szCs w:val="22"/>
          <w14:ligatures w14:val="none"/>
        </w:rPr>
        <w:t xml:space="preserve">interested in all qualified </w:t>
      </w:r>
      <w:r w:rsidRPr="003F2A49">
        <w:rPr>
          <w:rFonts w:ascii="Arial" w:eastAsia="Times New Roman" w:hAnsi="Arial" w:cs="Times New Roman"/>
          <w:kern w:val="0"/>
          <w:sz w:val="22"/>
          <w:szCs w:val="22"/>
          <w14:ligatures w14:val="none"/>
        </w:rPr>
        <w:t xml:space="preserve">sources for </w:t>
      </w:r>
      <w:r w:rsidRPr="003F2A49">
        <w:rPr>
          <w:rFonts w:ascii="Arial" w:eastAsia="Times New Roman" w:hAnsi="Arial" w:cs="Times New Roman"/>
          <w:kern w:val="0"/>
          <w:sz w:val="22"/>
          <w:szCs w:val="22"/>
          <w14:ligatures w14:val="none"/>
        </w:rPr>
        <w:t>a future</w:t>
      </w:r>
      <w:r w:rsidRPr="003F2A49">
        <w:rPr>
          <w:rFonts w:ascii="Arial" w:eastAsia="Times New Roman" w:hAnsi="Arial" w:cs="Times New Roman"/>
          <w:kern w:val="0"/>
          <w:sz w:val="22"/>
          <w:szCs w:val="22"/>
          <w14:ligatures w14:val="none"/>
        </w:rPr>
        <w:t xml:space="preserve"> solicitation and procurement</w:t>
      </w:r>
      <w:r>
        <w:rPr>
          <w:rFonts w:ascii="Arial" w:eastAsia="Times New Roman" w:hAnsi="Arial" w:cs="Times New Roman"/>
          <w:kern w:val="0"/>
          <w:sz w:val="22"/>
          <w:szCs w:val="22"/>
          <w14:ligatures w14:val="none"/>
        </w:rPr>
        <w:t xml:space="preserve">, SDVOSB/VOSBs are highly encouraged. </w:t>
      </w:r>
      <w:r w:rsidRPr="003F2A49">
        <w:rPr>
          <w:rFonts w:ascii="Arial" w:eastAsia="Times New Roman" w:hAnsi="Arial" w:cs="Times New Roman"/>
          <w:kern w:val="0"/>
          <w:sz w:val="22"/>
          <w:szCs w:val="22"/>
          <w14:ligatures w14:val="none"/>
        </w:rPr>
        <w:t>At this time</w:t>
      </w:r>
      <w:r w:rsidRPr="003F2A49">
        <w:rPr>
          <w:rFonts w:ascii="Arial" w:eastAsia="Times New Roman" w:hAnsi="Arial" w:cs="Times New Roman"/>
          <w:kern w:val="0"/>
          <w:sz w:val="22"/>
          <w:szCs w:val="22"/>
          <w14:ligatures w14:val="none"/>
        </w:rPr>
        <w:t xml:space="preserve">, no solicitation exists.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2. BACKGROUND: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The Northampton and Central Western Massachusetts VA Medical Center (Northampton VA) </w:t>
      </w:r>
      <w:r>
        <w:rPr>
          <w:rFonts w:ascii="Arial" w:eastAsia="Times New Roman" w:hAnsi="Arial" w:cs="Times New Roman"/>
          <w:kern w:val="0"/>
          <w:sz w:val="22"/>
          <w:szCs w:val="22"/>
          <w14:ligatures w14:val="none"/>
        </w:rPr>
        <w:t xml:space="preserve">has a requirement </w:t>
      </w:r>
      <w:r w:rsidRPr="003F2A49">
        <w:rPr>
          <w:rFonts w:ascii="Arial" w:eastAsia="Times New Roman" w:hAnsi="Arial" w:cs="Times New Roman"/>
          <w:kern w:val="0"/>
          <w:sz w:val="22"/>
          <w:szCs w:val="22"/>
          <w14:ligatures w14:val="none"/>
        </w:rPr>
        <w:t>to furnish Basic Life Support (BLS) and Advanced Life Support (ALS) Ambulance Transportation Services to its beneficiaries</w:t>
      </w:r>
      <w:r>
        <w:rPr>
          <w:rFonts w:ascii="Arial" w:eastAsia="Times New Roman" w:hAnsi="Arial" w:cs="Times New Roman"/>
          <w:kern w:val="0"/>
          <w:sz w:val="22"/>
          <w:szCs w:val="22"/>
          <w14:ligatures w14:val="none"/>
        </w:rPr>
        <w:t xml:space="preserve">. </w:t>
      </w:r>
      <w:r w:rsidRPr="003F2A49">
        <w:rPr>
          <w:rFonts w:ascii="Arial" w:eastAsia="Times New Roman" w:hAnsi="Arial" w:cs="Times New Roman"/>
          <w:kern w:val="0"/>
          <w:sz w:val="22"/>
          <w:szCs w:val="22"/>
          <w14:ligatures w14:val="none"/>
        </w:rPr>
        <w:t xml:space="preserve">The contractor shall have existing capabilities to service all counties of Maine. Based on historical usage there is anticipated to be </w:t>
      </w:r>
      <w:r>
        <w:rPr>
          <w:rFonts w:ascii="Arial" w:eastAsia="Times New Roman" w:hAnsi="Arial" w:cs="Times New Roman"/>
          <w:kern w:val="0"/>
          <w:sz w:val="22"/>
          <w:szCs w:val="22"/>
          <w14:ligatures w14:val="none"/>
        </w:rPr>
        <w:t>2</w:t>
      </w:r>
      <w:r w:rsidRPr="003F2A49">
        <w:rPr>
          <w:rFonts w:ascii="Arial" w:eastAsia="Times New Roman" w:hAnsi="Arial" w:cs="Times New Roman"/>
          <w:kern w:val="0"/>
          <w:sz w:val="22"/>
          <w:szCs w:val="22"/>
          <w14:ligatures w14:val="none"/>
        </w:rPr>
        <w:t>,</w:t>
      </w:r>
      <w:r>
        <w:rPr>
          <w:rFonts w:ascii="Arial" w:eastAsia="Times New Roman" w:hAnsi="Arial" w:cs="Times New Roman"/>
          <w:kern w:val="0"/>
          <w:sz w:val="22"/>
          <w:szCs w:val="22"/>
          <w14:ligatures w14:val="none"/>
        </w:rPr>
        <w:t>0</w:t>
      </w:r>
      <w:r w:rsidRPr="003F2A49">
        <w:rPr>
          <w:rFonts w:ascii="Arial" w:eastAsia="Times New Roman" w:hAnsi="Arial" w:cs="Times New Roman"/>
          <w:kern w:val="0"/>
          <w:sz w:val="22"/>
          <w:szCs w:val="22"/>
          <w14:ligatures w14:val="none"/>
        </w:rPr>
        <w:t>00 trips requested per year</w:t>
      </w:r>
      <w:r w:rsidR="00C225FE">
        <w:rPr>
          <w:rFonts w:ascii="Arial" w:eastAsia="Times New Roman" w:hAnsi="Arial" w:cs="Times New Roman"/>
          <w:kern w:val="0"/>
          <w:sz w:val="22"/>
          <w:szCs w:val="22"/>
          <w14:ligatures w14:val="none"/>
        </w:rPr>
        <w:t>.</w:t>
      </w:r>
      <w:r w:rsidRPr="003F2A49">
        <w:rPr>
          <w:rFonts w:ascii="Arial" w:eastAsia="Times New Roman" w:hAnsi="Arial" w:cs="Times New Roman"/>
          <w:kern w:val="0"/>
          <w:sz w:val="22"/>
          <w:szCs w:val="22"/>
          <w14:ligatures w14:val="none"/>
        </w:rPr>
        <w:t xml:space="preserve"> </w:t>
      </w:r>
      <w:r w:rsidRPr="00C225FE" w:rsidR="00C225FE">
        <w:rPr>
          <w:rFonts w:ascii="Arial" w:eastAsia="Times New Roman" w:hAnsi="Arial" w:cs="Times New Roman"/>
          <w:kern w:val="0"/>
          <w:sz w:val="22"/>
          <w:szCs w:val="22"/>
          <w14:ligatures w14:val="none"/>
        </w:rPr>
        <w:t>Average mileage per transport is approximately 20 miles.</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3. OBJECTIVES: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VISN 1 Healthcare System is looking for all contractors that can perform Ambulance transportation services, non-profit and large business concerns are also </w:t>
      </w:r>
      <w:r w:rsidRPr="003F2A49">
        <w:rPr>
          <w:rFonts w:ascii="Arial" w:eastAsia="Times New Roman" w:hAnsi="Arial" w:cs="Times New Roman"/>
          <w:kern w:val="0"/>
          <w:sz w:val="22"/>
          <w:szCs w:val="22"/>
          <w14:ligatures w14:val="none"/>
        </w:rPr>
        <w:t>welcomed</w:t>
      </w:r>
      <w:r w:rsidRPr="003F2A49">
        <w:rPr>
          <w:rFonts w:ascii="Arial" w:eastAsia="Times New Roman" w:hAnsi="Arial" w:cs="Times New Roman"/>
          <w:kern w:val="0"/>
          <w:sz w:val="22"/>
          <w:szCs w:val="22"/>
          <w14:ligatures w14:val="none"/>
        </w:rPr>
        <w:t xml:space="preserve"> to respond to this notice. The contractor will offer transportation services including Basic and Advanced Life support. The current primary NAICS code of this requirement is 621910 (Ambulance Services), which has a size standard of </w:t>
      </w:r>
      <w:r w:rsidR="00C225FE">
        <w:rPr>
          <w:rFonts w:ascii="Arial" w:eastAsia="Times New Roman" w:hAnsi="Arial" w:cs="Times New Roman"/>
          <w:kern w:val="0"/>
          <w:sz w:val="22"/>
          <w:szCs w:val="22"/>
          <w14:ligatures w14:val="none"/>
        </w:rPr>
        <w:t>$</w:t>
      </w:r>
      <w:r w:rsidRPr="003F2A49">
        <w:rPr>
          <w:rFonts w:ascii="Arial" w:eastAsia="Times New Roman" w:hAnsi="Arial" w:cs="Times New Roman"/>
          <w:kern w:val="0"/>
          <w:sz w:val="22"/>
          <w:szCs w:val="22"/>
          <w14:ligatures w14:val="none"/>
        </w:rPr>
        <w:t xml:space="preserve">23 Million.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4. SUBMITTAL INFORMATION: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Contractors having the skills and capabilities necessary to perform the stated requirements should submit a response as detailed below. Companies should provide clear and unambiguous evidence to substantiate their capability to fulfill the requirements above.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Interested parties shall furnish the following minimum information: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1. Company name and address – ensure your company is registered in the System for Award Management (SAM) at www.sam.gov.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2. Company point of contact name, telephone number, and email address.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3. Evidence that you are a small business (if applicable):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Small Business – ensure you are listed as small business in SAM, reps and certifications. </w:t>
      </w:r>
      <w:r w:rsidRPr="003F2A49">
        <w:rPr>
          <w:rFonts w:ascii="Arial" w:eastAsia="Times New Roman" w:hAnsi="Arial" w:cs="Times New Roman"/>
          <w:kern w:val="0"/>
          <w:sz w:val="22"/>
          <w:szCs w:val="22"/>
          <w14:ligatures w14:val="none"/>
        </w:rPr>
        <w:t>Provide</w:t>
      </w:r>
      <w:r w:rsidRPr="003F2A49">
        <w:rPr>
          <w:rFonts w:ascii="Arial" w:eastAsia="Times New Roman" w:hAnsi="Arial" w:cs="Times New Roman"/>
          <w:kern w:val="0"/>
          <w:sz w:val="22"/>
          <w:szCs w:val="22"/>
          <w14:ligatures w14:val="none"/>
        </w:rPr>
        <w:t xml:space="preserve"> the NAICS codes you are listed as a small business under.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CVE certified SDVOSB or VOSB (or in the process of certification) – ensure you are certified in the CVE veteran database at www.vetbiz.va.gov/. Provide evidence of certification. </w:t>
      </w:r>
    </w:p>
    <w:p w:rsidR="003F2A49" w:rsidRPr="003F2A49" w:rsidP="003F2A49">
      <w:pPr>
        <w:spacing w:after="200" w:line="276" w:lineRule="auto"/>
        <w:rPr>
          <w:rFonts w:ascii="Arial" w:eastAsia="Times New Roman" w:hAnsi="Arial" w:cs="Times New Roman"/>
          <w:kern w:val="0"/>
          <w:sz w:val="22"/>
          <w:szCs w:val="22"/>
          <w14:ligatures w14:val="none"/>
        </w:rPr>
      </w:pP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4. If your company holds a Federal Supply Schedule (FSS) Contract, list the GSA Contract Number and SINs.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5. Capabilities/Qualifications: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A written response providing clear and unambiguous evidence to substantiate the capacity to fulfill this requirement.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Description of the capabilities/qualifications/skills/required licenses your company possesses to perform services in the geographic areas described above.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Evidence of existing capability to perform the required transportation services. </w:t>
      </w:r>
    </w:p>
    <w:p w:rsidR="003F2A49" w:rsidRPr="003F2A49" w:rsidP="003F2A49">
      <w:pPr>
        <w:spacing w:after="200" w:line="276" w:lineRule="auto"/>
        <w:rPr>
          <w:rFonts w:ascii="Arial" w:eastAsia="Times New Roman" w:hAnsi="Arial" w:cs="Times New Roman"/>
          <w:kern w:val="0"/>
          <w:sz w:val="22"/>
          <w:szCs w:val="22"/>
          <w14:ligatures w14:val="none"/>
        </w:rPr>
      </w:pP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6. </w:t>
      </w:r>
      <w:r w:rsidRPr="003F2A49">
        <w:rPr>
          <w:rFonts w:ascii="Arial" w:eastAsia="Times New Roman" w:hAnsi="Arial" w:cs="Times New Roman"/>
          <w:kern w:val="0"/>
          <w:sz w:val="22"/>
          <w:szCs w:val="22"/>
          <w14:ligatures w14:val="none"/>
        </w:rPr>
        <w:t>Past Experience</w:t>
      </w:r>
      <w:r w:rsidRPr="003F2A49">
        <w:rPr>
          <w:rFonts w:ascii="Arial" w:eastAsia="Times New Roman" w:hAnsi="Arial" w:cs="Times New Roman"/>
          <w:kern w:val="0"/>
          <w:sz w:val="22"/>
          <w:szCs w:val="22"/>
          <w14:ligatures w14:val="none"/>
        </w:rPr>
        <w:t xml:space="preserve">: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w:t>
      </w:r>
      <w:r w:rsidRPr="003F2A49">
        <w:rPr>
          <w:rFonts w:ascii="Arial" w:eastAsia="Times New Roman" w:hAnsi="Arial" w:cs="Times New Roman"/>
          <w:kern w:val="0"/>
          <w:sz w:val="22"/>
          <w:szCs w:val="22"/>
          <w14:ligatures w14:val="none"/>
        </w:rPr>
        <w:t>Brief summary</w:t>
      </w:r>
      <w:r w:rsidRPr="003F2A49">
        <w:rPr>
          <w:rFonts w:ascii="Arial" w:eastAsia="Times New Roman" w:hAnsi="Arial" w:cs="Times New Roman"/>
          <w:kern w:val="0"/>
          <w:sz w:val="22"/>
          <w:szCs w:val="22"/>
          <w14:ligatures w14:val="none"/>
        </w:rPr>
        <w:t xml:space="preserve"> of the company history relative to similar requirements.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Provide the information on projects of similar size and scope for which the responder was a prime or subcontractor. </w:t>
      </w: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 Provide contract number the work was performed under, period of performance and one professional reference with contact information. </w:t>
      </w:r>
    </w:p>
    <w:p w:rsidR="003F2A49" w:rsidRPr="003F2A49" w:rsidP="003F2A49">
      <w:pPr>
        <w:spacing w:after="200" w:line="276" w:lineRule="auto"/>
        <w:rPr>
          <w:rFonts w:ascii="Arial" w:eastAsia="Times New Roman" w:hAnsi="Arial" w:cs="Times New Roman"/>
          <w:kern w:val="0"/>
          <w:sz w:val="22"/>
          <w:szCs w:val="22"/>
          <w14:ligatures w14:val="none"/>
        </w:rPr>
      </w:pPr>
    </w:p>
    <w:p w:rsidR="003F2A49" w:rsidRPr="003F2A49" w:rsidP="003F2A49">
      <w:pPr>
        <w:spacing w:after="200" w:line="276" w:lineRule="auto"/>
        <w:rPr>
          <w:rFonts w:ascii="Arial" w:eastAsia="Times New Roman" w:hAnsi="Arial" w:cs="Times New Roman"/>
          <w:kern w:val="0"/>
          <w:sz w:val="22"/>
          <w:szCs w:val="22"/>
          <w14:ligatures w14:val="none"/>
        </w:rPr>
      </w:pPr>
      <w:r w:rsidRPr="003F2A49">
        <w:rPr>
          <w:rFonts w:ascii="Arial" w:eastAsia="Times New Roman" w:hAnsi="Arial" w:cs="Times New Roman"/>
          <w:kern w:val="0"/>
          <w:sz w:val="22"/>
          <w:szCs w:val="22"/>
          <w14:ligatures w14:val="none"/>
        </w:rPr>
        <w:t xml:space="preserve">It is requested that the above information be provided no later than </w:t>
      </w:r>
      <w:r w:rsidR="00C225FE">
        <w:rPr>
          <w:rFonts w:ascii="Arial" w:eastAsia="Times New Roman" w:hAnsi="Arial" w:cs="Times New Roman"/>
          <w:kern w:val="0"/>
          <w:sz w:val="22"/>
          <w:szCs w:val="22"/>
          <w14:ligatures w14:val="none"/>
        </w:rPr>
        <w:t>April</w:t>
      </w:r>
      <w:r w:rsidRPr="003F2A49">
        <w:rPr>
          <w:rFonts w:ascii="Arial" w:eastAsia="Times New Roman" w:hAnsi="Arial" w:cs="Times New Roman"/>
          <w:kern w:val="0"/>
          <w:sz w:val="22"/>
          <w:szCs w:val="22"/>
          <w14:ligatures w14:val="none"/>
        </w:rPr>
        <w:t xml:space="preserve"> 1, </w:t>
      </w:r>
      <w:r w:rsidRPr="003F2A49">
        <w:rPr>
          <w:rFonts w:ascii="Arial" w:eastAsia="Times New Roman" w:hAnsi="Arial" w:cs="Times New Roman"/>
          <w:kern w:val="0"/>
          <w:sz w:val="22"/>
          <w:szCs w:val="22"/>
          <w14:ligatures w14:val="none"/>
        </w:rPr>
        <w:t>202</w:t>
      </w:r>
      <w:r w:rsidR="00C225FE">
        <w:rPr>
          <w:rFonts w:ascii="Arial" w:eastAsia="Times New Roman" w:hAnsi="Arial" w:cs="Times New Roman"/>
          <w:kern w:val="0"/>
          <w:sz w:val="22"/>
          <w:szCs w:val="22"/>
          <w14:ligatures w14:val="none"/>
        </w:rPr>
        <w:t>6</w:t>
      </w:r>
      <w:r w:rsidRPr="003F2A49">
        <w:rPr>
          <w:rFonts w:ascii="Arial" w:eastAsia="Times New Roman" w:hAnsi="Arial" w:cs="Times New Roman"/>
          <w:kern w:val="0"/>
          <w:sz w:val="22"/>
          <w:szCs w:val="22"/>
          <w14:ligatures w14:val="none"/>
        </w:rPr>
        <w:t xml:space="preserve"> at </w:t>
      </w:r>
      <w:r w:rsidR="00C225FE">
        <w:rPr>
          <w:rFonts w:ascii="Arial" w:eastAsia="Times New Roman" w:hAnsi="Arial" w:cs="Times New Roman"/>
          <w:kern w:val="0"/>
          <w:sz w:val="22"/>
          <w:szCs w:val="22"/>
          <w14:ligatures w14:val="none"/>
        </w:rPr>
        <w:t>3</w:t>
      </w:r>
      <w:r w:rsidRPr="003F2A49">
        <w:rPr>
          <w:rFonts w:ascii="Arial" w:eastAsia="Times New Roman" w:hAnsi="Arial" w:cs="Times New Roman"/>
          <w:kern w:val="0"/>
          <w:sz w:val="22"/>
          <w:szCs w:val="22"/>
          <w14:ligatures w14:val="none"/>
        </w:rPr>
        <w:t>:00</w:t>
      </w:r>
      <w:r w:rsidR="00C225FE">
        <w:rPr>
          <w:rFonts w:ascii="Arial" w:eastAsia="Times New Roman" w:hAnsi="Arial" w:cs="Times New Roman"/>
          <w:kern w:val="0"/>
          <w:sz w:val="22"/>
          <w:szCs w:val="22"/>
          <w14:ligatures w14:val="none"/>
        </w:rPr>
        <w:t xml:space="preserve"> P</w:t>
      </w:r>
      <w:r w:rsidRPr="003F2A49">
        <w:rPr>
          <w:rFonts w:ascii="Arial" w:eastAsia="Times New Roman" w:hAnsi="Arial" w:cs="Times New Roman"/>
          <w:kern w:val="0"/>
          <w:sz w:val="22"/>
          <w:szCs w:val="22"/>
          <w14:ligatures w14:val="none"/>
        </w:rPr>
        <w:t xml:space="preserve">M EDT. Responses should be emailed to the </w:t>
      </w:r>
      <w:r w:rsidR="00C225FE">
        <w:rPr>
          <w:rFonts w:ascii="Arial" w:eastAsia="Times New Roman" w:hAnsi="Arial" w:cs="Times New Roman"/>
          <w:kern w:val="0"/>
          <w:sz w:val="22"/>
          <w:szCs w:val="22"/>
          <w14:ligatures w14:val="none"/>
        </w:rPr>
        <w:t>contract specialist</w:t>
      </w:r>
      <w:r w:rsidRPr="003F2A49">
        <w:rPr>
          <w:rFonts w:ascii="Arial" w:eastAsia="Times New Roman" w:hAnsi="Arial" w:cs="Times New Roman"/>
          <w:kern w:val="0"/>
          <w:sz w:val="22"/>
          <w:szCs w:val="22"/>
          <w14:ligatures w14:val="none"/>
        </w:rPr>
        <w:t xml:space="preserve"> at </w:t>
      </w:r>
      <w:r w:rsidR="00C225FE">
        <w:rPr>
          <w:rFonts w:ascii="Arial" w:eastAsia="Times New Roman" w:hAnsi="Arial" w:cs="Times New Roman"/>
          <w:kern w:val="0"/>
          <w:sz w:val="22"/>
          <w:szCs w:val="22"/>
          <w14:ligatures w14:val="none"/>
        </w:rPr>
        <w:t>Jessica.Martin11</w:t>
      </w:r>
      <w:r w:rsidRPr="003F2A49">
        <w:rPr>
          <w:rFonts w:ascii="Arial" w:eastAsia="Times New Roman" w:hAnsi="Arial" w:cs="Times New Roman"/>
          <w:kern w:val="0"/>
          <w:sz w:val="22"/>
          <w:szCs w:val="22"/>
          <w14:ligatures w14:val="none"/>
        </w:rPr>
        <w:t>@va.gov.</w:t>
      </w:r>
    </w:p>
    <w:p w:rsidR="003F2A49" w:rsidRPr="003F2A49" w:rsidP="003F2A49">
      <w:pPr>
        <w:spacing w:after="200" w:line="276" w:lineRule="auto"/>
        <w:rPr>
          <w:rFonts w:ascii="Arial" w:eastAsia="Times New Roman" w:hAnsi="Arial" w:cs="Times New Roman"/>
          <w:kern w:val="0"/>
          <w:sz w:val="22"/>
          <w:szCs w:val="22"/>
          <w14:ligatures w14:val="none"/>
        </w:rPr>
      </w:pPr>
      <w:r w:rsidRPr="00C225FE">
        <w:rPr>
          <w:rFonts w:ascii="Arial" w:eastAsia="Times New Roman" w:hAnsi="Arial" w:cs="Times New Roman"/>
          <w:kern w:val="0"/>
          <w:sz w:val="22"/>
          <w:szCs w:val="22"/>
          <w14:ligatures w14:val="none"/>
        </w:rPr>
        <w:t>Central Western Massachusetts</w:t>
      </w:r>
      <w:r w:rsidRPr="003F2A49">
        <w:rPr>
          <w:rFonts w:ascii="Arial" w:eastAsia="Times New Roman" w:hAnsi="Arial" w:cs="Times New Roman"/>
          <w:kern w:val="0"/>
          <w:sz w:val="22"/>
          <w:szCs w:val="22"/>
          <w14:ligatures w14:val="none"/>
        </w:rPr>
        <w:t xml:space="preserve"> Ambulance services </w:t>
      </w:r>
    </w:p>
    <w:p w:rsidR="00B04D42"/>
    <w:p>
      <w:pPr>
        <w:ind w:left="360"/>
      </w:pPr>
      <w:r>
        <w:t>See attached document: PWS AMBULANCE - Northampton.</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tblGrid>
    <w:tr w:rsidTr="003F2A4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0" w:type="dxa"/>
        </w:tcPr>
        <w:p w:rsidR="003F2A49" w:rsidP="009C37D0">
          <w:pPr>
            <w:pStyle w:val="Footer"/>
          </w:pPr>
        </w:p>
      </w:tc>
    </w:tr>
  </w:tbl>
  <w:p w:rsidR="003F2A49" w:rsidP="00C838FE">
    <w:pPr>
      <w:pStyle w:val="Footer"/>
    </w:pPr>
  </w:p>
  <w:p w:rsidR="003F2A49">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2A49">
    <w:pPr>
      <w:pStyle w:val="Footer"/>
    </w:pPr>
  </w:p>
  <w:p w:rsidR="003F2A49">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2A49" w:rsidRPr="00B830CF" w:rsidP="00B830CF">
    <w:pPr>
      <w:pStyle w:val="Heading1"/>
      <w:jc w:val="center"/>
      <w:rPr>
        <w:rFonts w:eastAsia="Times New Roman"/>
        <w:sz w:val="3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2A49" w:rsidRPr="003D4081" w:rsidP="003D4081">
    <w:pPr>
      <w:pStyle w:val="Heading1"/>
      <w:jc w:val="center"/>
      <w:rPr>
        <w:rFonts w:eastAsia="Times New Roman"/>
        <w:sz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06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06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58"/>
    <w:rPr>
      <w:rFonts w:eastAsiaTheme="majorEastAsia" w:cstheme="majorBidi"/>
      <w:color w:val="272727" w:themeColor="text1" w:themeTint="D8"/>
    </w:rPr>
  </w:style>
  <w:style w:type="paragraph" w:styleId="Quote">
    <w:name w:val="Quote"/>
    <w:basedOn w:val="Normal"/>
    <w:next w:val="Normal"/>
    <w:link w:val="QuoteChar"/>
    <w:uiPriority w:val="29"/>
    <w:qFormat/>
    <w:rsid w:val="00406B58"/>
    <w:pPr>
      <w:spacing w:before="160"/>
      <w:jc w:val="center"/>
    </w:pPr>
    <w:rPr>
      <w:i/>
      <w:iCs/>
      <w:color w:val="404040" w:themeColor="text1" w:themeTint="BF"/>
    </w:rPr>
  </w:style>
  <w:style w:type="character" w:customStyle="1" w:styleId="QuoteChar">
    <w:name w:val="Quote Char"/>
    <w:basedOn w:val="DefaultParagraphFont"/>
    <w:link w:val="Quote"/>
    <w:uiPriority w:val="29"/>
    <w:rsid w:val="00406B58"/>
    <w:rPr>
      <w:i/>
      <w:iCs/>
      <w:color w:val="404040" w:themeColor="text1" w:themeTint="BF"/>
    </w:rPr>
  </w:style>
  <w:style w:type="paragraph" w:styleId="IntenseQuote">
    <w:name w:val="Intense Quote"/>
    <w:basedOn w:val="Normal"/>
    <w:next w:val="Normal"/>
    <w:link w:val="IntenseQuoteChar"/>
    <w:uiPriority w:val="30"/>
    <w:qFormat/>
    <w:rsid w:val="00406B5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06B58"/>
    <w:rPr>
      <w:i/>
      <w:iCs/>
      <w:color w:val="366092" w:themeColor="accent1" w:themeShade="BF"/>
    </w:rPr>
  </w:style>
  <w:style w:type="character" w:styleId="IntenseReference">
    <w:name w:val="Intense Reference"/>
    <w:basedOn w:val="DefaultParagraphFont"/>
    <w:uiPriority w:val="32"/>
    <w:qFormat/>
    <w:rsid w:val="00406B58"/>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2026-03-11T14:35:54Z</dcterms:created>
  <dcterms:modified xsi:type="dcterms:W3CDTF">2026-03-11T14:35:54Z</dcterms:modified>
</cp:coreProperties>
</file>