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EA1E"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14:paraId="158D36ED"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14:paraId="6580D426" w14:textId="77777777" w:rsidR="00FF493D" w:rsidRPr="00CD68D6"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77777777"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14:paraId="2EC17A26" w14:textId="44A786CF"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sdt>
        <w:sdtPr>
          <w:rPr>
            <w:rFonts w:ascii="Times New Roman" w:eastAsia="Times New Roman" w:hAnsi="Times New Roman" w:cs="Times New Roman"/>
            <w:sz w:val="24"/>
            <w:szCs w:val="24"/>
          </w:rPr>
          <w:id w:val="672610087"/>
          <w:placeholder>
            <w:docPart w:val="14916464954549C7A8B6F4DB882923EB"/>
          </w:placeholder>
          <w:text/>
        </w:sdtPr>
        <w:sdtContent>
          <w:r w:rsidR="00D02093">
            <w:rPr>
              <w:rFonts w:ascii="Times New Roman" w:eastAsia="Times New Roman" w:hAnsi="Times New Roman" w:cs="Times New Roman"/>
              <w:sz w:val="24"/>
              <w:szCs w:val="24"/>
            </w:rPr>
            <w:t>33</w:t>
          </w:r>
          <w:r w:rsidR="00CA6E69">
            <w:rPr>
              <w:rFonts w:ascii="Times New Roman" w:eastAsia="Times New Roman" w:hAnsi="Times New Roman" w:cs="Times New Roman"/>
              <w:sz w:val="24"/>
              <w:szCs w:val="24"/>
            </w:rPr>
            <w:t>9112</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Content>
          <w:r w:rsidRPr="00B57DF7">
            <w:rPr>
              <w:rFonts w:ascii="Times New Roman" w:eastAsia="Times New Roman" w:hAnsi="Times New Roman" w:cs="Times New Roman"/>
              <w:sz w:val="24"/>
              <w:szCs w:val="24"/>
            </w:rPr>
            <w:t xml:space="preserve"> </w:t>
          </w:r>
          <w:r w:rsidR="00086ECB">
            <w:rPr>
              <w:rFonts w:ascii="Times New Roman" w:eastAsia="Times New Roman" w:hAnsi="Times New Roman" w:cs="Times New Roman"/>
              <w:sz w:val="24"/>
              <w:szCs w:val="24"/>
            </w:rPr>
            <w:t>1,</w:t>
          </w:r>
          <w:r w:rsidR="00CA6E69">
            <w:rPr>
              <w:rFonts w:ascii="Times New Roman" w:eastAsia="Times New Roman" w:hAnsi="Times New Roman" w:cs="Times New Roman"/>
              <w:sz w:val="24"/>
              <w:szCs w:val="24"/>
            </w:rPr>
            <w:t>00</w:t>
          </w:r>
          <w:r w:rsidR="00661D57">
            <w:rPr>
              <w:rFonts w:ascii="Times New Roman" w:eastAsia="Times New Roman" w:hAnsi="Times New Roman" w:cs="Times New Roman"/>
              <w:sz w:val="24"/>
              <w:szCs w:val="24"/>
            </w:rPr>
            <w:t>0</w:t>
          </w:r>
          <w:r w:rsidRPr="00B57DF7">
            <w:rPr>
              <w:rFonts w:ascii="Times New Roman" w:eastAsia="Times New Roman" w:hAnsi="Times New Roman" w:cs="Times New Roman"/>
              <w:sz w:val="24"/>
              <w:szCs w:val="24"/>
            </w:rPr>
            <w:t xml:space="preserve"> Employees</w:t>
          </w:r>
        </w:sdtContent>
      </w:sdt>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RFI,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a 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4F77C00C" w14:textId="627ACC95" w:rsidR="007C1966" w:rsidRPr="00CD68D6" w:rsidRDefault="007C1966" w:rsidP="007C1966">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The Department of Veterans Affairs (VA)</w:t>
      </w:r>
      <w:r w:rsidR="009C2726" w:rsidRPr="00D1225B">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is seeking sources </w:t>
      </w:r>
      <w:r w:rsidR="00FE170E">
        <w:rPr>
          <w:rFonts w:ascii="Times New Roman" w:eastAsia="Times New Roman" w:hAnsi="Times New Roman" w:cs="Times New Roman"/>
          <w:sz w:val="24"/>
          <w:szCs w:val="24"/>
        </w:rPr>
        <w:t>capable of providing</w:t>
      </w:r>
      <w:r w:rsidR="00D87FE9">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687521091"/>
          <w:placeholder>
            <w:docPart w:val="14916464954549C7A8B6F4DB882923EB"/>
          </w:placeholder>
          <w:text/>
        </w:sdtPr>
        <w:sdtContent>
          <w:r w:rsidR="009E6AFB">
            <w:rPr>
              <w:rFonts w:ascii="Times New Roman" w:eastAsia="Times New Roman" w:hAnsi="Times New Roman" w:cs="Times New Roman"/>
              <w:sz w:val="24"/>
              <w:szCs w:val="24"/>
            </w:rPr>
            <w:t>a</w:t>
          </w:r>
          <w:r w:rsidR="000603F9">
            <w:rPr>
              <w:rFonts w:ascii="Times New Roman" w:eastAsia="Times New Roman" w:hAnsi="Times New Roman" w:cs="Times New Roman"/>
              <w:sz w:val="24"/>
              <w:szCs w:val="24"/>
            </w:rPr>
            <w:t xml:space="preserve"> </w:t>
          </w:r>
          <w:r w:rsidR="007B02B3">
            <w:rPr>
              <w:rFonts w:ascii="Times New Roman" w:eastAsia="Times New Roman" w:hAnsi="Times New Roman" w:cs="Times New Roman"/>
              <w:sz w:val="24"/>
              <w:szCs w:val="24"/>
            </w:rPr>
            <w:t xml:space="preserve">Medical Airway </w:t>
          </w:r>
          <w:r w:rsidR="00CA6E69">
            <w:rPr>
              <w:rFonts w:ascii="Times New Roman" w:eastAsia="Times New Roman" w:hAnsi="Times New Roman" w:cs="Times New Roman"/>
              <w:sz w:val="24"/>
              <w:szCs w:val="24"/>
            </w:rPr>
            <w:t>Visual</w:t>
          </w:r>
          <w:r w:rsidR="007B02B3">
            <w:rPr>
              <w:rFonts w:ascii="Times New Roman" w:eastAsia="Times New Roman" w:hAnsi="Times New Roman" w:cs="Times New Roman"/>
              <w:sz w:val="24"/>
              <w:szCs w:val="24"/>
            </w:rPr>
            <w:t>ization System</w:t>
          </w:r>
          <w:r w:rsidR="0028609D">
            <w:rPr>
              <w:rFonts w:ascii="Times New Roman" w:eastAsia="Times New Roman" w:hAnsi="Times New Roman" w:cs="Times New Roman"/>
              <w:sz w:val="24"/>
              <w:szCs w:val="24"/>
            </w:rPr>
            <w:t xml:space="preserve">. </w:t>
          </w:r>
        </w:sdtContent>
      </w:sdt>
    </w:p>
    <w:p w14:paraId="19B0B0E8" w14:textId="4ADDC671" w:rsidR="00F92044"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F92044" w:rsidRPr="00F92044">
        <w:rPr>
          <w:rFonts w:ascii="Times New Roman" w:eastAsiaTheme="minorHAnsi" w:hAnsi="Times New Roman" w:cs="Times New Roman"/>
          <w:b/>
          <w:bCs/>
          <w:sz w:val="24"/>
          <w:szCs w:val="24"/>
        </w:rPr>
        <w:t>1</w:t>
      </w:r>
      <w:r>
        <w:rPr>
          <w:rFonts w:ascii="Times New Roman" w:eastAsiaTheme="minorHAnsi" w:hAnsi="Times New Roman" w:cs="Times New Roman"/>
          <w:b/>
          <w:bCs/>
          <w:sz w:val="24"/>
          <w:szCs w:val="24"/>
        </w:rPr>
        <w:t>)</w:t>
      </w:r>
      <w:r w:rsidR="00F92044">
        <w:rPr>
          <w:rFonts w:ascii="Times New Roman" w:eastAsiaTheme="minorHAnsi" w:hAnsi="Times New Roman" w:cs="Times New Roman"/>
          <w:b/>
          <w:bCs/>
          <w:sz w:val="24"/>
          <w:szCs w:val="24"/>
        </w:rPr>
        <w:t xml:space="preserve"> </w:t>
      </w:r>
    </w:p>
    <w:p w14:paraId="58C41BE9" w14:textId="34F7A69A" w:rsidR="00CF1618" w:rsidRPr="00F92044" w:rsidRDefault="00CF1618" w:rsidP="00E77260">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00F17CA2">
        <w:rPr>
          <w:rFonts w:ascii="Times New Roman" w:eastAsiaTheme="minorHAnsi" w:hAnsi="Times New Roman" w:cs="Times New Roman"/>
          <w:sz w:val="24"/>
          <w:szCs w:val="24"/>
        </w:rPr>
        <w:t>Verathon</w:t>
      </w:r>
    </w:p>
    <w:p w14:paraId="766FAF5B" w14:textId="495306CA" w:rsidR="00CF1618" w:rsidRDefault="00CF1618"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proofErr w:type="spellStart"/>
      <w:r w:rsidR="000E618A">
        <w:rPr>
          <w:rFonts w:ascii="Times New Roman" w:eastAsiaTheme="minorHAnsi" w:hAnsi="Times New Roman" w:cs="Times New Roman"/>
          <w:sz w:val="24"/>
          <w:szCs w:val="24"/>
        </w:rPr>
        <w:t>GlideScope</w:t>
      </w:r>
      <w:proofErr w:type="spellEnd"/>
      <w:r w:rsidR="000E618A">
        <w:rPr>
          <w:rFonts w:ascii="Times New Roman" w:eastAsiaTheme="minorHAnsi" w:hAnsi="Times New Roman" w:cs="Times New Roman"/>
          <w:sz w:val="24"/>
          <w:szCs w:val="24"/>
        </w:rPr>
        <w:t xml:space="preserve"> Core 15 FHD Premium Configure</w:t>
      </w:r>
      <w:r w:rsidR="00B52415">
        <w:rPr>
          <w:rFonts w:ascii="Times New Roman" w:eastAsiaTheme="minorHAnsi" w:hAnsi="Times New Roman" w:cs="Times New Roman"/>
          <w:sz w:val="24"/>
          <w:szCs w:val="24"/>
        </w:rPr>
        <w:t xml:space="preserve"> W/2 Core </w:t>
      </w:r>
      <w:proofErr w:type="spellStart"/>
      <w:r w:rsidR="00B52415">
        <w:rPr>
          <w:rFonts w:ascii="Times New Roman" w:eastAsiaTheme="minorHAnsi" w:hAnsi="Times New Roman" w:cs="Times New Roman"/>
          <w:sz w:val="24"/>
          <w:szCs w:val="24"/>
        </w:rPr>
        <w:t>Quickcon</w:t>
      </w:r>
      <w:proofErr w:type="spellEnd"/>
      <w:r w:rsidR="00B52415">
        <w:rPr>
          <w:rFonts w:ascii="Times New Roman" w:eastAsiaTheme="minorHAnsi" w:hAnsi="Times New Roman" w:cs="Times New Roman"/>
          <w:sz w:val="24"/>
          <w:szCs w:val="24"/>
        </w:rPr>
        <w:t xml:space="preserve"> Cables </w:t>
      </w:r>
    </w:p>
    <w:p w14:paraId="69AC3BFA" w14:textId="420B252B" w:rsidR="00907332" w:rsidRPr="001F1934" w:rsidRDefault="00CF1618" w:rsidP="00E77260">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907332">
        <w:rPr>
          <w:rFonts w:ascii="Times New Roman" w:eastAsiaTheme="minorHAnsi" w:hAnsi="Times New Roman" w:cs="Times New Roman"/>
          <w:sz w:val="24"/>
          <w:szCs w:val="24"/>
        </w:rPr>
        <w:t>1</w:t>
      </w:r>
      <w:r w:rsidR="00B14F3C" w:rsidRPr="00B14F3C">
        <w:rPr>
          <w:rFonts w:ascii="Times New Roman" w:eastAsiaTheme="minorHAnsi" w:hAnsi="Times New Roman" w:cs="Times New Roman"/>
          <w:sz w:val="24"/>
          <w:szCs w:val="24"/>
        </w:rPr>
        <w:t xml:space="preserve"> </w:t>
      </w:r>
    </w:p>
    <w:p w14:paraId="137ACB5A" w14:textId="40366B9A" w:rsidR="009658BB" w:rsidRDefault="00C43441" w:rsidP="00E77260">
      <w:pPr>
        <w:spacing w:after="0" w:line="240"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Manufacturer Part #</w:t>
      </w:r>
      <w:r w:rsidR="00C53439"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Pr>
          <w:rFonts w:ascii="Times New Roman" w:eastAsiaTheme="minorHAnsi" w:hAnsi="Times New Roman" w:cs="Times New Roman"/>
          <w:sz w:val="24"/>
          <w:szCs w:val="24"/>
        </w:rPr>
        <w:t>0270-1112-FHD</w:t>
      </w:r>
      <w:r w:rsidR="004427A9">
        <w:rPr>
          <w:rFonts w:ascii="Times New Roman" w:eastAsiaTheme="minorHAnsi" w:hAnsi="Times New Roman" w:cs="Times New Roman"/>
          <w:b/>
          <w:bCs/>
          <w:sz w:val="24"/>
          <w:szCs w:val="24"/>
        </w:rPr>
        <w:t xml:space="preserve"> </w:t>
      </w:r>
    </w:p>
    <w:p w14:paraId="4C8357D4" w14:textId="77777777" w:rsidR="0008474A" w:rsidRPr="0089560F" w:rsidRDefault="0008474A" w:rsidP="0008474A">
      <w:pPr>
        <w:spacing w:after="0" w:line="240" w:lineRule="auto"/>
        <w:rPr>
          <w:rFonts w:ascii="Times New Roman" w:eastAsiaTheme="minorHAnsi" w:hAnsi="Times New Roman" w:cs="Times New Roman"/>
          <w:sz w:val="24"/>
          <w:szCs w:val="24"/>
        </w:rPr>
      </w:pPr>
    </w:p>
    <w:p w14:paraId="018863FC" w14:textId="77777777" w:rsidR="00CF1618" w:rsidRPr="00DC2AD0" w:rsidRDefault="00CF1618" w:rsidP="0089560F">
      <w:pPr>
        <w:spacing w:after="0" w:line="240" w:lineRule="auto"/>
        <w:rPr>
          <w:rFonts w:ascii="Times New Roman" w:eastAsiaTheme="minorHAnsi" w:hAnsi="Times New Roman" w:cs="Times New Roman"/>
          <w:b/>
          <w:bCs/>
          <w:sz w:val="24"/>
          <w:szCs w:val="24"/>
          <w:u w:val="single"/>
        </w:rPr>
      </w:pPr>
      <w:r w:rsidRPr="00AF090F">
        <w:rPr>
          <w:rFonts w:ascii="Times New Roman" w:eastAsiaTheme="minorHAnsi" w:hAnsi="Times New Roman" w:cs="Times New Roman"/>
          <w:b/>
          <w:bCs/>
          <w:sz w:val="24"/>
          <w:szCs w:val="24"/>
          <w:u w:val="single"/>
        </w:rPr>
        <w:t>Equal to product Information:</w:t>
      </w:r>
    </w:p>
    <w:p w14:paraId="6870687A" w14:textId="411A4867" w:rsidR="00CF1618" w:rsidRDefault="00CF1618" w:rsidP="0089560F">
      <w:pPr>
        <w:spacing w:after="0" w:line="240" w:lineRule="auto"/>
        <w:rPr>
          <w:rFonts w:ascii="Times New Roman" w:eastAsiaTheme="minorHAnsi" w:hAnsi="Times New Roman" w:cs="Times New Roman"/>
          <w:sz w:val="24"/>
          <w:szCs w:val="24"/>
        </w:rPr>
      </w:pPr>
      <w:r w:rsidRPr="00DC2AD0">
        <w:rPr>
          <w:rFonts w:ascii="Times New Roman" w:eastAsiaTheme="minorHAnsi" w:hAnsi="Times New Roman" w:cs="Times New Roman"/>
          <w:b/>
          <w:bCs/>
          <w:sz w:val="24"/>
          <w:szCs w:val="24"/>
        </w:rPr>
        <w:t>Main component:</w:t>
      </w:r>
      <w:r w:rsidRPr="00DC2AD0">
        <w:rPr>
          <w:rFonts w:ascii="Times New Roman" w:eastAsiaTheme="minorHAnsi" w:hAnsi="Times New Roman" w:cs="Times New Roman"/>
          <w:sz w:val="24"/>
          <w:szCs w:val="24"/>
        </w:rPr>
        <w:t xml:space="preserve"> </w:t>
      </w:r>
      <w:r w:rsidR="00F17CA2">
        <w:rPr>
          <w:rFonts w:ascii="Times New Roman" w:eastAsiaTheme="minorHAnsi" w:hAnsi="Times New Roman" w:cs="Times New Roman"/>
          <w:sz w:val="24"/>
          <w:szCs w:val="24"/>
        </w:rPr>
        <w:t>Medical Airway Visualization System</w:t>
      </w:r>
    </w:p>
    <w:p w14:paraId="3B64F76C" w14:textId="77777777" w:rsidR="00CF1618" w:rsidRDefault="00CF1618" w:rsidP="00CF1618">
      <w:pPr>
        <w:spacing w:after="0" w:line="259" w:lineRule="auto"/>
        <w:rPr>
          <w:rFonts w:ascii="Times New Roman" w:eastAsiaTheme="minorHAnsi" w:hAnsi="Times New Roman" w:cs="Times New Roman"/>
          <w:sz w:val="24"/>
          <w:szCs w:val="24"/>
        </w:rPr>
      </w:pPr>
    </w:p>
    <w:p w14:paraId="64F3510A" w14:textId="3DB2F4B7" w:rsidR="0021236F" w:rsidRPr="0021236F" w:rsidRDefault="0021236F" w:rsidP="0021236F">
      <w:pPr>
        <w:jc w:val="center"/>
        <w:rPr>
          <w:rFonts w:ascii="Times New Roman" w:hAnsi="Times New Roman" w:cs="Times New Roman"/>
          <w:b/>
          <w:bCs/>
          <w:sz w:val="24"/>
          <w:szCs w:val="24"/>
        </w:rPr>
      </w:pPr>
      <w:r w:rsidRPr="0021236F">
        <w:rPr>
          <w:rFonts w:ascii="Times New Roman" w:hAnsi="Times New Roman" w:cs="Times New Roman"/>
          <w:b/>
          <w:bCs/>
          <w:sz w:val="24"/>
          <w:szCs w:val="24"/>
        </w:rPr>
        <w:t>Salient Characteristics</w:t>
      </w:r>
    </w:p>
    <w:p w14:paraId="23B8EAAE" w14:textId="77777777" w:rsidR="00A00A65" w:rsidRPr="00A00A65" w:rsidRDefault="00A00A65" w:rsidP="00A00A65">
      <w:pPr>
        <w:rPr>
          <w:rFonts w:ascii="Times New Roman" w:hAnsi="Times New Roman" w:cs="Times New Roman"/>
          <w:b/>
          <w:bCs/>
          <w:i/>
          <w:iCs/>
          <w:sz w:val="24"/>
          <w:szCs w:val="24"/>
        </w:rPr>
      </w:pPr>
      <w:r w:rsidRPr="00A00A65">
        <w:rPr>
          <w:rFonts w:ascii="Times New Roman" w:hAnsi="Times New Roman" w:cs="Times New Roman"/>
          <w:b/>
          <w:bCs/>
          <w:i/>
          <w:iCs/>
          <w:sz w:val="24"/>
          <w:szCs w:val="24"/>
        </w:rPr>
        <w:t>Must:</w:t>
      </w:r>
    </w:p>
    <w:p w14:paraId="080FD1E8" w14:textId="77777777" w:rsidR="00A00A65" w:rsidRPr="00A00A65" w:rsidRDefault="00A00A65" w:rsidP="00A00A65">
      <w:pPr>
        <w:numPr>
          <w:ilvl w:val="0"/>
          <w:numId w:val="12"/>
        </w:numPr>
        <w:spacing w:after="0" w:line="278" w:lineRule="auto"/>
        <w:rPr>
          <w:rFonts w:ascii="Times New Roman" w:hAnsi="Times New Roman" w:cs="Times New Roman"/>
          <w:color w:val="000000" w:themeColor="text1"/>
          <w:sz w:val="24"/>
          <w:szCs w:val="24"/>
        </w:rPr>
      </w:pPr>
      <w:r w:rsidRPr="00A00A65">
        <w:rPr>
          <w:rFonts w:ascii="Times New Roman" w:hAnsi="Times New Roman" w:cs="Times New Roman"/>
          <w:color w:val="000000" w:themeColor="text1"/>
          <w:sz w:val="24"/>
          <w:szCs w:val="24"/>
        </w:rPr>
        <w:t xml:space="preserve">Must </w:t>
      </w:r>
      <w:r w:rsidRPr="00A00A65">
        <w:rPr>
          <w:rFonts w:ascii="Times New Roman" w:hAnsi="Times New Roman" w:cs="Times New Roman"/>
          <w:sz w:val="24"/>
          <w:szCs w:val="24"/>
        </w:rPr>
        <w:t>have real-time imaging with the capability to view the airway via a video laryngoscope and a single-use flexible bronchoscope simultaneously</w:t>
      </w:r>
    </w:p>
    <w:p w14:paraId="61F469B3"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have a minimum of a 10” LCD high-definition touchscreen monitor that is compatible with latex glove-use</w:t>
      </w:r>
    </w:p>
    <w:p w14:paraId="7887EF9C"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be able to enlarge the bronchoscopy view by at least 1.5x</w:t>
      </w:r>
    </w:p>
    <w:p w14:paraId="12002FFB"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lastRenderedPageBreak/>
        <w:t>Must have still image and video capture via touchscreen</w:t>
      </w:r>
    </w:p>
    <w:p w14:paraId="2C3D70D9"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have Video playback and image gallery with capability to view full screen</w:t>
      </w:r>
    </w:p>
    <w:p w14:paraId="4C1F054E"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have 180-degree image rotation for face-to-face intubations and training</w:t>
      </w:r>
    </w:p>
    <w:p w14:paraId="5D1B5E52" w14:textId="77777777" w:rsidR="00A00A65" w:rsidRPr="00A00A65" w:rsidRDefault="00A00A65" w:rsidP="00A00A65">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have single-use video laryngoscopes and flexible bronchoscopes that can be swapped out while machine is in use</w:t>
      </w:r>
    </w:p>
    <w:p w14:paraId="5EC747F8" w14:textId="178E7084" w:rsidR="0021236F" w:rsidRPr="00A00A65" w:rsidRDefault="00A00A65" w:rsidP="0021236F">
      <w:pPr>
        <w:pStyle w:val="ListParagraph"/>
        <w:numPr>
          <w:ilvl w:val="0"/>
          <w:numId w:val="12"/>
        </w:numPr>
        <w:spacing w:after="160" w:line="259" w:lineRule="auto"/>
        <w:contextualSpacing/>
        <w:rPr>
          <w:rFonts w:ascii="Times New Roman" w:hAnsi="Times New Roman" w:cs="Times New Roman"/>
          <w:sz w:val="24"/>
          <w:szCs w:val="24"/>
        </w:rPr>
      </w:pPr>
      <w:r w:rsidRPr="00A00A65">
        <w:rPr>
          <w:rFonts w:ascii="Times New Roman" w:hAnsi="Times New Roman" w:cs="Times New Roman"/>
          <w:sz w:val="24"/>
          <w:szCs w:val="24"/>
        </w:rPr>
        <w:t>Must have Optional auto recording</w:t>
      </w:r>
    </w:p>
    <w:p w14:paraId="245BBDBF" w14:textId="77777777" w:rsidR="008A31EE" w:rsidRPr="008A31EE" w:rsidRDefault="008A31EE" w:rsidP="008A31EE">
      <w:pPr>
        <w:spacing w:after="0" w:line="240" w:lineRule="auto"/>
        <w:jc w:val="both"/>
        <w:rPr>
          <w:rFonts w:ascii="Times New Roman" w:eastAsiaTheme="minorHAnsi" w:hAnsi="Times New Roman" w:cs="Times New Roman"/>
          <w:sz w:val="24"/>
          <w:szCs w:val="24"/>
        </w:rPr>
      </w:pPr>
    </w:p>
    <w:p w14:paraId="2A0A019D" w14:textId="452A02BB" w:rsidR="007C1966" w:rsidRPr="00FF4032" w:rsidRDefault="00FE170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5573DD">
        <w:rPr>
          <w:rFonts w:ascii="Times New Roman" w:eastAsia="Times New Roman" w:hAnsi="Times New Roman" w:cs="Times New Roman"/>
          <w:sz w:val="24"/>
          <w:szCs w:val="24"/>
        </w:rPr>
        <w:t xml:space="preserve">he list of </w:t>
      </w:r>
      <w:r w:rsidR="00B736E7">
        <w:rPr>
          <w:rFonts w:ascii="Times New Roman" w:eastAsia="Times New Roman" w:hAnsi="Times New Roman" w:cs="Times New Roman"/>
          <w:sz w:val="24"/>
          <w:szCs w:val="24"/>
        </w:rPr>
        <w:t>salient</w:t>
      </w:r>
      <w:r w:rsidR="005573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characteristics </w:t>
      </w:r>
      <w:r w:rsidR="007C1966"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007C1966"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007C1966" w:rsidRPr="00FF4032">
        <w:rPr>
          <w:rFonts w:ascii="Times New Roman" w:eastAsia="Times New Roman" w:hAnsi="Times New Roman" w:cs="Times New Roman"/>
          <w:sz w:val="24"/>
          <w:szCs w:val="24"/>
        </w:rPr>
        <w:t xml:space="preserve">. </w:t>
      </w:r>
    </w:p>
    <w:p w14:paraId="5CECB7BB" w14:textId="7774B3B0"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17F95033" w14:textId="15FFA55E" w:rsidR="00A174C2" w:rsidRDefault="00A174C2" w:rsidP="0087741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sidR="00C51513">
        <w:rPr>
          <w:rFonts w:ascii="Times New Roman" w:eastAsia="Times New Roman" w:hAnsi="Times New Roman" w:cs="Times New Roman"/>
          <w:b/>
          <w:sz w:val="24"/>
          <w:szCs w:val="24"/>
        </w:rPr>
        <w:t>As defined in FAR Part 52.225-1</w:t>
      </w:r>
      <w:r w:rsidR="0034419A">
        <w:rPr>
          <w:rFonts w:ascii="Times New Roman" w:eastAsia="Times New Roman" w:hAnsi="Times New Roman" w:cs="Times New Roman"/>
          <w:b/>
          <w:sz w:val="24"/>
          <w:szCs w:val="24"/>
        </w:rPr>
        <w:t xml:space="preserve"> regarding the </w:t>
      </w:r>
      <w:r w:rsidRPr="001432EC">
        <w:rPr>
          <w:rFonts w:ascii="Times New Roman" w:eastAsia="Times New Roman" w:hAnsi="Times New Roman" w:cs="Times New Roman"/>
          <w:b/>
          <w:sz w:val="24"/>
          <w:szCs w:val="24"/>
        </w:rPr>
        <w:t>Buy American Act</w:t>
      </w:r>
      <w:r w:rsidR="0034419A">
        <w:rPr>
          <w:rFonts w:ascii="Times New Roman" w:eastAsia="Times New Roman" w:hAnsi="Times New Roman" w:cs="Times New Roman"/>
          <w:b/>
          <w:sz w:val="24"/>
          <w:szCs w:val="24"/>
        </w:rPr>
        <w:t>, please list the country of origin for each line item</w:t>
      </w:r>
      <w:r w:rsidR="003A5669">
        <w:rPr>
          <w:rFonts w:ascii="Times New Roman" w:eastAsia="Times New Roman" w:hAnsi="Times New Roman" w:cs="Times New Roman"/>
          <w:b/>
          <w:sz w:val="24"/>
          <w:szCs w:val="24"/>
        </w:rPr>
        <w:t>.</w:t>
      </w:r>
    </w:p>
    <w:p w14:paraId="4F83984E" w14:textId="6FCAFDD9"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13062A">
        <w:rPr>
          <w:rFonts w:ascii="Times New Roman" w:eastAsia="Times New Roman" w:hAnsi="Times New Roman" w:cs="Times New Roman"/>
          <w:b/>
          <w:sz w:val="24"/>
          <w:szCs w:val="24"/>
        </w:rPr>
        <w:t>salient characteristics</w:t>
      </w:r>
      <w:r>
        <w:rPr>
          <w:rFonts w:ascii="Times New Roman" w:eastAsia="Times New Roman" w:hAnsi="Times New Roman" w:cs="Times New Roman"/>
          <w:b/>
          <w:sz w:val="24"/>
          <w:szCs w:val="24"/>
        </w:rPr>
        <w:t xml:space="preserve"> requirements</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13062A">
        <w:rPr>
          <w:rFonts w:ascii="Times New Roman" w:eastAsia="Times New Roman" w:hAnsi="Times New Roman" w:cs="Times New Roman"/>
          <w:b/>
          <w:sz w:val="24"/>
          <w:szCs w:val="24"/>
        </w:rPr>
        <w:t xml:space="preserve">salient characteristics </w:t>
      </w:r>
      <w:r w:rsidR="00E85BA8">
        <w:rPr>
          <w:rFonts w:ascii="Times New Roman" w:eastAsia="Times New Roman" w:hAnsi="Times New Roman" w:cs="Times New Roman"/>
          <w:b/>
          <w:sz w:val="24"/>
          <w:szCs w:val="24"/>
        </w:rPr>
        <w:t>requirement(s),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13062A">
        <w:rPr>
          <w:rFonts w:ascii="Times New Roman" w:eastAsia="Times New Roman" w:hAnsi="Times New Roman" w:cs="Times New Roman"/>
          <w:b/>
          <w:sz w:val="24"/>
          <w:szCs w:val="24"/>
        </w:rPr>
        <w:t xml:space="preserve">salient characteristics </w:t>
      </w:r>
      <w:r w:rsidR="00A05EAF">
        <w:rPr>
          <w:rFonts w:ascii="Times New Roman" w:eastAsia="Times New Roman" w:hAnsi="Times New Roman" w:cs="Times New Roman"/>
          <w:b/>
          <w:sz w:val="24"/>
          <w:szCs w:val="24"/>
        </w:rPr>
        <w:t>requirement(s),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1E32327A"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13062A">
        <w:rPr>
          <w:rFonts w:ascii="Times New Roman" w:eastAsia="Times New Roman" w:hAnsi="Times New Roman" w:cs="Times New Roman"/>
          <w:b/>
          <w:sz w:val="24"/>
          <w:szCs w:val="24"/>
        </w:rPr>
        <w:t xml:space="preserve">salient characteristics </w:t>
      </w:r>
      <w:r>
        <w:rPr>
          <w:rFonts w:ascii="Times New Roman" w:eastAsia="Times New Roman" w:hAnsi="Times New Roman" w:cs="Times New Roman"/>
          <w:b/>
          <w:sz w:val="24"/>
          <w:szCs w:val="24"/>
        </w:rPr>
        <w:t xml:space="preserve">requirements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21C26C1E"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Owned Small Business (VOSB), </w:t>
      </w:r>
      <w:r w:rsidR="00787721" w:rsidRPr="00CD68D6">
        <w:rPr>
          <w:rFonts w:ascii="Times New Roman" w:eastAsia="Times New Roman" w:hAnsi="Times New Roman" w:cs="Times New Roman"/>
          <w:b/>
          <w:sz w:val="24"/>
          <w:szCs w:val="24"/>
        </w:rPr>
        <w:t>HUBZone</w:t>
      </w:r>
      <w:r w:rsidRPr="00CD68D6">
        <w:rPr>
          <w:rFonts w:ascii="Times New Roman" w:eastAsia="Times New Roman" w:hAnsi="Times New Roman" w:cs="Times New Roman"/>
          <w:b/>
          <w:sz w:val="24"/>
          <w:szCs w:val="24"/>
        </w:rPr>
        <w:t>, Woman Owned Small Business (WOSB), Large Business, etc</w:t>
      </w:r>
      <w:r w:rsidR="006A30E6">
        <w:rPr>
          <w:rFonts w:ascii="Times New Roman" w:eastAsia="Times New Roman" w:hAnsi="Times New Roman" w:cs="Times New Roman"/>
          <w:b/>
          <w:sz w:val="24"/>
          <w:szCs w:val="24"/>
        </w:rPr>
        <w:t>.</w:t>
      </w:r>
    </w:p>
    <w:p w14:paraId="4B7616B7" w14:textId="21B5562C"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52E74598"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sidR="00875680">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sidR="00875680">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sidR="00875680">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sidR="00331660">
        <w:rPr>
          <w:rFonts w:ascii="Times New Roman" w:eastAsia="Times New Roman" w:hAnsi="Times New Roman" w:cs="Times New Roman"/>
          <w:b/>
          <w:sz w:val="24"/>
          <w:szCs w:val="24"/>
        </w:rPr>
        <w:t>you</w:t>
      </w:r>
      <w:r w:rsidR="00FE170E">
        <w:rPr>
          <w:rFonts w:ascii="Times New Roman" w:eastAsia="Times New Roman" w:hAnsi="Times New Roman" w:cs="Times New Roman"/>
          <w:b/>
          <w:sz w:val="24"/>
          <w:szCs w:val="24"/>
        </w:rPr>
        <w:t>r company</w:t>
      </w:r>
      <w:r w:rsidR="00331660">
        <w:rPr>
          <w:rFonts w:ascii="Times New Roman" w:eastAsia="Times New Roman" w:hAnsi="Times New Roman" w:cs="Times New Roman"/>
          <w:b/>
          <w:sz w:val="24"/>
          <w:szCs w:val="24"/>
        </w:rPr>
        <w:t xml:space="preserve"> </w:t>
      </w:r>
      <w:r w:rsidR="00875680">
        <w:rPr>
          <w:rFonts w:ascii="Times New Roman" w:eastAsia="Times New Roman" w:hAnsi="Times New Roman" w:cs="Times New Roman"/>
          <w:b/>
          <w:sz w:val="24"/>
          <w:szCs w:val="24"/>
        </w:rPr>
        <w:t xml:space="preserve">provide </w:t>
      </w:r>
      <w:r w:rsidR="00FE170E">
        <w:rPr>
          <w:rFonts w:ascii="Times New Roman" w:eastAsia="Times New Roman" w:hAnsi="Times New Roman" w:cs="Times New Roman"/>
          <w:b/>
          <w:sz w:val="24"/>
          <w:szCs w:val="24"/>
        </w:rPr>
        <w:t>a</w:t>
      </w:r>
      <w:r w:rsidRPr="00CD68D6">
        <w:rPr>
          <w:rFonts w:ascii="Times New Roman" w:eastAsia="Times New Roman" w:hAnsi="Times New Roman" w:cs="Times New Roman"/>
          <w:b/>
          <w:sz w:val="24"/>
          <w:szCs w:val="24"/>
        </w:rPr>
        <w:t xml:space="preserve"> solution to the </w:t>
      </w:r>
      <w:r w:rsidR="00FE170E" w:rsidRPr="00FE170E">
        <w:rPr>
          <w:rFonts w:ascii="Times New Roman" w:eastAsia="Times New Roman" w:hAnsi="Times New Roman" w:cs="Times New Roman"/>
          <w:b/>
          <w:sz w:val="24"/>
          <w:szCs w:val="24"/>
        </w:rPr>
        <w:t xml:space="preserve">required supplies/services </w:t>
      </w:r>
      <w:r w:rsidR="00FE170E">
        <w:rPr>
          <w:rFonts w:ascii="Times New Roman" w:eastAsia="Times New Roman" w:hAnsi="Times New Roman" w:cs="Times New Roman"/>
          <w:b/>
          <w:sz w:val="24"/>
          <w:szCs w:val="24"/>
        </w:rPr>
        <w:t xml:space="preserve">described in the </w:t>
      </w:r>
      <w:r w:rsidR="00FE170E" w:rsidRPr="00FE170E">
        <w:rPr>
          <w:rFonts w:ascii="Times New Roman" w:eastAsia="Times New Roman" w:hAnsi="Times New Roman" w:cs="Times New Roman"/>
          <w:b/>
          <w:sz w:val="24"/>
          <w:szCs w:val="24"/>
        </w:rPr>
        <w:t xml:space="preserve">list </w:t>
      </w:r>
      <w:r w:rsidR="0013062A">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14:paraId="4A7B84B3" w14:textId="140A7CFE"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sidR="00875680">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sidR="005E28C3">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F9EB638" w14:textId="03176D24"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sidR="002A2DD0">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sidR="00891EA5">
        <w:rPr>
          <w:rFonts w:ascii="Times New Roman" w:eastAsia="Times New Roman" w:hAnsi="Times New Roman" w:cs="Times New Roman"/>
          <w:b/>
          <w:sz w:val="24"/>
          <w:szCs w:val="24"/>
        </w:rPr>
        <w:t>.</w:t>
      </w:r>
    </w:p>
    <w:p w14:paraId="06C17177" w14:textId="2D8C95F7"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5312628E"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70F898DA" w:rsidR="001432EC" w:rsidRPr="001432EC" w:rsidRDefault="001432EC" w:rsidP="005C7ACA">
      <w:pPr>
        <w:pStyle w:val="indent-3"/>
        <w:rPr>
          <w:b/>
        </w:rPr>
      </w:pPr>
      <w:r>
        <w:rPr>
          <w:b/>
        </w:rPr>
        <w:lastRenderedPageBreak/>
        <w:t>(</w:t>
      </w:r>
      <w:r w:rsidR="001D271C">
        <w:rPr>
          <w:b/>
        </w:rPr>
        <w:t>1</w:t>
      </w:r>
      <w:r w:rsidR="00EA0C5B">
        <w:rPr>
          <w:b/>
        </w:rPr>
        <w:t>1</w:t>
      </w:r>
      <w:r>
        <w:rPr>
          <w:b/>
        </w:rPr>
        <w:t xml:space="preserve">) </w:t>
      </w:r>
      <w:r w:rsidRPr="001432EC">
        <w:rPr>
          <w:b/>
        </w:rPr>
        <w:t xml:space="preserve">Non-Manufacturer Rule: If applicable, can you confirm your business complies with the </w:t>
      </w:r>
      <w:proofErr w:type="gramStart"/>
      <w:r w:rsidR="00787721" w:rsidRPr="001432EC">
        <w:rPr>
          <w:b/>
        </w:rPr>
        <w:t>Non-Manufacturer</w:t>
      </w:r>
      <w:proofErr w:type="gramEnd"/>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Take ownership or possession of the item(s) with its personnel, equipment or facilities in a manner consistent with industry practice</w:t>
      </w:r>
      <w:r w:rsidR="00CE4B1D" w:rsidRPr="00E4153E">
        <w:rPr>
          <w:b/>
        </w:rPr>
        <w:t xml:space="preserve">? </w:t>
      </w:r>
    </w:p>
    <w:p w14:paraId="1830CB6B" w14:textId="267708ED"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What is your lead time to deliver a single unit with all components?  Is there scale in lead time with</w:t>
      </w:r>
      <w:r w:rsidR="004901C9">
        <w:rPr>
          <w:rFonts w:ascii="Times New Roman" w:eastAsia="Times New Roman" w:hAnsi="Times New Roman" w:cs="Times New Roman"/>
          <w:b/>
          <w:sz w:val="24"/>
          <w:szCs w:val="24"/>
        </w:rPr>
        <w:t xml:space="preserve"> greater quantities?</w:t>
      </w:r>
      <w:r w:rsidR="00891EA5">
        <w:rPr>
          <w:rFonts w:ascii="Times New Roman" w:eastAsia="Times New Roman" w:hAnsi="Times New Roman" w:cs="Times New Roman"/>
          <w:b/>
          <w:sz w:val="24"/>
          <w:szCs w:val="24"/>
        </w:rPr>
        <w:t xml:space="preserve"> Please elaborate.</w:t>
      </w:r>
    </w:p>
    <w:p w14:paraId="6C8B24F4" w14:textId="77777777" w:rsidR="006908CB" w:rsidRDefault="00DA5FF1"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What is estimated life </w:t>
      </w:r>
      <w:r w:rsidR="002C792E">
        <w:rPr>
          <w:rFonts w:ascii="Times New Roman" w:eastAsia="Times New Roman" w:hAnsi="Times New Roman" w:cs="Times New Roman"/>
          <w:b/>
          <w:sz w:val="24"/>
          <w:szCs w:val="24"/>
        </w:rPr>
        <w:t>span of your solution?  What support/services does that entail?</w:t>
      </w:r>
    </w:p>
    <w:p w14:paraId="494B5162" w14:textId="33F68CFE"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 xml:space="preserve">(14) </w:t>
      </w:r>
      <w:r w:rsidR="00C43BE7" w:rsidRPr="000E5386">
        <w:rPr>
          <w:rFonts w:ascii="Times New Roman" w:hAnsi="Times New Roman" w:cs="Times New Roman"/>
          <w:b/>
          <w:bCs/>
          <w:sz w:val="24"/>
          <w:szCs w:val="24"/>
        </w:rPr>
        <w:t>Does your proposed equipment have FDA clearance?  Please specify what FDA clearance(s) have been obtained</w:t>
      </w:r>
      <w:r w:rsidR="00A43D5D">
        <w:rPr>
          <w:rFonts w:ascii="Times New Roman" w:hAnsi="Times New Roman" w:cs="Times New Roman"/>
          <w:b/>
          <w:bCs/>
          <w:sz w:val="24"/>
          <w:szCs w:val="24"/>
        </w:rPr>
        <w:t>.</w:t>
      </w:r>
    </w:p>
    <w:p w14:paraId="07036A10" w14:textId="5D27B95E" w:rsidR="004901C9" w:rsidRPr="00CD68D6" w:rsidRDefault="004901C9"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B3442">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0C7157">
        <w:rPr>
          <w:rFonts w:ascii="Times New Roman" w:eastAsia="Times New Roman" w:hAnsi="Times New Roman" w:cs="Times New Roman"/>
          <w:b/>
          <w:sz w:val="24"/>
          <w:szCs w:val="24"/>
        </w:rPr>
        <w:t xml:space="preserve">Does your </w:t>
      </w:r>
      <w:r w:rsidR="008C5546">
        <w:rPr>
          <w:rFonts w:ascii="Times New Roman" w:eastAsia="Times New Roman" w:hAnsi="Times New Roman" w:cs="Times New Roman"/>
          <w:b/>
          <w:sz w:val="24"/>
          <w:szCs w:val="24"/>
        </w:rPr>
        <w:t>organization offer a leasing solution?  Please elaborate.</w:t>
      </w:r>
    </w:p>
    <w:p w14:paraId="462AA418" w14:textId="01298D70"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6A02E8D1"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0AD9519C"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7D0C6D">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proofErr w:type="gramStart"/>
      <w:r w:rsidRPr="000B5844">
        <w:rPr>
          <w:rFonts w:ascii="Times New Roman" w:eastAsia="Times New Roman" w:hAnsi="Times New Roman" w:cs="Times New Roman"/>
          <w:b/>
          <w:sz w:val="24"/>
          <w:szCs w:val="24"/>
        </w:rPr>
        <w:t>evaluate for</w:t>
      </w:r>
      <w:proofErr w:type="gramEnd"/>
      <w:r w:rsidRPr="000B5844">
        <w:rPr>
          <w:rFonts w:ascii="Times New Roman" w:eastAsia="Times New Roman" w:hAnsi="Times New Roman" w:cs="Times New Roman"/>
          <w:b/>
          <w:sz w:val="24"/>
          <w:szCs w:val="24"/>
        </w:rPr>
        <w:t xml:space="preserve"> any type of award.</w:t>
      </w:r>
    </w:p>
    <w:p w14:paraId="09B81181" w14:textId="3760E73B"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58424C7" w14:textId="23553CD5" w:rsidR="007C1966" w:rsidRPr="00520A35" w:rsidRDefault="007C1966"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to</w:t>
      </w:r>
      <w:r w:rsidR="0013062A" w:rsidRPr="0013062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401422397"/>
          <w:placeholder>
            <w:docPart w:val="1C45A25E5B464D1C881B3540CAC7A916"/>
          </w:placeholder>
          <w:text/>
        </w:sdtPr>
        <w:sdtContent>
          <w:r w:rsidR="0013062A" w:rsidRPr="0013062A">
            <w:rPr>
              <w:rFonts w:ascii="Times New Roman" w:eastAsia="Times New Roman" w:hAnsi="Times New Roman" w:cs="Times New Roman"/>
              <w:sz w:val="24"/>
              <w:szCs w:val="24"/>
            </w:rPr>
            <w:t>Nathan.munson</w:t>
          </w:r>
        </w:sdtContent>
      </w:sdt>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sdt>
        <w:sdtPr>
          <w:rPr>
            <w:rFonts w:ascii="Times New Roman" w:eastAsia="Times New Roman" w:hAnsi="Times New Roman" w:cs="Times New Roman"/>
            <w:sz w:val="24"/>
            <w:szCs w:val="24"/>
          </w:rPr>
          <w:id w:val="-107738515"/>
          <w:placeholder>
            <w:docPart w:val="14916464954549C7A8B6F4DB882923EB"/>
          </w:placeholder>
          <w:text/>
        </w:sdtPr>
        <w:sdtContent>
          <w:r w:rsidR="00812322">
            <w:rPr>
              <w:rFonts w:ascii="Times New Roman" w:eastAsia="Times New Roman" w:hAnsi="Times New Roman" w:cs="Times New Roman"/>
              <w:sz w:val="24"/>
              <w:szCs w:val="24"/>
            </w:rPr>
            <w:t>Fri</w:t>
          </w:r>
          <w:r w:rsidR="000569CD">
            <w:rPr>
              <w:rFonts w:ascii="Times New Roman" w:eastAsia="Times New Roman" w:hAnsi="Times New Roman" w:cs="Times New Roman"/>
              <w:sz w:val="24"/>
              <w:szCs w:val="24"/>
            </w:rPr>
            <w:t>day</w:t>
          </w:r>
          <w:r w:rsidR="00520A35" w:rsidRPr="00520A35">
            <w:rPr>
              <w:rFonts w:ascii="Times New Roman" w:eastAsia="Times New Roman" w:hAnsi="Times New Roman" w:cs="Times New Roman"/>
              <w:sz w:val="24"/>
              <w:szCs w:val="24"/>
            </w:rPr>
            <w:t xml:space="preserve">, </w:t>
          </w:r>
          <w:r w:rsidR="000569CD">
            <w:rPr>
              <w:rFonts w:ascii="Times New Roman" w:eastAsia="Times New Roman" w:hAnsi="Times New Roman" w:cs="Times New Roman"/>
              <w:sz w:val="24"/>
              <w:szCs w:val="24"/>
            </w:rPr>
            <w:t>March</w:t>
          </w:r>
          <w:r w:rsidR="0074541A">
            <w:rPr>
              <w:rFonts w:ascii="Times New Roman" w:eastAsia="Times New Roman" w:hAnsi="Times New Roman" w:cs="Times New Roman"/>
              <w:sz w:val="24"/>
              <w:szCs w:val="24"/>
            </w:rPr>
            <w:t xml:space="preserve"> </w:t>
          </w:r>
          <w:r w:rsidR="00812322">
            <w:rPr>
              <w:rFonts w:ascii="Times New Roman" w:eastAsia="Times New Roman" w:hAnsi="Times New Roman" w:cs="Times New Roman"/>
              <w:sz w:val="24"/>
              <w:szCs w:val="24"/>
            </w:rPr>
            <w:t>20</w:t>
          </w:r>
          <w:r w:rsidR="00C22A63">
            <w:rPr>
              <w:rFonts w:ascii="Times New Roman" w:eastAsia="Times New Roman" w:hAnsi="Times New Roman" w:cs="Times New Roman"/>
              <w:sz w:val="24"/>
              <w:szCs w:val="24"/>
            </w:rPr>
            <w:t>th</w:t>
          </w:r>
          <w:r w:rsidR="000D5DFD">
            <w:rPr>
              <w:rFonts w:ascii="Times New Roman" w:eastAsia="Times New Roman" w:hAnsi="Times New Roman" w:cs="Times New Roman"/>
              <w:sz w:val="24"/>
              <w:szCs w:val="24"/>
            </w:rPr>
            <w:t>,</w:t>
          </w:r>
          <w:r w:rsidR="00743E1E" w:rsidRPr="00520A35">
            <w:rPr>
              <w:rFonts w:ascii="Times New Roman" w:eastAsia="Times New Roman" w:hAnsi="Times New Roman" w:cs="Times New Roman"/>
              <w:sz w:val="24"/>
              <w:szCs w:val="24"/>
            </w:rPr>
            <w:t xml:space="preserve"> </w:t>
          </w:r>
          <w:proofErr w:type="gramStart"/>
          <w:r w:rsidR="00743E1E" w:rsidRPr="00520A35">
            <w:rPr>
              <w:rFonts w:ascii="Times New Roman" w:eastAsia="Times New Roman" w:hAnsi="Times New Roman" w:cs="Times New Roman"/>
              <w:sz w:val="24"/>
              <w:szCs w:val="24"/>
            </w:rPr>
            <w:t>202</w:t>
          </w:r>
          <w:r w:rsidR="00FD72E8">
            <w:rPr>
              <w:rFonts w:ascii="Times New Roman" w:eastAsia="Times New Roman" w:hAnsi="Times New Roman" w:cs="Times New Roman"/>
              <w:sz w:val="24"/>
              <w:szCs w:val="24"/>
            </w:rPr>
            <w:t>6</w:t>
          </w:r>
          <w:proofErr w:type="gramEnd"/>
          <w:r w:rsidR="00743E1E" w:rsidRPr="00520A35">
            <w:rPr>
              <w:rFonts w:ascii="Times New Roman" w:eastAsia="Times New Roman" w:hAnsi="Times New Roman" w:cs="Times New Roman"/>
              <w:sz w:val="24"/>
              <w:szCs w:val="24"/>
            </w:rPr>
            <w:t xml:space="preserve"> by 4:00 PM </w:t>
          </w:r>
          <w:r w:rsidR="00B62942" w:rsidRPr="00520A35">
            <w:rPr>
              <w:rFonts w:ascii="Times New Roman" w:eastAsia="Times New Roman" w:hAnsi="Times New Roman" w:cs="Times New Roman"/>
              <w:sz w:val="24"/>
              <w:szCs w:val="24"/>
            </w:rPr>
            <w:t>E</w:t>
          </w:r>
          <w:r w:rsidR="00743E1E" w:rsidRPr="00520A35">
            <w:rPr>
              <w:rFonts w:ascii="Times New Roman" w:eastAsia="Times New Roman" w:hAnsi="Times New Roman" w:cs="Times New Roman"/>
              <w:sz w:val="24"/>
              <w:szCs w:val="24"/>
            </w:rPr>
            <w:t>ST</w:t>
          </w:r>
        </w:sdtContent>
      </w:sdt>
      <w:r w:rsidRPr="00520A35">
        <w:rPr>
          <w:rFonts w:ascii="Times New Roman" w:eastAsia="Times New Roman" w:hAnsi="Times New Roman" w:cs="Times New Roman"/>
          <w:sz w:val="24"/>
          <w:szCs w:val="24"/>
        </w:rPr>
        <w:t xml:space="preserve">.  </w:t>
      </w:r>
    </w:p>
    <w:p w14:paraId="6983D8DB" w14:textId="1FAE5648" w:rsidR="007C1966" w:rsidRDefault="007C1966" w:rsidP="007C196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sidR="00CD1014">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14:paraId="57C375C1" w14:textId="2A93B42C" w:rsidR="00FF0378" w:rsidRPr="00F34B76" w:rsidRDefault="00FF0378" w:rsidP="00F34B76">
      <w:pPr>
        <w:jc w:val="both"/>
        <w:rPr>
          <w:rFonts w:ascii="Times New Roman" w:eastAsia="Times New Roman" w:hAnsi="Times New Roman" w:cs="Times New Roman"/>
          <w:sz w:val="24"/>
          <w:szCs w:val="24"/>
        </w:rPr>
      </w:pPr>
    </w:p>
    <w:sectPr w:rsidR="00FF0378" w:rsidRPr="00F34B76" w:rsidSect="006774F5">
      <w:pgSz w:w="12240" w:h="15840"/>
      <w:pgMar w:top="99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360"/>
    <w:multiLevelType w:val="multilevel"/>
    <w:tmpl w:val="0FDA80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2E0"/>
    <w:multiLevelType w:val="hybridMultilevel"/>
    <w:tmpl w:val="B1CC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45FAD"/>
    <w:multiLevelType w:val="hybridMultilevel"/>
    <w:tmpl w:val="C112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50983"/>
    <w:multiLevelType w:val="hybridMultilevel"/>
    <w:tmpl w:val="15B2C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6155D8"/>
    <w:multiLevelType w:val="hybridMultilevel"/>
    <w:tmpl w:val="28605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5CB67C3"/>
    <w:multiLevelType w:val="hybridMultilevel"/>
    <w:tmpl w:val="BE3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2E5379"/>
    <w:multiLevelType w:val="hybridMultilevel"/>
    <w:tmpl w:val="16148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2EF0E23"/>
    <w:multiLevelType w:val="hybridMultilevel"/>
    <w:tmpl w:val="0952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3F077E"/>
    <w:multiLevelType w:val="hybridMultilevel"/>
    <w:tmpl w:val="593497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589F0457"/>
    <w:multiLevelType w:val="hybridMultilevel"/>
    <w:tmpl w:val="ED9E60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A8E32EB"/>
    <w:multiLevelType w:val="hybridMultilevel"/>
    <w:tmpl w:val="2D1C1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1D4A6B"/>
    <w:multiLevelType w:val="hybridMultilevel"/>
    <w:tmpl w:val="1B76DD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9AB61BD"/>
    <w:multiLevelType w:val="hybridMultilevel"/>
    <w:tmpl w:val="5182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85318">
    <w:abstractNumId w:val="6"/>
  </w:num>
  <w:num w:numId="2" w16cid:durableId="1579053188">
    <w:abstractNumId w:val="0"/>
  </w:num>
  <w:num w:numId="3" w16cid:durableId="898588492">
    <w:abstractNumId w:val="7"/>
  </w:num>
  <w:num w:numId="4" w16cid:durableId="1277254690">
    <w:abstractNumId w:val="9"/>
  </w:num>
  <w:num w:numId="5" w16cid:durableId="751436273">
    <w:abstractNumId w:val="12"/>
  </w:num>
  <w:num w:numId="6" w16cid:durableId="1962152050">
    <w:abstractNumId w:val="4"/>
  </w:num>
  <w:num w:numId="7" w16cid:durableId="1548251404">
    <w:abstractNumId w:val="5"/>
  </w:num>
  <w:num w:numId="8" w16cid:durableId="806051105">
    <w:abstractNumId w:val="1"/>
  </w:num>
  <w:num w:numId="9" w16cid:durableId="1194344027">
    <w:abstractNumId w:val="10"/>
  </w:num>
  <w:num w:numId="10" w16cid:durableId="711155123">
    <w:abstractNumId w:val="2"/>
  </w:num>
  <w:num w:numId="11" w16cid:durableId="78257257">
    <w:abstractNumId w:val="3"/>
  </w:num>
  <w:num w:numId="12" w16cid:durableId="1438865919">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562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5740"/>
    <w:rsid w:val="00011543"/>
    <w:rsid w:val="000176DD"/>
    <w:rsid w:val="00025223"/>
    <w:rsid w:val="000569CD"/>
    <w:rsid w:val="000603F9"/>
    <w:rsid w:val="00073DFD"/>
    <w:rsid w:val="0008474A"/>
    <w:rsid w:val="000864C6"/>
    <w:rsid w:val="00086ECB"/>
    <w:rsid w:val="000B41D1"/>
    <w:rsid w:val="000C4198"/>
    <w:rsid w:val="000C5AD4"/>
    <w:rsid w:val="000C7157"/>
    <w:rsid w:val="000D5DFD"/>
    <w:rsid w:val="000E315D"/>
    <w:rsid w:val="000E5386"/>
    <w:rsid w:val="000E618A"/>
    <w:rsid w:val="000F3138"/>
    <w:rsid w:val="000F3F4D"/>
    <w:rsid w:val="0013031F"/>
    <w:rsid w:val="0013062A"/>
    <w:rsid w:val="001432EC"/>
    <w:rsid w:val="00151252"/>
    <w:rsid w:val="0016115B"/>
    <w:rsid w:val="0017671B"/>
    <w:rsid w:val="00184E59"/>
    <w:rsid w:val="001A3471"/>
    <w:rsid w:val="001A51FB"/>
    <w:rsid w:val="001B1D43"/>
    <w:rsid w:val="001C0B6F"/>
    <w:rsid w:val="001D271C"/>
    <w:rsid w:val="001D5C96"/>
    <w:rsid w:val="001E0A30"/>
    <w:rsid w:val="001F1934"/>
    <w:rsid w:val="001F34D3"/>
    <w:rsid w:val="002053D0"/>
    <w:rsid w:val="00211254"/>
    <w:rsid w:val="0021236F"/>
    <w:rsid w:val="0022257F"/>
    <w:rsid w:val="00222ED7"/>
    <w:rsid w:val="00226955"/>
    <w:rsid w:val="0023457F"/>
    <w:rsid w:val="00234EE5"/>
    <w:rsid w:val="0024583A"/>
    <w:rsid w:val="002503A9"/>
    <w:rsid w:val="0028460E"/>
    <w:rsid w:val="0028609D"/>
    <w:rsid w:val="0028629C"/>
    <w:rsid w:val="00287B79"/>
    <w:rsid w:val="002A2DD0"/>
    <w:rsid w:val="002B596F"/>
    <w:rsid w:val="002C13BE"/>
    <w:rsid w:val="002C377C"/>
    <w:rsid w:val="002C6104"/>
    <w:rsid w:val="002C792E"/>
    <w:rsid w:val="002E40D4"/>
    <w:rsid w:val="002E6155"/>
    <w:rsid w:val="002E6473"/>
    <w:rsid w:val="002F11C0"/>
    <w:rsid w:val="002F617D"/>
    <w:rsid w:val="00304FD0"/>
    <w:rsid w:val="00305C90"/>
    <w:rsid w:val="00316489"/>
    <w:rsid w:val="00331660"/>
    <w:rsid w:val="00332A8E"/>
    <w:rsid w:val="0034419A"/>
    <w:rsid w:val="00345FAD"/>
    <w:rsid w:val="003614EA"/>
    <w:rsid w:val="00361564"/>
    <w:rsid w:val="00361B66"/>
    <w:rsid w:val="003760DD"/>
    <w:rsid w:val="0038286D"/>
    <w:rsid w:val="0039460E"/>
    <w:rsid w:val="00395DE0"/>
    <w:rsid w:val="00396CE1"/>
    <w:rsid w:val="003A5669"/>
    <w:rsid w:val="003D59E0"/>
    <w:rsid w:val="003E0548"/>
    <w:rsid w:val="003E06B9"/>
    <w:rsid w:val="003F52AA"/>
    <w:rsid w:val="004349CE"/>
    <w:rsid w:val="00435400"/>
    <w:rsid w:val="004427A9"/>
    <w:rsid w:val="00445C16"/>
    <w:rsid w:val="0044715F"/>
    <w:rsid w:val="00447E6D"/>
    <w:rsid w:val="004508E3"/>
    <w:rsid w:val="00451CA6"/>
    <w:rsid w:val="0046149C"/>
    <w:rsid w:val="004615C1"/>
    <w:rsid w:val="004901C9"/>
    <w:rsid w:val="004940C4"/>
    <w:rsid w:val="004960D3"/>
    <w:rsid w:val="00496F86"/>
    <w:rsid w:val="004A0108"/>
    <w:rsid w:val="004B305F"/>
    <w:rsid w:val="004C6259"/>
    <w:rsid w:val="004D0898"/>
    <w:rsid w:val="004D5743"/>
    <w:rsid w:val="004E06CB"/>
    <w:rsid w:val="004E0A66"/>
    <w:rsid w:val="004E2281"/>
    <w:rsid w:val="004F2643"/>
    <w:rsid w:val="005011B5"/>
    <w:rsid w:val="00514C40"/>
    <w:rsid w:val="00520A35"/>
    <w:rsid w:val="0053029B"/>
    <w:rsid w:val="00531522"/>
    <w:rsid w:val="0053363B"/>
    <w:rsid w:val="005573DD"/>
    <w:rsid w:val="00562EC1"/>
    <w:rsid w:val="00570A11"/>
    <w:rsid w:val="00571558"/>
    <w:rsid w:val="00580ACF"/>
    <w:rsid w:val="005A1BCB"/>
    <w:rsid w:val="005B087A"/>
    <w:rsid w:val="005C7ACA"/>
    <w:rsid w:val="005E175E"/>
    <w:rsid w:val="005E28C3"/>
    <w:rsid w:val="005E3877"/>
    <w:rsid w:val="005F26F7"/>
    <w:rsid w:val="00604F8F"/>
    <w:rsid w:val="00611584"/>
    <w:rsid w:val="00616F24"/>
    <w:rsid w:val="0063004A"/>
    <w:rsid w:val="00633ECB"/>
    <w:rsid w:val="00633ED4"/>
    <w:rsid w:val="0063755B"/>
    <w:rsid w:val="00644417"/>
    <w:rsid w:val="00651191"/>
    <w:rsid w:val="0065468B"/>
    <w:rsid w:val="00661D57"/>
    <w:rsid w:val="00665A10"/>
    <w:rsid w:val="00666184"/>
    <w:rsid w:val="006774F5"/>
    <w:rsid w:val="006908CB"/>
    <w:rsid w:val="0069198A"/>
    <w:rsid w:val="006A2005"/>
    <w:rsid w:val="006A30E6"/>
    <w:rsid w:val="006B1BE2"/>
    <w:rsid w:val="006B5F7B"/>
    <w:rsid w:val="006D4F12"/>
    <w:rsid w:val="006E49A5"/>
    <w:rsid w:val="007078A4"/>
    <w:rsid w:val="0071726F"/>
    <w:rsid w:val="00720C18"/>
    <w:rsid w:val="00731A4B"/>
    <w:rsid w:val="00743E1E"/>
    <w:rsid w:val="007444B1"/>
    <w:rsid w:val="0074541A"/>
    <w:rsid w:val="00756176"/>
    <w:rsid w:val="00766CC5"/>
    <w:rsid w:val="007760EE"/>
    <w:rsid w:val="00787721"/>
    <w:rsid w:val="007A4357"/>
    <w:rsid w:val="007B02B3"/>
    <w:rsid w:val="007C1966"/>
    <w:rsid w:val="007D0C6D"/>
    <w:rsid w:val="007F76D6"/>
    <w:rsid w:val="00806250"/>
    <w:rsid w:val="00812322"/>
    <w:rsid w:val="00813934"/>
    <w:rsid w:val="00813EBE"/>
    <w:rsid w:val="00827137"/>
    <w:rsid w:val="00834618"/>
    <w:rsid w:val="008464EF"/>
    <w:rsid w:val="00851D23"/>
    <w:rsid w:val="0087190D"/>
    <w:rsid w:val="0087525E"/>
    <w:rsid w:val="00875680"/>
    <w:rsid w:val="0087741C"/>
    <w:rsid w:val="00891EA5"/>
    <w:rsid w:val="008931F1"/>
    <w:rsid w:val="0089560F"/>
    <w:rsid w:val="008A29CA"/>
    <w:rsid w:val="008A31EE"/>
    <w:rsid w:val="008C5546"/>
    <w:rsid w:val="008C6C56"/>
    <w:rsid w:val="008D3BCC"/>
    <w:rsid w:val="008D3C41"/>
    <w:rsid w:val="008D623B"/>
    <w:rsid w:val="008D70E7"/>
    <w:rsid w:val="008F5256"/>
    <w:rsid w:val="0090551F"/>
    <w:rsid w:val="00906229"/>
    <w:rsid w:val="00907332"/>
    <w:rsid w:val="00907E70"/>
    <w:rsid w:val="00941D5F"/>
    <w:rsid w:val="00946B16"/>
    <w:rsid w:val="00955D82"/>
    <w:rsid w:val="009658BB"/>
    <w:rsid w:val="00995F02"/>
    <w:rsid w:val="009B2BEB"/>
    <w:rsid w:val="009C1793"/>
    <w:rsid w:val="009C2726"/>
    <w:rsid w:val="009C4957"/>
    <w:rsid w:val="009D48F6"/>
    <w:rsid w:val="009D770D"/>
    <w:rsid w:val="009E1E74"/>
    <w:rsid w:val="009E6AFB"/>
    <w:rsid w:val="009F1DAB"/>
    <w:rsid w:val="00A00A65"/>
    <w:rsid w:val="00A00DFC"/>
    <w:rsid w:val="00A02931"/>
    <w:rsid w:val="00A05EAF"/>
    <w:rsid w:val="00A063D4"/>
    <w:rsid w:val="00A07576"/>
    <w:rsid w:val="00A174C2"/>
    <w:rsid w:val="00A24492"/>
    <w:rsid w:val="00A26209"/>
    <w:rsid w:val="00A43D5D"/>
    <w:rsid w:val="00A52520"/>
    <w:rsid w:val="00A67FF6"/>
    <w:rsid w:val="00A76540"/>
    <w:rsid w:val="00A940BA"/>
    <w:rsid w:val="00AA1E44"/>
    <w:rsid w:val="00AA2E48"/>
    <w:rsid w:val="00AB486E"/>
    <w:rsid w:val="00AC1FF9"/>
    <w:rsid w:val="00B1251A"/>
    <w:rsid w:val="00B14F3C"/>
    <w:rsid w:val="00B206CC"/>
    <w:rsid w:val="00B32826"/>
    <w:rsid w:val="00B52415"/>
    <w:rsid w:val="00B5325F"/>
    <w:rsid w:val="00B57DF7"/>
    <w:rsid w:val="00B608F9"/>
    <w:rsid w:val="00B6138E"/>
    <w:rsid w:val="00B62942"/>
    <w:rsid w:val="00B736E7"/>
    <w:rsid w:val="00B75794"/>
    <w:rsid w:val="00B76219"/>
    <w:rsid w:val="00B76FBB"/>
    <w:rsid w:val="00B851A5"/>
    <w:rsid w:val="00B97BA6"/>
    <w:rsid w:val="00BB5718"/>
    <w:rsid w:val="00BC4088"/>
    <w:rsid w:val="00BC58BA"/>
    <w:rsid w:val="00BE164C"/>
    <w:rsid w:val="00BE58DD"/>
    <w:rsid w:val="00BF7094"/>
    <w:rsid w:val="00C157CF"/>
    <w:rsid w:val="00C22A63"/>
    <w:rsid w:val="00C25A43"/>
    <w:rsid w:val="00C30676"/>
    <w:rsid w:val="00C312D2"/>
    <w:rsid w:val="00C352A1"/>
    <w:rsid w:val="00C40040"/>
    <w:rsid w:val="00C402BE"/>
    <w:rsid w:val="00C43441"/>
    <w:rsid w:val="00C43BE7"/>
    <w:rsid w:val="00C46107"/>
    <w:rsid w:val="00C51513"/>
    <w:rsid w:val="00C529D0"/>
    <w:rsid w:val="00C53439"/>
    <w:rsid w:val="00C61423"/>
    <w:rsid w:val="00C649A2"/>
    <w:rsid w:val="00C66C66"/>
    <w:rsid w:val="00C67C9C"/>
    <w:rsid w:val="00C718F4"/>
    <w:rsid w:val="00C841D4"/>
    <w:rsid w:val="00CA6E69"/>
    <w:rsid w:val="00CA7A47"/>
    <w:rsid w:val="00CB429A"/>
    <w:rsid w:val="00CB68B5"/>
    <w:rsid w:val="00CB77CF"/>
    <w:rsid w:val="00CC3919"/>
    <w:rsid w:val="00CC5DD4"/>
    <w:rsid w:val="00CD1014"/>
    <w:rsid w:val="00CD60F4"/>
    <w:rsid w:val="00CE450B"/>
    <w:rsid w:val="00CE4B1D"/>
    <w:rsid w:val="00CF1618"/>
    <w:rsid w:val="00D02093"/>
    <w:rsid w:val="00D04269"/>
    <w:rsid w:val="00D04CAD"/>
    <w:rsid w:val="00D117A7"/>
    <w:rsid w:val="00D1225B"/>
    <w:rsid w:val="00D12A84"/>
    <w:rsid w:val="00D20188"/>
    <w:rsid w:val="00D21B58"/>
    <w:rsid w:val="00D27860"/>
    <w:rsid w:val="00D444B6"/>
    <w:rsid w:val="00D561E0"/>
    <w:rsid w:val="00D6159D"/>
    <w:rsid w:val="00D633F2"/>
    <w:rsid w:val="00D65118"/>
    <w:rsid w:val="00D67D78"/>
    <w:rsid w:val="00D71F37"/>
    <w:rsid w:val="00D7695B"/>
    <w:rsid w:val="00D87FE9"/>
    <w:rsid w:val="00D90E28"/>
    <w:rsid w:val="00D9634C"/>
    <w:rsid w:val="00DA4F0C"/>
    <w:rsid w:val="00DA5FF1"/>
    <w:rsid w:val="00DB05CC"/>
    <w:rsid w:val="00DC1EC3"/>
    <w:rsid w:val="00DC2AD0"/>
    <w:rsid w:val="00DD4147"/>
    <w:rsid w:val="00DD7F7A"/>
    <w:rsid w:val="00DF1C20"/>
    <w:rsid w:val="00E02599"/>
    <w:rsid w:val="00E033C0"/>
    <w:rsid w:val="00E047E8"/>
    <w:rsid w:val="00E3706A"/>
    <w:rsid w:val="00E4153E"/>
    <w:rsid w:val="00E53BC9"/>
    <w:rsid w:val="00E66A4B"/>
    <w:rsid w:val="00E67E81"/>
    <w:rsid w:val="00E77260"/>
    <w:rsid w:val="00E85BA8"/>
    <w:rsid w:val="00EA0C5B"/>
    <w:rsid w:val="00EB1C71"/>
    <w:rsid w:val="00EB3442"/>
    <w:rsid w:val="00EB4DD2"/>
    <w:rsid w:val="00EC45E9"/>
    <w:rsid w:val="00ED698C"/>
    <w:rsid w:val="00EE47CC"/>
    <w:rsid w:val="00EF07A0"/>
    <w:rsid w:val="00F17CA2"/>
    <w:rsid w:val="00F34B76"/>
    <w:rsid w:val="00F3632D"/>
    <w:rsid w:val="00F4761F"/>
    <w:rsid w:val="00F5100B"/>
    <w:rsid w:val="00F51247"/>
    <w:rsid w:val="00F51FBB"/>
    <w:rsid w:val="00F5628E"/>
    <w:rsid w:val="00F7669E"/>
    <w:rsid w:val="00F80FD1"/>
    <w:rsid w:val="00F81454"/>
    <w:rsid w:val="00F84028"/>
    <w:rsid w:val="00F8444C"/>
    <w:rsid w:val="00F92044"/>
    <w:rsid w:val="00F97D39"/>
    <w:rsid w:val="00FA688D"/>
    <w:rsid w:val="00FB136E"/>
    <w:rsid w:val="00FB697E"/>
    <w:rsid w:val="00FD72E8"/>
    <w:rsid w:val="00FE0259"/>
    <w:rsid w:val="00FE170E"/>
    <w:rsid w:val="00FF0378"/>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paragraph" w:styleId="ListParagraph">
    <w:name w:val="List Paragraph"/>
    <w:basedOn w:val="Normal"/>
    <w:uiPriority w:val="34"/>
    <w:qFormat/>
    <w:rsid w:val="00720C18"/>
    <w:pPr>
      <w:spacing w:after="0" w:line="240" w:lineRule="auto"/>
      <w:ind w:left="720"/>
    </w:pPr>
    <w:rPr>
      <w:rFonts w:ascii="Calibri" w:eastAsiaTheme="minorHAnsi" w:hAnsi="Calibri" w:cs="Calibri"/>
      <w:sz w:val="20"/>
      <w:szCs w:val="20"/>
    </w:rPr>
  </w:style>
  <w:style w:type="paragraph" w:customStyle="1" w:styleId="Default">
    <w:name w:val="Default"/>
    <w:rsid w:val="00C352A1"/>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
      <w:docPartPr>
        <w:name w:val="1C45A25E5B464D1C881B3540CAC7A916"/>
        <w:category>
          <w:name w:val="General"/>
          <w:gallery w:val="placeholder"/>
        </w:category>
        <w:types>
          <w:type w:val="bbPlcHdr"/>
        </w:types>
        <w:behaviors>
          <w:behavior w:val="content"/>
        </w:behaviors>
        <w:guid w:val="{8753D17C-B864-47C6-91E2-BD99E1BE16C3}"/>
      </w:docPartPr>
      <w:docPartBody>
        <w:p w:rsidR="00D93D4B" w:rsidRDefault="00D21FA1" w:rsidP="00D21FA1">
          <w:pPr>
            <w:pStyle w:val="1C45A25E5B464D1C881B3540CAC7A916"/>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176DD"/>
    <w:rsid w:val="00073D52"/>
    <w:rsid w:val="000D7739"/>
    <w:rsid w:val="000F0B64"/>
    <w:rsid w:val="00184E59"/>
    <w:rsid w:val="001C3603"/>
    <w:rsid w:val="001D06D3"/>
    <w:rsid w:val="0022778B"/>
    <w:rsid w:val="00332A8E"/>
    <w:rsid w:val="003E2AF1"/>
    <w:rsid w:val="00550937"/>
    <w:rsid w:val="00571558"/>
    <w:rsid w:val="00586C21"/>
    <w:rsid w:val="005B235C"/>
    <w:rsid w:val="00616F24"/>
    <w:rsid w:val="006370C8"/>
    <w:rsid w:val="00652B2A"/>
    <w:rsid w:val="006542D8"/>
    <w:rsid w:val="006A335B"/>
    <w:rsid w:val="006B2C5C"/>
    <w:rsid w:val="006F28FD"/>
    <w:rsid w:val="007A1BDF"/>
    <w:rsid w:val="007A2A16"/>
    <w:rsid w:val="008662AA"/>
    <w:rsid w:val="008D623B"/>
    <w:rsid w:val="0091440F"/>
    <w:rsid w:val="00950C0B"/>
    <w:rsid w:val="00980377"/>
    <w:rsid w:val="00A83289"/>
    <w:rsid w:val="00AF637E"/>
    <w:rsid w:val="00C00884"/>
    <w:rsid w:val="00C0505E"/>
    <w:rsid w:val="00C612BE"/>
    <w:rsid w:val="00C61423"/>
    <w:rsid w:val="00C83BA5"/>
    <w:rsid w:val="00C9270C"/>
    <w:rsid w:val="00CF4DB4"/>
    <w:rsid w:val="00D12F6B"/>
    <w:rsid w:val="00D21FA1"/>
    <w:rsid w:val="00D27860"/>
    <w:rsid w:val="00D423D4"/>
    <w:rsid w:val="00D65118"/>
    <w:rsid w:val="00D93D4B"/>
    <w:rsid w:val="00DD7F7A"/>
    <w:rsid w:val="00E02599"/>
    <w:rsid w:val="00EC0847"/>
    <w:rsid w:val="00FB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FA1"/>
    <w:rPr>
      <w:color w:val="808080"/>
    </w:rPr>
  </w:style>
  <w:style w:type="paragraph" w:customStyle="1" w:styleId="14916464954549C7A8B6F4DB882923EB">
    <w:name w:val="14916464954549C7A8B6F4DB882923EB"/>
    <w:rsid w:val="001D06D3"/>
  </w:style>
  <w:style w:type="paragraph" w:customStyle="1" w:styleId="1C45A25E5B464D1C881B3540CAC7A916">
    <w:name w:val="1C45A25E5B464D1C881B3540CAC7A916"/>
    <w:rsid w:val="00D21FA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1449</TotalTime>
  <Pages>3</Pages>
  <Words>593</Words>
  <Characters>6514</Characters>
  <Application>Microsoft Office Word</Application>
  <DocSecurity>0</DocSecurity>
  <Lines>167</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Munson, Nate M.</cp:lastModifiedBy>
  <cp:revision>223</cp:revision>
  <dcterms:created xsi:type="dcterms:W3CDTF">2024-07-02T14:24:00Z</dcterms:created>
  <dcterms:modified xsi:type="dcterms:W3CDTF">2026-03-10T17:48:00Z</dcterms:modified>
</cp:coreProperties>
</file>