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9637" w14:textId="77777777" w:rsidR="00234A09" w:rsidRDefault="00234A09" w:rsidP="00234A09">
      <w:pPr>
        <w:pStyle w:val="NoSpacing"/>
        <w:ind w:left="720"/>
        <w:rPr>
          <w:rFonts w:cs="Arial"/>
          <w:b/>
          <w:bCs/>
          <w:i/>
          <w:iCs/>
          <w:color w:val="0070C0"/>
        </w:rPr>
      </w:pPr>
      <w:r w:rsidRPr="1B469FAC">
        <w:rPr>
          <w:rFonts w:cs="Arial"/>
          <w:b/>
          <w:bCs/>
          <w:i/>
          <w:iCs/>
          <w:color w:val="0070C0"/>
        </w:rPr>
        <w:t>Appendix B: TASPL Milestone Guide</w:t>
      </w:r>
    </w:p>
    <w:p w14:paraId="2779A4CF" w14:textId="77777777" w:rsidR="00234A09" w:rsidRDefault="00234A09" w:rsidP="00234A09">
      <w:pPr>
        <w:pStyle w:val="NoSpacing"/>
        <w:rPr>
          <w:rFonts w:cs="Arial"/>
          <w:b/>
          <w:bCs/>
          <w:i/>
          <w:iCs/>
          <w:color w:val="0070C0"/>
        </w:rPr>
      </w:pPr>
      <w:r w:rsidRPr="00856922">
        <w:rPr>
          <w:rFonts w:cs="Arial"/>
          <w:b/>
          <w:bCs/>
          <w:i/>
          <w:iCs/>
          <w:noProof/>
          <w:color w:val="0070C0"/>
        </w:rPr>
        <w:drawing>
          <wp:inline distT="0" distB="0" distL="0" distR="0" wp14:anchorId="46C76A72" wp14:editId="6B4B61DB">
            <wp:extent cx="5657850" cy="7356475"/>
            <wp:effectExtent l="0" t="0" r="0" b="0"/>
            <wp:docPr id="1291303400" name="Picture 1" descr="Diagram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03400" name="Picture 1" descr="Diagram,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5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511A" w14:textId="77777777" w:rsidR="00234A09" w:rsidRDefault="00234A09" w:rsidP="00234A09">
      <w:pPr>
        <w:pStyle w:val="NoSpacing"/>
        <w:rPr>
          <w:noProof/>
        </w:rPr>
      </w:pPr>
      <w:r w:rsidRPr="00AF2E1F">
        <w:rPr>
          <w:rFonts w:cs="Arial"/>
          <w:b/>
          <w:bCs/>
          <w:i/>
          <w:iCs/>
          <w:noProof/>
          <w:color w:val="0070C0"/>
        </w:rPr>
        <w:lastRenderedPageBreak/>
        <w:drawing>
          <wp:inline distT="0" distB="0" distL="0" distR="0" wp14:anchorId="45F5F536" wp14:editId="07CCECC4">
            <wp:extent cx="5657850" cy="7327265"/>
            <wp:effectExtent l="0" t="0" r="0" b="6985"/>
            <wp:docPr id="117958686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86861" name="Picture 1" descr="Graphical user interface, text, application, emai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4CA">
        <w:rPr>
          <w:noProof/>
        </w:rPr>
        <w:t xml:space="preserve"> </w:t>
      </w:r>
      <w:r w:rsidRPr="001154CA">
        <w:rPr>
          <w:rFonts w:cs="Arial"/>
          <w:b/>
          <w:bCs/>
          <w:i/>
          <w:iCs/>
          <w:noProof/>
          <w:color w:val="0070C0"/>
        </w:rPr>
        <w:lastRenderedPageBreak/>
        <w:drawing>
          <wp:inline distT="0" distB="0" distL="0" distR="0" wp14:anchorId="5BA3CE01" wp14:editId="3622DC0C">
            <wp:extent cx="5657850" cy="7337425"/>
            <wp:effectExtent l="0" t="0" r="0" b="0"/>
            <wp:docPr id="1998291494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91494" name="Picture 1" descr="Tab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F2E4" w14:textId="77777777" w:rsidR="00234A09" w:rsidRDefault="00234A09" w:rsidP="00234A09">
      <w:pPr>
        <w:pStyle w:val="NoSpacing"/>
        <w:rPr>
          <w:noProof/>
        </w:rPr>
      </w:pPr>
      <w:r w:rsidRPr="00A4248E">
        <w:rPr>
          <w:rFonts w:cs="Arial"/>
          <w:b/>
          <w:bCs/>
          <w:i/>
          <w:iCs/>
          <w:noProof/>
          <w:color w:val="0070C0"/>
        </w:rPr>
        <w:lastRenderedPageBreak/>
        <w:drawing>
          <wp:inline distT="0" distB="0" distL="0" distR="0" wp14:anchorId="72609079" wp14:editId="7D93632C">
            <wp:extent cx="5657850" cy="7333615"/>
            <wp:effectExtent l="0" t="0" r="0" b="635"/>
            <wp:docPr id="869634043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34043" name="Picture 1" descr="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3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420">
        <w:rPr>
          <w:noProof/>
        </w:rPr>
        <w:t xml:space="preserve"> </w:t>
      </w:r>
      <w:r w:rsidRPr="00436420">
        <w:rPr>
          <w:rFonts w:cs="Arial"/>
          <w:b/>
          <w:bCs/>
          <w:i/>
          <w:iCs/>
          <w:noProof/>
          <w:color w:val="0070C0"/>
        </w:rPr>
        <w:lastRenderedPageBreak/>
        <w:drawing>
          <wp:inline distT="0" distB="0" distL="0" distR="0" wp14:anchorId="1A507A82" wp14:editId="1C7899E1">
            <wp:extent cx="5657850" cy="7323455"/>
            <wp:effectExtent l="0" t="0" r="0" b="0"/>
            <wp:docPr id="1226295525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95525" name="Picture 1" descr="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732">
        <w:rPr>
          <w:noProof/>
        </w:rPr>
        <w:t xml:space="preserve"> </w:t>
      </w:r>
      <w:r w:rsidRPr="00B92732">
        <w:rPr>
          <w:noProof/>
        </w:rPr>
        <w:lastRenderedPageBreak/>
        <w:drawing>
          <wp:inline distT="0" distB="0" distL="0" distR="0" wp14:anchorId="59B41F9C" wp14:editId="6E2D7976">
            <wp:extent cx="5657850" cy="7339330"/>
            <wp:effectExtent l="0" t="0" r="0" b="0"/>
            <wp:docPr id="1244301499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01499" name="Picture 1" descr="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3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EF5">
        <w:rPr>
          <w:noProof/>
        </w:rPr>
        <w:t xml:space="preserve"> </w:t>
      </w:r>
      <w:r w:rsidRPr="00510EF5">
        <w:rPr>
          <w:noProof/>
        </w:rPr>
        <w:lastRenderedPageBreak/>
        <w:drawing>
          <wp:inline distT="0" distB="0" distL="0" distR="0" wp14:anchorId="6199A33E" wp14:editId="5E1879A2">
            <wp:extent cx="5657850" cy="7315835"/>
            <wp:effectExtent l="0" t="0" r="0" b="0"/>
            <wp:docPr id="921140144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40144" name="Picture 1" descr="Tab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E143" w14:textId="77777777" w:rsidR="00234A09" w:rsidRDefault="00234A09" w:rsidP="00234A09">
      <w:pPr>
        <w:pStyle w:val="NoSpacing"/>
        <w:rPr>
          <w:rFonts w:cs="Arial"/>
          <w:b/>
          <w:bCs/>
          <w:i/>
          <w:iCs/>
          <w:color w:val="0070C0"/>
        </w:rPr>
      </w:pPr>
      <w:r w:rsidRPr="00CA690D">
        <w:rPr>
          <w:rFonts w:cs="Arial"/>
          <w:b/>
          <w:bCs/>
          <w:i/>
          <w:iCs/>
          <w:noProof/>
          <w:color w:val="0070C0"/>
        </w:rPr>
        <w:lastRenderedPageBreak/>
        <w:drawing>
          <wp:inline distT="0" distB="0" distL="0" distR="0" wp14:anchorId="6BFF1C35" wp14:editId="34EA0DB9">
            <wp:extent cx="5657850" cy="7337425"/>
            <wp:effectExtent l="0" t="0" r="0" b="0"/>
            <wp:docPr id="1696975711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75711" name="Picture 1" descr="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912">
        <w:rPr>
          <w:noProof/>
        </w:rPr>
        <w:t xml:space="preserve"> </w:t>
      </w:r>
      <w:r w:rsidRPr="00020912">
        <w:rPr>
          <w:rFonts w:cs="Arial"/>
          <w:b/>
          <w:bCs/>
          <w:i/>
          <w:iCs/>
          <w:noProof/>
          <w:color w:val="0070C0"/>
        </w:rPr>
        <w:lastRenderedPageBreak/>
        <w:drawing>
          <wp:inline distT="0" distB="0" distL="0" distR="0" wp14:anchorId="121D3E6A" wp14:editId="06F01193">
            <wp:extent cx="5657850" cy="7351395"/>
            <wp:effectExtent l="0" t="0" r="0" b="1905"/>
            <wp:docPr id="744963822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63822" name="Picture 1" descr="Graphical user interfa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807">
        <w:rPr>
          <w:noProof/>
        </w:rPr>
        <w:t xml:space="preserve"> </w:t>
      </w:r>
      <w:r w:rsidRPr="001F0807">
        <w:rPr>
          <w:noProof/>
        </w:rPr>
        <w:lastRenderedPageBreak/>
        <w:drawing>
          <wp:inline distT="0" distB="0" distL="0" distR="0" wp14:anchorId="42DED632" wp14:editId="79CC12EE">
            <wp:extent cx="5657850" cy="7322820"/>
            <wp:effectExtent l="0" t="0" r="0" b="0"/>
            <wp:docPr id="646638838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8838" name="Picture 1" descr="Graphical user interfac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C44C" w14:textId="77777777" w:rsidR="00A6532E" w:rsidRDefault="00A6532E"/>
    <w:sectPr w:rsidR="00A65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09"/>
    <w:rsid w:val="00234A09"/>
    <w:rsid w:val="00252AF7"/>
    <w:rsid w:val="006A173C"/>
    <w:rsid w:val="0070785C"/>
    <w:rsid w:val="009D3D57"/>
    <w:rsid w:val="00A6532E"/>
    <w:rsid w:val="00FD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942D"/>
  <w15:chartTrackingRefBased/>
  <w15:docId w15:val="{C50137B8-0A0A-4C60-810E-F4FC7954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34A09"/>
    <w:pPr>
      <w:spacing w:after="0" w:line="240" w:lineRule="auto"/>
    </w:pPr>
    <w:rPr>
      <w:rFonts w:ascii="Arial" w:eastAsia="Times New Roman" w:hAnsi="Arial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</Words>
  <Characters>29</Characters>
  <Application>Microsoft Office Word</Application>
  <DocSecurity>0</DocSecurity>
  <Lines>11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MacArthur, Sarah M.</dc:creator>
  <cp:keywords/>
  <dc:description/>
  <cp:lastModifiedBy>MacArthur, Sarah M.</cp:lastModifiedBy>
  <cp:revision>2</cp:revision>
  <dcterms:created xsi:type="dcterms:W3CDTF">2026-03-09T17:36:00Z</dcterms:created>
  <dcterms:modified xsi:type="dcterms:W3CDTF">2026-03-09T17:37:00Z</dcterms:modified>
</cp:coreProperties>
</file>