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D908" w14:textId="77777777" w:rsidR="00B364CD" w:rsidRPr="004F36A7" w:rsidRDefault="00B364CD"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11485" w14:paraId="791BD90B" w14:textId="77777777" w:rsidTr="00231CE2">
        <w:trPr>
          <w:trHeight w:val="287"/>
        </w:trPr>
        <w:tc>
          <w:tcPr>
            <w:tcW w:w="1278" w:type="dxa"/>
          </w:tcPr>
          <w:p w14:paraId="791BD909" w14:textId="77777777" w:rsidR="00B364CD" w:rsidRPr="005B0401" w:rsidRDefault="00B364CD">
            <w:pPr>
              <w:rPr>
                <w:rFonts w:cstheme="minorHAnsi"/>
                <w:b/>
                <w:szCs w:val="20"/>
              </w:rPr>
            </w:pPr>
            <w:r>
              <w:rPr>
                <w:rFonts w:cstheme="minorHAnsi"/>
                <w:b/>
                <w:szCs w:val="20"/>
              </w:rPr>
              <w:t>SUBJECT*</w:t>
            </w:r>
          </w:p>
        </w:tc>
        <w:tc>
          <w:tcPr>
            <w:tcW w:w="8640" w:type="dxa"/>
          </w:tcPr>
          <w:p w14:paraId="791BD90A" w14:textId="77777777" w:rsidR="00B364CD" w:rsidRPr="00F43FAC" w:rsidRDefault="00B364CD" w:rsidP="00F43FAC">
            <w:pPr>
              <w:rPr>
                <w:rStyle w:val="AAMSKBFill-InHighlight"/>
                <w:color w:val="auto"/>
              </w:rPr>
            </w:pPr>
            <w:r>
              <w:rPr>
                <w:rStyle w:val="AAMSKBFill-InHighlight"/>
                <w:color w:val="auto"/>
              </w:rPr>
              <w:t>Notice of Intent to Sole Source</w:t>
            </w:r>
            <w:r w:rsidRPr="00F43FAC">
              <w:rPr>
                <w:rStyle w:val="AAMSKBFill-InHighlight"/>
                <w:color w:val="auto"/>
              </w:rPr>
              <w:t xml:space="preserve"> </w:t>
            </w:r>
            <w:r>
              <w:rPr>
                <w:rStyle w:val="AAMSKBFill-InHighlight"/>
                <w:color w:val="auto"/>
              </w:rPr>
              <w:t>License and Support for Voicebrook Dictation System linked</w:t>
            </w:r>
            <w:r w:rsidRPr="00F43FAC">
              <w:rPr>
                <w:rStyle w:val="AAMSKBFill-InHighlight"/>
                <w:color w:val="auto"/>
              </w:rPr>
              <w:t xml:space="preserve"> </w:t>
            </w:r>
            <w:r>
              <w:rPr>
                <w:rStyle w:val="AAMSKBFill-InHighlight"/>
                <w:color w:val="auto"/>
              </w:rPr>
              <w:t>to VA VISTA System</w:t>
            </w:r>
            <w:r>
              <w:rPr>
                <w:rStyle w:val="AAMSKBFill-InHighlight"/>
                <w:color w:val="auto"/>
              </w:rPr>
              <w:t xml:space="preserve"> </w:t>
            </w:r>
          </w:p>
        </w:tc>
      </w:tr>
    </w:tbl>
    <w:p w14:paraId="791BD90C" w14:textId="77777777" w:rsidR="00B364CD" w:rsidRPr="004F36A7" w:rsidRDefault="00B364CD" w:rsidP="00D11D95">
      <w:pPr>
        <w:spacing w:after="160" w:line="254" w:lineRule="auto"/>
        <w:rPr>
          <w:rFonts w:eastAsia="Calibri" w:cstheme="minorHAnsi"/>
          <w:szCs w:val="20"/>
        </w:rPr>
      </w:pPr>
    </w:p>
    <w:p w14:paraId="791BD90D" w14:textId="77777777" w:rsidR="00B364CD" w:rsidRPr="004F36A7" w:rsidRDefault="00B364CD"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11485" w14:paraId="791BD910" w14:textId="77777777" w:rsidTr="009738F0">
        <w:tc>
          <w:tcPr>
            <w:tcW w:w="4698" w:type="dxa"/>
            <w:hideMark/>
          </w:tcPr>
          <w:p w14:paraId="791BD90E" w14:textId="77777777" w:rsidR="00B364CD" w:rsidRPr="005B0401" w:rsidRDefault="00B364CD">
            <w:pPr>
              <w:rPr>
                <w:rFonts w:cstheme="minorHAnsi"/>
                <w:b/>
                <w:szCs w:val="20"/>
              </w:rPr>
            </w:pPr>
            <w:r w:rsidRPr="005B0401">
              <w:rPr>
                <w:rFonts w:cstheme="minorHAnsi"/>
                <w:b/>
                <w:szCs w:val="20"/>
              </w:rPr>
              <w:t>CONTRACTING OFFICE’S ZIP CODE*</w:t>
            </w:r>
          </w:p>
        </w:tc>
        <w:tc>
          <w:tcPr>
            <w:tcW w:w="5220" w:type="dxa"/>
            <w:hideMark/>
          </w:tcPr>
          <w:p w14:paraId="791BD90F" w14:textId="77777777" w:rsidR="00B364CD" w:rsidRPr="005B0401" w:rsidRDefault="00B364CD">
            <w:pPr>
              <w:rPr>
                <w:rFonts w:cstheme="minorHAnsi"/>
              </w:rPr>
            </w:pPr>
            <w:r>
              <w:rPr>
                <w:rFonts w:cstheme="minorHAnsi"/>
              </w:rPr>
              <w:t>94304-1207</w:t>
            </w:r>
          </w:p>
        </w:tc>
      </w:tr>
      <w:tr w:rsidR="00611485" w14:paraId="791BD913" w14:textId="77777777" w:rsidTr="009738F0">
        <w:tc>
          <w:tcPr>
            <w:tcW w:w="4698" w:type="dxa"/>
            <w:hideMark/>
          </w:tcPr>
          <w:p w14:paraId="791BD911" w14:textId="77777777" w:rsidR="00B364CD" w:rsidRPr="005B0401" w:rsidRDefault="00B364CD">
            <w:pPr>
              <w:rPr>
                <w:rFonts w:cstheme="minorHAnsi"/>
                <w:b/>
                <w:szCs w:val="20"/>
              </w:rPr>
            </w:pPr>
            <w:r w:rsidRPr="005B0401">
              <w:rPr>
                <w:rFonts w:cstheme="minorHAnsi"/>
                <w:b/>
                <w:szCs w:val="20"/>
              </w:rPr>
              <w:t>SOLICITATION NUMBER*</w:t>
            </w:r>
          </w:p>
        </w:tc>
        <w:tc>
          <w:tcPr>
            <w:tcW w:w="5220" w:type="dxa"/>
            <w:hideMark/>
          </w:tcPr>
          <w:p w14:paraId="791BD912" w14:textId="77777777" w:rsidR="00B364CD" w:rsidRPr="005B0401" w:rsidRDefault="00B364CD">
            <w:pPr>
              <w:rPr>
                <w:rFonts w:cstheme="minorHAnsi"/>
              </w:rPr>
            </w:pPr>
            <w:r>
              <w:rPr>
                <w:rFonts w:cstheme="minorHAnsi"/>
              </w:rPr>
              <w:t>36C26126Q0470</w:t>
            </w:r>
          </w:p>
        </w:tc>
      </w:tr>
      <w:tr w:rsidR="00611485" w14:paraId="791BD916" w14:textId="77777777" w:rsidTr="009738F0">
        <w:tc>
          <w:tcPr>
            <w:tcW w:w="4698" w:type="dxa"/>
          </w:tcPr>
          <w:p w14:paraId="791BD914" w14:textId="77777777" w:rsidR="00B364CD" w:rsidRPr="009738F0" w:rsidRDefault="00B364CD">
            <w:pPr>
              <w:rPr>
                <w:rFonts w:cstheme="minorHAnsi"/>
                <w:b/>
                <w:szCs w:val="20"/>
              </w:rPr>
            </w:pPr>
            <w:r w:rsidRPr="009738F0">
              <w:rPr>
                <w:rFonts w:cstheme="minorHAnsi"/>
                <w:b/>
                <w:szCs w:val="20"/>
              </w:rPr>
              <w:t>RESPONSE DATE/TIME/ZONE</w:t>
            </w:r>
          </w:p>
        </w:tc>
        <w:tc>
          <w:tcPr>
            <w:tcW w:w="5220" w:type="dxa"/>
          </w:tcPr>
          <w:p w14:paraId="791BD915" w14:textId="77777777" w:rsidR="00B364CD" w:rsidRPr="00DD3F7D" w:rsidRDefault="00B364CD">
            <w:pPr>
              <w:rPr>
                <w:rStyle w:val="AAMSKBFill-InHighlight"/>
                <w:rFonts w:cstheme="minorHAnsi"/>
                <w:color w:val="auto"/>
              </w:rPr>
            </w:pPr>
            <w:r>
              <w:rPr>
                <w:rStyle w:val="AAMSKBFill-InHighlight"/>
                <w:rFonts w:cstheme="minorHAnsi"/>
                <w:color w:val="auto"/>
              </w:rPr>
              <w:t>03-18-2026</w:t>
            </w:r>
            <w:r w:rsidRPr="009738F0">
              <w:rPr>
                <w:rStyle w:val="AAMSKBFill-InHighlight"/>
                <w:rFonts w:cstheme="minorHAnsi"/>
                <w:color w:val="auto"/>
              </w:rPr>
              <w:t xml:space="preserve"> </w:t>
            </w:r>
            <w:r>
              <w:rPr>
                <w:rStyle w:val="AAMSKBFill-InHighlight"/>
                <w:rFonts w:cstheme="minorHAnsi"/>
                <w:color w:val="auto"/>
              </w:rPr>
              <w:t>08:00</w:t>
            </w:r>
            <w:r w:rsidRPr="009738F0">
              <w:rPr>
                <w:rStyle w:val="AAMSKBFill-InHighlight"/>
                <w:color w:val="auto"/>
              </w:rPr>
              <w:t xml:space="preserve"> </w:t>
            </w:r>
            <w:r>
              <w:rPr>
                <w:rStyle w:val="AAMSKBFill-InHighlight"/>
                <w:rFonts w:cstheme="minorHAnsi"/>
                <w:color w:val="auto"/>
              </w:rPr>
              <w:t>PACIFIC TIME, LOS ANGELES, USA</w:t>
            </w:r>
          </w:p>
        </w:tc>
      </w:tr>
      <w:tr w:rsidR="00611485" w14:paraId="791BD919" w14:textId="77777777" w:rsidTr="009738F0">
        <w:tc>
          <w:tcPr>
            <w:tcW w:w="4698" w:type="dxa"/>
          </w:tcPr>
          <w:p w14:paraId="791BD917" w14:textId="77777777" w:rsidR="00B364CD" w:rsidRPr="005B0401" w:rsidRDefault="00B364CD">
            <w:pPr>
              <w:rPr>
                <w:rFonts w:cstheme="minorHAnsi"/>
                <w:b/>
                <w:szCs w:val="20"/>
              </w:rPr>
            </w:pPr>
            <w:r w:rsidRPr="005B0401">
              <w:rPr>
                <w:rFonts w:cstheme="minorHAnsi"/>
                <w:b/>
                <w:szCs w:val="20"/>
              </w:rPr>
              <w:t>ARCHIVE</w:t>
            </w:r>
          </w:p>
        </w:tc>
        <w:tc>
          <w:tcPr>
            <w:tcW w:w="5220" w:type="dxa"/>
            <w:hideMark/>
          </w:tcPr>
          <w:p w14:paraId="791BD918" w14:textId="77777777" w:rsidR="00B364CD" w:rsidRPr="004F36A7" w:rsidRDefault="00B364CD">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11485" w14:paraId="791BD91C" w14:textId="77777777" w:rsidTr="009738F0">
        <w:tc>
          <w:tcPr>
            <w:tcW w:w="4698" w:type="dxa"/>
          </w:tcPr>
          <w:p w14:paraId="791BD91A" w14:textId="77777777" w:rsidR="00B364CD" w:rsidRPr="005B0401" w:rsidRDefault="00B364CD">
            <w:pPr>
              <w:rPr>
                <w:rFonts w:cstheme="minorHAnsi"/>
                <w:b/>
                <w:szCs w:val="20"/>
              </w:rPr>
            </w:pPr>
            <w:r w:rsidRPr="005B0401">
              <w:rPr>
                <w:rFonts w:cstheme="minorHAnsi"/>
                <w:b/>
                <w:szCs w:val="20"/>
              </w:rPr>
              <w:t>RECOVERY ACT FUNDS</w:t>
            </w:r>
          </w:p>
        </w:tc>
        <w:tc>
          <w:tcPr>
            <w:tcW w:w="5220" w:type="dxa"/>
            <w:hideMark/>
          </w:tcPr>
          <w:p w14:paraId="791BD91B" w14:textId="77777777" w:rsidR="00B364CD" w:rsidRPr="004F36A7" w:rsidRDefault="00B364CD">
            <w:pPr>
              <w:rPr>
                <w:rFonts w:cstheme="minorHAnsi"/>
                <w:szCs w:val="20"/>
              </w:rPr>
            </w:pPr>
            <w:r>
              <w:rPr>
                <w:rFonts w:cstheme="minorHAnsi"/>
                <w:szCs w:val="20"/>
              </w:rPr>
              <w:t>N</w:t>
            </w:r>
          </w:p>
        </w:tc>
      </w:tr>
      <w:tr w:rsidR="00611485" w14:paraId="791BD91F" w14:textId="77777777" w:rsidTr="009738F0">
        <w:tc>
          <w:tcPr>
            <w:tcW w:w="4698" w:type="dxa"/>
          </w:tcPr>
          <w:p w14:paraId="791BD91D" w14:textId="77777777" w:rsidR="00B364CD" w:rsidRPr="005B0401" w:rsidRDefault="00B364CD">
            <w:pPr>
              <w:rPr>
                <w:rFonts w:cstheme="minorHAnsi"/>
                <w:b/>
                <w:szCs w:val="20"/>
              </w:rPr>
            </w:pPr>
            <w:r w:rsidRPr="005B0401">
              <w:rPr>
                <w:rFonts w:cstheme="minorHAnsi"/>
                <w:b/>
                <w:szCs w:val="20"/>
              </w:rPr>
              <w:t>PRODUCT SERVICE CODE*</w:t>
            </w:r>
          </w:p>
        </w:tc>
        <w:tc>
          <w:tcPr>
            <w:tcW w:w="5220" w:type="dxa"/>
          </w:tcPr>
          <w:p w14:paraId="791BD91E" w14:textId="77777777" w:rsidR="00B364CD" w:rsidRPr="00DA1922" w:rsidRDefault="00B364CD" w:rsidP="00A91E71">
            <w:pPr>
              <w:rPr>
                <w:rStyle w:val="AAMSKBFill-InHighlight"/>
                <w:color w:val="auto"/>
              </w:rPr>
            </w:pPr>
            <w:r>
              <w:rPr>
                <w:rStyle w:val="AAMSKBFill-InHighlight"/>
                <w:color w:val="auto"/>
              </w:rPr>
              <w:t>Q515</w:t>
            </w:r>
          </w:p>
        </w:tc>
      </w:tr>
      <w:tr w:rsidR="00611485" w14:paraId="791BD922" w14:textId="77777777" w:rsidTr="009738F0">
        <w:tc>
          <w:tcPr>
            <w:tcW w:w="4698" w:type="dxa"/>
          </w:tcPr>
          <w:p w14:paraId="791BD920" w14:textId="77777777" w:rsidR="00B364CD" w:rsidRPr="005B0401" w:rsidRDefault="00B364CD">
            <w:pPr>
              <w:rPr>
                <w:rFonts w:cstheme="minorHAnsi"/>
                <w:b/>
                <w:szCs w:val="20"/>
              </w:rPr>
            </w:pPr>
            <w:r w:rsidRPr="005B0401">
              <w:rPr>
                <w:rFonts w:cstheme="minorHAnsi"/>
                <w:b/>
                <w:szCs w:val="20"/>
              </w:rPr>
              <w:t>NAICS CODE*</w:t>
            </w:r>
          </w:p>
        </w:tc>
        <w:tc>
          <w:tcPr>
            <w:tcW w:w="5220" w:type="dxa"/>
            <w:hideMark/>
          </w:tcPr>
          <w:p w14:paraId="791BD921" w14:textId="77777777" w:rsidR="00B364CD" w:rsidRPr="006E60E3" w:rsidRDefault="00B364CD" w:rsidP="00A91E71">
            <w:pPr>
              <w:rPr>
                <w:rFonts w:cstheme="minorHAnsi"/>
                <w:szCs w:val="20"/>
              </w:rPr>
            </w:pPr>
            <w:r>
              <w:rPr>
                <w:rFonts w:cstheme="minorHAnsi"/>
                <w:szCs w:val="20"/>
              </w:rPr>
              <w:t>541519</w:t>
            </w:r>
          </w:p>
        </w:tc>
      </w:tr>
      <w:tr w:rsidR="00611485" w14:paraId="791BD92A" w14:textId="77777777" w:rsidTr="009738F0">
        <w:tc>
          <w:tcPr>
            <w:tcW w:w="4698" w:type="dxa"/>
            <w:hideMark/>
          </w:tcPr>
          <w:p w14:paraId="791BD923" w14:textId="77777777" w:rsidR="00B364CD" w:rsidRPr="005B0401" w:rsidRDefault="00B364CD">
            <w:pPr>
              <w:rPr>
                <w:rFonts w:cstheme="minorHAnsi"/>
                <w:b/>
                <w:szCs w:val="20"/>
              </w:rPr>
            </w:pPr>
            <w:r w:rsidRPr="005B0401">
              <w:rPr>
                <w:rFonts w:cstheme="minorHAnsi"/>
                <w:b/>
                <w:szCs w:val="20"/>
              </w:rPr>
              <w:t>CONTRACTING OFFICE ADDRESS</w:t>
            </w:r>
          </w:p>
        </w:tc>
        <w:tc>
          <w:tcPr>
            <w:tcW w:w="5220" w:type="dxa"/>
          </w:tcPr>
          <w:p w14:paraId="791BD924" w14:textId="77777777" w:rsidR="00B364CD" w:rsidRPr="004F36A7" w:rsidRDefault="00B364C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91BD925" w14:textId="77777777" w:rsidR="00B364CD" w:rsidRPr="004F36A7" w:rsidRDefault="00B364C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F36A7">
              <w:rPr>
                <w:rStyle w:val="AAMSKBFill-InHighlight"/>
                <w:rFonts w:cstheme="minorHAnsi"/>
              </w:rPr>
              <w:t xml:space="preserve"> </w:t>
            </w:r>
          </w:p>
          <w:p w14:paraId="791BD926" w14:textId="77777777" w:rsidR="00B364CD" w:rsidRPr="004F36A7" w:rsidRDefault="00B364CD">
            <w:pPr>
              <w:rPr>
                <w:rFonts w:eastAsiaTheme="minorHAnsi" w:cstheme="minorHAnsi"/>
                <w:szCs w:val="20"/>
                <w:bdr w:val="none" w:sz="0" w:space="0" w:color="auto" w:frame="1"/>
              </w:rPr>
            </w:pPr>
            <w:r w:rsidRPr="004F36A7">
              <w:rPr>
                <w:rStyle w:val="AAMSKBFill-InHighlight"/>
                <w:rFonts w:cstheme="minorHAnsi"/>
              </w:rPr>
              <w:t xml:space="preserve"> </w:t>
            </w:r>
          </w:p>
          <w:p w14:paraId="791BD927" w14:textId="77777777" w:rsidR="00B364CD" w:rsidRPr="004F36A7" w:rsidRDefault="00B364CD">
            <w:pPr>
              <w:rPr>
                <w:rFonts w:eastAsiaTheme="minorHAnsi" w:cstheme="minorHAnsi"/>
                <w:szCs w:val="20"/>
                <w:bdr w:val="none" w:sz="0" w:space="0" w:color="auto" w:frame="1"/>
              </w:rPr>
            </w:pPr>
          </w:p>
          <w:p w14:paraId="791BD928" w14:textId="77777777" w:rsidR="00B364CD" w:rsidRPr="004F36A7" w:rsidRDefault="00B364CD">
            <w:pPr>
              <w:rPr>
                <w:rFonts w:eastAsiaTheme="minorHAnsi" w:cstheme="minorHAnsi"/>
                <w:szCs w:val="20"/>
                <w:bdr w:val="none" w:sz="0" w:space="0" w:color="auto" w:frame="1"/>
              </w:rPr>
            </w:pPr>
            <w:r w:rsidRPr="004F36A7">
              <w:rPr>
                <w:rStyle w:val="AAMSKBFill-InHighlight"/>
                <w:rFonts w:cstheme="minorHAnsi"/>
              </w:rPr>
              <w:t xml:space="preserve"> </w:t>
            </w:r>
          </w:p>
          <w:p w14:paraId="791BD929" w14:textId="77777777" w:rsidR="00B364CD" w:rsidRPr="004F36A7" w:rsidRDefault="00B364CD">
            <w:pPr>
              <w:rPr>
                <w:rFonts w:cstheme="minorHAnsi"/>
                <w:szCs w:val="20"/>
              </w:rPr>
            </w:pPr>
          </w:p>
        </w:tc>
      </w:tr>
      <w:tr w:rsidR="00611485" w14:paraId="791BD934" w14:textId="77777777" w:rsidTr="009738F0">
        <w:tc>
          <w:tcPr>
            <w:tcW w:w="4698" w:type="dxa"/>
          </w:tcPr>
          <w:p w14:paraId="791BD92B" w14:textId="77777777" w:rsidR="00B364CD" w:rsidRPr="005B0401" w:rsidRDefault="00B364CD">
            <w:pPr>
              <w:rPr>
                <w:rFonts w:cstheme="minorHAnsi"/>
                <w:b/>
                <w:szCs w:val="20"/>
              </w:rPr>
            </w:pPr>
            <w:r w:rsidRPr="005B0401">
              <w:rPr>
                <w:rFonts w:cstheme="minorHAnsi"/>
                <w:b/>
                <w:szCs w:val="20"/>
              </w:rPr>
              <w:t>POINT OF CONTACT*</w:t>
            </w:r>
          </w:p>
          <w:p w14:paraId="791BD92C" w14:textId="77777777" w:rsidR="00B364CD" w:rsidRPr="005B0401" w:rsidRDefault="00B364CD">
            <w:pPr>
              <w:rPr>
                <w:rFonts w:cstheme="minorHAnsi"/>
                <w:b/>
                <w:szCs w:val="20"/>
              </w:rPr>
            </w:pPr>
          </w:p>
          <w:p w14:paraId="791BD92D" w14:textId="77777777" w:rsidR="00B364CD" w:rsidRPr="005B0401" w:rsidRDefault="00B364CD">
            <w:pPr>
              <w:rPr>
                <w:rFonts w:cstheme="minorHAnsi"/>
                <w:b/>
                <w:szCs w:val="20"/>
              </w:rPr>
            </w:pPr>
          </w:p>
        </w:tc>
        <w:tc>
          <w:tcPr>
            <w:tcW w:w="5220" w:type="dxa"/>
            <w:hideMark/>
          </w:tcPr>
          <w:p w14:paraId="791BD92E" w14:textId="77777777" w:rsidR="00B364CD" w:rsidRPr="004F36A7" w:rsidRDefault="00B364C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91BD92F" w14:textId="77777777" w:rsidR="00B364CD" w:rsidRPr="004F36A7" w:rsidRDefault="00B364CD">
            <w:pPr>
              <w:rPr>
                <w:rFonts w:eastAsiaTheme="minorHAnsi" w:cstheme="minorHAnsi"/>
                <w:szCs w:val="20"/>
                <w:bdr w:val="none" w:sz="0" w:space="0" w:color="auto" w:frame="1"/>
              </w:rPr>
            </w:pPr>
            <w:r>
              <w:rPr>
                <w:rFonts w:eastAsiaTheme="minorHAnsi" w:cstheme="minorHAnsi"/>
                <w:szCs w:val="20"/>
                <w:bdr w:val="none" w:sz="0" w:space="0" w:color="auto" w:frame="1"/>
              </w:rPr>
              <w:t>Gary Christensen</w:t>
            </w:r>
          </w:p>
          <w:p w14:paraId="791BD930" w14:textId="77777777" w:rsidR="00B364CD" w:rsidRPr="004F36A7" w:rsidRDefault="00B364CD">
            <w:pPr>
              <w:rPr>
                <w:rFonts w:eastAsiaTheme="minorHAnsi" w:cstheme="minorHAnsi"/>
                <w:szCs w:val="20"/>
                <w:bdr w:val="none" w:sz="0" w:space="0" w:color="auto" w:frame="1"/>
              </w:rPr>
            </w:pPr>
            <w:r>
              <w:rPr>
                <w:rFonts w:eastAsiaTheme="minorHAnsi" w:cstheme="minorHAnsi"/>
                <w:szCs w:val="20"/>
                <w:bdr w:val="none" w:sz="0" w:space="0" w:color="auto" w:frame="1"/>
              </w:rPr>
              <w:t>gary.christensen@va.gov</w:t>
            </w:r>
          </w:p>
          <w:p w14:paraId="791BD931" w14:textId="77777777" w:rsidR="00B364CD" w:rsidRPr="004F36A7" w:rsidRDefault="00B364CD">
            <w:pPr>
              <w:rPr>
                <w:rFonts w:eastAsiaTheme="minorHAnsi" w:cstheme="minorHAnsi"/>
                <w:szCs w:val="20"/>
                <w:bdr w:val="none" w:sz="0" w:space="0" w:color="auto" w:frame="1"/>
              </w:rPr>
            </w:pPr>
          </w:p>
          <w:p w14:paraId="791BD932" w14:textId="77777777" w:rsidR="00B364CD" w:rsidRPr="004F36A7" w:rsidRDefault="00B364CD">
            <w:pPr>
              <w:rPr>
                <w:rFonts w:eastAsiaTheme="minorHAnsi" w:cstheme="minorHAnsi"/>
                <w:szCs w:val="20"/>
                <w:bdr w:val="none" w:sz="0" w:space="0" w:color="auto" w:frame="1"/>
              </w:rPr>
            </w:pPr>
          </w:p>
          <w:p w14:paraId="791BD933" w14:textId="77777777" w:rsidR="00B364CD" w:rsidRPr="004F36A7" w:rsidRDefault="00B364CD">
            <w:pPr>
              <w:rPr>
                <w:rFonts w:cstheme="minorHAnsi"/>
                <w:szCs w:val="20"/>
              </w:rPr>
            </w:pPr>
          </w:p>
        </w:tc>
      </w:tr>
    </w:tbl>
    <w:p w14:paraId="791BD935" w14:textId="77777777" w:rsidR="00B364CD" w:rsidRPr="004F36A7" w:rsidRDefault="00B364CD" w:rsidP="00D11D95">
      <w:pPr>
        <w:rPr>
          <w:rFonts w:cstheme="minorHAnsi"/>
          <w:szCs w:val="20"/>
        </w:rPr>
      </w:pPr>
    </w:p>
    <w:p w14:paraId="791BD936" w14:textId="77777777" w:rsidR="00B364CD" w:rsidRPr="004F36A7" w:rsidRDefault="00B364CD"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11485" w14:paraId="791BD939" w14:textId="77777777" w:rsidTr="00057B35">
        <w:tc>
          <w:tcPr>
            <w:tcW w:w="4675" w:type="dxa"/>
            <w:hideMark/>
          </w:tcPr>
          <w:p w14:paraId="791BD937" w14:textId="77777777" w:rsidR="00B364CD" w:rsidRPr="005B0401" w:rsidRDefault="00B364CD">
            <w:pPr>
              <w:rPr>
                <w:rFonts w:cstheme="minorHAnsi"/>
                <w:b/>
              </w:rPr>
            </w:pPr>
            <w:r w:rsidRPr="005B0401">
              <w:rPr>
                <w:rFonts w:cstheme="minorHAnsi"/>
                <w:b/>
              </w:rPr>
              <w:t>AGENCY’S URL</w:t>
            </w:r>
          </w:p>
        </w:tc>
        <w:tc>
          <w:tcPr>
            <w:tcW w:w="5243" w:type="dxa"/>
            <w:hideMark/>
          </w:tcPr>
          <w:p w14:paraId="791BD938" w14:textId="77777777" w:rsidR="00B364CD" w:rsidRPr="004F36A7" w:rsidRDefault="00B364CD">
            <w:pPr>
              <w:rPr>
                <w:rFonts w:cstheme="minorHAnsi"/>
              </w:rPr>
            </w:pPr>
          </w:p>
        </w:tc>
      </w:tr>
      <w:tr w:rsidR="00611485" w14:paraId="791BD93C" w14:textId="77777777" w:rsidTr="00057B35">
        <w:tc>
          <w:tcPr>
            <w:tcW w:w="4675" w:type="dxa"/>
            <w:hideMark/>
          </w:tcPr>
          <w:p w14:paraId="791BD93A" w14:textId="77777777" w:rsidR="00B364CD" w:rsidRPr="005B0401" w:rsidRDefault="00B364CD">
            <w:pPr>
              <w:rPr>
                <w:rFonts w:cstheme="minorHAnsi"/>
                <w:b/>
              </w:rPr>
            </w:pPr>
            <w:r w:rsidRPr="005B0401">
              <w:rPr>
                <w:rFonts w:cstheme="minorHAnsi"/>
                <w:b/>
              </w:rPr>
              <w:t>URL DESCRIPTION</w:t>
            </w:r>
          </w:p>
        </w:tc>
        <w:tc>
          <w:tcPr>
            <w:tcW w:w="5243" w:type="dxa"/>
            <w:hideMark/>
          </w:tcPr>
          <w:p w14:paraId="791BD93B" w14:textId="77777777" w:rsidR="00B364CD" w:rsidRPr="004F36A7" w:rsidRDefault="00B364CD">
            <w:pPr>
              <w:rPr>
                <w:rFonts w:cstheme="minorHAnsi"/>
                <w:szCs w:val="20"/>
              </w:rPr>
            </w:pPr>
          </w:p>
        </w:tc>
      </w:tr>
      <w:tr w:rsidR="00611485" w14:paraId="791BD93F" w14:textId="77777777" w:rsidTr="00057B35">
        <w:tc>
          <w:tcPr>
            <w:tcW w:w="4675" w:type="dxa"/>
            <w:hideMark/>
          </w:tcPr>
          <w:p w14:paraId="791BD93D" w14:textId="77777777" w:rsidR="00B364CD" w:rsidRPr="005B0401" w:rsidRDefault="00B364CD">
            <w:pPr>
              <w:rPr>
                <w:rFonts w:cstheme="minorHAnsi"/>
                <w:b/>
              </w:rPr>
            </w:pPr>
            <w:r w:rsidRPr="005B0401">
              <w:rPr>
                <w:rFonts w:cstheme="minorHAnsi"/>
                <w:b/>
              </w:rPr>
              <w:t>AGENCY CONTACT’S EMAIL ADDRESS</w:t>
            </w:r>
          </w:p>
        </w:tc>
        <w:tc>
          <w:tcPr>
            <w:tcW w:w="5243" w:type="dxa"/>
            <w:hideMark/>
          </w:tcPr>
          <w:p w14:paraId="791BD93E" w14:textId="77777777" w:rsidR="00B364CD" w:rsidRPr="004F36A7" w:rsidRDefault="00B364CD">
            <w:pPr>
              <w:rPr>
                <w:rFonts w:cstheme="minorHAnsi"/>
                <w:szCs w:val="20"/>
              </w:rPr>
            </w:pPr>
          </w:p>
        </w:tc>
      </w:tr>
      <w:tr w:rsidR="00611485" w14:paraId="791BD942" w14:textId="77777777" w:rsidTr="00057B35">
        <w:tc>
          <w:tcPr>
            <w:tcW w:w="4675" w:type="dxa"/>
            <w:hideMark/>
          </w:tcPr>
          <w:p w14:paraId="791BD940" w14:textId="77777777" w:rsidR="00B364CD" w:rsidRPr="005B0401" w:rsidRDefault="00B364CD">
            <w:pPr>
              <w:rPr>
                <w:rFonts w:cstheme="minorHAnsi"/>
                <w:b/>
              </w:rPr>
            </w:pPr>
            <w:r w:rsidRPr="005B0401">
              <w:rPr>
                <w:rFonts w:cstheme="minorHAnsi"/>
                <w:b/>
              </w:rPr>
              <w:t>EMAIL DESCRIPTION</w:t>
            </w:r>
          </w:p>
        </w:tc>
        <w:tc>
          <w:tcPr>
            <w:tcW w:w="5243" w:type="dxa"/>
            <w:hideMark/>
          </w:tcPr>
          <w:p w14:paraId="791BD941" w14:textId="77777777" w:rsidR="00B364CD" w:rsidRPr="004F36A7" w:rsidRDefault="00B364CD">
            <w:pPr>
              <w:rPr>
                <w:rFonts w:cstheme="minorHAnsi"/>
                <w:szCs w:val="20"/>
              </w:rPr>
            </w:pPr>
          </w:p>
        </w:tc>
      </w:tr>
    </w:tbl>
    <w:p w14:paraId="791BD944" w14:textId="24BA0A67" w:rsidR="00B364CD" w:rsidRPr="00A3522F" w:rsidRDefault="00B364CD" w:rsidP="00B364CD">
      <w:pPr>
        <w:jc w:val="center"/>
        <w:rPr>
          <w:rFonts w:cstheme="minorHAnsi"/>
          <w:b/>
        </w:rPr>
      </w:pPr>
      <w:r>
        <w:rPr>
          <w:b/>
          <w:color w:val="4F81BD" w:themeColor="accent1"/>
          <w:sz w:val="28"/>
          <w:szCs w:val="28"/>
          <w:bdr w:val="none" w:sz="0" w:space="0" w:color="auto" w:frame="1"/>
        </w:rPr>
        <w:br w:type="page"/>
      </w:r>
      <w:r w:rsidRPr="005B0401">
        <w:rPr>
          <w:b/>
          <w:color w:val="4F81BD" w:themeColor="accent1"/>
          <w:sz w:val="28"/>
          <w:szCs w:val="28"/>
          <w:bdr w:val="none" w:sz="0" w:space="0" w:color="auto" w:frame="1"/>
        </w:rPr>
        <w:lastRenderedPageBreak/>
        <w:t>DESCRIPTION</w:t>
      </w:r>
    </w:p>
    <w:p w14:paraId="791BD945" w14:textId="77777777" w:rsidR="00B364CD" w:rsidRDefault="00B364CD" w:rsidP="00B17A27">
      <w:r>
        <w:t xml:space="preserve">This is an INTENT TO SOLE SOURCE NOTICE to award a Firm Fixed Price Contract with GovSmart, INC. The proposed contract action is to provide Voicebrook </w:t>
      </w:r>
      <w:r w:rsidRPr="00F709FE">
        <w:rPr>
          <w:bCs/>
        </w:rPr>
        <w:t>VoiceOver Pro and Nuance SpeechKit Lab dictation system. This system allows the Pathology department (pathologists and residents) to audibl</w:t>
      </w:r>
      <w:r>
        <w:rPr>
          <w:bCs/>
        </w:rPr>
        <w:t xml:space="preserve">y </w:t>
      </w:r>
      <w:r w:rsidRPr="00F709FE">
        <w:rPr>
          <w:bCs/>
        </w:rPr>
        <w:t>dictate pathology study results directly into VISTA and the patient record. The service contract covers VoiceOver Pro Licenses, Speechkit Subscriptions, headset and other voice capture accessories, and server/application maintenance and updates.</w:t>
      </w:r>
      <w:r>
        <w:t xml:space="preserve"> GovSmart, INC. will provide dictation pathology services to support the VA San Francisco Health Care System (VASFHCS). This i</w:t>
      </w:r>
      <w:r>
        <w:t>s an intent to sole source notice for commercial items prepared in accordance with FAR Part 5 - Publicizing Contract Actions. This announcement constitutes the only Notice of Intent to Sole Source and synopsis of proposed action. The Department of Veteran Affairs, Network Contracting Office (NCO) 21, intends to award a sole-source contract under the authority of this non-competitive acquisition as implemented by FAR 6.103-1 Only one responsible source and no other supplies or services will satisfy agency re</w:t>
      </w:r>
      <w:r>
        <w:t>quirements, to GovSmart, INC. located at 715 Charlton Avenue, Charlottesville, Virgina, 22903,</w:t>
      </w:r>
      <w:r w:rsidRPr="00AC243A">
        <w:t xml:space="preserve"> United States</w:t>
      </w:r>
      <w:r>
        <w:t xml:space="preserve">. This Notice of Intent is not a request for quotations; interested parties may express their interest with a full description how all elements in the attached statement of work will be fulfilled by </w:t>
      </w:r>
      <w:r w:rsidRPr="00F310DB">
        <w:rPr>
          <w:b/>
          <w:bCs/>
          <w:highlight w:val="yellow"/>
        </w:rPr>
        <w:t>e-mailing</w:t>
      </w:r>
      <w:r>
        <w:rPr>
          <w:highlight w:val="yellow"/>
        </w:rPr>
        <w:t>:</w:t>
      </w:r>
      <w:r w:rsidRPr="00C75D75">
        <w:rPr>
          <w:highlight w:val="yellow"/>
        </w:rPr>
        <w:t xml:space="preserve"> gary.christensen@va.gov</w:t>
      </w:r>
      <w:r>
        <w:t xml:space="preserve"> no later than </w:t>
      </w:r>
      <w:r>
        <w:rPr>
          <w:highlight w:val="yellow"/>
        </w:rPr>
        <w:t>08</w:t>
      </w:r>
      <w:r w:rsidRPr="00C75D75">
        <w:rPr>
          <w:highlight w:val="yellow"/>
        </w:rPr>
        <w:t xml:space="preserve">:00 </w:t>
      </w:r>
      <w:r>
        <w:rPr>
          <w:highlight w:val="yellow"/>
        </w:rPr>
        <w:t>A</w:t>
      </w:r>
      <w:r w:rsidRPr="00C75D75">
        <w:rPr>
          <w:highlight w:val="yellow"/>
        </w:rPr>
        <w:t>M Pacific</w:t>
      </w:r>
      <w:r>
        <w:rPr>
          <w:highlight w:val="yellow"/>
        </w:rPr>
        <w:t xml:space="preserve"> Daylight Time (PDT)</w:t>
      </w:r>
      <w:r w:rsidRPr="00C75D75">
        <w:rPr>
          <w:highlight w:val="yellow"/>
        </w:rPr>
        <w:t xml:space="preserve"> on 0</w:t>
      </w:r>
      <w:r>
        <w:rPr>
          <w:highlight w:val="yellow"/>
        </w:rPr>
        <w:t>3</w:t>
      </w:r>
      <w:r w:rsidRPr="00C75D75">
        <w:rPr>
          <w:highlight w:val="yellow"/>
        </w:rPr>
        <w:t>/1</w:t>
      </w:r>
      <w:r>
        <w:rPr>
          <w:highlight w:val="yellow"/>
        </w:rPr>
        <w:t>8</w:t>
      </w:r>
      <w:r w:rsidRPr="00C75D75">
        <w:rPr>
          <w:highlight w:val="yellow"/>
        </w:rPr>
        <w:t>/2</w:t>
      </w:r>
      <w:r w:rsidRPr="00640866">
        <w:rPr>
          <w:highlight w:val="yellow"/>
        </w:rPr>
        <w:t>6</w:t>
      </w:r>
      <w:r>
        <w:t xml:space="preserve">. When responding to this announcement refer to </w:t>
      </w:r>
      <w:r w:rsidRPr="00B5377F">
        <w:rPr>
          <w:highlight w:val="yellow"/>
        </w:rPr>
        <w:t>36C2612</w:t>
      </w:r>
      <w:r>
        <w:rPr>
          <w:highlight w:val="yellow"/>
        </w:rPr>
        <w:t>6</w:t>
      </w:r>
      <w:r w:rsidRPr="00B5377F">
        <w:rPr>
          <w:highlight w:val="yellow"/>
        </w:rPr>
        <w:t>Q</w:t>
      </w:r>
      <w:r w:rsidRPr="00640866">
        <w:rPr>
          <w:highlight w:val="yellow"/>
        </w:rPr>
        <w:t>0470</w:t>
      </w:r>
      <w:r>
        <w:t xml:space="preserve"> in the subject line of the email. A determinat</w:t>
      </w:r>
      <w:r>
        <w:t xml:space="preserve">ion not to compete this proposed contract upon responses to this notice is solely within the discretion of the Government. Verbal and facsimile responses are not acceptable and will not be considered. All interested parties are reminded to be registered with System for Award Management (SAM) at https://sam.gov/SAM/ in order to be eligible for award of Government contracts. </w:t>
      </w:r>
      <w:r w:rsidRPr="00640866">
        <w:rPr>
          <w:b/>
          <w:bCs/>
        </w:rPr>
        <w:t>No telephone calls will be accepted</w:t>
      </w:r>
      <w:r>
        <w:t>. If after 03/18</w:t>
      </w:r>
      <w:r>
        <w:t>/26 at 13:00 PM PDT, no viable responses have been received in response to this announcement, NCO 21 shall negotiate solely with GovSmart, INC. The Government anticipates the award of a firm-fixed Price contract. A determination by the Government whether to compete the proposed requirement shall be based upon responses received and is solely within the discretion of the government. Information received shall be considered solely for the purpose of determining whether to conduct a competition for the service</w:t>
      </w:r>
      <w:r>
        <w:t>s required.</w:t>
      </w:r>
    </w:p>
    <w:p w14:paraId="791BD946" w14:textId="77777777" w:rsidR="00B364CD" w:rsidRDefault="00B364CD" w:rsidP="00B17A27"/>
    <w:p w14:paraId="791BD947" w14:textId="77777777" w:rsidR="00B364CD" w:rsidRDefault="00B364CD"/>
    <w:p w14:paraId="791BD948" w14:textId="77777777" w:rsidR="00611485" w:rsidRDefault="00B364CD">
      <w:pPr>
        <w:ind w:left="360"/>
      </w:pPr>
      <w:r>
        <w:t>See attached document: VOICEBROOK - GOV-SMART Statement of Work DRAFT.</w:t>
      </w:r>
    </w:p>
    <w:sectPr w:rsidR="00611485">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D959" w14:textId="77777777" w:rsidR="00B364CD" w:rsidRDefault="00B364CD">
      <w:pPr>
        <w:spacing w:after="0" w:line="240" w:lineRule="auto"/>
      </w:pPr>
      <w:r>
        <w:separator/>
      </w:r>
    </w:p>
  </w:endnote>
  <w:endnote w:type="continuationSeparator" w:id="0">
    <w:p w14:paraId="791BD95B" w14:textId="77777777" w:rsidR="00B364CD" w:rsidRDefault="00B36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1485" w14:paraId="791BD94C" w14:textId="77777777" w:rsidTr="009A409F">
      <w:tc>
        <w:tcPr>
          <w:tcW w:w="4788" w:type="dxa"/>
        </w:tcPr>
        <w:p w14:paraId="791BD94A" w14:textId="77777777" w:rsidR="00B364CD" w:rsidRDefault="00B364CD" w:rsidP="009A409F">
          <w:pPr>
            <w:pStyle w:val="Footer"/>
            <w:rPr>
              <w:rFonts w:cstheme="minorHAnsi"/>
            </w:rPr>
          </w:pPr>
        </w:p>
      </w:tc>
      <w:tc>
        <w:tcPr>
          <w:tcW w:w="4788" w:type="dxa"/>
        </w:tcPr>
        <w:p w14:paraId="791BD94B" w14:textId="77777777" w:rsidR="00B364CD" w:rsidRDefault="00B364CD" w:rsidP="009A409F">
          <w:pPr>
            <w:pStyle w:val="Footer"/>
            <w:jc w:val="right"/>
            <w:rPr>
              <w:rFonts w:cstheme="minorHAnsi"/>
            </w:rPr>
          </w:pPr>
          <w:r>
            <w:rPr>
              <w:rFonts w:cstheme="minorHAnsi"/>
            </w:rPr>
            <w:t>Special Notice</w:t>
          </w:r>
        </w:p>
      </w:tc>
    </w:tr>
  </w:tbl>
  <w:p w14:paraId="791BD94D" w14:textId="77777777" w:rsidR="00B364CD" w:rsidRPr="00975C97" w:rsidRDefault="00B364CD" w:rsidP="009A409F">
    <w:pPr>
      <w:pStyle w:val="Footer"/>
      <w:rPr>
        <w:rFonts w:cstheme="minorHAnsi"/>
      </w:rPr>
    </w:pPr>
  </w:p>
  <w:p w14:paraId="791BD94E" w14:textId="77777777" w:rsidR="00611485" w:rsidRDefault="00B364C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1485" w14:paraId="791BD952" w14:textId="77777777" w:rsidTr="009A409F">
      <w:tc>
        <w:tcPr>
          <w:tcW w:w="4788" w:type="dxa"/>
        </w:tcPr>
        <w:p w14:paraId="791BD950" w14:textId="77777777" w:rsidR="00B364CD" w:rsidRDefault="00B364CD" w:rsidP="009A409F">
          <w:pPr>
            <w:pStyle w:val="Footer"/>
            <w:rPr>
              <w:rFonts w:cstheme="minorHAnsi"/>
            </w:rPr>
          </w:pPr>
          <w:r w:rsidRPr="009A409F">
            <w:rPr>
              <w:rFonts w:cstheme="minorHAnsi"/>
            </w:rPr>
            <w:t>*= Required Field</w:t>
          </w:r>
        </w:p>
      </w:tc>
      <w:tc>
        <w:tcPr>
          <w:tcW w:w="4788" w:type="dxa"/>
        </w:tcPr>
        <w:p w14:paraId="791BD951" w14:textId="77777777" w:rsidR="00B364CD" w:rsidRDefault="00B364CD" w:rsidP="00637F97">
          <w:pPr>
            <w:pStyle w:val="Footer"/>
            <w:jc w:val="right"/>
            <w:rPr>
              <w:rFonts w:cstheme="minorHAnsi"/>
            </w:rPr>
          </w:pPr>
          <w:r>
            <w:rPr>
              <w:rFonts w:cstheme="minorHAnsi"/>
            </w:rPr>
            <w:t>Special Notice</w:t>
          </w:r>
        </w:p>
      </w:tc>
    </w:tr>
  </w:tbl>
  <w:p w14:paraId="791BD953" w14:textId="77777777" w:rsidR="00B364CD" w:rsidRPr="00E52D1F" w:rsidRDefault="00B364CD" w:rsidP="00637F97">
    <w:pPr>
      <w:pStyle w:val="Footer"/>
      <w:jc w:val="right"/>
      <w:rPr>
        <w:rFonts w:cstheme="minorHAnsi"/>
      </w:rPr>
    </w:pPr>
  </w:p>
  <w:p w14:paraId="791BD954" w14:textId="77777777" w:rsidR="00611485" w:rsidRDefault="00B364C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D955" w14:textId="77777777" w:rsidR="00B364CD" w:rsidRDefault="00B364CD">
      <w:pPr>
        <w:spacing w:after="0" w:line="240" w:lineRule="auto"/>
      </w:pPr>
      <w:r>
        <w:separator/>
      </w:r>
    </w:p>
  </w:footnote>
  <w:footnote w:type="continuationSeparator" w:id="0">
    <w:p w14:paraId="791BD957" w14:textId="77777777" w:rsidR="00B364CD" w:rsidRDefault="00B364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D949" w14:textId="77777777" w:rsidR="00B364CD" w:rsidRPr="00C326BA" w:rsidRDefault="00B364CD"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D94F" w14:textId="77777777" w:rsidR="00B364CD" w:rsidRPr="00C326BA" w:rsidRDefault="00B364CD"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485"/>
    <w:rsid w:val="00512DC1"/>
    <w:rsid w:val="00611485"/>
    <w:rsid w:val="00B3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D908"/>
  <w15:docId w15:val="{C3A151AE-8C94-4D0B-86DE-BF45739B316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83B8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3B8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3B8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3B8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83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B89"/>
    <w:rPr>
      <w:rFonts w:eastAsiaTheme="majorEastAsia" w:cstheme="majorBidi"/>
      <w:color w:val="272727" w:themeColor="text1" w:themeTint="D8"/>
    </w:rPr>
  </w:style>
  <w:style w:type="paragraph" w:styleId="Quote">
    <w:name w:val="Quote"/>
    <w:basedOn w:val="Normal"/>
    <w:next w:val="Normal"/>
    <w:link w:val="QuoteChar"/>
    <w:uiPriority w:val="29"/>
    <w:qFormat/>
    <w:rsid w:val="00E83B8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3B89"/>
    <w:rPr>
      <w:i/>
      <w:iCs/>
      <w:color w:val="404040" w:themeColor="text1" w:themeTint="BF"/>
    </w:rPr>
  </w:style>
  <w:style w:type="paragraph" w:styleId="IntenseQuote">
    <w:name w:val="Intense Quote"/>
    <w:basedOn w:val="Normal"/>
    <w:next w:val="Normal"/>
    <w:link w:val="IntenseQuoteChar"/>
    <w:uiPriority w:val="30"/>
    <w:qFormat/>
    <w:rsid w:val="00E83B8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3B89"/>
    <w:rPr>
      <w:i/>
      <w:iCs/>
      <w:color w:val="365F91" w:themeColor="accent1" w:themeShade="BF"/>
    </w:rPr>
  </w:style>
  <w:style w:type="character" w:styleId="IntenseReference">
    <w:name w:val="Intense Reference"/>
    <w:basedOn w:val="DefaultParagraphFont"/>
    <w:uiPriority w:val="32"/>
    <w:qFormat/>
    <w:rsid w:val="00E83B8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498</Words>
  <Characters>2925</Characters>
  <Application>Microsoft Office Word</Application>
  <DocSecurity>0</DocSecurity>
  <Lines>83</Lines>
  <Paragraphs>37</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Christensen, Gary W.</cp:lastModifiedBy>
  <cp:revision>2</cp:revision>
  <dcterms:created xsi:type="dcterms:W3CDTF">2026-03-10T14:00:00Z</dcterms:created>
  <dcterms:modified xsi:type="dcterms:W3CDTF">2026-03-10T14:02:00Z</dcterms:modified>
</cp:coreProperties>
</file>