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B6D8" w14:textId="6B1EB914" w:rsidR="009E0A40" w:rsidRDefault="00000000">
      <w:pPr>
        <w:pStyle w:val="Heading1"/>
      </w:pPr>
      <w:r>
        <w:rPr>
          <w:color w:val="2B3D4F"/>
        </w:rPr>
        <w:t xml:space="preserve">Specification </w:t>
      </w:r>
      <w:r>
        <w:rPr>
          <w:color w:val="2B3D4F"/>
          <w:spacing w:val="-2"/>
        </w:rPr>
        <w:t>Sheet</w:t>
      </w:r>
    </w:p>
    <w:p w14:paraId="01262E33" w14:textId="5697DD23" w:rsidR="00A62FD6" w:rsidRDefault="00A62FD6">
      <w:pPr>
        <w:pStyle w:val="BodyText"/>
        <w:spacing w:before="447"/>
        <w:ind w:left="132"/>
        <w:rPr>
          <w:color w:val="34495D"/>
        </w:rPr>
      </w:pPr>
      <w:r>
        <w:rPr>
          <w:color w:val="34495D"/>
        </w:rPr>
        <w:t>The Government requires commercially available equipment meeting the specifications provide</w:t>
      </w:r>
      <w:r w:rsidR="00305ADA">
        <w:rPr>
          <w:color w:val="34495D"/>
        </w:rPr>
        <w:t>d</w:t>
      </w:r>
      <w:r>
        <w:rPr>
          <w:color w:val="34495D"/>
        </w:rPr>
        <w:t xml:space="preserve"> below. </w:t>
      </w:r>
    </w:p>
    <w:p w14:paraId="3DC4678B" w14:textId="770E7833" w:rsidR="009E0A40" w:rsidRDefault="00000000">
      <w:pPr>
        <w:pStyle w:val="BodyText"/>
        <w:spacing w:before="447"/>
        <w:ind w:left="132"/>
      </w:pPr>
      <w:r>
        <w:rPr>
          <w:color w:val="34495D"/>
        </w:rPr>
        <w:t xml:space="preserve">Item 1 - </w:t>
      </w:r>
      <w:r>
        <w:rPr>
          <w:color w:val="34495D"/>
          <w:spacing w:val="-2"/>
        </w:rPr>
        <w:t>Camera</w:t>
      </w:r>
    </w:p>
    <w:p w14:paraId="32C508B4" w14:textId="77777777" w:rsidR="009E0A40" w:rsidRDefault="00000000">
      <w:pPr>
        <w:spacing w:before="146"/>
        <w:ind w:left="132"/>
        <w:rPr>
          <w:b/>
        </w:rPr>
      </w:pPr>
      <w:r>
        <w:rPr>
          <w:b/>
          <w:color w:val="7E8C8C"/>
        </w:rPr>
        <w:t xml:space="preserve">Quantity: </w:t>
      </w:r>
      <w:r>
        <w:rPr>
          <w:b/>
          <w:color w:val="7E8C8C"/>
          <w:spacing w:val="-10"/>
        </w:rPr>
        <w:t>4</w:t>
      </w:r>
    </w:p>
    <w:p w14:paraId="4BEBA6A0" w14:textId="77777777" w:rsidR="009E0A40" w:rsidRDefault="009E0A40">
      <w:pPr>
        <w:spacing w:before="13"/>
        <w:rPr>
          <w:b/>
          <w:sz w:val="20"/>
        </w:rPr>
      </w:pPr>
    </w:p>
    <w:tbl>
      <w:tblPr>
        <w:tblW w:w="0" w:type="auto"/>
        <w:tblInd w:w="214" w:type="dxa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480"/>
      </w:tblGrid>
      <w:tr w:rsidR="009E0A40" w14:paraId="3B57BF5B" w14:textId="77777777">
        <w:trPr>
          <w:trHeight w:val="700"/>
        </w:trPr>
        <w:tc>
          <w:tcPr>
            <w:tcW w:w="3600" w:type="dxa"/>
            <w:shd w:val="clear" w:color="auto" w:fill="4990E2"/>
          </w:tcPr>
          <w:p w14:paraId="2A641BAC" w14:textId="77777777" w:rsidR="009E0A40" w:rsidRDefault="009E0A40">
            <w:pPr>
              <w:pStyle w:val="TableParagraph"/>
              <w:spacing w:before="12"/>
              <w:ind w:left="0"/>
              <w:rPr>
                <w:b/>
                <w:sz w:val="20"/>
              </w:rPr>
            </w:pPr>
          </w:p>
          <w:p w14:paraId="5D865D44" w14:textId="77777777" w:rsidR="009E0A40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Specification</w:t>
            </w:r>
          </w:p>
        </w:tc>
        <w:tc>
          <w:tcPr>
            <w:tcW w:w="6480" w:type="dxa"/>
            <w:shd w:val="clear" w:color="auto" w:fill="4990E2"/>
          </w:tcPr>
          <w:p w14:paraId="06B4D3FF" w14:textId="77777777" w:rsidR="009E0A40" w:rsidRDefault="009E0A40">
            <w:pPr>
              <w:pStyle w:val="TableParagraph"/>
              <w:spacing w:before="12"/>
              <w:ind w:left="0"/>
              <w:rPr>
                <w:b/>
                <w:sz w:val="20"/>
              </w:rPr>
            </w:pPr>
          </w:p>
          <w:p w14:paraId="62358C64" w14:textId="77777777" w:rsidR="009E0A40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 w:rsidR="009E0A40" w14:paraId="23FD7221" w14:textId="77777777">
        <w:trPr>
          <w:trHeight w:val="460"/>
        </w:trPr>
        <w:tc>
          <w:tcPr>
            <w:tcW w:w="3600" w:type="dxa"/>
          </w:tcPr>
          <w:p w14:paraId="3054D688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6480" w:type="dxa"/>
          </w:tcPr>
          <w:p w14:paraId="41B6FC64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CAMERA, IMX661 </w:t>
            </w:r>
            <w:r>
              <w:rPr>
                <w:spacing w:val="-2"/>
                <w:sz w:val="20"/>
              </w:rPr>
              <w:t>SENSOR</w:t>
            </w:r>
          </w:p>
        </w:tc>
      </w:tr>
      <w:tr w:rsidR="009E0A40" w14:paraId="2AC179A1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4D1021BF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Resolution</w:t>
            </w:r>
          </w:p>
        </w:tc>
        <w:tc>
          <w:tcPr>
            <w:tcW w:w="6480" w:type="dxa"/>
            <w:shd w:val="clear" w:color="auto" w:fill="F4F4F4"/>
          </w:tcPr>
          <w:p w14:paraId="7EEB7A58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127.4MP</w:t>
            </w:r>
          </w:p>
        </w:tc>
      </w:tr>
      <w:tr w:rsidR="009E0A40" w14:paraId="2A35D93D" w14:textId="77777777">
        <w:trPr>
          <w:trHeight w:val="460"/>
        </w:trPr>
        <w:tc>
          <w:tcPr>
            <w:tcW w:w="3600" w:type="dxa"/>
          </w:tcPr>
          <w:p w14:paraId="5B63F279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Sensor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6480" w:type="dxa"/>
          </w:tcPr>
          <w:p w14:paraId="2459F5C2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56.7MM </w:t>
            </w:r>
            <w:r>
              <w:rPr>
                <w:spacing w:val="-4"/>
                <w:sz w:val="20"/>
              </w:rPr>
              <w:t>CMOS</w:t>
            </w:r>
          </w:p>
        </w:tc>
      </w:tr>
      <w:tr w:rsidR="009E0A40" w14:paraId="3C812FEB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6EDBB0C1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Max Frame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6480" w:type="dxa"/>
            <w:shd w:val="clear" w:color="auto" w:fill="F4F4F4"/>
          </w:tcPr>
          <w:p w14:paraId="7D18D3C5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15FPS (12-</w:t>
            </w:r>
            <w:r>
              <w:rPr>
                <w:spacing w:val="-4"/>
                <w:sz w:val="20"/>
              </w:rPr>
              <w:t>BIT)</w:t>
            </w:r>
          </w:p>
        </w:tc>
      </w:tr>
      <w:tr w:rsidR="009E0A40" w14:paraId="0AD795DC" w14:textId="77777777">
        <w:trPr>
          <w:trHeight w:val="460"/>
        </w:trPr>
        <w:tc>
          <w:tcPr>
            <w:tcW w:w="3600" w:type="dxa"/>
          </w:tcPr>
          <w:p w14:paraId="43180DE2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Cell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6480" w:type="dxa"/>
          </w:tcPr>
          <w:p w14:paraId="0CD963D5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3.45 x 3.45 </w:t>
            </w:r>
            <w:r>
              <w:rPr>
                <w:spacing w:val="-2"/>
                <w:sz w:val="20"/>
              </w:rPr>
              <w:t>MICRON</w:t>
            </w:r>
          </w:p>
        </w:tc>
      </w:tr>
      <w:tr w:rsidR="009E0A40" w14:paraId="40F740E1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0B9CC43C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Lens </w:t>
            </w:r>
            <w:r>
              <w:rPr>
                <w:spacing w:val="-2"/>
                <w:sz w:val="20"/>
              </w:rPr>
              <w:t>Mount</w:t>
            </w:r>
          </w:p>
        </w:tc>
        <w:tc>
          <w:tcPr>
            <w:tcW w:w="6480" w:type="dxa"/>
            <w:shd w:val="clear" w:color="auto" w:fill="F4F4F4"/>
          </w:tcPr>
          <w:p w14:paraId="1820E4D3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M82X0.75</w:t>
            </w:r>
          </w:p>
        </w:tc>
      </w:tr>
      <w:tr w:rsidR="009E0A40" w14:paraId="43699AA2" w14:textId="77777777">
        <w:trPr>
          <w:trHeight w:val="460"/>
        </w:trPr>
        <w:tc>
          <w:tcPr>
            <w:tcW w:w="3600" w:type="dxa"/>
          </w:tcPr>
          <w:p w14:paraId="6880C37D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Shutter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6480" w:type="dxa"/>
          </w:tcPr>
          <w:p w14:paraId="2ED884C1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Global </w:t>
            </w:r>
            <w:r>
              <w:rPr>
                <w:spacing w:val="-2"/>
                <w:sz w:val="20"/>
              </w:rPr>
              <w:t>Shutter</w:t>
            </w:r>
          </w:p>
        </w:tc>
      </w:tr>
      <w:tr w:rsidR="009E0A40" w14:paraId="1205889D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455E0D5F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Bit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6480" w:type="dxa"/>
            <w:shd w:val="clear" w:color="auto" w:fill="F4F4F4"/>
          </w:tcPr>
          <w:p w14:paraId="4433CB28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12-</w:t>
            </w:r>
            <w:r>
              <w:rPr>
                <w:spacing w:val="-5"/>
                <w:sz w:val="20"/>
              </w:rPr>
              <w:t>BIT</w:t>
            </w:r>
          </w:p>
        </w:tc>
      </w:tr>
      <w:tr w:rsidR="009E0A40" w14:paraId="3C1EB083" w14:textId="77777777">
        <w:trPr>
          <w:trHeight w:val="460"/>
        </w:trPr>
        <w:tc>
          <w:tcPr>
            <w:tcW w:w="3600" w:type="dxa"/>
          </w:tcPr>
          <w:p w14:paraId="7956A2A8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GPIO/Triggering</w:t>
            </w:r>
          </w:p>
        </w:tc>
        <w:tc>
          <w:tcPr>
            <w:tcW w:w="6480" w:type="dxa"/>
          </w:tcPr>
          <w:p w14:paraId="0BAB0D02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 IN/3 OUT SOFTWARE/EXTERNAL (PULSE OR </w:t>
            </w:r>
            <w:r>
              <w:rPr>
                <w:spacing w:val="-2"/>
                <w:sz w:val="20"/>
              </w:rPr>
              <w:t>EDGE)</w:t>
            </w:r>
          </w:p>
        </w:tc>
      </w:tr>
      <w:tr w:rsidR="009E0A40" w14:paraId="1ABF2219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00666092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Exposure/Integration</w:t>
            </w:r>
          </w:p>
        </w:tc>
        <w:tc>
          <w:tcPr>
            <w:tcW w:w="6480" w:type="dxa"/>
            <w:shd w:val="clear" w:color="auto" w:fill="F4F4F4"/>
          </w:tcPr>
          <w:p w14:paraId="72935F62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 MICROSECOND – 1 </w:t>
            </w:r>
            <w:r>
              <w:rPr>
                <w:spacing w:val="-2"/>
                <w:sz w:val="20"/>
              </w:rPr>
              <w:t>SECOND</w:t>
            </w:r>
          </w:p>
        </w:tc>
      </w:tr>
      <w:tr w:rsidR="009E0A40" w14:paraId="18B9B76B" w14:textId="77777777">
        <w:trPr>
          <w:trHeight w:val="460"/>
        </w:trPr>
        <w:tc>
          <w:tcPr>
            <w:tcW w:w="3600" w:type="dxa"/>
          </w:tcPr>
          <w:p w14:paraId="318BE5BC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Dynamic </w:t>
            </w:r>
            <w:r>
              <w:rPr>
                <w:spacing w:val="-2"/>
                <w:sz w:val="20"/>
              </w:rPr>
              <w:t>Range</w:t>
            </w:r>
          </w:p>
        </w:tc>
        <w:tc>
          <w:tcPr>
            <w:tcW w:w="6480" w:type="dxa"/>
          </w:tcPr>
          <w:p w14:paraId="5EF9302A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&gt;66DB</w:t>
            </w:r>
          </w:p>
        </w:tc>
      </w:tr>
      <w:tr w:rsidR="009E0A40" w14:paraId="446B29F5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27BE3686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Color</w:t>
            </w:r>
          </w:p>
        </w:tc>
        <w:tc>
          <w:tcPr>
            <w:tcW w:w="6480" w:type="dxa"/>
            <w:shd w:val="clear" w:color="auto" w:fill="F4F4F4"/>
          </w:tcPr>
          <w:p w14:paraId="473E846D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Monochrome</w:t>
            </w:r>
          </w:p>
        </w:tc>
      </w:tr>
      <w:tr w:rsidR="009E0A40" w14:paraId="7433AE6D" w14:textId="77777777">
        <w:trPr>
          <w:trHeight w:val="460"/>
        </w:trPr>
        <w:tc>
          <w:tcPr>
            <w:tcW w:w="3600" w:type="dxa"/>
          </w:tcPr>
          <w:p w14:paraId="5E35661B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Operating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6480" w:type="dxa"/>
          </w:tcPr>
          <w:p w14:paraId="419B0C4D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 64-</w:t>
            </w:r>
            <w:r>
              <w:rPr>
                <w:spacing w:val="-5"/>
                <w:sz w:val="20"/>
              </w:rPr>
              <w:t>BIT</w:t>
            </w:r>
          </w:p>
        </w:tc>
      </w:tr>
      <w:tr w:rsidR="009E0A40" w14:paraId="64578B6F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7DB77E3C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Power </w:t>
            </w:r>
            <w:r>
              <w:rPr>
                <w:spacing w:val="-2"/>
                <w:sz w:val="20"/>
              </w:rPr>
              <w:t>Supply</w:t>
            </w:r>
          </w:p>
        </w:tc>
        <w:tc>
          <w:tcPr>
            <w:tcW w:w="6480" w:type="dxa"/>
            <w:shd w:val="clear" w:color="auto" w:fill="F4F4F4"/>
          </w:tcPr>
          <w:p w14:paraId="0372C0B5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12W 12V </w:t>
            </w:r>
            <w:r>
              <w:rPr>
                <w:spacing w:val="-2"/>
                <w:sz w:val="20"/>
              </w:rPr>
              <w:t>(INCLUDED)</w:t>
            </w:r>
          </w:p>
        </w:tc>
      </w:tr>
      <w:tr w:rsidR="009E0A40" w14:paraId="7D899EA9" w14:textId="77777777">
        <w:trPr>
          <w:trHeight w:val="460"/>
        </w:trPr>
        <w:tc>
          <w:tcPr>
            <w:tcW w:w="3600" w:type="dxa"/>
          </w:tcPr>
          <w:p w14:paraId="0D8D1D8F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Dimensions</w:t>
            </w:r>
          </w:p>
        </w:tc>
        <w:tc>
          <w:tcPr>
            <w:tcW w:w="6480" w:type="dxa"/>
          </w:tcPr>
          <w:p w14:paraId="79B3B091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95 X 95 X </w:t>
            </w:r>
            <w:r>
              <w:rPr>
                <w:spacing w:val="-4"/>
                <w:sz w:val="20"/>
              </w:rPr>
              <w:t>53MM</w:t>
            </w:r>
          </w:p>
        </w:tc>
      </w:tr>
      <w:tr w:rsidR="009E0A40" w14:paraId="213C28D1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2398C07E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Weight</w:t>
            </w:r>
          </w:p>
        </w:tc>
        <w:tc>
          <w:tcPr>
            <w:tcW w:w="6480" w:type="dxa"/>
            <w:shd w:val="clear" w:color="auto" w:fill="F4F4F4"/>
          </w:tcPr>
          <w:p w14:paraId="361D686F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800G</w:t>
            </w:r>
          </w:p>
        </w:tc>
      </w:tr>
    </w:tbl>
    <w:p w14:paraId="76912DEA" w14:textId="77777777" w:rsidR="009E0A40" w:rsidRDefault="009E0A40">
      <w:pPr>
        <w:rPr>
          <w:b/>
        </w:rPr>
      </w:pPr>
    </w:p>
    <w:p w14:paraId="3A9B6EA2" w14:textId="355FD6CE" w:rsidR="009E0A40" w:rsidRDefault="00A62FD6">
      <w:pPr>
        <w:rPr>
          <w:b/>
        </w:rPr>
      </w:pPr>
      <w:r>
        <w:rPr>
          <w:b/>
        </w:rPr>
        <w:t xml:space="preserve">NOTE: The requirement can be met by manufacturer Emergent Vision Technologies, part number HB-127-S-M-E2, or an “or equal” commercially available product. </w:t>
      </w:r>
    </w:p>
    <w:p w14:paraId="77F003CE" w14:textId="77777777" w:rsidR="009E0A40" w:rsidRDefault="009E0A40">
      <w:pPr>
        <w:spacing w:before="66"/>
        <w:rPr>
          <w:b/>
        </w:rPr>
      </w:pPr>
    </w:p>
    <w:p w14:paraId="4DCEF690" w14:textId="77777777" w:rsidR="009E0A40" w:rsidRDefault="00000000">
      <w:pPr>
        <w:pStyle w:val="BodyText"/>
        <w:spacing w:before="1"/>
        <w:ind w:left="132"/>
      </w:pPr>
      <w:r>
        <w:rPr>
          <w:color w:val="34495D"/>
        </w:rPr>
        <w:t xml:space="preserve">Item 2 - </w:t>
      </w:r>
      <w:r>
        <w:rPr>
          <w:color w:val="34495D"/>
          <w:spacing w:val="-2"/>
        </w:rPr>
        <w:t>Laser</w:t>
      </w:r>
    </w:p>
    <w:p w14:paraId="17D5CE8D" w14:textId="77777777" w:rsidR="009E0A40" w:rsidRDefault="00000000">
      <w:pPr>
        <w:spacing w:before="145"/>
        <w:ind w:left="132"/>
        <w:rPr>
          <w:b/>
        </w:rPr>
      </w:pPr>
      <w:r>
        <w:rPr>
          <w:b/>
          <w:color w:val="7E8C8C"/>
        </w:rPr>
        <w:t xml:space="preserve">Quantity: </w:t>
      </w:r>
      <w:r>
        <w:rPr>
          <w:b/>
          <w:color w:val="7E8C8C"/>
          <w:spacing w:val="-10"/>
        </w:rPr>
        <w:t>4</w:t>
      </w:r>
    </w:p>
    <w:p w14:paraId="0061C1B5" w14:textId="77777777" w:rsidR="009E0A40" w:rsidRDefault="009E0A40">
      <w:pPr>
        <w:spacing w:before="14"/>
        <w:rPr>
          <w:b/>
          <w:sz w:val="20"/>
        </w:rPr>
      </w:pPr>
    </w:p>
    <w:tbl>
      <w:tblPr>
        <w:tblW w:w="0" w:type="auto"/>
        <w:tblInd w:w="214" w:type="dxa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480"/>
      </w:tblGrid>
      <w:tr w:rsidR="009E0A40" w14:paraId="713E1800" w14:textId="77777777">
        <w:trPr>
          <w:trHeight w:val="700"/>
        </w:trPr>
        <w:tc>
          <w:tcPr>
            <w:tcW w:w="3600" w:type="dxa"/>
            <w:shd w:val="clear" w:color="auto" w:fill="4990E2"/>
          </w:tcPr>
          <w:p w14:paraId="4150DEFF" w14:textId="77777777" w:rsidR="009E0A40" w:rsidRDefault="009E0A40">
            <w:pPr>
              <w:pStyle w:val="TableParagraph"/>
              <w:spacing w:before="12"/>
              <w:ind w:left="0"/>
              <w:rPr>
                <w:b/>
                <w:sz w:val="20"/>
              </w:rPr>
            </w:pPr>
          </w:p>
          <w:p w14:paraId="5687B6DA" w14:textId="77777777" w:rsidR="009E0A40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Specification</w:t>
            </w:r>
          </w:p>
        </w:tc>
        <w:tc>
          <w:tcPr>
            <w:tcW w:w="6480" w:type="dxa"/>
            <w:shd w:val="clear" w:color="auto" w:fill="4990E2"/>
          </w:tcPr>
          <w:p w14:paraId="2F7EA5BC" w14:textId="77777777" w:rsidR="009E0A40" w:rsidRDefault="009E0A40">
            <w:pPr>
              <w:pStyle w:val="TableParagraph"/>
              <w:spacing w:before="12"/>
              <w:ind w:left="0"/>
              <w:rPr>
                <w:b/>
                <w:sz w:val="20"/>
              </w:rPr>
            </w:pPr>
          </w:p>
          <w:p w14:paraId="28A8DD4A" w14:textId="77777777" w:rsidR="009E0A40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</w:tr>
      <w:tr w:rsidR="009E0A40" w14:paraId="1CD2E90C" w14:textId="77777777">
        <w:trPr>
          <w:trHeight w:val="460"/>
        </w:trPr>
        <w:tc>
          <w:tcPr>
            <w:tcW w:w="3600" w:type="dxa"/>
          </w:tcPr>
          <w:p w14:paraId="762BBA13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6480" w:type="dxa"/>
          </w:tcPr>
          <w:p w14:paraId="068E5155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LASER SYSTEM, LAMP PUMPED </w:t>
            </w:r>
            <w:proofErr w:type="gramStart"/>
            <w:r>
              <w:rPr>
                <w:spacing w:val="-2"/>
                <w:sz w:val="20"/>
              </w:rPr>
              <w:t>ND:YAG</w:t>
            </w:r>
            <w:proofErr w:type="gramEnd"/>
          </w:p>
        </w:tc>
      </w:tr>
      <w:tr w:rsidR="009E0A40" w14:paraId="5BBC8602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6243298E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Energy per </w:t>
            </w:r>
            <w:r>
              <w:rPr>
                <w:spacing w:val="-2"/>
                <w:sz w:val="20"/>
              </w:rPr>
              <w:t>Pulse</w:t>
            </w:r>
          </w:p>
        </w:tc>
        <w:tc>
          <w:tcPr>
            <w:tcW w:w="6480" w:type="dxa"/>
            <w:shd w:val="clear" w:color="auto" w:fill="F4F4F4"/>
          </w:tcPr>
          <w:p w14:paraId="459E0F44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370MJ AT 532NM </w:t>
            </w:r>
            <w:r>
              <w:rPr>
                <w:spacing w:val="-2"/>
                <w:sz w:val="20"/>
              </w:rPr>
              <w:t>WAVELENGTH</w:t>
            </w:r>
          </w:p>
        </w:tc>
      </w:tr>
    </w:tbl>
    <w:p w14:paraId="6A6DE08D" w14:textId="77777777" w:rsidR="009E0A40" w:rsidRDefault="009E0A40">
      <w:pPr>
        <w:pStyle w:val="TableParagraph"/>
        <w:rPr>
          <w:sz w:val="20"/>
        </w:rPr>
        <w:sectPr w:rsidR="009E0A40">
          <w:type w:val="continuous"/>
          <w:pgSz w:w="11910" w:h="16840"/>
          <w:pgMar w:top="780" w:right="850" w:bottom="881" w:left="708" w:header="720" w:footer="720" w:gutter="0"/>
          <w:cols w:space="720"/>
        </w:sectPr>
      </w:pPr>
    </w:p>
    <w:tbl>
      <w:tblPr>
        <w:tblW w:w="0" w:type="auto"/>
        <w:tblInd w:w="214" w:type="dxa"/>
        <w:tblBorders>
          <w:top w:val="single" w:sz="8" w:space="0" w:color="CFCFCF"/>
          <w:left w:val="single" w:sz="8" w:space="0" w:color="CFCFCF"/>
          <w:bottom w:val="single" w:sz="8" w:space="0" w:color="CFCFCF"/>
          <w:right w:val="single" w:sz="8" w:space="0" w:color="CFCFCF"/>
          <w:insideH w:val="single" w:sz="8" w:space="0" w:color="CFCFCF"/>
          <w:insideV w:val="single" w:sz="8" w:space="0" w:color="CFCF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480"/>
      </w:tblGrid>
      <w:tr w:rsidR="009E0A40" w14:paraId="4798CAE0" w14:textId="77777777">
        <w:trPr>
          <w:trHeight w:val="460"/>
        </w:trPr>
        <w:tc>
          <w:tcPr>
            <w:tcW w:w="3600" w:type="dxa"/>
          </w:tcPr>
          <w:p w14:paraId="144C7BA9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Repetition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6480" w:type="dxa"/>
          </w:tcPr>
          <w:p w14:paraId="5530AE3A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10HZ</w:t>
            </w:r>
          </w:p>
        </w:tc>
      </w:tr>
      <w:tr w:rsidR="009E0A40" w14:paraId="358FB31F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4BABCB1E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Pulse </w:t>
            </w:r>
            <w:r>
              <w:rPr>
                <w:spacing w:val="-2"/>
                <w:sz w:val="20"/>
              </w:rPr>
              <w:t>Width</w:t>
            </w:r>
          </w:p>
        </w:tc>
        <w:tc>
          <w:tcPr>
            <w:tcW w:w="6480" w:type="dxa"/>
            <w:shd w:val="clear" w:color="auto" w:fill="F4F4F4"/>
          </w:tcPr>
          <w:p w14:paraId="189C0C47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&lt;15NS AT </w:t>
            </w:r>
            <w:r>
              <w:rPr>
                <w:spacing w:val="-2"/>
                <w:sz w:val="20"/>
              </w:rPr>
              <w:t>532NM</w:t>
            </w:r>
          </w:p>
        </w:tc>
      </w:tr>
      <w:tr w:rsidR="009E0A40" w14:paraId="1D50038B" w14:textId="77777777">
        <w:trPr>
          <w:trHeight w:val="460"/>
        </w:trPr>
        <w:tc>
          <w:tcPr>
            <w:tcW w:w="3600" w:type="dxa"/>
          </w:tcPr>
          <w:p w14:paraId="64D76FFF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Energy </w:t>
            </w:r>
            <w:r>
              <w:rPr>
                <w:spacing w:val="-2"/>
                <w:sz w:val="20"/>
              </w:rPr>
              <w:t>Stability</w:t>
            </w:r>
          </w:p>
        </w:tc>
        <w:tc>
          <w:tcPr>
            <w:tcW w:w="6480" w:type="dxa"/>
          </w:tcPr>
          <w:p w14:paraId="37F06B45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&lt;2% RMS AT </w:t>
            </w:r>
            <w:r>
              <w:rPr>
                <w:spacing w:val="-2"/>
                <w:sz w:val="20"/>
              </w:rPr>
              <w:t>532NM</w:t>
            </w:r>
          </w:p>
        </w:tc>
      </w:tr>
      <w:tr w:rsidR="009E0A40" w14:paraId="513319AD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21A4BE4B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Beam </w:t>
            </w:r>
            <w:r>
              <w:rPr>
                <w:spacing w:val="-2"/>
                <w:sz w:val="20"/>
              </w:rPr>
              <w:t>Diameter</w:t>
            </w:r>
          </w:p>
        </w:tc>
        <w:tc>
          <w:tcPr>
            <w:tcW w:w="6480" w:type="dxa"/>
            <w:shd w:val="clear" w:color="auto" w:fill="F4F4F4"/>
          </w:tcPr>
          <w:p w14:paraId="48251212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&lt;12MM AT </w:t>
            </w:r>
            <w:r>
              <w:rPr>
                <w:spacing w:val="-2"/>
                <w:sz w:val="20"/>
              </w:rPr>
              <w:t>532NM</w:t>
            </w:r>
          </w:p>
        </w:tc>
      </w:tr>
      <w:tr w:rsidR="009E0A40" w14:paraId="64B93C6A" w14:textId="77777777">
        <w:trPr>
          <w:trHeight w:val="460"/>
        </w:trPr>
        <w:tc>
          <w:tcPr>
            <w:tcW w:w="3600" w:type="dxa"/>
          </w:tcPr>
          <w:p w14:paraId="306CD339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Divergence</w:t>
            </w:r>
          </w:p>
        </w:tc>
        <w:tc>
          <w:tcPr>
            <w:tcW w:w="6480" w:type="dxa"/>
          </w:tcPr>
          <w:p w14:paraId="59EFEF39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3MRAD AT </w:t>
            </w:r>
            <w:r>
              <w:rPr>
                <w:spacing w:val="-2"/>
                <w:sz w:val="20"/>
              </w:rPr>
              <w:t>532NM</w:t>
            </w:r>
          </w:p>
        </w:tc>
      </w:tr>
      <w:tr w:rsidR="009E0A40" w14:paraId="2FF50E84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314F9F20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Transverse </w:t>
            </w:r>
            <w:r>
              <w:rPr>
                <w:spacing w:val="-4"/>
                <w:sz w:val="20"/>
              </w:rPr>
              <w:t>Mode</w:t>
            </w:r>
          </w:p>
        </w:tc>
        <w:tc>
          <w:tcPr>
            <w:tcW w:w="6480" w:type="dxa"/>
            <w:shd w:val="clear" w:color="auto" w:fill="F4F4F4"/>
          </w:tcPr>
          <w:p w14:paraId="569868B0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Multiple</w:t>
            </w:r>
          </w:p>
        </w:tc>
      </w:tr>
      <w:tr w:rsidR="009E0A40" w14:paraId="2B0BFEF5" w14:textId="77777777">
        <w:trPr>
          <w:trHeight w:val="460"/>
        </w:trPr>
        <w:tc>
          <w:tcPr>
            <w:tcW w:w="3600" w:type="dxa"/>
          </w:tcPr>
          <w:p w14:paraId="673AAAFA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Resonator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6480" w:type="dxa"/>
          </w:tcPr>
          <w:p w14:paraId="50BE2E88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Stable</w:t>
            </w:r>
          </w:p>
        </w:tc>
      </w:tr>
      <w:tr w:rsidR="009E0A40" w14:paraId="285C7EF0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0640D7E5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Polarization </w:t>
            </w:r>
            <w:r>
              <w:rPr>
                <w:spacing w:val="-2"/>
                <w:sz w:val="20"/>
              </w:rPr>
              <w:t>Direction</w:t>
            </w:r>
          </w:p>
        </w:tc>
        <w:tc>
          <w:tcPr>
            <w:tcW w:w="6480" w:type="dxa"/>
            <w:shd w:val="clear" w:color="auto" w:fill="F4F4F4"/>
          </w:tcPr>
          <w:p w14:paraId="00A72C56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VERTICAL AT </w:t>
            </w:r>
            <w:r>
              <w:rPr>
                <w:spacing w:val="-2"/>
                <w:sz w:val="20"/>
              </w:rPr>
              <w:t>532NM</w:t>
            </w:r>
          </w:p>
        </w:tc>
      </w:tr>
      <w:tr w:rsidR="009E0A40" w14:paraId="1B4A5FED" w14:textId="77777777">
        <w:trPr>
          <w:trHeight w:val="460"/>
        </w:trPr>
        <w:tc>
          <w:tcPr>
            <w:tcW w:w="3600" w:type="dxa"/>
          </w:tcPr>
          <w:p w14:paraId="7F7E90A8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Spectral </w:t>
            </w:r>
            <w:r>
              <w:rPr>
                <w:spacing w:val="-2"/>
                <w:sz w:val="20"/>
              </w:rPr>
              <w:t>Purity</w:t>
            </w:r>
          </w:p>
        </w:tc>
        <w:tc>
          <w:tcPr>
            <w:tcW w:w="6480" w:type="dxa"/>
          </w:tcPr>
          <w:p w14:paraId="35806FB6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&gt;98% AT </w:t>
            </w:r>
            <w:r>
              <w:rPr>
                <w:spacing w:val="-2"/>
                <w:sz w:val="20"/>
              </w:rPr>
              <w:t>532NM</w:t>
            </w:r>
          </w:p>
        </w:tc>
      </w:tr>
      <w:tr w:rsidR="009E0A40" w14:paraId="7EA84EE1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0F4ED387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Power</w:t>
            </w:r>
          </w:p>
        </w:tc>
        <w:tc>
          <w:tcPr>
            <w:tcW w:w="6480" w:type="dxa"/>
            <w:shd w:val="clear" w:color="auto" w:fill="F4F4F4"/>
          </w:tcPr>
          <w:p w14:paraId="5E15A002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200-240VAC 50/60HZ </w:t>
            </w:r>
            <w:r>
              <w:rPr>
                <w:spacing w:val="-4"/>
                <w:sz w:val="20"/>
              </w:rPr>
              <w:t>&lt;10A</w:t>
            </w:r>
          </w:p>
        </w:tc>
      </w:tr>
      <w:tr w:rsidR="009E0A40" w14:paraId="2A348AD0" w14:textId="77777777">
        <w:trPr>
          <w:trHeight w:val="460"/>
        </w:trPr>
        <w:tc>
          <w:tcPr>
            <w:tcW w:w="3600" w:type="dxa"/>
          </w:tcPr>
          <w:p w14:paraId="19E70BFF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Computer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6480" w:type="dxa"/>
          </w:tcPr>
          <w:p w14:paraId="4FC3EBA9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RS232</w:t>
            </w:r>
          </w:p>
        </w:tc>
      </w:tr>
      <w:tr w:rsidR="009E0A40" w14:paraId="5D8CE4EB" w14:textId="77777777">
        <w:trPr>
          <w:trHeight w:val="460"/>
        </w:trPr>
        <w:tc>
          <w:tcPr>
            <w:tcW w:w="3600" w:type="dxa"/>
            <w:shd w:val="clear" w:color="auto" w:fill="F4F4F4"/>
          </w:tcPr>
          <w:p w14:paraId="3CBE0DED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Cable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6480" w:type="dxa"/>
            <w:shd w:val="clear" w:color="auto" w:fill="F4F4F4"/>
          </w:tcPr>
          <w:p w14:paraId="6229180F" w14:textId="77777777" w:rsidR="009E0A40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3M</w:t>
            </w:r>
          </w:p>
        </w:tc>
      </w:tr>
    </w:tbl>
    <w:p w14:paraId="06603F75" w14:textId="77777777" w:rsidR="00000000" w:rsidRDefault="00000000"/>
    <w:p w14:paraId="5E37714D" w14:textId="1E94DADF" w:rsidR="00A62FD6" w:rsidRDefault="00A62FD6" w:rsidP="00A62FD6">
      <w:pPr>
        <w:rPr>
          <w:b/>
        </w:rPr>
      </w:pPr>
      <w:r>
        <w:rPr>
          <w:b/>
        </w:rPr>
        <w:t xml:space="preserve">NOTE: The requirement can be met by manufacturer </w:t>
      </w:r>
      <w:r>
        <w:rPr>
          <w:b/>
        </w:rPr>
        <w:t>Lumibird</w:t>
      </w:r>
      <w:r>
        <w:rPr>
          <w:b/>
        </w:rPr>
        <w:t xml:space="preserve">, part number </w:t>
      </w:r>
      <w:r>
        <w:rPr>
          <w:b/>
        </w:rPr>
        <w:t>DRL 1430523-10</w:t>
      </w:r>
      <w:r>
        <w:rPr>
          <w:b/>
        </w:rPr>
        <w:t xml:space="preserve">, or an “or equal” commercially available product. </w:t>
      </w:r>
    </w:p>
    <w:p w14:paraId="1B3BBFBD" w14:textId="77777777" w:rsidR="00A62FD6" w:rsidRDefault="00A62FD6"/>
    <w:sectPr w:rsidR="00A62FD6">
      <w:type w:val="continuous"/>
      <w:pgSz w:w="11910" w:h="16840"/>
      <w:pgMar w:top="80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0A40"/>
    <w:rsid w:val="00305ADA"/>
    <w:rsid w:val="003F546E"/>
    <w:rsid w:val="009E0A40"/>
    <w:rsid w:val="00A6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650D"/>
  <w15:docId w15:val="{3CA942B1-DED8-45E8-AC10-A1860A84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9"/>
      <w:ind w:left="141"/>
      <w:jc w:val="center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VANDEMAN, BROOKE Z CIV USAF AFMC AFTC/PZIA</cp:lastModifiedBy>
  <cp:revision>3</cp:revision>
  <dcterms:created xsi:type="dcterms:W3CDTF">2026-03-10T20:34:00Z</dcterms:created>
  <dcterms:modified xsi:type="dcterms:W3CDTF">2026-03-10T20:38:00Z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2026-03-10T00:00:00Z</vt:filetime>
  </property>
  <property fmtid="{D5CDD505-2E9C-101B-9397-08002B2CF9AE}" pid="5" name="Producer">
    <vt:lpwstr>ReportLab PDF Library - www.reportlab.com</vt:lpwstr>
  </property>
</Properties>
</file>