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226FE" w14:textId="77777777" w:rsidR="00D335BC" w:rsidRPr="004C7C18" w:rsidRDefault="00D335BC"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C61B3" w14:paraId="14722701" w14:textId="77777777" w:rsidTr="00917C3B">
        <w:tc>
          <w:tcPr>
            <w:tcW w:w="1098" w:type="dxa"/>
          </w:tcPr>
          <w:p w14:paraId="147226FF" w14:textId="77777777" w:rsidR="00D335BC" w:rsidRPr="000762B6" w:rsidRDefault="00D335BC">
            <w:pPr>
              <w:rPr>
                <w:rFonts w:cstheme="minorHAnsi"/>
                <w:b/>
                <w:szCs w:val="20"/>
              </w:rPr>
            </w:pPr>
            <w:r w:rsidRPr="000762B6">
              <w:rPr>
                <w:rFonts w:cstheme="minorHAnsi"/>
                <w:b/>
                <w:szCs w:val="20"/>
              </w:rPr>
              <w:t>SUBJECT*</w:t>
            </w:r>
          </w:p>
        </w:tc>
        <w:tc>
          <w:tcPr>
            <w:tcW w:w="8820" w:type="dxa"/>
          </w:tcPr>
          <w:p w14:paraId="14722700" w14:textId="77777777" w:rsidR="00D335BC" w:rsidRPr="000104D7" w:rsidRDefault="00D335BC">
            <w:pPr>
              <w:rPr>
                <w:rStyle w:val="AAMSKBFill-InHighlight"/>
                <w:color w:val="auto"/>
              </w:rPr>
            </w:pPr>
            <w:r>
              <w:rPr>
                <w:rStyle w:val="AAMSKBFill-InHighlight"/>
                <w:color w:val="auto"/>
              </w:rPr>
              <w:t>Service Contract Rental of Temporary Steam Boiler</w:t>
            </w:r>
            <w:r w:rsidRPr="000104D7">
              <w:rPr>
                <w:rStyle w:val="AAMSKBFill-InHighlight"/>
                <w:color w:val="auto"/>
              </w:rPr>
              <w:t xml:space="preserve">   </w:t>
            </w:r>
          </w:p>
        </w:tc>
      </w:tr>
    </w:tbl>
    <w:p w14:paraId="14722702" w14:textId="77777777" w:rsidR="00D335BC" w:rsidRPr="004C7C18" w:rsidRDefault="00D335BC" w:rsidP="00783A50">
      <w:pPr>
        <w:spacing w:after="160" w:line="254" w:lineRule="auto"/>
        <w:rPr>
          <w:rFonts w:eastAsia="Calibri" w:cstheme="minorHAnsi"/>
          <w:szCs w:val="20"/>
        </w:rPr>
      </w:pPr>
    </w:p>
    <w:p w14:paraId="14722703" w14:textId="77777777" w:rsidR="00D335BC" w:rsidRPr="004C7C18" w:rsidRDefault="00D335BC"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C61B3" w14:paraId="14722706" w14:textId="77777777" w:rsidTr="006E6FE5">
        <w:tc>
          <w:tcPr>
            <w:tcW w:w="4698" w:type="dxa"/>
            <w:hideMark/>
          </w:tcPr>
          <w:p w14:paraId="14722704" w14:textId="77777777" w:rsidR="00D335BC" w:rsidRPr="000762B6" w:rsidRDefault="00D335BC">
            <w:pPr>
              <w:rPr>
                <w:rFonts w:cstheme="minorHAnsi"/>
                <w:b/>
                <w:szCs w:val="20"/>
              </w:rPr>
            </w:pPr>
            <w:r w:rsidRPr="000762B6">
              <w:rPr>
                <w:rFonts w:cstheme="minorHAnsi"/>
                <w:b/>
                <w:szCs w:val="20"/>
              </w:rPr>
              <w:t>CONTRACTING OFFICE’S ZIP CODE*</w:t>
            </w:r>
          </w:p>
        </w:tc>
        <w:tc>
          <w:tcPr>
            <w:tcW w:w="5220" w:type="dxa"/>
            <w:hideMark/>
          </w:tcPr>
          <w:p w14:paraId="14722705" w14:textId="77777777" w:rsidR="00D335BC" w:rsidRPr="000762B6" w:rsidRDefault="00D335BC">
            <w:pPr>
              <w:rPr>
                <w:rFonts w:cstheme="minorHAnsi"/>
              </w:rPr>
            </w:pPr>
            <w:r>
              <w:rPr>
                <w:rFonts w:cstheme="minorHAnsi"/>
              </w:rPr>
              <w:t>85297</w:t>
            </w:r>
          </w:p>
        </w:tc>
      </w:tr>
      <w:tr w:rsidR="005C61B3" w14:paraId="14722709" w14:textId="77777777" w:rsidTr="006E6FE5">
        <w:tc>
          <w:tcPr>
            <w:tcW w:w="4698" w:type="dxa"/>
            <w:hideMark/>
          </w:tcPr>
          <w:p w14:paraId="14722707" w14:textId="77777777" w:rsidR="00D335BC" w:rsidRPr="000762B6" w:rsidRDefault="00D335BC">
            <w:pPr>
              <w:rPr>
                <w:rFonts w:cstheme="minorHAnsi"/>
                <w:b/>
                <w:szCs w:val="20"/>
              </w:rPr>
            </w:pPr>
            <w:r w:rsidRPr="000762B6">
              <w:rPr>
                <w:rFonts w:cstheme="minorHAnsi"/>
                <w:b/>
                <w:szCs w:val="20"/>
              </w:rPr>
              <w:t>SOLICITATION NUMBER*</w:t>
            </w:r>
          </w:p>
        </w:tc>
        <w:tc>
          <w:tcPr>
            <w:tcW w:w="5220" w:type="dxa"/>
            <w:hideMark/>
          </w:tcPr>
          <w:p w14:paraId="14722708" w14:textId="77777777" w:rsidR="00D335BC" w:rsidRPr="000762B6" w:rsidRDefault="00D335BC">
            <w:pPr>
              <w:rPr>
                <w:rFonts w:cstheme="minorHAnsi"/>
              </w:rPr>
            </w:pPr>
            <w:r>
              <w:rPr>
                <w:rFonts w:cstheme="minorHAnsi"/>
              </w:rPr>
              <w:t>36C26226Q0508</w:t>
            </w:r>
          </w:p>
        </w:tc>
      </w:tr>
      <w:tr w:rsidR="005C61B3" w14:paraId="1472270C" w14:textId="77777777" w:rsidTr="006E6FE5">
        <w:tc>
          <w:tcPr>
            <w:tcW w:w="4698" w:type="dxa"/>
            <w:hideMark/>
          </w:tcPr>
          <w:p w14:paraId="1472270A" w14:textId="77777777" w:rsidR="00D335BC" w:rsidRPr="000762B6" w:rsidRDefault="00D335BC">
            <w:pPr>
              <w:rPr>
                <w:rFonts w:cstheme="minorHAnsi"/>
                <w:b/>
                <w:szCs w:val="20"/>
              </w:rPr>
            </w:pPr>
            <w:r w:rsidRPr="000762B6">
              <w:rPr>
                <w:rFonts w:cstheme="minorHAnsi"/>
                <w:b/>
                <w:szCs w:val="20"/>
              </w:rPr>
              <w:t>RESPONSE DATE/TIME/ZONE</w:t>
            </w:r>
          </w:p>
        </w:tc>
        <w:tc>
          <w:tcPr>
            <w:tcW w:w="5220" w:type="dxa"/>
            <w:hideMark/>
          </w:tcPr>
          <w:p w14:paraId="1472270B" w14:textId="77777777" w:rsidR="00D335BC" w:rsidRPr="004C7C18" w:rsidRDefault="00D335BC">
            <w:pPr>
              <w:rPr>
                <w:rFonts w:cstheme="minorHAnsi"/>
                <w:szCs w:val="20"/>
              </w:rPr>
            </w:pPr>
            <w:r>
              <w:rPr>
                <w:rFonts w:cstheme="minorHAnsi"/>
                <w:szCs w:val="20"/>
              </w:rPr>
              <w:t>03-23-2026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MOUNTAIN TIME, DENVER, USA</w:t>
            </w:r>
          </w:p>
        </w:tc>
      </w:tr>
      <w:tr w:rsidR="005C61B3" w14:paraId="1472270F" w14:textId="77777777" w:rsidTr="006E6FE5">
        <w:tc>
          <w:tcPr>
            <w:tcW w:w="4698" w:type="dxa"/>
          </w:tcPr>
          <w:p w14:paraId="1472270D" w14:textId="77777777" w:rsidR="00D335BC" w:rsidRPr="000762B6" w:rsidRDefault="00D335BC">
            <w:pPr>
              <w:rPr>
                <w:rFonts w:cstheme="minorHAnsi"/>
                <w:b/>
                <w:szCs w:val="20"/>
              </w:rPr>
            </w:pPr>
            <w:r w:rsidRPr="000762B6">
              <w:rPr>
                <w:rFonts w:cstheme="minorHAnsi"/>
                <w:b/>
                <w:szCs w:val="20"/>
              </w:rPr>
              <w:t>ARCHIVE</w:t>
            </w:r>
          </w:p>
        </w:tc>
        <w:tc>
          <w:tcPr>
            <w:tcW w:w="5220" w:type="dxa"/>
            <w:hideMark/>
          </w:tcPr>
          <w:p w14:paraId="1472270E" w14:textId="77777777" w:rsidR="00D335BC" w:rsidRPr="004C7C18" w:rsidRDefault="00D335BC">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C61B3" w14:paraId="14722712" w14:textId="77777777" w:rsidTr="006E6FE5">
        <w:tc>
          <w:tcPr>
            <w:tcW w:w="4698" w:type="dxa"/>
          </w:tcPr>
          <w:p w14:paraId="14722710" w14:textId="77777777" w:rsidR="00D335BC" w:rsidRPr="000762B6" w:rsidRDefault="00D335BC">
            <w:pPr>
              <w:rPr>
                <w:rFonts w:cstheme="minorHAnsi"/>
                <w:b/>
                <w:szCs w:val="20"/>
              </w:rPr>
            </w:pPr>
            <w:r w:rsidRPr="000762B6">
              <w:rPr>
                <w:rFonts w:cstheme="minorHAnsi"/>
                <w:b/>
                <w:szCs w:val="20"/>
              </w:rPr>
              <w:t>RECOVERY ACT FUNDS</w:t>
            </w:r>
          </w:p>
        </w:tc>
        <w:tc>
          <w:tcPr>
            <w:tcW w:w="5220" w:type="dxa"/>
            <w:hideMark/>
          </w:tcPr>
          <w:p w14:paraId="14722711" w14:textId="77777777" w:rsidR="00D335BC" w:rsidRPr="004C7C18" w:rsidRDefault="00D335BC">
            <w:pPr>
              <w:rPr>
                <w:rFonts w:cstheme="minorHAnsi"/>
                <w:szCs w:val="20"/>
              </w:rPr>
            </w:pPr>
            <w:r>
              <w:rPr>
                <w:rFonts w:cstheme="minorHAnsi"/>
                <w:szCs w:val="20"/>
              </w:rPr>
              <w:t>N</w:t>
            </w:r>
          </w:p>
        </w:tc>
      </w:tr>
      <w:tr w:rsidR="005C61B3" w14:paraId="14722715" w14:textId="77777777" w:rsidTr="006E6FE5">
        <w:tc>
          <w:tcPr>
            <w:tcW w:w="4698" w:type="dxa"/>
          </w:tcPr>
          <w:p w14:paraId="14722713" w14:textId="77777777" w:rsidR="00D335BC" w:rsidRPr="000762B6" w:rsidRDefault="00D335BC">
            <w:pPr>
              <w:rPr>
                <w:rFonts w:cstheme="minorHAnsi"/>
                <w:b/>
                <w:szCs w:val="20"/>
              </w:rPr>
            </w:pPr>
            <w:r w:rsidRPr="000762B6">
              <w:rPr>
                <w:rFonts w:cstheme="minorHAnsi"/>
                <w:b/>
                <w:szCs w:val="20"/>
              </w:rPr>
              <w:t>SET-ASIDE</w:t>
            </w:r>
          </w:p>
        </w:tc>
        <w:tc>
          <w:tcPr>
            <w:tcW w:w="5220" w:type="dxa"/>
            <w:hideMark/>
          </w:tcPr>
          <w:p w14:paraId="14722714" w14:textId="77777777" w:rsidR="00D335BC" w:rsidRPr="00C838FE" w:rsidRDefault="00D335BC">
            <w:pPr>
              <w:rPr>
                <w:rFonts w:cstheme="minorHAnsi"/>
                <w:szCs w:val="20"/>
              </w:rPr>
            </w:pPr>
            <w:r>
              <w:rPr>
                <w:rFonts w:cstheme="minorHAnsi"/>
                <w:szCs w:val="20"/>
              </w:rPr>
              <w:t>SDVOSBC</w:t>
            </w:r>
          </w:p>
        </w:tc>
      </w:tr>
      <w:tr w:rsidR="005C61B3" w14:paraId="14722718" w14:textId="77777777" w:rsidTr="006E6FE5">
        <w:tc>
          <w:tcPr>
            <w:tcW w:w="4698" w:type="dxa"/>
          </w:tcPr>
          <w:p w14:paraId="14722716" w14:textId="77777777" w:rsidR="00D335BC" w:rsidRPr="000762B6" w:rsidRDefault="00D335BC">
            <w:pPr>
              <w:rPr>
                <w:rFonts w:cstheme="minorHAnsi"/>
                <w:b/>
                <w:szCs w:val="20"/>
              </w:rPr>
            </w:pPr>
            <w:r w:rsidRPr="000762B6">
              <w:rPr>
                <w:rFonts w:cstheme="minorHAnsi"/>
                <w:b/>
                <w:szCs w:val="20"/>
              </w:rPr>
              <w:t>PRODUCT SERVICE CODE*</w:t>
            </w:r>
          </w:p>
        </w:tc>
        <w:tc>
          <w:tcPr>
            <w:tcW w:w="5220" w:type="dxa"/>
          </w:tcPr>
          <w:p w14:paraId="14722717" w14:textId="77777777" w:rsidR="00D335BC" w:rsidRPr="00C71F9E" w:rsidRDefault="00D335BC">
            <w:pPr>
              <w:rPr>
                <w:rStyle w:val="AAMSKBFill-InHighlight"/>
                <w:color w:val="auto"/>
              </w:rPr>
            </w:pPr>
            <w:r>
              <w:rPr>
                <w:rStyle w:val="AAMSKBFill-InHighlight"/>
                <w:color w:val="auto"/>
              </w:rPr>
              <w:t>W045</w:t>
            </w:r>
          </w:p>
        </w:tc>
      </w:tr>
      <w:tr w:rsidR="005C61B3" w14:paraId="1472271B" w14:textId="77777777" w:rsidTr="006E6FE5">
        <w:tc>
          <w:tcPr>
            <w:tcW w:w="4698" w:type="dxa"/>
          </w:tcPr>
          <w:p w14:paraId="14722719" w14:textId="77777777" w:rsidR="00D335BC" w:rsidRPr="000762B6" w:rsidRDefault="00D335BC">
            <w:pPr>
              <w:rPr>
                <w:rFonts w:cstheme="minorHAnsi"/>
                <w:b/>
                <w:szCs w:val="20"/>
              </w:rPr>
            </w:pPr>
            <w:r w:rsidRPr="000762B6">
              <w:rPr>
                <w:rFonts w:cstheme="minorHAnsi"/>
                <w:b/>
                <w:szCs w:val="20"/>
              </w:rPr>
              <w:t>NAICS CODE*</w:t>
            </w:r>
          </w:p>
        </w:tc>
        <w:tc>
          <w:tcPr>
            <w:tcW w:w="5220" w:type="dxa"/>
            <w:hideMark/>
          </w:tcPr>
          <w:p w14:paraId="1472271A" w14:textId="77777777" w:rsidR="00D335BC" w:rsidRPr="004C7C18" w:rsidRDefault="00D335BC">
            <w:pPr>
              <w:rPr>
                <w:rFonts w:cstheme="minorHAnsi"/>
                <w:szCs w:val="20"/>
              </w:rPr>
            </w:pPr>
            <w:r>
              <w:rPr>
                <w:rFonts w:cstheme="minorHAnsi"/>
                <w:szCs w:val="20"/>
              </w:rPr>
              <w:t>532490</w:t>
            </w:r>
          </w:p>
        </w:tc>
      </w:tr>
      <w:tr w:rsidR="005C61B3" w14:paraId="14722723" w14:textId="77777777" w:rsidTr="006E6FE5">
        <w:tc>
          <w:tcPr>
            <w:tcW w:w="4698" w:type="dxa"/>
            <w:hideMark/>
          </w:tcPr>
          <w:p w14:paraId="1472271C" w14:textId="77777777" w:rsidR="00D335BC" w:rsidRPr="000762B6" w:rsidRDefault="00D335BC">
            <w:pPr>
              <w:rPr>
                <w:rFonts w:cstheme="minorHAnsi"/>
                <w:b/>
                <w:szCs w:val="20"/>
              </w:rPr>
            </w:pPr>
            <w:r w:rsidRPr="000762B6">
              <w:rPr>
                <w:rFonts w:cstheme="minorHAnsi"/>
                <w:b/>
                <w:szCs w:val="20"/>
              </w:rPr>
              <w:t>CONTRACTING OFFICE ADDRESS</w:t>
            </w:r>
          </w:p>
        </w:tc>
        <w:tc>
          <w:tcPr>
            <w:tcW w:w="5220" w:type="dxa"/>
          </w:tcPr>
          <w:p w14:paraId="1472271D" w14:textId="77777777" w:rsidR="00D335BC" w:rsidRPr="004C7C18" w:rsidRDefault="00D335BC">
            <w:pPr>
              <w:rPr>
                <w:rFonts w:eastAsiaTheme="minorHAnsi" w:cstheme="minorHAnsi"/>
                <w:szCs w:val="20"/>
                <w:bdr w:val="none" w:sz="0" w:space="0" w:color="auto" w:frame="1"/>
              </w:rPr>
            </w:pPr>
            <w:r>
              <w:rPr>
                <w:rFonts w:eastAsiaTheme="minorHAnsi" w:cstheme="minorHAnsi"/>
                <w:szCs w:val="20"/>
                <w:bdr w:val="none" w:sz="0" w:space="0" w:color="auto" w:frame="1"/>
              </w:rPr>
              <w:t>NCO 22</w:t>
            </w:r>
            <w:r w:rsidRPr="004C7C18">
              <w:rPr>
                <w:rStyle w:val="AAMSKBFill-InHighlight"/>
                <w:rFonts w:cstheme="minorHAnsi"/>
              </w:rPr>
              <w:t xml:space="preserve"> </w:t>
            </w:r>
          </w:p>
          <w:p w14:paraId="1472271E" w14:textId="77777777" w:rsidR="00D335BC" w:rsidRPr="004C7C18" w:rsidRDefault="00D335BC">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472271F" w14:textId="77777777" w:rsidR="00D335BC" w:rsidRPr="004C7C18" w:rsidRDefault="00D335BC">
            <w:pPr>
              <w:rPr>
                <w:rFonts w:eastAsiaTheme="minorHAnsi" w:cstheme="minorHAnsi"/>
                <w:szCs w:val="20"/>
                <w:bdr w:val="none" w:sz="0" w:space="0" w:color="auto" w:frame="1"/>
              </w:rPr>
            </w:pPr>
            <w:r>
              <w:rPr>
                <w:rFonts w:eastAsiaTheme="minorHAnsi" w:cstheme="minorHAnsi"/>
                <w:szCs w:val="20"/>
                <w:bdr w:val="none" w:sz="0" w:space="0" w:color="auto" w:frame="1"/>
              </w:rPr>
              <w:t>NCO 22 - Mesa Annex</w:t>
            </w:r>
            <w:r w:rsidRPr="004C7C18">
              <w:rPr>
                <w:rStyle w:val="AAMSKBFill-InHighlight"/>
                <w:rFonts w:cstheme="minorHAnsi"/>
              </w:rPr>
              <w:t xml:space="preserve"> </w:t>
            </w:r>
          </w:p>
          <w:p w14:paraId="14722720" w14:textId="77777777" w:rsidR="00D335BC" w:rsidRPr="004C7C18" w:rsidRDefault="00D335BC">
            <w:pPr>
              <w:rPr>
                <w:rFonts w:eastAsiaTheme="minorHAnsi" w:cstheme="minorHAnsi"/>
                <w:szCs w:val="20"/>
                <w:bdr w:val="none" w:sz="0" w:space="0" w:color="auto" w:frame="1"/>
              </w:rPr>
            </w:pPr>
            <w:r>
              <w:rPr>
                <w:rFonts w:eastAsiaTheme="minorHAnsi" w:cstheme="minorHAnsi"/>
                <w:szCs w:val="20"/>
                <w:bdr w:val="none" w:sz="0" w:space="0" w:color="auto" w:frame="1"/>
              </w:rPr>
              <w:t>4135 S. Power Rd #103 RM 116</w:t>
            </w:r>
          </w:p>
          <w:p w14:paraId="14722721" w14:textId="77777777" w:rsidR="00D335BC" w:rsidRPr="004C7C18" w:rsidRDefault="00D335BC">
            <w:pPr>
              <w:rPr>
                <w:rFonts w:eastAsiaTheme="minorHAnsi" w:cstheme="minorHAnsi"/>
                <w:szCs w:val="20"/>
                <w:bdr w:val="none" w:sz="0" w:space="0" w:color="auto" w:frame="1"/>
              </w:rPr>
            </w:pPr>
            <w:r>
              <w:rPr>
                <w:rFonts w:eastAsiaTheme="minorHAnsi" w:cstheme="minorHAnsi"/>
                <w:szCs w:val="20"/>
                <w:bdr w:val="none" w:sz="0" w:space="0" w:color="auto" w:frame="1"/>
              </w:rPr>
              <w:t>Mesa, AZ 85212</w:t>
            </w:r>
            <w:r w:rsidRPr="004C7C18">
              <w:rPr>
                <w:rStyle w:val="AAMSKBFill-InHighlight"/>
                <w:rFonts w:cstheme="minorHAnsi"/>
              </w:rPr>
              <w:t xml:space="preserve"> </w:t>
            </w:r>
          </w:p>
          <w:p w14:paraId="14722722" w14:textId="77777777" w:rsidR="00D335BC" w:rsidRPr="004C7C18" w:rsidRDefault="00D335BC">
            <w:pPr>
              <w:rPr>
                <w:rFonts w:cstheme="minorHAnsi"/>
                <w:szCs w:val="20"/>
              </w:rPr>
            </w:pPr>
          </w:p>
        </w:tc>
      </w:tr>
      <w:tr w:rsidR="005C61B3" w14:paraId="1472272D" w14:textId="77777777" w:rsidTr="006E6FE5">
        <w:tc>
          <w:tcPr>
            <w:tcW w:w="4698" w:type="dxa"/>
          </w:tcPr>
          <w:p w14:paraId="14722724" w14:textId="77777777" w:rsidR="00D335BC" w:rsidRPr="000762B6" w:rsidRDefault="00D335BC">
            <w:pPr>
              <w:rPr>
                <w:rFonts w:cstheme="minorHAnsi"/>
                <w:b/>
                <w:szCs w:val="20"/>
              </w:rPr>
            </w:pPr>
            <w:r w:rsidRPr="000762B6">
              <w:rPr>
                <w:rFonts w:cstheme="minorHAnsi"/>
                <w:b/>
                <w:szCs w:val="20"/>
              </w:rPr>
              <w:t>POINT OF CONTACT*</w:t>
            </w:r>
          </w:p>
          <w:p w14:paraId="14722725" w14:textId="77777777" w:rsidR="00D335BC" w:rsidRPr="000762B6" w:rsidRDefault="00D335BC">
            <w:pPr>
              <w:rPr>
                <w:rFonts w:cstheme="minorHAnsi"/>
                <w:b/>
                <w:szCs w:val="20"/>
              </w:rPr>
            </w:pPr>
          </w:p>
          <w:p w14:paraId="14722726" w14:textId="77777777" w:rsidR="00D335BC" w:rsidRPr="000762B6" w:rsidRDefault="00D335BC" w:rsidP="000762B6">
            <w:pPr>
              <w:rPr>
                <w:rFonts w:cstheme="minorHAnsi"/>
                <w:b/>
                <w:szCs w:val="20"/>
              </w:rPr>
            </w:pPr>
          </w:p>
        </w:tc>
        <w:tc>
          <w:tcPr>
            <w:tcW w:w="5220" w:type="dxa"/>
            <w:hideMark/>
          </w:tcPr>
          <w:p w14:paraId="14722727" w14:textId="77777777" w:rsidR="00D335BC" w:rsidRPr="004C7C18" w:rsidRDefault="00D335BC">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14722728" w14:textId="77777777" w:rsidR="00D335BC" w:rsidRPr="004C7C18" w:rsidRDefault="00D335BC">
            <w:pPr>
              <w:rPr>
                <w:rFonts w:eastAsiaTheme="minorHAnsi" w:cstheme="minorHAnsi"/>
                <w:szCs w:val="20"/>
                <w:bdr w:val="none" w:sz="0" w:space="0" w:color="auto" w:frame="1"/>
              </w:rPr>
            </w:pPr>
            <w:r>
              <w:rPr>
                <w:rFonts w:eastAsiaTheme="minorHAnsi" w:cstheme="minorHAnsi"/>
                <w:szCs w:val="20"/>
                <w:bdr w:val="none" w:sz="0" w:space="0" w:color="auto" w:frame="1"/>
              </w:rPr>
              <w:t>Felicia Simpson</w:t>
            </w:r>
          </w:p>
          <w:p w14:paraId="14722729" w14:textId="77777777" w:rsidR="00D335BC" w:rsidRPr="004C7C18" w:rsidRDefault="00D335BC">
            <w:pPr>
              <w:rPr>
                <w:rFonts w:eastAsiaTheme="minorHAnsi" w:cstheme="minorHAnsi"/>
                <w:szCs w:val="20"/>
                <w:bdr w:val="none" w:sz="0" w:space="0" w:color="auto" w:frame="1"/>
              </w:rPr>
            </w:pPr>
            <w:r>
              <w:rPr>
                <w:rFonts w:eastAsiaTheme="minorHAnsi" w:cstheme="minorHAnsi"/>
                <w:szCs w:val="20"/>
                <w:bdr w:val="none" w:sz="0" w:space="0" w:color="auto" w:frame="1"/>
              </w:rPr>
              <w:t>felicia.simpson@va.gov</w:t>
            </w:r>
          </w:p>
          <w:p w14:paraId="1472272A" w14:textId="77777777" w:rsidR="00D335BC" w:rsidRPr="004C7C18" w:rsidRDefault="00D335BC">
            <w:pPr>
              <w:rPr>
                <w:rFonts w:eastAsiaTheme="minorHAnsi" w:cstheme="minorHAnsi"/>
                <w:szCs w:val="20"/>
                <w:bdr w:val="none" w:sz="0" w:space="0" w:color="auto" w:frame="1"/>
              </w:rPr>
            </w:pPr>
          </w:p>
          <w:p w14:paraId="1472272B" w14:textId="77777777" w:rsidR="00D335BC" w:rsidRPr="004C7C18" w:rsidRDefault="00D335BC">
            <w:pPr>
              <w:rPr>
                <w:rFonts w:eastAsiaTheme="minorHAnsi" w:cstheme="minorHAnsi"/>
                <w:szCs w:val="20"/>
                <w:bdr w:val="none" w:sz="0" w:space="0" w:color="auto" w:frame="1"/>
              </w:rPr>
            </w:pPr>
          </w:p>
          <w:p w14:paraId="1472272C" w14:textId="77777777" w:rsidR="00D335BC" w:rsidRPr="004C7C18" w:rsidRDefault="00D335BC">
            <w:pPr>
              <w:rPr>
                <w:rFonts w:cstheme="minorHAnsi"/>
                <w:szCs w:val="20"/>
              </w:rPr>
            </w:pPr>
          </w:p>
        </w:tc>
      </w:tr>
    </w:tbl>
    <w:p w14:paraId="1472272E" w14:textId="77777777" w:rsidR="00D335BC" w:rsidRPr="004C7C18" w:rsidRDefault="00D335BC" w:rsidP="00783A50">
      <w:pPr>
        <w:rPr>
          <w:rFonts w:cstheme="minorHAnsi"/>
          <w:szCs w:val="20"/>
        </w:rPr>
      </w:pPr>
    </w:p>
    <w:p w14:paraId="1472272F" w14:textId="77777777" w:rsidR="00D335BC" w:rsidRPr="004C7C18" w:rsidRDefault="00D335B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C61B3" w14:paraId="14722732" w14:textId="77777777" w:rsidTr="000E2EDD">
        <w:tc>
          <w:tcPr>
            <w:tcW w:w="4675" w:type="dxa"/>
          </w:tcPr>
          <w:p w14:paraId="14722730" w14:textId="77777777" w:rsidR="00D335BC" w:rsidRPr="000762B6" w:rsidRDefault="00D335BC">
            <w:pPr>
              <w:rPr>
                <w:rFonts w:cstheme="minorHAnsi"/>
                <w:b/>
                <w:szCs w:val="20"/>
              </w:rPr>
            </w:pPr>
            <w:r w:rsidRPr="000762B6">
              <w:rPr>
                <w:rFonts w:cstheme="minorHAnsi"/>
                <w:b/>
                <w:szCs w:val="20"/>
              </w:rPr>
              <w:t>ADDRESS</w:t>
            </w:r>
          </w:p>
        </w:tc>
        <w:tc>
          <w:tcPr>
            <w:tcW w:w="5243" w:type="dxa"/>
          </w:tcPr>
          <w:p w14:paraId="14722731" w14:textId="77777777" w:rsidR="00D335BC" w:rsidRPr="00CB2EE9" w:rsidRDefault="00D335BC">
            <w:pPr>
              <w:rPr>
                <w:rStyle w:val="AAMSKBFill-InHighlight"/>
                <w:rFonts w:cstheme="minorHAnsi"/>
                <w:color w:val="auto"/>
              </w:rPr>
            </w:pPr>
            <w:r>
              <w:rPr>
                <w:rStyle w:val="AAMSKBFill-InHighlight"/>
                <w:rFonts w:cstheme="minorHAnsi"/>
                <w:color w:val="auto"/>
              </w:rPr>
              <w:t>VA San Diego Healthcare System</w:t>
            </w:r>
          </w:p>
        </w:tc>
      </w:tr>
      <w:tr w:rsidR="005C61B3" w14:paraId="14722735" w14:textId="77777777" w:rsidTr="000E2EDD">
        <w:tc>
          <w:tcPr>
            <w:tcW w:w="4675" w:type="dxa"/>
          </w:tcPr>
          <w:p w14:paraId="14722733" w14:textId="77777777" w:rsidR="00D335BC" w:rsidRPr="000762B6" w:rsidRDefault="00D335BC">
            <w:pPr>
              <w:rPr>
                <w:rFonts w:cstheme="minorHAnsi"/>
                <w:b/>
                <w:szCs w:val="20"/>
              </w:rPr>
            </w:pPr>
          </w:p>
        </w:tc>
        <w:tc>
          <w:tcPr>
            <w:tcW w:w="5243" w:type="dxa"/>
          </w:tcPr>
          <w:p w14:paraId="14722734" w14:textId="77777777" w:rsidR="00D335BC" w:rsidRPr="00CB2EE9" w:rsidRDefault="00D335BC">
            <w:pPr>
              <w:rPr>
                <w:rStyle w:val="AAMSKBFill-InHighlight"/>
                <w:rFonts w:cstheme="minorHAnsi"/>
                <w:color w:val="auto"/>
              </w:rPr>
            </w:pPr>
          </w:p>
        </w:tc>
      </w:tr>
      <w:tr w:rsidR="005C61B3" w14:paraId="14722738" w14:textId="77777777" w:rsidTr="000E2EDD">
        <w:tc>
          <w:tcPr>
            <w:tcW w:w="4675" w:type="dxa"/>
          </w:tcPr>
          <w:p w14:paraId="14722736" w14:textId="77777777" w:rsidR="00D335BC" w:rsidRPr="000762B6" w:rsidRDefault="00D335BC">
            <w:pPr>
              <w:rPr>
                <w:rFonts w:cstheme="minorHAnsi"/>
                <w:b/>
                <w:szCs w:val="20"/>
              </w:rPr>
            </w:pPr>
          </w:p>
        </w:tc>
        <w:tc>
          <w:tcPr>
            <w:tcW w:w="5243" w:type="dxa"/>
          </w:tcPr>
          <w:p w14:paraId="14722737" w14:textId="77777777" w:rsidR="00D335BC" w:rsidRPr="00CB2EE9" w:rsidRDefault="00D335BC">
            <w:pPr>
              <w:rPr>
                <w:rStyle w:val="AAMSKBFill-InHighlight"/>
                <w:rFonts w:cstheme="minorHAnsi"/>
                <w:color w:val="auto"/>
              </w:rPr>
            </w:pPr>
          </w:p>
        </w:tc>
      </w:tr>
      <w:tr w:rsidR="005C61B3" w14:paraId="1472273B" w14:textId="77777777" w:rsidTr="000E2EDD">
        <w:tc>
          <w:tcPr>
            <w:tcW w:w="4675" w:type="dxa"/>
          </w:tcPr>
          <w:p w14:paraId="14722739" w14:textId="77777777" w:rsidR="00D335BC" w:rsidRPr="000762B6" w:rsidRDefault="00D335BC">
            <w:pPr>
              <w:rPr>
                <w:rFonts w:cstheme="minorHAnsi"/>
                <w:b/>
                <w:szCs w:val="20"/>
              </w:rPr>
            </w:pPr>
          </w:p>
        </w:tc>
        <w:tc>
          <w:tcPr>
            <w:tcW w:w="5243" w:type="dxa"/>
          </w:tcPr>
          <w:p w14:paraId="1472273A" w14:textId="77777777" w:rsidR="00D335BC" w:rsidRPr="00CB2EE9" w:rsidRDefault="00D335BC">
            <w:pPr>
              <w:rPr>
                <w:rStyle w:val="AAMSKBFill-InHighlight"/>
                <w:rFonts w:cstheme="minorHAnsi"/>
                <w:color w:val="auto"/>
              </w:rPr>
            </w:pPr>
            <w:r>
              <w:rPr>
                <w:rStyle w:val="AAMSKBFill-InHighlight"/>
                <w:rFonts w:cstheme="minorHAnsi"/>
                <w:color w:val="auto"/>
              </w:rPr>
              <w:t>3350 La Jolla Village Dr.</w:t>
            </w:r>
          </w:p>
        </w:tc>
      </w:tr>
      <w:tr w:rsidR="005C61B3" w14:paraId="1472273E" w14:textId="77777777" w:rsidTr="000E2EDD">
        <w:tc>
          <w:tcPr>
            <w:tcW w:w="4675" w:type="dxa"/>
          </w:tcPr>
          <w:p w14:paraId="1472273C" w14:textId="77777777" w:rsidR="00D335BC" w:rsidRPr="000762B6" w:rsidRDefault="00D335BC">
            <w:pPr>
              <w:rPr>
                <w:rFonts w:cstheme="minorHAnsi"/>
                <w:b/>
                <w:szCs w:val="20"/>
              </w:rPr>
            </w:pPr>
          </w:p>
        </w:tc>
        <w:tc>
          <w:tcPr>
            <w:tcW w:w="5243" w:type="dxa"/>
          </w:tcPr>
          <w:p w14:paraId="1472273D" w14:textId="77777777" w:rsidR="00D335BC" w:rsidRPr="00CB2EE9" w:rsidRDefault="00D335BC">
            <w:pPr>
              <w:rPr>
                <w:rStyle w:val="AAMSKBFill-InHighlight"/>
                <w:rFonts w:cstheme="minorHAnsi"/>
                <w:color w:val="auto"/>
              </w:rPr>
            </w:pPr>
            <w:r>
              <w:rPr>
                <w:rStyle w:val="AAMSKBFill-InHighlight"/>
                <w:rFonts w:cstheme="minorHAnsi"/>
                <w:color w:val="auto"/>
              </w:rPr>
              <w:t>San Diego</w:t>
            </w:r>
            <w:r w:rsidRPr="004C7C18">
              <w:rPr>
                <w:rFonts w:cstheme="minorHAnsi"/>
                <w:szCs w:val="20"/>
              </w:rPr>
              <w:t xml:space="preserve"> </w:t>
            </w:r>
            <w:r>
              <w:rPr>
                <w:rStyle w:val="AAMSKBFill-InHighlight"/>
                <w:rFonts w:cstheme="minorHAnsi"/>
                <w:color w:val="auto"/>
              </w:rPr>
              <w:t>CA</w:t>
            </w:r>
          </w:p>
        </w:tc>
      </w:tr>
      <w:tr w:rsidR="005C61B3" w14:paraId="14722741" w14:textId="77777777" w:rsidTr="000E2EDD">
        <w:tc>
          <w:tcPr>
            <w:tcW w:w="4675" w:type="dxa"/>
            <w:hideMark/>
          </w:tcPr>
          <w:p w14:paraId="1472273F" w14:textId="77777777" w:rsidR="00D335BC" w:rsidRPr="000762B6" w:rsidRDefault="00D335BC">
            <w:pPr>
              <w:rPr>
                <w:rFonts w:cstheme="minorHAnsi"/>
                <w:b/>
                <w:szCs w:val="20"/>
              </w:rPr>
            </w:pPr>
            <w:r w:rsidRPr="000762B6">
              <w:rPr>
                <w:rFonts w:cstheme="minorHAnsi"/>
                <w:b/>
                <w:szCs w:val="20"/>
              </w:rPr>
              <w:t>POSTAL CODE</w:t>
            </w:r>
          </w:p>
        </w:tc>
        <w:tc>
          <w:tcPr>
            <w:tcW w:w="5243" w:type="dxa"/>
            <w:hideMark/>
          </w:tcPr>
          <w:p w14:paraId="14722740" w14:textId="77777777" w:rsidR="00D335BC" w:rsidRPr="00CB2EE9" w:rsidRDefault="00D335BC">
            <w:pPr>
              <w:rPr>
                <w:rFonts w:cstheme="minorHAnsi"/>
                <w:szCs w:val="20"/>
              </w:rPr>
            </w:pPr>
            <w:r>
              <w:rPr>
                <w:rFonts w:cstheme="minorHAnsi"/>
                <w:szCs w:val="20"/>
              </w:rPr>
              <w:t>92161</w:t>
            </w:r>
          </w:p>
        </w:tc>
      </w:tr>
      <w:tr w:rsidR="005C61B3" w14:paraId="14722744" w14:textId="77777777" w:rsidTr="000E2EDD">
        <w:tc>
          <w:tcPr>
            <w:tcW w:w="4675" w:type="dxa"/>
            <w:hideMark/>
          </w:tcPr>
          <w:p w14:paraId="14722742" w14:textId="77777777" w:rsidR="00D335BC" w:rsidRPr="000762B6" w:rsidRDefault="00D335BC">
            <w:pPr>
              <w:rPr>
                <w:rFonts w:cstheme="minorHAnsi"/>
                <w:b/>
                <w:szCs w:val="20"/>
              </w:rPr>
            </w:pPr>
            <w:r w:rsidRPr="000762B6">
              <w:rPr>
                <w:rFonts w:cstheme="minorHAnsi"/>
                <w:b/>
                <w:szCs w:val="20"/>
              </w:rPr>
              <w:t>COUNTRY</w:t>
            </w:r>
          </w:p>
        </w:tc>
        <w:tc>
          <w:tcPr>
            <w:tcW w:w="5243" w:type="dxa"/>
            <w:hideMark/>
          </w:tcPr>
          <w:p w14:paraId="14722743" w14:textId="77777777" w:rsidR="00D335BC" w:rsidRPr="00CB2EE9" w:rsidRDefault="00D335BC">
            <w:pPr>
              <w:rPr>
                <w:rFonts w:cstheme="minorHAnsi"/>
                <w:szCs w:val="20"/>
              </w:rPr>
            </w:pPr>
          </w:p>
        </w:tc>
      </w:tr>
    </w:tbl>
    <w:p w14:paraId="14722745" w14:textId="77777777" w:rsidR="00D335BC" w:rsidRPr="004C7C18" w:rsidRDefault="00D335BC" w:rsidP="004C7C18">
      <w:pPr>
        <w:spacing w:after="160" w:line="252" w:lineRule="auto"/>
        <w:jc w:val="center"/>
        <w:rPr>
          <w:rFonts w:eastAsia="Calibri" w:cstheme="minorHAnsi"/>
          <w:b/>
        </w:rPr>
      </w:pPr>
    </w:p>
    <w:p w14:paraId="14722746" w14:textId="77777777" w:rsidR="00D335BC" w:rsidRPr="004C7C18" w:rsidRDefault="00D335B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C61B3" w14:paraId="14722749" w14:textId="77777777" w:rsidTr="009C37D0">
        <w:tc>
          <w:tcPr>
            <w:tcW w:w="4675" w:type="dxa"/>
            <w:hideMark/>
          </w:tcPr>
          <w:p w14:paraId="14722747" w14:textId="77777777" w:rsidR="00D335BC" w:rsidRPr="000762B6" w:rsidRDefault="00D335BC">
            <w:pPr>
              <w:rPr>
                <w:rFonts w:cstheme="minorHAnsi"/>
                <w:b/>
              </w:rPr>
            </w:pPr>
            <w:r w:rsidRPr="000762B6">
              <w:rPr>
                <w:rFonts w:cstheme="minorHAnsi"/>
                <w:b/>
              </w:rPr>
              <w:t>AGENCY’S URL</w:t>
            </w:r>
          </w:p>
        </w:tc>
        <w:tc>
          <w:tcPr>
            <w:tcW w:w="5243" w:type="dxa"/>
            <w:hideMark/>
          </w:tcPr>
          <w:p w14:paraId="14722748" w14:textId="77777777" w:rsidR="00D335BC" w:rsidRPr="004C7C18" w:rsidRDefault="00D335BC">
            <w:pPr>
              <w:rPr>
                <w:rFonts w:cstheme="minorHAnsi"/>
              </w:rPr>
            </w:pPr>
          </w:p>
        </w:tc>
      </w:tr>
      <w:tr w:rsidR="005C61B3" w14:paraId="1472274C" w14:textId="77777777" w:rsidTr="009C37D0">
        <w:tc>
          <w:tcPr>
            <w:tcW w:w="4675" w:type="dxa"/>
            <w:hideMark/>
          </w:tcPr>
          <w:p w14:paraId="1472274A" w14:textId="77777777" w:rsidR="00D335BC" w:rsidRPr="000762B6" w:rsidRDefault="00D335BC">
            <w:pPr>
              <w:rPr>
                <w:rFonts w:cstheme="minorHAnsi"/>
                <w:b/>
              </w:rPr>
            </w:pPr>
            <w:r w:rsidRPr="000762B6">
              <w:rPr>
                <w:rFonts w:cstheme="minorHAnsi"/>
                <w:b/>
              </w:rPr>
              <w:t>URL DESCRIPTION</w:t>
            </w:r>
          </w:p>
        </w:tc>
        <w:tc>
          <w:tcPr>
            <w:tcW w:w="5243" w:type="dxa"/>
            <w:hideMark/>
          </w:tcPr>
          <w:p w14:paraId="1472274B" w14:textId="77777777" w:rsidR="00D335BC" w:rsidRPr="004C7C18" w:rsidRDefault="00D335BC">
            <w:pPr>
              <w:rPr>
                <w:rFonts w:cstheme="minorHAnsi"/>
                <w:szCs w:val="20"/>
              </w:rPr>
            </w:pPr>
          </w:p>
        </w:tc>
      </w:tr>
      <w:tr w:rsidR="005C61B3" w14:paraId="1472274F" w14:textId="77777777" w:rsidTr="009C37D0">
        <w:tc>
          <w:tcPr>
            <w:tcW w:w="4675" w:type="dxa"/>
            <w:hideMark/>
          </w:tcPr>
          <w:p w14:paraId="1472274D" w14:textId="77777777" w:rsidR="00D335BC" w:rsidRPr="000762B6" w:rsidRDefault="00D335BC">
            <w:pPr>
              <w:rPr>
                <w:rFonts w:cstheme="minorHAnsi"/>
                <w:b/>
              </w:rPr>
            </w:pPr>
            <w:r w:rsidRPr="000762B6">
              <w:rPr>
                <w:rFonts w:cstheme="minorHAnsi"/>
                <w:b/>
              </w:rPr>
              <w:t>AGENCY CONTACT’S EMAIL ADDRESS</w:t>
            </w:r>
          </w:p>
        </w:tc>
        <w:tc>
          <w:tcPr>
            <w:tcW w:w="5243" w:type="dxa"/>
            <w:hideMark/>
          </w:tcPr>
          <w:p w14:paraId="1472274E" w14:textId="77777777" w:rsidR="00D335BC" w:rsidRPr="004C7C18" w:rsidRDefault="00D335BC">
            <w:pPr>
              <w:rPr>
                <w:rFonts w:cstheme="minorHAnsi"/>
                <w:szCs w:val="20"/>
              </w:rPr>
            </w:pPr>
          </w:p>
        </w:tc>
      </w:tr>
      <w:tr w:rsidR="005C61B3" w14:paraId="14722752" w14:textId="77777777" w:rsidTr="009C37D0">
        <w:trPr>
          <w:trHeight w:val="233"/>
        </w:trPr>
        <w:tc>
          <w:tcPr>
            <w:tcW w:w="4675" w:type="dxa"/>
            <w:hideMark/>
          </w:tcPr>
          <w:p w14:paraId="14722750" w14:textId="77777777" w:rsidR="00D335BC" w:rsidRPr="000762B6" w:rsidRDefault="00D335BC">
            <w:pPr>
              <w:rPr>
                <w:rFonts w:cstheme="minorHAnsi"/>
                <w:b/>
              </w:rPr>
            </w:pPr>
            <w:r w:rsidRPr="000762B6">
              <w:rPr>
                <w:rFonts w:cstheme="minorHAnsi"/>
                <w:b/>
              </w:rPr>
              <w:t>EMAIL DESCRIPTION</w:t>
            </w:r>
          </w:p>
        </w:tc>
        <w:tc>
          <w:tcPr>
            <w:tcW w:w="5243" w:type="dxa"/>
            <w:hideMark/>
          </w:tcPr>
          <w:p w14:paraId="14722751" w14:textId="77777777" w:rsidR="00D335BC" w:rsidRPr="004C7C18" w:rsidRDefault="00D335BC">
            <w:pPr>
              <w:rPr>
                <w:rFonts w:cstheme="minorHAnsi"/>
                <w:szCs w:val="20"/>
              </w:rPr>
            </w:pPr>
          </w:p>
        </w:tc>
      </w:tr>
    </w:tbl>
    <w:p w14:paraId="14722753" w14:textId="18428968" w:rsidR="00D335BC" w:rsidRDefault="00D335BC"/>
    <w:p w14:paraId="14722754" w14:textId="77777777" w:rsidR="00D335BC" w:rsidRPr="00917C3B" w:rsidRDefault="00D335BC"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14722755" w14:textId="77777777" w:rsidR="00D335BC" w:rsidRDefault="00D335BC" w:rsidP="00E92DA7">
      <w:pPr>
        <w:pageBreakBefore/>
        <w:spacing w:after="0" w:line="240" w:lineRule="auto"/>
      </w:pPr>
      <w:r>
        <w:lastRenderedPageBreak/>
        <w:t xml:space="preserve">This is a SOURCES SOUGHT ANNOUNCEMENT ONLY.  It is neither a solicitation announcement nor a request for proposals or quotes and does not </w:t>
      </w:r>
      <w:proofErr w:type="gramStart"/>
      <w:r>
        <w:t>obligate</w:t>
      </w:r>
      <w:proofErr w:type="gramEnd"/>
      <w:r>
        <w:t xml:space="preserve"> the Government to award a contract.  Requests for a solicitation will not receive a response.  Responses to this </w:t>
      </w:r>
      <w:proofErr w:type="gramStart"/>
      <w:r>
        <w:t>source sought</w:t>
      </w:r>
      <w:proofErr w:type="gramEnd"/>
      <w:r>
        <w:t xml:space="preserve"> must be in writing.  The purpose of </w:t>
      </w:r>
      <w:proofErr w:type="gramStart"/>
      <w:r>
        <w:t>this sources</w:t>
      </w:r>
      <w:proofErr w:type="gramEnd"/>
      <w:r>
        <w:t xml:space="preserve"> sought announcement is for market research to make appropriate acquisition decisions and to gain knowledge of potential qualified Service-Disabled Veteran Owned Small Businesses, Veteran Owned Small Businesses, 8(a), HubZone and other Small Businesses interested and capable of providing the services described below.  Document</w:t>
      </w:r>
      <w:r>
        <w:t xml:space="preserve">ation </w:t>
      </w:r>
      <w:proofErr w:type="gramStart"/>
      <w:r>
        <w:t>of</w:t>
      </w:r>
      <w:proofErr w:type="gramEnd"/>
      <w:r>
        <w:t xml:space="preserve">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DUNS number (f) Cage Code (g) Tax ID Number (h) Type of small business, e.g. Services Disabled Veteran Owned small Business, Veteran-owned small business, 8(a), </w:t>
      </w:r>
      <w:r>
        <w:t>HUBZone, Women Owned Small Business, Small disadvantaged business, or Small Business HUBZone business and (i) must provide a capability statement that addresses the organizations qualifications and ability to perform as a contractor for the work described below.</w:t>
      </w:r>
    </w:p>
    <w:p w14:paraId="14722756" w14:textId="77777777" w:rsidR="00D335BC" w:rsidRDefault="00D335BC" w:rsidP="00E92DA7">
      <w:pPr>
        <w:spacing w:after="0" w:line="240" w:lineRule="auto"/>
        <w:rPr>
          <w:highlight w:val="yellow"/>
        </w:rPr>
      </w:pPr>
      <w:r>
        <w:rPr>
          <w:highlight w:val="yellow"/>
        </w:rPr>
        <w:t xml:space="preserve"> </w:t>
      </w:r>
    </w:p>
    <w:p w14:paraId="14722757" w14:textId="77777777" w:rsidR="00D335BC" w:rsidRDefault="00D335BC" w:rsidP="00E92DA7">
      <w:pPr>
        <w:pStyle w:val="Default"/>
        <w:rPr>
          <w:rFonts w:asciiTheme="minorHAnsi" w:hAnsiTheme="minorHAnsi"/>
        </w:rPr>
      </w:pPr>
      <w:r w:rsidRPr="006C2204">
        <w:rPr>
          <w:rFonts w:asciiTheme="minorHAnsi" w:hAnsiTheme="minorHAnsi"/>
        </w:rPr>
        <w:t xml:space="preserve">The Department of Veteran Affairs, </w:t>
      </w:r>
      <w:r>
        <w:rPr>
          <w:rFonts w:asciiTheme="minorHAnsi" w:hAnsiTheme="minorHAnsi"/>
        </w:rPr>
        <w:t>San Diego</w:t>
      </w:r>
      <w:r w:rsidRPr="006C2204">
        <w:rPr>
          <w:rFonts w:asciiTheme="minorHAnsi" w:hAnsiTheme="minorHAnsi"/>
        </w:rPr>
        <w:t xml:space="preserve"> VA Health Care System </w:t>
      </w:r>
      <w:r w:rsidRPr="00F3558C">
        <w:rPr>
          <w:rFonts w:asciiTheme="minorHAnsi" w:hAnsiTheme="minorHAnsi"/>
        </w:rPr>
        <w:t xml:space="preserve">located at </w:t>
      </w:r>
      <w:r w:rsidRPr="00CE4620">
        <w:rPr>
          <w:rFonts w:asciiTheme="minorHAnsi" w:hAnsiTheme="minorHAnsi"/>
        </w:rPr>
        <w:t>3350 La Jolla Village Dr, San Diego, CA 92161</w:t>
      </w:r>
      <w:r>
        <w:rPr>
          <w:rFonts w:asciiTheme="minorHAnsi" w:hAnsiTheme="minorHAnsi"/>
        </w:rPr>
        <w:t xml:space="preserve"> to </w:t>
      </w:r>
      <w:r w:rsidRPr="00BB1DF2">
        <w:rPr>
          <w:rFonts w:asciiTheme="minorHAnsi" w:hAnsiTheme="minorHAnsi"/>
        </w:rPr>
        <w:t>provide the Temporary Rental of (1) 800 HP Boiler Clever Brooks, (1) Mobile Office with AC/Heating, Annual Maintenance, and APCD Permitting for the Rental Boiler.</w:t>
      </w:r>
    </w:p>
    <w:p w14:paraId="14722758" w14:textId="77777777" w:rsidR="00D335BC" w:rsidRDefault="00D335BC" w:rsidP="00E92DA7">
      <w:pPr>
        <w:pStyle w:val="Default"/>
        <w:rPr>
          <w:highlight w:val="yellow"/>
        </w:rPr>
      </w:pPr>
    </w:p>
    <w:p w14:paraId="14722759" w14:textId="77777777" w:rsidR="00D335BC" w:rsidRDefault="00D335BC" w:rsidP="00E92DA7">
      <w:pPr>
        <w:spacing w:after="0" w:line="240" w:lineRule="auto"/>
        <w:rPr>
          <w:highlight w:val="yellow"/>
        </w:rPr>
      </w:pPr>
      <w:r>
        <w:t>Important information: 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w:t>
      </w:r>
      <w:r>
        <w:t>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w:t>
      </w:r>
      <w:r w:rsidRPr="00CB488F">
        <w:t xml:space="preserve">.  The North American Classification System (NAICS) code for this acquisition is </w:t>
      </w:r>
      <w:r>
        <w:t xml:space="preserve">532490 ($40.0 Million dollars).  </w:t>
      </w:r>
    </w:p>
    <w:p w14:paraId="1472275A" w14:textId="77777777" w:rsidR="00D335BC" w:rsidRDefault="00D335BC" w:rsidP="00E92DA7">
      <w:pPr>
        <w:spacing w:after="0" w:line="240" w:lineRule="auto"/>
      </w:pPr>
    </w:p>
    <w:p w14:paraId="1472275B" w14:textId="77777777" w:rsidR="00D335BC" w:rsidRDefault="00D335BC" w:rsidP="00E92DA7">
      <w:pPr>
        <w:spacing w:after="0" w:line="240" w:lineRule="auto"/>
      </w:pPr>
      <w:r>
        <w:t xml:space="preserve">Notice to potential offerors: All offerors who provide goods or services to the United States Federal Government must be registered in the System for Award Management (SAM) at </w:t>
      </w:r>
      <w:hyperlink r:id="rId7" w:history="1">
        <w:r>
          <w:rPr>
            <w:rStyle w:val="Hyperlink"/>
          </w:rPr>
          <w:t>www.sam.gov</w:t>
        </w:r>
      </w:hyperlink>
      <w:r>
        <w:t xml:space="preserve"> and complete Online Representations and Certifications Application (ORCA).  Additionally, all </w:t>
      </w:r>
      <w:proofErr w:type="gramStart"/>
      <w:r>
        <w:t>Service Disabled</w:t>
      </w:r>
      <w:proofErr w:type="gramEnd"/>
      <w:r>
        <w:t xml:space="preserve"> Veteran Owned Businesses or Veteran Owned Businesses who respond to a solicitation on this project must be registered with the </w:t>
      </w:r>
      <w:r w:rsidRPr="00143F34">
        <w:t>SBA-Dynamic Small Business Search (DSBS) Registry located at https://dsbs.sba.gov.</w:t>
      </w:r>
      <w:r>
        <w:t xml:space="preserve">  All interested Offerors should submit information by e-</w:t>
      </w:r>
      <w:r w:rsidRPr="003D706F">
        <w:t>mail to</w:t>
      </w:r>
      <w:r w:rsidRPr="003D706F">
        <w:rPr>
          <w:color w:val="FF0000"/>
        </w:rPr>
        <w:t xml:space="preserve"> </w:t>
      </w:r>
      <w:hyperlink r:id="rId8" w:history="1">
        <w:r w:rsidRPr="003D706F">
          <w:rPr>
            <w:rStyle w:val="Hyperlink"/>
          </w:rPr>
          <w:t>felicia.simpson@va.gov</w:t>
        </w:r>
      </w:hyperlink>
      <w:r w:rsidRPr="00184A21">
        <w:rPr>
          <w:color w:val="FF0000"/>
        </w:rPr>
        <w:t xml:space="preserve"> </w:t>
      </w:r>
      <w:r w:rsidRPr="00E35ADA">
        <w:t xml:space="preserve">All information submissions to be marked Attn: Felicia Simpson, Contract Specialist and should be received no later than </w:t>
      </w:r>
      <w:r w:rsidRPr="00E1457D">
        <w:t>10:00 am MST on M</w:t>
      </w:r>
      <w:r>
        <w:t xml:space="preserve">arch 23, 2026. </w:t>
      </w:r>
    </w:p>
    <w:p w14:paraId="1472275C" w14:textId="77777777" w:rsidR="00D335BC" w:rsidRPr="00184A21" w:rsidRDefault="00D335BC" w:rsidP="00E92DA7">
      <w:pPr>
        <w:spacing w:after="0" w:line="240" w:lineRule="auto"/>
      </w:pPr>
    </w:p>
    <w:p w14:paraId="1472275D" w14:textId="77777777" w:rsidR="00D335BC" w:rsidRPr="00D335BC" w:rsidRDefault="00D335BC" w:rsidP="00E92DA7">
      <w:pPr>
        <w:pStyle w:val="Heading2"/>
        <w:keepNext w:val="0"/>
        <w:keepLines w:val="0"/>
        <w:widowControl w:val="0"/>
        <w:numPr>
          <w:ilvl w:val="0"/>
          <w:numId w:val="1"/>
        </w:numPr>
        <w:tabs>
          <w:tab w:val="left" w:pos="461"/>
        </w:tabs>
        <w:spacing w:before="0" w:after="0" w:line="240" w:lineRule="auto"/>
        <w:rPr>
          <w:rFonts w:asciiTheme="minorHAnsi" w:hAnsiTheme="minorHAnsi"/>
          <w:b w:val="0"/>
          <w:bCs w:val="0"/>
          <w:color w:val="auto"/>
          <w:sz w:val="22"/>
          <w:szCs w:val="22"/>
        </w:rPr>
      </w:pPr>
      <w:r w:rsidRPr="00D335BC">
        <w:rPr>
          <w:rFonts w:asciiTheme="minorHAnsi" w:hAnsiTheme="minorHAnsi"/>
          <w:b w:val="0"/>
          <w:bCs w:val="0"/>
          <w:color w:val="auto"/>
          <w:spacing w:val="-2"/>
          <w:sz w:val="22"/>
          <w:szCs w:val="22"/>
        </w:rPr>
        <w:t>Scope</w:t>
      </w:r>
      <w:r w:rsidRPr="00D335BC">
        <w:rPr>
          <w:rFonts w:asciiTheme="minorHAnsi" w:hAnsiTheme="minorHAnsi"/>
          <w:b w:val="0"/>
          <w:bCs w:val="0"/>
          <w:color w:val="auto"/>
          <w:spacing w:val="-7"/>
          <w:sz w:val="22"/>
          <w:szCs w:val="22"/>
        </w:rPr>
        <w:t xml:space="preserve"> </w:t>
      </w:r>
      <w:r w:rsidRPr="00D335BC">
        <w:rPr>
          <w:rFonts w:asciiTheme="minorHAnsi" w:hAnsiTheme="minorHAnsi"/>
          <w:b w:val="0"/>
          <w:bCs w:val="0"/>
          <w:color w:val="auto"/>
          <w:sz w:val="22"/>
          <w:szCs w:val="22"/>
        </w:rPr>
        <w:t>of</w:t>
      </w:r>
      <w:r w:rsidRPr="00D335BC">
        <w:rPr>
          <w:rFonts w:asciiTheme="minorHAnsi" w:hAnsiTheme="minorHAnsi"/>
          <w:b w:val="0"/>
          <w:bCs w:val="0"/>
          <w:color w:val="auto"/>
          <w:spacing w:val="-6"/>
          <w:sz w:val="22"/>
          <w:szCs w:val="22"/>
        </w:rPr>
        <w:t xml:space="preserve"> </w:t>
      </w:r>
      <w:r w:rsidRPr="00D335BC">
        <w:rPr>
          <w:rFonts w:asciiTheme="minorHAnsi" w:hAnsiTheme="minorHAnsi"/>
          <w:b w:val="0"/>
          <w:bCs w:val="0"/>
          <w:color w:val="auto"/>
          <w:sz w:val="22"/>
          <w:szCs w:val="22"/>
        </w:rPr>
        <w:t xml:space="preserve">work: The </w:t>
      </w:r>
      <w:proofErr w:type="gramStart"/>
      <w:r w:rsidRPr="00D335BC">
        <w:rPr>
          <w:rFonts w:asciiTheme="minorHAnsi" w:hAnsiTheme="minorHAnsi"/>
          <w:b w:val="0"/>
          <w:bCs w:val="0"/>
          <w:color w:val="auto"/>
          <w:sz w:val="22"/>
          <w:szCs w:val="22"/>
        </w:rPr>
        <w:t>Vendor shall</w:t>
      </w:r>
      <w:proofErr w:type="gramEnd"/>
      <w:r w:rsidRPr="00D335BC">
        <w:rPr>
          <w:rFonts w:asciiTheme="minorHAnsi" w:hAnsiTheme="minorHAnsi"/>
          <w:b w:val="0"/>
          <w:bCs w:val="0"/>
          <w:color w:val="auto"/>
          <w:sz w:val="22"/>
          <w:szCs w:val="22"/>
        </w:rPr>
        <w:t xml:space="preserve"> provide the Temporary Rental of (1) 800 HP Boiler Clever Brooks, (1) Mobile Office with AC/Heating, Annual Maintenance, and APCD Permitting for the Rental Boiler. </w:t>
      </w:r>
    </w:p>
    <w:p w14:paraId="1472275E" w14:textId="77777777" w:rsidR="00D335BC" w:rsidRPr="00D335BC" w:rsidRDefault="00D335BC" w:rsidP="00E92DA7">
      <w:pPr>
        <w:pStyle w:val="Heading2"/>
        <w:tabs>
          <w:tab w:val="left" w:pos="461"/>
        </w:tabs>
        <w:rPr>
          <w:rFonts w:asciiTheme="minorHAnsi" w:hAnsiTheme="minorHAnsi" w:cs="Arial"/>
          <w:b w:val="0"/>
          <w:bCs w:val="0"/>
          <w:color w:val="auto"/>
          <w:sz w:val="22"/>
          <w:szCs w:val="22"/>
        </w:rPr>
      </w:pPr>
      <w:r w:rsidRPr="00D335BC">
        <w:rPr>
          <w:rFonts w:asciiTheme="minorHAnsi" w:hAnsiTheme="minorHAnsi" w:cs="Arial"/>
          <w:b w:val="0"/>
          <w:bCs w:val="0"/>
          <w:color w:val="auto"/>
          <w:sz w:val="22"/>
          <w:szCs w:val="22"/>
        </w:rPr>
        <w:t xml:space="preserve">The Vendor shall provide (1) year of renting service for (1) 800 HP Steam Boiler and all necessary labor, materials, maintenance and engineering support to integrate the rental boiler into an existing 125 PSIG steam grid inside the VAMC San Diego at 3350 La Jolla Village Drive, San Diego, CA 92161. The Vendor </w:t>
      </w:r>
      <w:proofErr w:type="gramStart"/>
      <w:r w:rsidRPr="00D335BC">
        <w:rPr>
          <w:rFonts w:asciiTheme="minorHAnsi" w:hAnsiTheme="minorHAnsi" w:cs="Arial"/>
          <w:b w:val="0"/>
          <w:bCs w:val="0"/>
          <w:color w:val="auto"/>
          <w:sz w:val="22"/>
          <w:szCs w:val="22"/>
        </w:rPr>
        <w:t>shall</w:t>
      </w:r>
      <w:proofErr w:type="gramEnd"/>
      <w:r w:rsidRPr="00D335BC">
        <w:rPr>
          <w:rFonts w:asciiTheme="minorHAnsi" w:hAnsiTheme="minorHAnsi" w:cs="Arial"/>
          <w:b w:val="0"/>
          <w:bCs w:val="0"/>
          <w:color w:val="auto"/>
          <w:sz w:val="22"/>
          <w:szCs w:val="22"/>
        </w:rPr>
        <w:t xml:space="preserve"> provide all maintenance services for the rental and additional years of rental services for the steam boilers. </w:t>
      </w:r>
    </w:p>
    <w:p w14:paraId="1472275F" w14:textId="77777777" w:rsidR="00D335BC" w:rsidRPr="003F278C" w:rsidRDefault="00D335BC" w:rsidP="00E92DA7">
      <w:pPr>
        <w:pStyle w:val="ListParagraph"/>
        <w:spacing w:after="120"/>
        <w:ind w:left="1620"/>
        <w:rPr>
          <w:rFonts w:ascii="Arial" w:hAnsi="Arial" w:cs="Arial"/>
          <w:sz w:val="20"/>
          <w:szCs w:val="20"/>
        </w:rPr>
      </w:pPr>
    </w:p>
    <w:p w14:paraId="14722760" w14:textId="77777777" w:rsidR="00D335BC" w:rsidRPr="00E92DA7" w:rsidRDefault="00D335BC" w:rsidP="00E92DA7">
      <w:pPr>
        <w:pStyle w:val="ListParagraph"/>
        <w:numPr>
          <w:ilvl w:val="0"/>
          <w:numId w:val="2"/>
        </w:numPr>
        <w:spacing w:after="120" w:line="240" w:lineRule="auto"/>
        <w:rPr>
          <w:rFonts w:cs="Arial"/>
        </w:rPr>
      </w:pPr>
      <w:r w:rsidRPr="00E92DA7">
        <w:rPr>
          <w:rFonts w:cs="Arial"/>
        </w:rPr>
        <w:lastRenderedPageBreak/>
        <w:t xml:space="preserve">The Vendor </w:t>
      </w:r>
      <w:proofErr w:type="gramStart"/>
      <w:r w:rsidRPr="00E92DA7">
        <w:rPr>
          <w:rFonts w:cs="Arial"/>
        </w:rPr>
        <w:t>shall</w:t>
      </w:r>
      <w:proofErr w:type="gramEnd"/>
      <w:r w:rsidRPr="00E92DA7">
        <w:rPr>
          <w:rFonts w:cs="Arial"/>
        </w:rPr>
        <w:t xml:space="preserve"> provide a Mobile Office with AC and Heating:</w:t>
      </w:r>
    </w:p>
    <w:p w14:paraId="14722761" w14:textId="77777777" w:rsidR="00D335BC" w:rsidRPr="00E92DA7" w:rsidRDefault="00D335BC" w:rsidP="00E92DA7">
      <w:pPr>
        <w:pStyle w:val="ListParagraph"/>
        <w:numPr>
          <w:ilvl w:val="1"/>
          <w:numId w:val="2"/>
        </w:numPr>
        <w:spacing w:after="120" w:line="240" w:lineRule="auto"/>
        <w:rPr>
          <w:rFonts w:cs="Arial"/>
        </w:rPr>
      </w:pPr>
      <w:r w:rsidRPr="00E92DA7">
        <w:rPr>
          <w:rFonts w:cs="Arial"/>
        </w:rPr>
        <w:t>Heater: 7,500 BTU/hr</w:t>
      </w:r>
    </w:p>
    <w:p w14:paraId="14722762" w14:textId="77777777" w:rsidR="00D335BC" w:rsidRPr="00E92DA7" w:rsidRDefault="00D335BC" w:rsidP="00E92DA7">
      <w:pPr>
        <w:pStyle w:val="ListParagraph"/>
        <w:numPr>
          <w:ilvl w:val="1"/>
          <w:numId w:val="2"/>
        </w:numPr>
        <w:spacing w:after="120" w:line="240" w:lineRule="auto"/>
        <w:rPr>
          <w:rFonts w:cs="Arial"/>
        </w:rPr>
      </w:pPr>
      <w:r w:rsidRPr="00E92DA7">
        <w:rPr>
          <w:rFonts w:cs="Arial"/>
        </w:rPr>
        <w:t>AC: 3,800 BTU/hr</w:t>
      </w:r>
    </w:p>
    <w:p w14:paraId="14722763" w14:textId="77777777" w:rsidR="00D335BC" w:rsidRDefault="00D335BC" w:rsidP="00E92DA7">
      <w:pPr>
        <w:pStyle w:val="ListParagraph"/>
        <w:numPr>
          <w:ilvl w:val="1"/>
          <w:numId w:val="2"/>
        </w:numPr>
        <w:spacing w:after="120" w:line="240" w:lineRule="auto"/>
        <w:rPr>
          <w:rFonts w:cs="Arial"/>
        </w:rPr>
      </w:pPr>
      <w:r w:rsidRPr="00E92DA7">
        <w:rPr>
          <w:rFonts w:cs="Arial"/>
        </w:rPr>
        <w:t>42” Steel Walk-In Door</w:t>
      </w:r>
    </w:p>
    <w:p w14:paraId="14722764" w14:textId="77777777" w:rsidR="00D335BC" w:rsidRPr="00E92DA7" w:rsidRDefault="00D335BC" w:rsidP="00E92DA7">
      <w:pPr>
        <w:pStyle w:val="ListParagraph"/>
        <w:spacing w:after="120" w:line="240" w:lineRule="auto"/>
        <w:ind w:left="1620"/>
        <w:rPr>
          <w:rFonts w:cs="Arial"/>
        </w:rPr>
      </w:pPr>
    </w:p>
    <w:p w14:paraId="14722765" w14:textId="77777777" w:rsidR="00D335BC" w:rsidRPr="00E92DA7" w:rsidRDefault="00D335BC" w:rsidP="00E92DA7">
      <w:pPr>
        <w:pStyle w:val="ListParagraph"/>
        <w:numPr>
          <w:ilvl w:val="0"/>
          <w:numId w:val="2"/>
        </w:numPr>
        <w:spacing w:after="120" w:line="240" w:lineRule="auto"/>
        <w:rPr>
          <w:rFonts w:cs="Arial"/>
        </w:rPr>
      </w:pPr>
      <w:r w:rsidRPr="00E92DA7">
        <w:rPr>
          <w:rFonts w:cs="Arial"/>
        </w:rPr>
        <w:t xml:space="preserve">The Vendor shall provide the Annual Maintenance for the Temporary Rental Boiler: </w:t>
      </w:r>
    </w:p>
    <w:p w14:paraId="14722766" w14:textId="77777777" w:rsidR="00D335BC" w:rsidRPr="00E92DA7" w:rsidRDefault="00D335BC" w:rsidP="00E92DA7">
      <w:pPr>
        <w:pStyle w:val="ListParagraph"/>
        <w:numPr>
          <w:ilvl w:val="0"/>
          <w:numId w:val="3"/>
        </w:numPr>
        <w:spacing w:after="120" w:line="240" w:lineRule="auto"/>
        <w:rPr>
          <w:rFonts w:cs="Arial"/>
        </w:rPr>
      </w:pPr>
      <w:r w:rsidRPr="00E92DA7">
        <w:rPr>
          <w:rFonts w:cs="Arial"/>
        </w:rPr>
        <w:t xml:space="preserve">Vendor shall perform (1) Annual Inspection each year. Replacement of all waterside and fireside gaskets, replace and/or rebuild safety valves, inspect all passages and components, and remove all loose scale. </w:t>
      </w:r>
    </w:p>
    <w:p w14:paraId="14722767" w14:textId="77777777" w:rsidR="00D335BC" w:rsidRPr="00E92DA7" w:rsidRDefault="00D335BC" w:rsidP="00E92DA7">
      <w:pPr>
        <w:pStyle w:val="ListParagraph"/>
        <w:numPr>
          <w:ilvl w:val="0"/>
          <w:numId w:val="3"/>
        </w:numPr>
        <w:spacing w:after="120" w:line="240" w:lineRule="auto"/>
        <w:rPr>
          <w:rFonts w:cs="Arial"/>
        </w:rPr>
      </w:pPr>
      <w:r w:rsidRPr="00E92DA7">
        <w:rPr>
          <w:rFonts w:cs="Arial"/>
        </w:rPr>
        <w:t xml:space="preserve">Vendor shall Perform (2) Semi-Annual combustion tunes per year-Natural Gas &amp; Oil #2. </w:t>
      </w:r>
    </w:p>
    <w:p w14:paraId="14722768" w14:textId="77777777" w:rsidR="00D335BC" w:rsidRPr="00E92DA7" w:rsidRDefault="00D335BC" w:rsidP="00E92DA7">
      <w:pPr>
        <w:pStyle w:val="ListParagraph"/>
        <w:numPr>
          <w:ilvl w:val="0"/>
          <w:numId w:val="3"/>
        </w:numPr>
        <w:spacing w:after="120" w:line="240" w:lineRule="auto"/>
        <w:rPr>
          <w:rFonts w:cs="Arial"/>
        </w:rPr>
      </w:pPr>
      <w:r w:rsidRPr="00E92DA7">
        <w:rPr>
          <w:rFonts w:cs="Arial"/>
        </w:rPr>
        <w:t>Vendor shall perform (4) Quarterly safety checks on all safety devices.</w:t>
      </w:r>
    </w:p>
    <w:p w14:paraId="14722769" w14:textId="77777777" w:rsidR="00D335BC" w:rsidRPr="00E92DA7" w:rsidRDefault="00D335BC" w:rsidP="00E92DA7">
      <w:pPr>
        <w:pStyle w:val="ListParagraph"/>
        <w:numPr>
          <w:ilvl w:val="0"/>
          <w:numId w:val="3"/>
        </w:numPr>
        <w:spacing w:after="120" w:line="240" w:lineRule="auto"/>
        <w:rPr>
          <w:rFonts w:cs="Arial"/>
        </w:rPr>
      </w:pPr>
      <w:r w:rsidRPr="00E92DA7">
        <w:rPr>
          <w:rFonts w:cs="Arial"/>
        </w:rPr>
        <w:t xml:space="preserve">Vendor </w:t>
      </w:r>
      <w:proofErr w:type="gramStart"/>
      <w:r w:rsidRPr="00E92DA7">
        <w:rPr>
          <w:rFonts w:cs="Arial"/>
        </w:rPr>
        <w:t>shall</w:t>
      </w:r>
      <w:proofErr w:type="gramEnd"/>
      <w:r w:rsidRPr="00E92DA7">
        <w:rPr>
          <w:rFonts w:cs="Arial"/>
        </w:rPr>
        <w:t xml:space="preserve"> provide 10 hours minimum monthly to check on the boiler and all safety devices:</w:t>
      </w:r>
    </w:p>
    <w:p w14:paraId="1472276A" w14:textId="77777777" w:rsidR="00D335BC" w:rsidRPr="00E92DA7" w:rsidRDefault="00D335BC" w:rsidP="00E92DA7">
      <w:pPr>
        <w:pStyle w:val="ListParagraph"/>
        <w:numPr>
          <w:ilvl w:val="1"/>
          <w:numId w:val="3"/>
        </w:numPr>
        <w:spacing w:after="120" w:line="240" w:lineRule="auto"/>
        <w:rPr>
          <w:rFonts w:cs="Arial"/>
        </w:rPr>
      </w:pPr>
      <w:r w:rsidRPr="00E92DA7">
        <w:rPr>
          <w:rFonts w:cs="Arial"/>
        </w:rPr>
        <w:t xml:space="preserve">Week 1: 1 hour check-up walk around on the unit </w:t>
      </w:r>
    </w:p>
    <w:p w14:paraId="1472276B" w14:textId="77777777" w:rsidR="00D335BC" w:rsidRPr="00E92DA7" w:rsidRDefault="00D335BC" w:rsidP="00E92DA7">
      <w:pPr>
        <w:pStyle w:val="ListParagraph"/>
        <w:numPr>
          <w:ilvl w:val="1"/>
          <w:numId w:val="3"/>
        </w:numPr>
        <w:spacing w:after="120" w:line="240" w:lineRule="auto"/>
        <w:rPr>
          <w:rFonts w:cs="Arial"/>
        </w:rPr>
      </w:pPr>
      <w:r w:rsidRPr="00E92DA7">
        <w:rPr>
          <w:rFonts w:cs="Arial"/>
        </w:rPr>
        <w:t xml:space="preserve">Week 2: 4 hours of check-up on the unit and minor repairs on any issues </w:t>
      </w:r>
    </w:p>
    <w:p w14:paraId="1472276C" w14:textId="77777777" w:rsidR="00D335BC" w:rsidRPr="00E92DA7" w:rsidRDefault="00D335BC" w:rsidP="00E92DA7">
      <w:pPr>
        <w:pStyle w:val="ListParagraph"/>
        <w:numPr>
          <w:ilvl w:val="1"/>
          <w:numId w:val="3"/>
        </w:numPr>
        <w:spacing w:after="120" w:line="240" w:lineRule="auto"/>
        <w:rPr>
          <w:rFonts w:cs="Arial"/>
        </w:rPr>
      </w:pPr>
      <w:r w:rsidRPr="00E92DA7">
        <w:rPr>
          <w:rFonts w:cs="Arial"/>
        </w:rPr>
        <w:t xml:space="preserve">Week 3: 1 hour check-up walk around on the unit </w:t>
      </w:r>
    </w:p>
    <w:p w14:paraId="1472276D" w14:textId="77777777" w:rsidR="00D335BC" w:rsidRPr="00E92DA7" w:rsidRDefault="00D335BC" w:rsidP="00E92DA7">
      <w:pPr>
        <w:pStyle w:val="ListParagraph"/>
        <w:numPr>
          <w:ilvl w:val="1"/>
          <w:numId w:val="3"/>
        </w:numPr>
        <w:spacing w:after="120" w:line="240" w:lineRule="auto"/>
        <w:rPr>
          <w:rFonts w:cs="Arial"/>
        </w:rPr>
      </w:pPr>
      <w:r w:rsidRPr="00E92DA7">
        <w:rPr>
          <w:rFonts w:cs="Arial"/>
        </w:rPr>
        <w:t xml:space="preserve">Week 4: 4 hours check-up on the unit and minor repairs on any issues </w:t>
      </w:r>
    </w:p>
    <w:p w14:paraId="1472276E" w14:textId="77777777" w:rsidR="00D335BC" w:rsidRDefault="00D335BC" w:rsidP="00E92DA7">
      <w:pPr>
        <w:pStyle w:val="ListParagraph"/>
        <w:widowControl w:val="0"/>
        <w:numPr>
          <w:ilvl w:val="0"/>
          <w:numId w:val="3"/>
        </w:numPr>
        <w:spacing w:after="120" w:line="240" w:lineRule="auto"/>
        <w:rPr>
          <w:rFonts w:cs="Arial"/>
        </w:rPr>
      </w:pPr>
      <w:r w:rsidRPr="00E92DA7">
        <w:rPr>
          <w:rFonts w:cs="Arial"/>
        </w:rPr>
        <w:t>Repairs required while the unit is on rent will be covered under warranty by the Vendor.</w:t>
      </w:r>
    </w:p>
    <w:p w14:paraId="1472276F" w14:textId="77777777" w:rsidR="00D335BC" w:rsidRPr="00E92DA7" w:rsidRDefault="00D335BC" w:rsidP="00E92DA7">
      <w:pPr>
        <w:pStyle w:val="ListParagraph"/>
        <w:widowControl w:val="0"/>
        <w:spacing w:after="120" w:line="240" w:lineRule="auto"/>
        <w:ind w:left="1620"/>
        <w:rPr>
          <w:rFonts w:cs="Arial"/>
        </w:rPr>
      </w:pPr>
    </w:p>
    <w:p w14:paraId="14722770" w14:textId="77777777" w:rsidR="00D335BC" w:rsidRPr="00E92DA7" w:rsidRDefault="00D335BC" w:rsidP="00E92DA7">
      <w:pPr>
        <w:pStyle w:val="ListParagraph"/>
        <w:numPr>
          <w:ilvl w:val="0"/>
          <w:numId w:val="2"/>
        </w:numPr>
        <w:spacing w:after="120" w:line="240" w:lineRule="auto"/>
        <w:rPr>
          <w:rFonts w:cs="Arial"/>
        </w:rPr>
      </w:pPr>
      <w:r w:rsidRPr="00E92DA7">
        <w:rPr>
          <w:rFonts w:cs="Arial"/>
        </w:rPr>
        <w:t>The Vendor must obtain a permit(s) from APCD or any local jurisdiction for the temporary boiler as required. The Vendor must renew permit(s) as required for the entire rental period.</w:t>
      </w:r>
    </w:p>
    <w:p w14:paraId="14722771" w14:textId="77777777" w:rsidR="00D335BC" w:rsidRPr="00E92DA7" w:rsidRDefault="00D335BC" w:rsidP="00E92DA7">
      <w:pPr>
        <w:pStyle w:val="ListParagraph"/>
        <w:spacing w:after="120"/>
        <w:ind w:left="990"/>
        <w:rPr>
          <w:rFonts w:cs="Arial"/>
        </w:rPr>
      </w:pPr>
    </w:p>
    <w:p w14:paraId="14722772" w14:textId="77777777" w:rsidR="00D335BC" w:rsidRPr="00E92DA7" w:rsidRDefault="00D335BC" w:rsidP="00E92DA7">
      <w:pPr>
        <w:pStyle w:val="ListParagraph"/>
        <w:numPr>
          <w:ilvl w:val="0"/>
          <w:numId w:val="2"/>
        </w:numPr>
        <w:spacing w:after="120" w:line="240" w:lineRule="auto"/>
        <w:rPr>
          <w:rFonts w:cs="Arial"/>
        </w:rPr>
      </w:pPr>
      <w:r w:rsidRPr="00E92DA7">
        <w:rPr>
          <w:rFonts w:cs="Arial"/>
        </w:rPr>
        <w:t xml:space="preserve">The Vendor must provide a Temporary Boiler with Natural Gas (9ppm NOx) and #2 Oil- No Burner modifications needed for switchover. Max Fuel Input: 33,600,000 BTU/Hr. </w:t>
      </w:r>
    </w:p>
    <w:p w14:paraId="14722773" w14:textId="77777777" w:rsidR="00D335BC" w:rsidRPr="00E92DA7" w:rsidRDefault="00D335BC" w:rsidP="00E92DA7">
      <w:pPr>
        <w:pStyle w:val="ListParagraph"/>
        <w:rPr>
          <w:rFonts w:cs="Arial"/>
        </w:rPr>
      </w:pPr>
    </w:p>
    <w:p w14:paraId="14722774" w14:textId="77777777" w:rsidR="00D335BC" w:rsidRPr="00E92DA7" w:rsidRDefault="00D335BC" w:rsidP="00E92DA7">
      <w:pPr>
        <w:pStyle w:val="ListParagraph"/>
        <w:numPr>
          <w:ilvl w:val="0"/>
          <w:numId w:val="2"/>
        </w:numPr>
        <w:spacing w:after="120" w:line="240" w:lineRule="auto"/>
        <w:rPr>
          <w:rFonts w:cs="Arial"/>
        </w:rPr>
      </w:pPr>
      <w:r w:rsidRPr="00E92DA7">
        <w:rPr>
          <w:rFonts w:cs="Arial"/>
        </w:rPr>
        <w:t>The Vendor must provide a temporary Boiler with the Steam Capacity of 31,050 lbs/hr at 212</w:t>
      </w:r>
      <w:r w:rsidRPr="00E92DA7">
        <w:rPr>
          <w:rFonts w:ascii="Arial" w:hAnsi="Arial" w:cs="Arial"/>
        </w:rPr>
        <w:t>ᵒ</w:t>
      </w:r>
      <w:r w:rsidRPr="00E92DA7">
        <w:rPr>
          <w:rFonts w:cs="Arial"/>
        </w:rPr>
        <w:t>F.</w:t>
      </w:r>
    </w:p>
    <w:p w14:paraId="14722775" w14:textId="77777777" w:rsidR="00D335BC" w:rsidRPr="00E92DA7" w:rsidRDefault="00D335BC" w:rsidP="00E92DA7">
      <w:pPr>
        <w:pStyle w:val="ListParagraph"/>
        <w:rPr>
          <w:rFonts w:cs="Arial"/>
        </w:rPr>
      </w:pPr>
    </w:p>
    <w:p w14:paraId="14722776" w14:textId="77777777" w:rsidR="00D335BC" w:rsidRPr="00E92DA7" w:rsidRDefault="00D335BC" w:rsidP="00E92DA7">
      <w:pPr>
        <w:pStyle w:val="ListParagraph"/>
        <w:numPr>
          <w:ilvl w:val="0"/>
          <w:numId w:val="2"/>
        </w:numPr>
        <w:spacing w:after="120" w:line="240" w:lineRule="auto"/>
        <w:rPr>
          <w:rFonts w:cs="Arial"/>
        </w:rPr>
      </w:pPr>
      <w:r w:rsidRPr="00E92DA7">
        <w:rPr>
          <w:rFonts w:cs="Arial"/>
        </w:rPr>
        <w:t xml:space="preserve"> The project must be completed in accordance with industry and VA standards and policies, </w:t>
      </w:r>
    </w:p>
    <w:p w14:paraId="14722777" w14:textId="77777777" w:rsidR="00D335BC" w:rsidRPr="00E92DA7" w:rsidRDefault="00D335BC" w:rsidP="00E92DA7">
      <w:pPr>
        <w:pStyle w:val="ListParagraph"/>
        <w:spacing w:after="120"/>
        <w:ind w:left="900"/>
        <w:rPr>
          <w:rFonts w:cs="Arial"/>
        </w:rPr>
      </w:pPr>
      <w:r w:rsidRPr="00E92DA7">
        <w:rPr>
          <w:rFonts w:cs="Arial"/>
        </w:rPr>
        <w:t xml:space="preserve">manufacturer’s specifications, applicable safety regulations, VA Medical Center contract specifications and this scope of work. </w:t>
      </w:r>
    </w:p>
    <w:p w14:paraId="14722778" w14:textId="77777777" w:rsidR="00D335BC" w:rsidRPr="00E92DA7" w:rsidRDefault="00D335BC" w:rsidP="00E92DA7">
      <w:pPr>
        <w:pStyle w:val="BodyText"/>
        <w:spacing w:line="242" w:lineRule="auto"/>
        <w:ind w:left="450" w:right="129" w:firstLine="0"/>
        <w:rPr>
          <w:rFonts w:asciiTheme="minorHAnsi" w:hAnsiTheme="minorHAnsi"/>
          <w:sz w:val="22"/>
          <w:szCs w:val="22"/>
        </w:rPr>
      </w:pPr>
    </w:p>
    <w:p w14:paraId="14722779" w14:textId="77777777" w:rsidR="00D335BC" w:rsidRDefault="00D335BC" w:rsidP="00E92DA7">
      <w:pPr>
        <w:pStyle w:val="BodyText"/>
        <w:spacing w:line="242" w:lineRule="auto"/>
        <w:ind w:left="220" w:right="129" w:firstLine="0"/>
      </w:pPr>
      <w:r w:rsidRPr="00E92DA7">
        <w:rPr>
          <w:rFonts w:asciiTheme="minorHAnsi" w:hAnsiTheme="minorHAnsi"/>
          <w:sz w:val="22"/>
          <w:szCs w:val="22"/>
        </w:rPr>
        <w:t>The services will take place on government owned land at the Jennifer Moreno VA Medical Center. The Vendor will need to provide a cost proposal based on the Scope of Work.</w:t>
      </w:r>
    </w:p>
    <w:p w14:paraId="1472277A" w14:textId="77777777" w:rsidR="00D335BC" w:rsidRDefault="00D335BC"/>
    <w:sectPr w:rsidR="00383917">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2278B" w14:textId="77777777" w:rsidR="00D335BC" w:rsidRDefault="00D335BC">
      <w:pPr>
        <w:spacing w:after="0" w:line="240" w:lineRule="auto"/>
      </w:pPr>
      <w:r>
        <w:separator/>
      </w:r>
    </w:p>
  </w:endnote>
  <w:endnote w:type="continuationSeparator" w:id="0">
    <w:p w14:paraId="1472278D" w14:textId="77777777" w:rsidR="00D335BC" w:rsidRDefault="00D33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C61B3" w14:paraId="1472277E" w14:textId="77777777" w:rsidTr="009C37D0">
      <w:tc>
        <w:tcPr>
          <w:tcW w:w="4788" w:type="dxa"/>
        </w:tcPr>
        <w:p w14:paraId="1472277C" w14:textId="77777777" w:rsidR="00D335BC" w:rsidRDefault="00D335BC" w:rsidP="009C37D0">
          <w:pPr>
            <w:pStyle w:val="Footer"/>
          </w:pPr>
        </w:p>
      </w:tc>
      <w:tc>
        <w:tcPr>
          <w:tcW w:w="4788" w:type="dxa"/>
        </w:tcPr>
        <w:p w14:paraId="1472277D" w14:textId="77777777" w:rsidR="00D335BC" w:rsidRDefault="00D335BC" w:rsidP="009C37D0">
          <w:pPr>
            <w:pStyle w:val="Footer"/>
            <w:jc w:val="right"/>
          </w:pPr>
          <w:r>
            <w:t>Sources Sought Notice</w:t>
          </w:r>
        </w:p>
      </w:tc>
    </w:tr>
  </w:tbl>
  <w:p w14:paraId="1472277F" w14:textId="77777777" w:rsidR="00D335BC" w:rsidRDefault="00D335BC" w:rsidP="00C838FE">
    <w:pPr>
      <w:pStyle w:val="Footer"/>
    </w:pPr>
  </w:p>
  <w:p w14:paraId="14722780" w14:textId="77777777" w:rsidR="005C61B3" w:rsidRDefault="00D335BC">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C61B3" w14:paraId="14722784" w14:textId="77777777" w:rsidTr="009C37D0">
      <w:tc>
        <w:tcPr>
          <w:tcW w:w="4788" w:type="dxa"/>
        </w:tcPr>
        <w:p w14:paraId="14722782" w14:textId="77777777" w:rsidR="00D335BC" w:rsidRDefault="00D335BC">
          <w:pPr>
            <w:pStyle w:val="Footer"/>
          </w:pPr>
          <w:r w:rsidRPr="009C37D0">
            <w:t>*= Required Field</w:t>
          </w:r>
        </w:p>
      </w:tc>
      <w:tc>
        <w:tcPr>
          <w:tcW w:w="4788" w:type="dxa"/>
        </w:tcPr>
        <w:p w14:paraId="14722783" w14:textId="77777777" w:rsidR="00D335BC" w:rsidRDefault="00D335BC" w:rsidP="009C37D0">
          <w:pPr>
            <w:pStyle w:val="Footer"/>
            <w:jc w:val="right"/>
          </w:pPr>
          <w:r>
            <w:t>Sources Sought Notice</w:t>
          </w:r>
        </w:p>
      </w:tc>
    </w:tr>
  </w:tbl>
  <w:p w14:paraId="14722785" w14:textId="77777777" w:rsidR="00D335BC" w:rsidRDefault="00D335BC">
    <w:pPr>
      <w:pStyle w:val="Footer"/>
    </w:pPr>
  </w:p>
  <w:p w14:paraId="14722786" w14:textId="77777777" w:rsidR="005C61B3" w:rsidRDefault="00D335B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22787" w14:textId="77777777" w:rsidR="00D335BC" w:rsidRDefault="00D335BC">
      <w:pPr>
        <w:spacing w:after="0" w:line="240" w:lineRule="auto"/>
      </w:pPr>
      <w:r>
        <w:separator/>
      </w:r>
    </w:p>
  </w:footnote>
  <w:footnote w:type="continuationSeparator" w:id="0">
    <w:p w14:paraId="14722789" w14:textId="77777777" w:rsidR="00D335BC" w:rsidRDefault="00D335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277B" w14:textId="77777777" w:rsidR="00D335BC" w:rsidRPr="00B830CF" w:rsidRDefault="00D335B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2781" w14:textId="77777777" w:rsidR="00D335BC" w:rsidRPr="003D4081" w:rsidRDefault="00D335B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F2929"/>
    <w:multiLevelType w:val="hybridMultilevel"/>
    <w:tmpl w:val="5854E786"/>
    <w:lvl w:ilvl="0" w:tplc="AA4E2396">
      <w:start w:val="1"/>
      <w:numFmt w:val="decimal"/>
      <w:lvlText w:val="%1."/>
      <w:lvlJc w:val="left"/>
      <w:pPr>
        <w:ind w:left="990" w:hanging="360"/>
      </w:pPr>
      <w:rPr>
        <w:rFonts w:hint="default"/>
      </w:rPr>
    </w:lvl>
    <w:lvl w:ilvl="1" w:tplc="9A369E74">
      <w:start w:val="1"/>
      <w:numFmt w:val="lowerLetter"/>
      <w:lvlText w:val="%2."/>
      <w:lvlJc w:val="left"/>
      <w:pPr>
        <w:ind w:left="1620" w:hanging="360"/>
      </w:pPr>
    </w:lvl>
    <w:lvl w:ilvl="2" w:tplc="71EE37AE" w:tentative="1">
      <w:start w:val="1"/>
      <w:numFmt w:val="lowerRoman"/>
      <w:lvlText w:val="%3."/>
      <w:lvlJc w:val="right"/>
      <w:pPr>
        <w:ind w:left="2340" w:hanging="180"/>
      </w:pPr>
    </w:lvl>
    <w:lvl w:ilvl="3" w:tplc="89E20B78" w:tentative="1">
      <w:start w:val="1"/>
      <w:numFmt w:val="decimal"/>
      <w:lvlText w:val="%4."/>
      <w:lvlJc w:val="left"/>
      <w:pPr>
        <w:ind w:left="3060" w:hanging="360"/>
      </w:pPr>
    </w:lvl>
    <w:lvl w:ilvl="4" w:tplc="69C0791C" w:tentative="1">
      <w:start w:val="1"/>
      <w:numFmt w:val="lowerLetter"/>
      <w:lvlText w:val="%5."/>
      <w:lvlJc w:val="left"/>
      <w:pPr>
        <w:ind w:left="3780" w:hanging="360"/>
      </w:pPr>
    </w:lvl>
    <w:lvl w:ilvl="5" w:tplc="91B69B74" w:tentative="1">
      <w:start w:val="1"/>
      <w:numFmt w:val="lowerRoman"/>
      <w:lvlText w:val="%6."/>
      <w:lvlJc w:val="right"/>
      <w:pPr>
        <w:ind w:left="4500" w:hanging="180"/>
      </w:pPr>
    </w:lvl>
    <w:lvl w:ilvl="6" w:tplc="2D3E1F68" w:tentative="1">
      <w:start w:val="1"/>
      <w:numFmt w:val="decimal"/>
      <w:lvlText w:val="%7."/>
      <w:lvlJc w:val="left"/>
      <w:pPr>
        <w:ind w:left="5220" w:hanging="360"/>
      </w:pPr>
    </w:lvl>
    <w:lvl w:ilvl="7" w:tplc="3ED4D320" w:tentative="1">
      <w:start w:val="1"/>
      <w:numFmt w:val="lowerLetter"/>
      <w:lvlText w:val="%8."/>
      <w:lvlJc w:val="left"/>
      <w:pPr>
        <w:ind w:left="5940" w:hanging="360"/>
      </w:pPr>
    </w:lvl>
    <w:lvl w:ilvl="8" w:tplc="224C3EE8" w:tentative="1">
      <w:start w:val="1"/>
      <w:numFmt w:val="lowerRoman"/>
      <w:lvlText w:val="%9."/>
      <w:lvlJc w:val="right"/>
      <w:pPr>
        <w:ind w:left="6660" w:hanging="180"/>
      </w:pPr>
    </w:lvl>
  </w:abstractNum>
  <w:abstractNum w:abstractNumId="1" w15:restartNumberingAfterBreak="0">
    <w:nsid w:val="4B2D33FE"/>
    <w:multiLevelType w:val="hybridMultilevel"/>
    <w:tmpl w:val="76F27EF8"/>
    <w:lvl w:ilvl="0" w:tplc="3686226C">
      <w:start w:val="1"/>
      <w:numFmt w:val="upperLetter"/>
      <w:lvlText w:val="%1."/>
      <w:lvlJc w:val="left"/>
      <w:pPr>
        <w:ind w:left="460" w:hanging="360"/>
      </w:pPr>
      <w:rPr>
        <w:rFonts w:ascii="Arial" w:eastAsia="Arial" w:hAnsi="Arial" w:hint="default"/>
        <w:b/>
        <w:bCs/>
        <w:spacing w:val="-7"/>
        <w:w w:val="99"/>
        <w:sz w:val="20"/>
        <w:szCs w:val="20"/>
      </w:rPr>
    </w:lvl>
    <w:lvl w:ilvl="1" w:tplc="0A360F2C">
      <w:start w:val="1"/>
      <w:numFmt w:val="bullet"/>
      <w:lvlText w:val=""/>
      <w:lvlJc w:val="left"/>
      <w:pPr>
        <w:ind w:left="820" w:hanging="360"/>
      </w:pPr>
      <w:rPr>
        <w:rFonts w:ascii="Symbol" w:eastAsia="Symbol" w:hAnsi="Symbol" w:hint="default"/>
        <w:w w:val="99"/>
        <w:sz w:val="20"/>
        <w:szCs w:val="20"/>
      </w:rPr>
    </w:lvl>
    <w:lvl w:ilvl="2" w:tplc="8B34B6B6">
      <w:start w:val="1"/>
      <w:numFmt w:val="bullet"/>
      <w:lvlText w:val="•"/>
      <w:lvlJc w:val="left"/>
      <w:pPr>
        <w:ind w:left="1793" w:hanging="360"/>
      </w:pPr>
      <w:rPr>
        <w:rFonts w:hint="default"/>
      </w:rPr>
    </w:lvl>
    <w:lvl w:ilvl="3" w:tplc="1610B348">
      <w:start w:val="1"/>
      <w:numFmt w:val="bullet"/>
      <w:lvlText w:val="•"/>
      <w:lvlJc w:val="left"/>
      <w:pPr>
        <w:ind w:left="2766" w:hanging="360"/>
      </w:pPr>
      <w:rPr>
        <w:rFonts w:hint="default"/>
      </w:rPr>
    </w:lvl>
    <w:lvl w:ilvl="4" w:tplc="58EA6CB0">
      <w:start w:val="1"/>
      <w:numFmt w:val="bullet"/>
      <w:lvlText w:val="•"/>
      <w:lvlJc w:val="left"/>
      <w:pPr>
        <w:ind w:left="3740" w:hanging="360"/>
      </w:pPr>
      <w:rPr>
        <w:rFonts w:hint="default"/>
      </w:rPr>
    </w:lvl>
    <w:lvl w:ilvl="5" w:tplc="0A62C248">
      <w:start w:val="1"/>
      <w:numFmt w:val="bullet"/>
      <w:lvlText w:val="•"/>
      <w:lvlJc w:val="left"/>
      <w:pPr>
        <w:ind w:left="4713" w:hanging="360"/>
      </w:pPr>
      <w:rPr>
        <w:rFonts w:hint="default"/>
      </w:rPr>
    </w:lvl>
    <w:lvl w:ilvl="6" w:tplc="E6F26A34">
      <w:start w:val="1"/>
      <w:numFmt w:val="bullet"/>
      <w:lvlText w:val="•"/>
      <w:lvlJc w:val="left"/>
      <w:pPr>
        <w:ind w:left="5686" w:hanging="360"/>
      </w:pPr>
      <w:rPr>
        <w:rFonts w:hint="default"/>
      </w:rPr>
    </w:lvl>
    <w:lvl w:ilvl="7" w:tplc="D7EC367A">
      <w:start w:val="1"/>
      <w:numFmt w:val="bullet"/>
      <w:lvlText w:val="•"/>
      <w:lvlJc w:val="left"/>
      <w:pPr>
        <w:ind w:left="6660" w:hanging="360"/>
      </w:pPr>
      <w:rPr>
        <w:rFonts w:hint="default"/>
      </w:rPr>
    </w:lvl>
    <w:lvl w:ilvl="8" w:tplc="57386A00">
      <w:start w:val="1"/>
      <w:numFmt w:val="bullet"/>
      <w:lvlText w:val="•"/>
      <w:lvlJc w:val="left"/>
      <w:pPr>
        <w:ind w:left="7633" w:hanging="360"/>
      </w:pPr>
      <w:rPr>
        <w:rFonts w:hint="default"/>
      </w:rPr>
    </w:lvl>
  </w:abstractNum>
  <w:abstractNum w:abstractNumId="2" w15:restartNumberingAfterBreak="0">
    <w:nsid w:val="7E705C68"/>
    <w:multiLevelType w:val="hybridMultilevel"/>
    <w:tmpl w:val="6B0070B2"/>
    <w:lvl w:ilvl="0" w:tplc="2D489DA8">
      <w:start w:val="1"/>
      <w:numFmt w:val="lowerLetter"/>
      <w:lvlText w:val="%1."/>
      <w:lvlJc w:val="left"/>
      <w:pPr>
        <w:ind w:left="1620" w:hanging="360"/>
      </w:pPr>
    </w:lvl>
    <w:lvl w:ilvl="1" w:tplc="B1D0F33A">
      <w:start w:val="1"/>
      <w:numFmt w:val="lowerRoman"/>
      <w:lvlText w:val="%2."/>
      <w:lvlJc w:val="right"/>
      <w:pPr>
        <w:ind w:left="2340" w:hanging="360"/>
      </w:pPr>
    </w:lvl>
    <w:lvl w:ilvl="2" w:tplc="B2F4B702" w:tentative="1">
      <w:start w:val="1"/>
      <w:numFmt w:val="lowerRoman"/>
      <w:lvlText w:val="%3."/>
      <w:lvlJc w:val="right"/>
      <w:pPr>
        <w:ind w:left="3060" w:hanging="180"/>
      </w:pPr>
    </w:lvl>
    <w:lvl w:ilvl="3" w:tplc="38989D5A" w:tentative="1">
      <w:start w:val="1"/>
      <w:numFmt w:val="decimal"/>
      <w:lvlText w:val="%4."/>
      <w:lvlJc w:val="left"/>
      <w:pPr>
        <w:ind w:left="3780" w:hanging="360"/>
      </w:pPr>
    </w:lvl>
    <w:lvl w:ilvl="4" w:tplc="0332E490" w:tentative="1">
      <w:start w:val="1"/>
      <w:numFmt w:val="lowerLetter"/>
      <w:lvlText w:val="%5."/>
      <w:lvlJc w:val="left"/>
      <w:pPr>
        <w:ind w:left="4500" w:hanging="360"/>
      </w:pPr>
    </w:lvl>
    <w:lvl w:ilvl="5" w:tplc="2850E096" w:tentative="1">
      <w:start w:val="1"/>
      <w:numFmt w:val="lowerRoman"/>
      <w:lvlText w:val="%6."/>
      <w:lvlJc w:val="right"/>
      <w:pPr>
        <w:ind w:left="5220" w:hanging="180"/>
      </w:pPr>
    </w:lvl>
    <w:lvl w:ilvl="6" w:tplc="8EFE4F96" w:tentative="1">
      <w:start w:val="1"/>
      <w:numFmt w:val="decimal"/>
      <w:lvlText w:val="%7."/>
      <w:lvlJc w:val="left"/>
      <w:pPr>
        <w:ind w:left="5940" w:hanging="360"/>
      </w:pPr>
    </w:lvl>
    <w:lvl w:ilvl="7" w:tplc="B1ACC498" w:tentative="1">
      <w:start w:val="1"/>
      <w:numFmt w:val="lowerLetter"/>
      <w:lvlText w:val="%8."/>
      <w:lvlJc w:val="left"/>
      <w:pPr>
        <w:ind w:left="6660" w:hanging="360"/>
      </w:pPr>
    </w:lvl>
    <w:lvl w:ilvl="8" w:tplc="745441E0" w:tentative="1">
      <w:start w:val="1"/>
      <w:numFmt w:val="lowerRoman"/>
      <w:lvlText w:val="%9."/>
      <w:lvlJc w:val="right"/>
      <w:pPr>
        <w:ind w:left="7380" w:hanging="180"/>
      </w:pPr>
    </w:lvl>
  </w:abstractNum>
  <w:num w:numId="1" w16cid:durableId="911768405">
    <w:abstractNumId w:val="1"/>
  </w:num>
  <w:num w:numId="2" w16cid:durableId="1444109238">
    <w:abstractNumId w:val="0"/>
  </w:num>
  <w:num w:numId="3" w16cid:durableId="3847243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1B3"/>
    <w:rsid w:val="005C5046"/>
    <w:rsid w:val="005C61B3"/>
    <w:rsid w:val="00D33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226FE"/>
  <w15:docId w15:val="{3309B0D5-9D23-4EE3-BDB4-16C0BECFF29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E4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E4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708"/>
    <w:rPr>
      <w:rFonts w:eastAsiaTheme="majorEastAsia" w:cstheme="majorBidi"/>
      <w:color w:val="272727" w:themeColor="text1" w:themeTint="D8"/>
    </w:rPr>
  </w:style>
  <w:style w:type="paragraph" w:styleId="Quote">
    <w:name w:val="Quote"/>
    <w:basedOn w:val="Normal"/>
    <w:next w:val="Normal"/>
    <w:link w:val="QuoteChar"/>
    <w:uiPriority w:val="29"/>
    <w:qFormat/>
    <w:rsid w:val="00FE4708"/>
    <w:pPr>
      <w:spacing w:before="160"/>
      <w:jc w:val="center"/>
    </w:pPr>
    <w:rPr>
      <w:i/>
      <w:iCs/>
      <w:color w:val="404040" w:themeColor="text1" w:themeTint="BF"/>
    </w:rPr>
  </w:style>
  <w:style w:type="character" w:customStyle="1" w:styleId="QuoteChar">
    <w:name w:val="Quote Char"/>
    <w:basedOn w:val="DefaultParagraphFont"/>
    <w:link w:val="Quote"/>
    <w:uiPriority w:val="29"/>
    <w:rsid w:val="00FE4708"/>
    <w:rPr>
      <w:i/>
      <w:iCs/>
      <w:color w:val="404040" w:themeColor="text1" w:themeTint="BF"/>
    </w:rPr>
  </w:style>
  <w:style w:type="paragraph" w:styleId="IntenseQuote">
    <w:name w:val="Intense Quote"/>
    <w:basedOn w:val="Normal"/>
    <w:next w:val="Normal"/>
    <w:link w:val="IntenseQuoteChar"/>
    <w:uiPriority w:val="30"/>
    <w:qFormat/>
    <w:rsid w:val="00FE47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E4708"/>
    <w:rPr>
      <w:i/>
      <w:iCs/>
      <w:color w:val="365F91" w:themeColor="accent1" w:themeShade="BF"/>
    </w:rPr>
  </w:style>
  <w:style w:type="character" w:styleId="IntenseReference">
    <w:name w:val="Intense Reference"/>
    <w:basedOn w:val="DefaultParagraphFont"/>
    <w:uiPriority w:val="32"/>
    <w:qFormat/>
    <w:rsid w:val="00FE4708"/>
    <w:rPr>
      <w:b/>
      <w:bCs/>
      <w:smallCaps/>
      <w:color w:val="365F91" w:themeColor="accent1" w:themeShade="BF"/>
      <w:spacing w:val="5"/>
    </w:rPr>
  </w:style>
  <w:style w:type="character" w:styleId="Hyperlink">
    <w:name w:val="Hyperlink"/>
    <w:basedOn w:val="DefaultParagraphFont"/>
    <w:uiPriority w:val="99"/>
    <w:unhideWhenUsed/>
    <w:rsid w:val="00E92DA7"/>
    <w:rPr>
      <w:color w:val="0000FF" w:themeColor="hyperlink"/>
      <w:u w:val="single"/>
    </w:rPr>
  </w:style>
  <w:style w:type="paragraph" w:customStyle="1" w:styleId="Default">
    <w:name w:val="Default"/>
    <w:rsid w:val="00E92DA7"/>
    <w:pPr>
      <w:autoSpaceDE w:val="0"/>
      <w:autoSpaceDN w:val="0"/>
      <w:adjustRightInd w:val="0"/>
      <w:spacing w:after="0" w:line="240" w:lineRule="auto"/>
    </w:pPr>
    <w:rPr>
      <w:rFonts w:ascii="Times New Roman" w:hAnsi="Times New Roman" w:cs="Times New Roman"/>
      <w:color w:val="000000"/>
    </w:rPr>
  </w:style>
  <w:style w:type="paragraph" w:styleId="BodyText">
    <w:name w:val="Body Text"/>
    <w:basedOn w:val="Normal"/>
    <w:link w:val="BodyTextChar"/>
    <w:uiPriority w:val="1"/>
    <w:qFormat/>
    <w:rsid w:val="00E92DA7"/>
    <w:pPr>
      <w:widowControl w:val="0"/>
      <w:spacing w:after="0" w:line="240" w:lineRule="auto"/>
      <w:ind w:left="671" w:hanging="451"/>
    </w:pPr>
    <w:rPr>
      <w:rFonts w:ascii="Arial" w:eastAsia="Arial" w:hAnsi="Arial"/>
      <w:sz w:val="20"/>
      <w:szCs w:val="20"/>
    </w:rPr>
  </w:style>
  <w:style w:type="character" w:customStyle="1" w:styleId="BodyTextChar">
    <w:name w:val="Body Text Char"/>
    <w:basedOn w:val="DefaultParagraphFont"/>
    <w:link w:val="BodyText"/>
    <w:uiPriority w:val="1"/>
    <w:rsid w:val="00E92DA7"/>
    <w:rPr>
      <w:rFonts w:ascii="Arial" w:eastAsia="Arial" w:hAnsi="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felicia.simpson@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1054</Words>
  <Characters>5724</Characters>
  <Application>Microsoft Office Word</Application>
  <DocSecurity>0</DocSecurity>
  <Lines>163</Lines>
  <Paragraphs>82</Paragraphs>
  <ScaleCrop>false</ScaleCrop>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Simpson, Felicia L.</cp:lastModifiedBy>
  <cp:revision>2</cp:revision>
  <dcterms:created xsi:type="dcterms:W3CDTF">2026-03-17T18:20:00Z</dcterms:created>
  <dcterms:modified xsi:type="dcterms:W3CDTF">2026-03-17T18:21:00Z</dcterms:modified>
</cp:coreProperties>
</file>