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Combustion tuning/instrument calibrations for boilers at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Veterans Affairs Sierra Nevada Health Care System in Reno,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NV.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36C26126Q0497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H344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 Sierra Nevada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(VASNHCS)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975 Kirman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Reno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NV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89502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Palo Alto CA  94304-1207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 Christensen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gary.christensen@va.gov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***Email Preferred***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741C8" w:rsidRPr="00442CB7" w:rsidP="006741C8">
      <w:r w:rsidRPr="00442CB7">
        <w:rPr>
          <w:b/>
          <w:bCs/>
        </w:rPr>
        <w:t xml:space="preserve">DEPARTMENT OF VETERANS AFFAIRS NETWORK CONTRACTING OFFICE 21 (NCO 21) </w:t>
      </w:r>
    </w:p>
    <w:p w:rsidR="006741C8" w:rsidRPr="00442CB7" w:rsidP="006741C8">
      <w:r w:rsidRPr="00442CB7">
        <w:t xml:space="preserve">Description: </w:t>
      </w:r>
      <w:r w:rsidRPr="00442CB7">
        <w:rPr>
          <w:b/>
          <w:bCs/>
        </w:rPr>
        <w:t xml:space="preserve">THIS IS A PRE-SOLICITATION NOTICE FOR A REQUEST FOR QUOTE (RFQ). </w:t>
      </w:r>
    </w:p>
    <w:p w:rsidR="006741C8" w:rsidRPr="00442CB7" w:rsidP="006741C8">
      <w:r w:rsidRPr="00442CB7">
        <w:t>VA</w:t>
      </w:r>
      <w:r>
        <w:t xml:space="preserve"> Pacific Island </w:t>
      </w:r>
      <w:r w:rsidRPr="00442CB7">
        <w:t xml:space="preserve">Health Care System has an </w:t>
      </w:r>
      <w:r>
        <w:t>future</w:t>
      </w:r>
      <w:r w:rsidRPr="00442CB7">
        <w:t xml:space="preserve"> need for </w:t>
      </w:r>
      <w:r>
        <w:t xml:space="preserve">combustion and tuning services for Boilers at Veterans Affairs Sierra Nevada Health Care System (VASNHCS) in Reno, NV </w:t>
      </w:r>
      <w:r w:rsidRPr="00442CB7">
        <w:t xml:space="preserve">. </w:t>
      </w:r>
    </w:p>
    <w:p w:rsidR="006741C8" w:rsidRPr="00442CB7" w:rsidP="006741C8">
      <w:r w:rsidRPr="00442CB7">
        <w:t>Solicitation Number 36C2612</w:t>
      </w:r>
      <w:r>
        <w:t>6</w:t>
      </w:r>
      <w:r>
        <w:t>Q</w:t>
      </w:r>
      <w:r>
        <w:t xml:space="preserve">497 </w:t>
      </w:r>
      <w:r w:rsidRPr="00442CB7">
        <w:t xml:space="preserve">for this effort will be posted to SAM.GOV (https://sam.gov) on or about </w:t>
      </w:r>
      <w:r>
        <w:t>March 17, 2026</w:t>
      </w:r>
      <w:r w:rsidRPr="00442CB7">
        <w:t xml:space="preserve">. This solicitation will contain all necessary specifications and information necessary to quote the project. </w:t>
      </w:r>
    </w:p>
    <w:p w:rsidR="006741C8" w:rsidRPr="00442CB7" w:rsidP="006741C8">
      <w:r w:rsidRPr="00442CB7">
        <w:t xml:space="preserve">See solicitation for when questions must be submitted. </w:t>
      </w:r>
    </w:p>
    <w:p w:rsidR="006741C8" w:rsidRPr="00442CB7" w:rsidP="006741C8">
      <w:r w:rsidRPr="00442CB7">
        <w:t xml:space="preserve">Quotes are tentatively scheduled to be due on </w:t>
      </w:r>
      <w:r>
        <w:rPr>
          <w:b/>
          <w:bCs/>
        </w:rPr>
        <w:t>Tuesday, March 31, 2026</w:t>
      </w:r>
      <w:r w:rsidRPr="00442CB7">
        <w:rPr>
          <w:b/>
          <w:bCs/>
        </w:rPr>
        <w:t xml:space="preserve"> </w:t>
      </w:r>
      <w:r w:rsidRPr="00442CB7">
        <w:t xml:space="preserve">(see solicitation when available for specific time/date). </w:t>
      </w:r>
    </w:p>
    <w:p w:rsidR="006741C8" w:rsidRPr="00442CB7" w:rsidP="006741C8">
      <w:r w:rsidRPr="00442CB7">
        <w:rPr>
          <w:b/>
          <w:bCs/>
        </w:rPr>
        <w:t xml:space="preserve">Point of Contact: </w:t>
      </w:r>
      <w:r w:rsidRPr="00442CB7">
        <w:t xml:space="preserve">Gary Christensen, Contract Specialist, gary.christensen@va.gov. </w:t>
      </w:r>
    </w:p>
    <w:p w:rsidR="006741C8" w:rsidP="006741C8">
      <w:r w:rsidRPr="00442CB7">
        <w:t>Questions regarding this notice may be submitted via e-mail to gary.christensen@va.gov.</w:t>
      </w:r>
    </w:p>
    <w:p w:rsidR="00F139E8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6741C8" w:rsidP="00240FCD">
          <w:pPr>
            <w:pStyle w:val="Footer"/>
          </w:pPr>
        </w:p>
      </w:tc>
      <w:tc>
        <w:tcPr>
          <w:tcW w:w="4788" w:type="dxa"/>
        </w:tcPr>
        <w:p w:rsidR="006741C8" w:rsidP="00240FCD">
          <w:pPr>
            <w:pStyle w:val="Footer"/>
            <w:jc w:val="right"/>
          </w:pPr>
          <w:r>
            <w:t>Presolicitation Notice</w:t>
          </w:r>
        </w:p>
      </w:tc>
    </w:tr>
  </w:tbl>
  <w:p w:rsidR="006741C8" w:rsidRPr="00240FCD" w:rsidP="00240FCD">
    <w:pPr>
      <w:pStyle w:val="Footer"/>
    </w:pPr>
  </w:p>
  <w:p w:rsidR="006741C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4"/>
      <w:gridCol w:w="4686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6741C8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6741C8" w:rsidP="009B0DC6">
          <w:pPr>
            <w:pStyle w:val="Footer"/>
            <w:jc w:val="right"/>
          </w:pPr>
          <w:r>
            <w:t>Presolicitation Notice</w:t>
          </w:r>
        </w:p>
      </w:tc>
    </w:tr>
  </w:tbl>
  <w:p w:rsidR="006741C8" w:rsidRPr="00041EE5" w:rsidP="009B0DC6">
    <w:pPr>
      <w:pStyle w:val="Footer"/>
    </w:pPr>
  </w:p>
  <w:p w:rsidR="006741C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41C8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41C8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B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94DB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4DB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B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B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2026-03-16T17:46:13Z</dcterms:created>
  <dcterms:modified xsi:type="dcterms:W3CDTF">2026-03-16T17:46:13Z</dcterms:modified>
</cp:coreProperties>
</file>