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07F1" w14:textId="77777777" w:rsidR="00794EDD" w:rsidRPr="004C7C18" w:rsidRDefault="00794ED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60D9B" w14:paraId="03E807F4" w14:textId="77777777" w:rsidTr="00917C3B">
        <w:tc>
          <w:tcPr>
            <w:tcW w:w="1098" w:type="dxa"/>
          </w:tcPr>
          <w:p w14:paraId="03E807F2" w14:textId="77777777" w:rsidR="00794EDD" w:rsidRPr="000762B6" w:rsidRDefault="00794EDD">
            <w:pPr>
              <w:rPr>
                <w:rFonts w:cstheme="minorHAnsi"/>
                <w:b/>
                <w:szCs w:val="20"/>
              </w:rPr>
            </w:pPr>
            <w:r w:rsidRPr="000762B6">
              <w:rPr>
                <w:rFonts w:cstheme="minorHAnsi"/>
                <w:b/>
                <w:szCs w:val="20"/>
              </w:rPr>
              <w:t>SUBJECT*</w:t>
            </w:r>
          </w:p>
        </w:tc>
        <w:tc>
          <w:tcPr>
            <w:tcW w:w="8820" w:type="dxa"/>
          </w:tcPr>
          <w:p w14:paraId="03E807F3" w14:textId="77777777" w:rsidR="00794EDD" w:rsidRPr="000104D7" w:rsidRDefault="00794EDD">
            <w:pPr>
              <w:rPr>
                <w:rStyle w:val="AAMSKBFill-InHighlight"/>
                <w:color w:val="auto"/>
              </w:rPr>
            </w:pPr>
            <w:r>
              <w:rPr>
                <w:rStyle w:val="AAMSKBFill-InHighlight"/>
                <w:color w:val="auto"/>
              </w:rPr>
              <w:t>HCHV - Low Demand Safe Haven</w:t>
            </w:r>
            <w:r w:rsidRPr="000104D7">
              <w:rPr>
                <w:rStyle w:val="AAMSKBFill-InHighlight"/>
                <w:color w:val="auto"/>
              </w:rPr>
              <w:t xml:space="preserve"> </w:t>
            </w:r>
            <w:r>
              <w:rPr>
                <w:rStyle w:val="AAMSKBFill-InHighlight"/>
                <w:color w:val="auto"/>
              </w:rPr>
              <w:t>- Housing &amp; Case Management - B+4 - JJP Bronx</w:t>
            </w:r>
            <w:r w:rsidRPr="000104D7">
              <w:rPr>
                <w:rStyle w:val="AAMSKBFill-InHighlight"/>
                <w:color w:val="auto"/>
              </w:rPr>
              <w:t xml:space="preserve">  </w:t>
            </w:r>
          </w:p>
        </w:tc>
      </w:tr>
    </w:tbl>
    <w:p w14:paraId="03E807F5" w14:textId="77777777" w:rsidR="00794EDD" w:rsidRPr="004C7C18" w:rsidRDefault="00794EDD" w:rsidP="00783A50">
      <w:pPr>
        <w:spacing w:after="160" w:line="254" w:lineRule="auto"/>
        <w:rPr>
          <w:rFonts w:eastAsia="Calibri" w:cstheme="minorHAnsi"/>
          <w:szCs w:val="20"/>
        </w:rPr>
      </w:pPr>
    </w:p>
    <w:p w14:paraId="03E807F6" w14:textId="77777777" w:rsidR="00794EDD" w:rsidRPr="004C7C18" w:rsidRDefault="00794ED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60D9B" w14:paraId="03E807F9" w14:textId="77777777" w:rsidTr="006E6FE5">
        <w:tc>
          <w:tcPr>
            <w:tcW w:w="4698" w:type="dxa"/>
            <w:hideMark/>
          </w:tcPr>
          <w:p w14:paraId="03E807F7" w14:textId="77777777" w:rsidR="00794EDD" w:rsidRPr="000762B6" w:rsidRDefault="00794EDD">
            <w:pPr>
              <w:rPr>
                <w:rFonts w:cstheme="minorHAnsi"/>
                <w:b/>
                <w:szCs w:val="20"/>
              </w:rPr>
            </w:pPr>
            <w:r w:rsidRPr="000762B6">
              <w:rPr>
                <w:rFonts w:cstheme="minorHAnsi"/>
                <w:b/>
                <w:szCs w:val="20"/>
              </w:rPr>
              <w:t>CONTRACTING OFFICE’S ZIP CODE*</w:t>
            </w:r>
          </w:p>
        </w:tc>
        <w:tc>
          <w:tcPr>
            <w:tcW w:w="5220" w:type="dxa"/>
            <w:hideMark/>
          </w:tcPr>
          <w:p w14:paraId="03E807F8" w14:textId="77777777" w:rsidR="00794EDD" w:rsidRPr="000762B6" w:rsidRDefault="00794EDD">
            <w:pPr>
              <w:rPr>
                <w:rFonts w:cstheme="minorHAnsi"/>
              </w:rPr>
            </w:pPr>
            <w:r>
              <w:rPr>
                <w:rFonts w:cstheme="minorHAnsi"/>
              </w:rPr>
              <w:t>14215</w:t>
            </w:r>
          </w:p>
        </w:tc>
      </w:tr>
      <w:tr w:rsidR="00660D9B" w14:paraId="03E807FC" w14:textId="77777777" w:rsidTr="006E6FE5">
        <w:tc>
          <w:tcPr>
            <w:tcW w:w="4698" w:type="dxa"/>
            <w:hideMark/>
          </w:tcPr>
          <w:p w14:paraId="03E807FA" w14:textId="77777777" w:rsidR="00794EDD" w:rsidRPr="000762B6" w:rsidRDefault="00794EDD">
            <w:pPr>
              <w:rPr>
                <w:rFonts w:cstheme="minorHAnsi"/>
                <w:b/>
                <w:szCs w:val="20"/>
              </w:rPr>
            </w:pPr>
            <w:r w:rsidRPr="000762B6">
              <w:rPr>
                <w:rFonts w:cstheme="minorHAnsi"/>
                <w:b/>
                <w:szCs w:val="20"/>
              </w:rPr>
              <w:t>SOLICITATION NUMBER*</w:t>
            </w:r>
          </w:p>
        </w:tc>
        <w:tc>
          <w:tcPr>
            <w:tcW w:w="5220" w:type="dxa"/>
            <w:hideMark/>
          </w:tcPr>
          <w:p w14:paraId="03E807FB" w14:textId="77777777" w:rsidR="00794EDD" w:rsidRPr="000762B6" w:rsidRDefault="00794EDD">
            <w:pPr>
              <w:rPr>
                <w:rFonts w:cstheme="minorHAnsi"/>
              </w:rPr>
            </w:pPr>
            <w:r>
              <w:rPr>
                <w:rFonts w:cstheme="minorHAnsi"/>
              </w:rPr>
              <w:t>36C24226R0075</w:t>
            </w:r>
          </w:p>
        </w:tc>
      </w:tr>
      <w:tr w:rsidR="00660D9B" w14:paraId="03E807FF" w14:textId="77777777" w:rsidTr="006E6FE5">
        <w:tc>
          <w:tcPr>
            <w:tcW w:w="4698" w:type="dxa"/>
            <w:hideMark/>
          </w:tcPr>
          <w:p w14:paraId="03E807FD" w14:textId="77777777" w:rsidR="00794EDD" w:rsidRPr="000762B6" w:rsidRDefault="00794EDD">
            <w:pPr>
              <w:rPr>
                <w:rFonts w:cstheme="minorHAnsi"/>
                <w:b/>
                <w:szCs w:val="20"/>
              </w:rPr>
            </w:pPr>
            <w:r w:rsidRPr="000762B6">
              <w:rPr>
                <w:rFonts w:cstheme="minorHAnsi"/>
                <w:b/>
                <w:szCs w:val="20"/>
              </w:rPr>
              <w:t>RESPONSE DATE/TIME/ZONE</w:t>
            </w:r>
          </w:p>
        </w:tc>
        <w:tc>
          <w:tcPr>
            <w:tcW w:w="5220" w:type="dxa"/>
            <w:hideMark/>
          </w:tcPr>
          <w:p w14:paraId="03E807FE" w14:textId="77777777" w:rsidR="00794EDD" w:rsidRPr="004C7C18" w:rsidRDefault="00794EDD">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15:00 PM</w:t>
            </w:r>
            <w:r w:rsidRPr="004C7C18">
              <w:rPr>
                <w:rStyle w:val="AAMSKBFill-InHighlight"/>
                <w:rFonts w:cstheme="minorHAnsi"/>
              </w:rPr>
              <w:t xml:space="preserve"> </w:t>
            </w:r>
            <w:r>
              <w:rPr>
                <w:rFonts w:cstheme="minorHAnsi"/>
                <w:szCs w:val="20"/>
              </w:rPr>
              <w:t>EASTERN TIME, NEW YORK, USA</w:t>
            </w:r>
          </w:p>
        </w:tc>
      </w:tr>
      <w:tr w:rsidR="00660D9B" w14:paraId="03E80802" w14:textId="77777777" w:rsidTr="006E6FE5">
        <w:tc>
          <w:tcPr>
            <w:tcW w:w="4698" w:type="dxa"/>
          </w:tcPr>
          <w:p w14:paraId="03E80800" w14:textId="77777777" w:rsidR="00794EDD" w:rsidRPr="000762B6" w:rsidRDefault="00794EDD">
            <w:pPr>
              <w:rPr>
                <w:rFonts w:cstheme="minorHAnsi"/>
                <w:b/>
                <w:szCs w:val="20"/>
              </w:rPr>
            </w:pPr>
            <w:r w:rsidRPr="000762B6">
              <w:rPr>
                <w:rFonts w:cstheme="minorHAnsi"/>
                <w:b/>
                <w:szCs w:val="20"/>
              </w:rPr>
              <w:t>ARCHIVE</w:t>
            </w:r>
          </w:p>
        </w:tc>
        <w:tc>
          <w:tcPr>
            <w:tcW w:w="5220" w:type="dxa"/>
            <w:hideMark/>
          </w:tcPr>
          <w:p w14:paraId="03E80801" w14:textId="77777777" w:rsidR="00794EDD" w:rsidRPr="004C7C18" w:rsidRDefault="00794EDD">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60D9B" w14:paraId="03E80805" w14:textId="77777777" w:rsidTr="006E6FE5">
        <w:tc>
          <w:tcPr>
            <w:tcW w:w="4698" w:type="dxa"/>
          </w:tcPr>
          <w:p w14:paraId="03E80803" w14:textId="77777777" w:rsidR="00794EDD" w:rsidRPr="000762B6" w:rsidRDefault="00794EDD">
            <w:pPr>
              <w:rPr>
                <w:rFonts w:cstheme="minorHAnsi"/>
                <w:b/>
                <w:szCs w:val="20"/>
              </w:rPr>
            </w:pPr>
            <w:r w:rsidRPr="000762B6">
              <w:rPr>
                <w:rFonts w:cstheme="minorHAnsi"/>
                <w:b/>
                <w:szCs w:val="20"/>
              </w:rPr>
              <w:t>RECOVERY ACT FUNDS</w:t>
            </w:r>
          </w:p>
        </w:tc>
        <w:tc>
          <w:tcPr>
            <w:tcW w:w="5220" w:type="dxa"/>
            <w:hideMark/>
          </w:tcPr>
          <w:p w14:paraId="03E80804" w14:textId="77777777" w:rsidR="00794EDD" w:rsidRPr="004C7C18" w:rsidRDefault="00794EDD">
            <w:pPr>
              <w:rPr>
                <w:rFonts w:cstheme="minorHAnsi"/>
                <w:szCs w:val="20"/>
              </w:rPr>
            </w:pPr>
            <w:r>
              <w:rPr>
                <w:rFonts w:cstheme="minorHAnsi"/>
                <w:szCs w:val="20"/>
              </w:rPr>
              <w:t>N</w:t>
            </w:r>
          </w:p>
        </w:tc>
      </w:tr>
      <w:tr w:rsidR="00660D9B" w14:paraId="03E80808" w14:textId="77777777" w:rsidTr="006E6FE5">
        <w:tc>
          <w:tcPr>
            <w:tcW w:w="4698" w:type="dxa"/>
          </w:tcPr>
          <w:p w14:paraId="03E80806" w14:textId="77777777" w:rsidR="00794EDD" w:rsidRPr="000762B6" w:rsidRDefault="00794EDD">
            <w:pPr>
              <w:rPr>
                <w:rFonts w:cstheme="minorHAnsi"/>
                <w:b/>
                <w:szCs w:val="20"/>
              </w:rPr>
            </w:pPr>
            <w:r w:rsidRPr="000762B6">
              <w:rPr>
                <w:rFonts w:cstheme="minorHAnsi"/>
                <w:b/>
                <w:szCs w:val="20"/>
              </w:rPr>
              <w:t>SET-ASIDE</w:t>
            </w:r>
          </w:p>
        </w:tc>
        <w:tc>
          <w:tcPr>
            <w:tcW w:w="5220" w:type="dxa"/>
            <w:hideMark/>
          </w:tcPr>
          <w:p w14:paraId="03E80807" w14:textId="77777777" w:rsidR="00794EDD" w:rsidRPr="00C838FE" w:rsidRDefault="00794EDD">
            <w:pPr>
              <w:rPr>
                <w:rFonts w:cstheme="minorHAnsi"/>
                <w:szCs w:val="20"/>
              </w:rPr>
            </w:pPr>
          </w:p>
        </w:tc>
      </w:tr>
      <w:tr w:rsidR="00660D9B" w14:paraId="03E8080B" w14:textId="77777777" w:rsidTr="006E6FE5">
        <w:tc>
          <w:tcPr>
            <w:tcW w:w="4698" w:type="dxa"/>
          </w:tcPr>
          <w:p w14:paraId="03E80809" w14:textId="77777777" w:rsidR="00794EDD" w:rsidRPr="000762B6" w:rsidRDefault="00794EDD">
            <w:pPr>
              <w:rPr>
                <w:rFonts w:cstheme="minorHAnsi"/>
                <w:b/>
                <w:szCs w:val="20"/>
              </w:rPr>
            </w:pPr>
            <w:r w:rsidRPr="000762B6">
              <w:rPr>
                <w:rFonts w:cstheme="minorHAnsi"/>
                <w:b/>
                <w:szCs w:val="20"/>
              </w:rPr>
              <w:t>PRODUCT SERVICE CODE*</w:t>
            </w:r>
          </w:p>
        </w:tc>
        <w:tc>
          <w:tcPr>
            <w:tcW w:w="5220" w:type="dxa"/>
          </w:tcPr>
          <w:p w14:paraId="03E8080A" w14:textId="77777777" w:rsidR="00794EDD" w:rsidRPr="00C71F9E" w:rsidRDefault="00794EDD">
            <w:pPr>
              <w:rPr>
                <w:rStyle w:val="AAMSKBFill-InHighlight"/>
                <w:color w:val="auto"/>
              </w:rPr>
            </w:pPr>
            <w:r>
              <w:rPr>
                <w:rStyle w:val="AAMSKBFill-InHighlight"/>
                <w:color w:val="auto"/>
              </w:rPr>
              <w:t>G099</w:t>
            </w:r>
          </w:p>
        </w:tc>
      </w:tr>
      <w:tr w:rsidR="00660D9B" w14:paraId="03E8080E" w14:textId="77777777" w:rsidTr="006E6FE5">
        <w:tc>
          <w:tcPr>
            <w:tcW w:w="4698" w:type="dxa"/>
          </w:tcPr>
          <w:p w14:paraId="03E8080C" w14:textId="77777777" w:rsidR="00794EDD" w:rsidRPr="000762B6" w:rsidRDefault="00794EDD">
            <w:pPr>
              <w:rPr>
                <w:rFonts w:cstheme="minorHAnsi"/>
                <w:b/>
                <w:szCs w:val="20"/>
              </w:rPr>
            </w:pPr>
            <w:r w:rsidRPr="000762B6">
              <w:rPr>
                <w:rFonts w:cstheme="minorHAnsi"/>
                <w:b/>
                <w:szCs w:val="20"/>
              </w:rPr>
              <w:t>NAICS CODE*</w:t>
            </w:r>
          </w:p>
        </w:tc>
        <w:tc>
          <w:tcPr>
            <w:tcW w:w="5220" w:type="dxa"/>
            <w:hideMark/>
          </w:tcPr>
          <w:p w14:paraId="03E8080D" w14:textId="77777777" w:rsidR="00794EDD" w:rsidRPr="004C7C18" w:rsidRDefault="00794EDD">
            <w:pPr>
              <w:rPr>
                <w:rFonts w:cstheme="minorHAnsi"/>
                <w:szCs w:val="20"/>
              </w:rPr>
            </w:pPr>
            <w:r>
              <w:rPr>
                <w:rFonts w:cstheme="minorHAnsi"/>
                <w:szCs w:val="20"/>
              </w:rPr>
              <w:t>624221</w:t>
            </w:r>
          </w:p>
        </w:tc>
      </w:tr>
      <w:tr w:rsidR="00660D9B" w14:paraId="03E80816" w14:textId="77777777" w:rsidTr="006E6FE5">
        <w:tc>
          <w:tcPr>
            <w:tcW w:w="4698" w:type="dxa"/>
            <w:hideMark/>
          </w:tcPr>
          <w:p w14:paraId="03E8080F" w14:textId="77777777" w:rsidR="00794EDD" w:rsidRPr="000762B6" w:rsidRDefault="00794EDD">
            <w:pPr>
              <w:rPr>
                <w:rFonts w:cstheme="minorHAnsi"/>
                <w:b/>
                <w:szCs w:val="20"/>
              </w:rPr>
            </w:pPr>
            <w:r w:rsidRPr="000762B6">
              <w:rPr>
                <w:rFonts w:cstheme="minorHAnsi"/>
                <w:b/>
                <w:szCs w:val="20"/>
              </w:rPr>
              <w:t>CONTRACTING OFFICE ADDRESS</w:t>
            </w:r>
          </w:p>
        </w:tc>
        <w:tc>
          <w:tcPr>
            <w:tcW w:w="5220" w:type="dxa"/>
          </w:tcPr>
          <w:p w14:paraId="03E80810"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3E80811"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C7C18">
              <w:rPr>
                <w:rStyle w:val="AAMSKBFill-InHighlight"/>
                <w:rFonts w:cstheme="minorHAnsi"/>
              </w:rPr>
              <w:t xml:space="preserve"> </w:t>
            </w:r>
          </w:p>
          <w:p w14:paraId="03E80812"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2875 Union Road</w:t>
            </w:r>
            <w:r w:rsidRPr="004C7C18">
              <w:rPr>
                <w:rStyle w:val="AAMSKBFill-InHighlight"/>
                <w:rFonts w:cstheme="minorHAnsi"/>
              </w:rPr>
              <w:t xml:space="preserve"> </w:t>
            </w:r>
          </w:p>
          <w:p w14:paraId="03E80813"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Suite 3500</w:t>
            </w:r>
          </w:p>
          <w:p w14:paraId="03E80814"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Cheektowaga NY  14227</w:t>
            </w:r>
            <w:r w:rsidRPr="004C7C18">
              <w:rPr>
                <w:rStyle w:val="AAMSKBFill-InHighlight"/>
                <w:rFonts w:cstheme="minorHAnsi"/>
              </w:rPr>
              <w:t xml:space="preserve"> </w:t>
            </w:r>
          </w:p>
          <w:p w14:paraId="03E80815" w14:textId="77777777" w:rsidR="00794EDD" w:rsidRPr="004C7C18" w:rsidRDefault="00794EDD">
            <w:pPr>
              <w:rPr>
                <w:rFonts w:cstheme="minorHAnsi"/>
                <w:szCs w:val="20"/>
              </w:rPr>
            </w:pPr>
          </w:p>
        </w:tc>
      </w:tr>
      <w:tr w:rsidR="00660D9B" w14:paraId="03E80820" w14:textId="77777777" w:rsidTr="006E6FE5">
        <w:tc>
          <w:tcPr>
            <w:tcW w:w="4698" w:type="dxa"/>
          </w:tcPr>
          <w:p w14:paraId="03E80817" w14:textId="77777777" w:rsidR="00794EDD" w:rsidRPr="000762B6" w:rsidRDefault="00794EDD">
            <w:pPr>
              <w:rPr>
                <w:rFonts w:cstheme="minorHAnsi"/>
                <w:b/>
                <w:szCs w:val="20"/>
              </w:rPr>
            </w:pPr>
            <w:r w:rsidRPr="000762B6">
              <w:rPr>
                <w:rFonts w:cstheme="minorHAnsi"/>
                <w:b/>
                <w:szCs w:val="20"/>
              </w:rPr>
              <w:t>POINT OF CONTACT*</w:t>
            </w:r>
          </w:p>
          <w:p w14:paraId="03E80818" w14:textId="77777777" w:rsidR="00794EDD" w:rsidRPr="000762B6" w:rsidRDefault="00794EDD">
            <w:pPr>
              <w:rPr>
                <w:rFonts w:cstheme="minorHAnsi"/>
                <w:b/>
                <w:szCs w:val="20"/>
              </w:rPr>
            </w:pPr>
          </w:p>
          <w:p w14:paraId="03E80819" w14:textId="77777777" w:rsidR="00794EDD" w:rsidRPr="000762B6" w:rsidRDefault="00794EDD" w:rsidP="000762B6">
            <w:pPr>
              <w:rPr>
                <w:rFonts w:cstheme="minorHAnsi"/>
                <w:b/>
                <w:szCs w:val="20"/>
              </w:rPr>
            </w:pPr>
          </w:p>
        </w:tc>
        <w:tc>
          <w:tcPr>
            <w:tcW w:w="5220" w:type="dxa"/>
            <w:hideMark/>
          </w:tcPr>
          <w:p w14:paraId="03E8081A"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3E8081B"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Veronica Baldwin</w:t>
            </w:r>
          </w:p>
          <w:p w14:paraId="03E8081C" w14:textId="77777777" w:rsidR="00794EDD" w:rsidRPr="004C7C18" w:rsidRDefault="00794EDD">
            <w:pPr>
              <w:rPr>
                <w:rFonts w:eastAsiaTheme="minorHAnsi" w:cstheme="minorHAnsi"/>
                <w:szCs w:val="20"/>
                <w:bdr w:val="none" w:sz="0" w:space="0" w:color="auto" w:frame="1"/>
              </w:rPr>
            </w:pPr>
            <w:r>
              <w:rPr>
                <w:rFonts w:eastAsiaTheme="minorHAnsi" w:cstheme="minorHAnsi"/>
                <w:szCs w:val="20"/>
                <w:bdr w:val="none" w:sz="0" w:space="0" w:color="auto" w:frame="1"/>
              </w:rPr>
              <w:t>Veronica.Baldwin1@va.gov</w:t>
            </w:r>
          </w:p>
          <w:p w14:paraId="03E8081D" w14:textId="77777777" w:rsidR="00794EDD" w:rsidRPr="004C7C18" w:rsidRDefault="00794EDD">
            <w:pPr>
              <w:rPr>
                <w:rFonts w:eastAsiaTheme="minorHAnsi" w:cstheme="minorHAnsi"/>
                <w:szCs w:val="20"/>
                <w:bdr w:val="none" w:sz="0" w:space="0" w:color="auto" w:frame="1"/>
              </w:rPr>
            </w:pPr>
          </w:p>
          <w:p w14:paraId="03E8081E" w14:textId="77777777" w:rsidR="00794EDD" w:rsidRPr="004C7C18" w:rsidRDefault="00794EDD">
            <w:pPr>
              <w:rPr>
                <w:rFonts w:eastAsiaTheme="minorHAnsi" w:cstheme="minorHAnsi"/>
                <w:szCs w:val="20"/>
                <w:bdr w:val="none" w:sz="0" w:space="0" w:color="auto" w:frame="1"/>
              </w:rPr>
            </w:pPr>
          </w:p>
          <w:p w14:paraId="03E8081F" w14:textId="77777777" w:rsidR="00794EDD" w:rsidRPr="004C7C18" w:rsidRDefault="00794EDD">
            <w:pPr>
              <w:rPr>
                <w:rFonts w:cstheme="minorHAnsi"/>
                <w:szCs w:val="20"/>
              </w:rPr>
            </w:pPr>
          </w:p>
        </w:tc>
      </w:tr>
    </w:tbl>
    <w:p w14:paraId="03E80821" w14:textId="77777777" w:rsidR="00794EDD" w:rsidRPr="004C7C18" w:rsidRDefault="00794EDD" w:rsidP="00783A50">
      <w:pPr>
        <w:rPr>
          <w:rFonts w:cstheme="minorHAnsi"/>
          <w:szCs w:val="20"/>
        </w:rPr>
      </w:pPr>
    </w:p>
    <w:p w14:paraId="03E80822" w14:textId="77777777" w:rsidR="00794EDD" w:rsidRPr="004C7C18" w:rsidRDefault="00794ED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0D9B" w14:paraId="03E80825" w14:textId="77777777" w:rsidTr="000E2EDD">
        <w:tc>
          <w:tcPr>
            <w:tcW w:w="4675" w:type="dxa"/>
          </w:tcPr>
          <w:p w14:paraId="03E80823" w14:textId="77777777" w:rsidR="00794EDD" w:rsidRPr="000762B6" w:rsidRDefault="00794EDD">
            <w:pPr>
              <w:rPr>
                <w:rFonts w:cstheme="minorHAnsi"/>
                <w:b/>
                <w:szCs w:val="20"/>
              </w:rPr>
            </w:pPr>
            <w:r w:rsidRPr="000762B6">
              <w:rPr>
                <w:rFonts w:cstheme="minorHAnsi"/>
                <w:b/>
                <w:szCs w:val="20"/>
              </w:rPr>
              <w:t>ADDRESS</w:t>
            </w:r>
          </w:p>
        </w:tc>
        <w:tc>
          <w:tcPr>
            <w:tcW w:w="5243" w:type="dxa"/>
          </w:tcPr>
          <w:p w14:paraId="03E80824" w14:textId="77777777" w:rsidR="00794EDD" w:rsidRPr="00CB2EE9" w:rsidRDefault="00794EDD">
            <w:pPr>
              <w:rPr>
                <w:rStyle w:val="AAMSKBFill-InHighlight"/>
                <w:rFonts w:cstheme="minorHAnsi"/>
                <w:color w:val="auto"/>
              </w:rPr>
            </w:pPr>
            <w:r>
              <w:rPr>
                <w:rStyle w:val="AAMSKBFill-InHighlight"/>
                <w:rFonts w:cstheme="minorHAnsi"/>
                <w:color w:val="auto"/>
              </w:rPr>
              <w:t>James J. Peters VA Medical Center</w:t>
            </w:r>
          </w:p>
        </w:tc>
      </w:tr>
      <w:tr w:rsidR="00660D9B" w14:paraId="03E80828" w14:textId="77777777" w:rsidTr="000E2EDD">
        <w:tc>
          <w:tcPr>
            <w:tcW w:w="4675" w:type="dxa"/>
          </w:tcPr>
          <w:p w14:paraId="03E80826" w14:textId="77777777" w:rsidR="00794EDD" w:rsidRPr="000762B6" w:rsidRDefault="00794EDD">
            <w:pPr>
              <w:rPr>
                <w:rFonts w:cstheme="minorHAnsi"/>
                <w:b/>
                <w:szCs w:val="20"/>
              </w:rPr>
            </w:pPr>
          </w:p>
        </w:tc>
        <w:tc>
          <w:tcPr>
            <w:tcW w:w="5243" w:type="dxa"/>
          </w:tcPr>
          <w:p w14:paraId="03E80827" w14:textId="77777777" w:rsidR="00794EDD" w:rsidRPr="00CB2EE9" w:rsidRDefault="00794EDD">
            <w:pPr>
              <w:rPr>
                <w:rStyle w:val="AAMSKBFill-InHighlight"/>
                <w:rFonts w:cstheme="minorHAnsi"/>
                <w:color w:val="auto"/>
              </w:rPr>
            </w:pPr>
          </w:p>
        </w:tc>
      </w:tr>
      <w:tr w:rsidR="00660D9B" w14:paraId="03E8082B" w14:textId="77777777" w:rsidTr="000E2EDD">
        <w:tc>
          <w:tcPr>
            <w:tcW w:w="4675" w:type="dxa"/>
          </w:tcPr>
          <w:p w14:paraId="03E80829" w14:textId="77777777" w:rsidR="00794EDD" w:rsidRPr="000762B6" w:rsidRDefault="00794EDD">
            <w:pPr>
              <w:rPr>
                <w:rFonts w:cstheme="minorHAnsi"/>
                <w:b/>
                <w:szCs w:val="20"/>
              </w:rPr>
            </w:pPr>
          </w:p>
        </w:tc>
        <w:tc>
          <w:tcPr>
            <w:tcW w:w="5243" w:type="dxa"/>
          </w:tcPr>
          <w:p w14:paraId="03E8082A" w14:textId="77777777" w:rsidR="00794EDD" w:rsidRPr="00CB2EE9" w:rsidRDefault="00794EDD">
            <w:pPr>
              <w:rPr>
                <w:rStyle w:val="AAMSKBFill-InHighlight"/>
                <w:rFonts w:cstheme="minorHAnsi"/>
                <w:color w:val="auto"/>
              </w:rPr>
            </w:pPr>
          </w:p>
        </w:tc>
      </w:tr>
      <w:tr w:rsidR="00660D9B" w14:paraId="03E8082E" w14:textId="77777777" w:rsidTr="000E2EDD">
        <w:tc>
          <w:tcPr>
            <w:tcW w:w="4675" w:type="dxa"/>
          </w:tcPr>
          <w:p w14:paraId="03E8082C" w14:textId="77777777" w:rsidR="00794EDD" w:rsidRPr="000762B6" w:rsidRDefault="00794EDD">
            <w:pPr>
              <w:rPr>
                <w:rFonts w:cstheme="minorHAnsi"/>
                <w:b/>
                <w:szCs w:val="20"/>
              </w:rPr>
            </w:pPr>
          </w:p>
        </w:tc>
        <w:tc>
          <w:tcPr>
            <w:tcW w:w="5243" w:type="dxa"/>
          </w:tcPr>
          <w:p w14:paraId="03E8082D" w14:textId="77777777" w:rsidR="00794EDD" w:rsidRPr="00CB2EE9" w:rsidRDefault="00794EDD">
            <w:pPr>
              <w:rPr>
                <w:rStyle w:val="AAMSKBFill-InHighlight"/>
                <w:rFonts w:cstheme="minorHAnsi"/>
                <w:color w:val="auto"/>
              </w:rPr>
            </w:pPr>
            <w:r>
              <w:rPr>
                <w:rStyle w:val="AAMSKBFill-InHighlight"/>
                <w:rFonts w:cstheme="minorHAnsi"/>
                <w:color w:val="auto"/>
              </w:rPr>
              <w:t>130 West Kingsbridge Road</w:t>
            </w:r>
          </w:p>
        </w:tc>
      </w:tr>
      <w:tr w:rsidR="00660D9B" w14:paraId="03E80831" w14:textId="77777777" w:rsidTr="000E2EDD">
        <w:tc>
          <w:tcPr>
            <w:tcW w:w="4675" w:type="dxa"/>
          </w:tcPr>
          <w:p w14:paraId="03E8082F" w14:textId="77777777" w:rsidR="00794EDD" w:rsidRPr="000762B6" w:rsidRDefault="00794EDD">
            <w:pPr>
              <w:rPr>
                <w:rFonts w:cstheme="minorHAnsi"/>
                <w:b/>
                <w:szCs w:val="20"/>
              </w:rPr>
            </w:pPr>
          </w:p>
        </w:tc>
        <w:tc>
          <w:tcPr>
            <w:tcW w:w="5243" w:type="dxa"/>
          </w:tcPr>
          <w:p w14:paraId="03E80830" w14:textId="77777777" w:rsidR="00794EDD" w:rsidRPr="00CB2EE9" w:rsidRDefault="00794EDD">
            <w:pPr>
              <w:rPr>
                <w:rStyle w:val="AAMSKBFill-InHighlight"/>
                <w:rFonts w:cstheme="minorHAnsi"/>
                <w:color w:val="auto"/>
              </w:rPr>
            </w:pPr>
            <w:r>
              <w:rPr>
                <w:rStyle w:val="AAMSKBFill-InHighlight"/>
                <w:rFonts w:cstheme="minorHAnsi"/>
                <w:color w:val="auto"/>
              </w:rPr>
              <w:t>Bronx</w:t>
            </w:r>
            <w:r w:rsidRPr="004C7C18">
              <w:rPr>
                <w:rFonts w:cstheme="minorHAnsi"/>
                <w:szCs w:val="20"/>
              </w:rPr>
              <w:t xml:space="preserve"> </w:t>
            </w:r>
            <w:r>
              <w:rPr>
                <w:rStyle w:val="AAMSKBFill-InHighlight"/>
                <w:rFonts w:cstheme="minorHAnsi"/>
                <w:color w:val="auto"/>
              </w:rPr>
              <w:t>NY</w:t>
            </w:r>
          </w:p>
        </w:tc>
      </w:tr>
      <w:tr w:rsidR="00660D9B" w14:paraId="03E80834" w14:textId="77777777" w:rsidTr="000E2EDD">
        <w:tc>
          <w:tcPr>
            <w:tcW w:w="4675" w:type="dxa"/>
            <w:hideMark/>
          </w:tcPr>
          <w:p w14:paraId="03E80832" w14:textId="77777777" w:rsidR="00794EDD" w:rsidRPr="000762B6" w:rsidRDefault="00794EDD">
            <w:pPr>
              <w:rPr>
                <w:rFonts w:cstheme="minorHAnsi"/>
                <w:b/>
                <w:szCs w:val="20"/>
              </w:rPr>
            </w:pPr>
            <w:r w:rsidRPr="000762B6">
              <w:rPr>
                <w:rFonts w:cstheme="minorHAnsi"/>
                <w:b/>
                <w:szCs w:val="20"/>
              </w:rPr>
              <w:t>POSTAL CODE</w:t>
            </w:r>
          </w:p>
        </w:tc>
        <w:tc>
          <w:tcPr>
            <w:tcW w:w="5243" w:type="dxa"/>
            <w:hideMark/>
          </w:tcPr>
          <w:p w14:paraId="03E80833" w14:textId="77777777" w:rsidR="00794EDD" w:rsidRPr="00CB2EE9" w:rsidRDefault="00794EDD">
            <w:pPr>
              <w:rPr>
                <w:rFonts w:cstheme="minorHAnsi"/>
                <w:szCs w:val="20"/>
              </w:rPr>
            </w:pPr>
            <w:r>
              <w:rPr>
                <w:rFonts w:cstheme="minorHAnsi"/>
                <w:szCs w:val="20"/>
              </w:rPr>
              <w:t>10468</w:t>
            </w:r>
          </w:p>
        </w:tc>
      </w:tr>
      <w:tr w:rsidR="00660D9B" w14:paraId="03E80837" w14:textId="77777777" w:rsidTr="000E2EDD">
        <w:tc>
          <w:tcPr>
            <w:tcW w:w="4675" w:type="dxa"/>
            <w:hideMark/>
          </w:tcPr>
          <w:p w14:paraId="03E80835" w14:textId="77777777" w:rsidR="00794EDD" w:rsidRPr="000762B6" w:rsidRDefault="00794EDD">
            <w:pPr>
              <w:rPr>
                <w:rFonts w:cstheme="minorHAnsi"/>
                <w:b/>
                <w:szCs w:val="20"/>
              </w:rPr>
            </w:pPr>
            <w:r w:rsidRPr="000762B6">
              <w:rPr>
                <w:rFonts w:cstheme="minorHAnsi"/>
                <w:b/>
                <w:szCs w:val="20"/>
              </w:rPr>
              <w:t>COUNTRY</w:t>
            </w:r>
          </w:p>
        </w:tc>
        <w:tc>
          <w:tcPr>
            <w:tcW w:w="5243" w:type="dxa"/>
            <w:hideMark/>
          </w:tcPr>
          <w:p w14:paraId="03E80836" w14:textId="77777777" w:rsidR="00794EDD" w:rsidRPr="00CB2EE9" w:rsidRDefault="00794EDD">
            <w:pPr>
              <w:rPr>
                <w:rFonts w:cstheme="minorHAnsi"/>
                <w:szCs w:val="20"/>
              </w:rPr>
            </w:pPr>
            <w:r>
              <w:rPr>
                <w:rFonts w:cstheme="minorHAnsi"/>
                <w:szCs w:val="20"/>
              </w:rPr>
              <w:t>USA</w:t>
            </w:r>
          </w:p>
        </w:tc>
      </w:tr>
    </w:tbl>
    <w:p w14:paraId="03E80838" w14:textId="77777777" w:rsidR="00794EDD" w:rsidRPr="004C7C18" w:rsidRDefault="00794EDD" w:rsidP="004C7C18">
      <w:pPr>
        <w:spacing w:after="160" w:line="252" w:lineRule="auto"/>
        <w:jc w:val="center"/>
        <w:rPr>
          <w:rFonts w:eastAsia="Calibri" w:cstheme="minorHAnsi"/>
          <w:b/>
        </w:rPr>
      </w:pPr>
    </w:p>
    <w:p w14:paraId="03E80839" w14:textId="77777777" w:rsidR="00794EDD" w:rsidRPr="004C7C18" w:rsidRDefault="00794ED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0D9B" w14:paraId="03E8083C" w14:textId="77777777" w:rsidTr="009C37D0">
        <w:tc>
          <w:tcPr>
            <w:tcW w:w="4675" w:type="dxa"/>
            <w:hideMark/>
          </w:tcPr>
          <w:p w14:paraId="03E8083A" w14:textId="77777777" w:rsidR="00794EDD" w:rsidRPr="000762B6" w:rsidRDefault="00794EDD">
            <w:pPr>
              <w:rPr>
                <w:rFonts w:cstheme="minorHAnsi"/>
                <w:b/>
              </w:rPr>
            </w:pPr>
            <w:r w:rsidRPr="000762B6">
              <w:rPr>
                <w:rFonts w:cstheme="minorHAnsi"/>
                <w:b/>
              </w:rPr>
              <w:t>AGENCY’S URL</w:t>
            </w:r>
          </w:p>
        </w:tc>
        <w:tc>
          <w:tcPr>
            <w:tcW w:w="5243" w:type="dxa"/>
            <w:hideMark/>
          </w:tcPr>
          <w:p w14:paraId="03E8083B" w14:textId="77777777" w:rsidR="00794EDD" w:rsidRPr="004C7C18" w:rsidRDefault="00794EDD">
            <w:pPr>
              <w:rPr>
                <w:rFonts w:cstheme="minorHAnsi"/>
              </w:rPr>
            </w:pPr>
            <w:r>
              <w:rPr>
                <w:rFonts w:cstheme="minorHAnsi"/>
              </w:rPr>
              <w:t>https://www.va.gov</w:t>
            </w:r>
          </w:p>
        </w:tc>
      </w:tr>
      <w:tr w:rsidR="00660D9B" w14:paraId="03E8083F" w14:textId="77777777" w:rsidTr="009C37D0">
        <w:tc>
          <w:tcPr>
            <w:tcW w:w="4675" w:type="dxa"/>
            <w:hideMark/>
          </w:tcPr>
          <w:p w14:paraId="03E8083D" w14:textId="77777777" w:rsidR="00794EDD" w:rsidRPr="000762B6" w:rsidRDefault="00794EDD">
            <w:pPr>
              <w:rPr>
                <w:rFonts w:cstheme="minorHAnsi"/>
                <w:b/>
              </w:rPr>
            </w:pPr>
            <w:r w:rsidRPr="000762B6">
              <w:rPr>
                <w:rFonts w:cstheme="minorHAnsi"/>
                <w:b/>
              </w:rPr>
              <w:t>URL DESCRIPTION</w:t>
            </w:r>
          </w:p>
        </w:tc>
        <w:tc>
          <w:tcPr>
            <w:tcW w:w="5243" w:type="dxa"/>
            <w:hideMark/>
          </w:tcPr>
          <w:p w14:paraId="03E8083E" w14:textId="77777777" w:rsidR="00794EDD" w:rsidRPr="004C7C18" w:rsidRDefault="00794EDD">
            <w:pPr>
              <w:rPr>
                <w:rFonts w:cstheme="minorHAnsi"/>
                <w:szCs w:val="20"/>
              </w:rPr>
            </w:pPr>
            <w:r>
              <w:rPr>
                <w:rFonts w:cstheme="minorHAnsi"/>
                <w:szCs w:val="20"/>
              </w:rPr>
              <w:t>Department of Veterans Affairs</w:t>
            </w:r>
          </w:p>
        </w:tc>
      </w:tr>
      <w:tr w:rsidR="00660D9B" w14:paraId="03E80842" w14:textId="77777777" w:rsidTr="009C37D0">
        <w:tc>
          <w:tcPr>
            <w:tcW w:w="4675" w:type="dxa"/>
            <w:hideMark/>
          </w:tcPr>
          <w:p w14:paraId="03E80840" w14:textId="77777777" w:rsidR="00794EDD" w:rsidRPr="000762B6" w:rsidRDefault="00794EDD">
            <w:pPr>
              <w:rPr>
                <w:rFonts w:cstheme="minorHAnsi"/>
                <w:b/>
              </w:rPr>
            </w:pPr>
            <w:r w:rsidRPr="000762B6">
              <w:rPr>
                <w:rFonts w:cstheme="minorHAnsi"/>
                <w:b/>
              </w:rPr>
              <w:t>AGENCY CONTACT’S EMAIL ADDRESS</w:t>
            </w:r>
          </w:p>
        </w:tc>
        <w:tc>
          <w:tcPr>
            <w:tcW w:w="5243" w:type="dxa"/>
            <w:hideMark/>
          </w:tcPr>
          <w:p w14:paraId="03E80841" w14:textId="77777777" w:rsidR="00794EDD" w:rsidRPr="004C7C18" w:rsidRDefault="00794EDD">
            <w:pPr>
              <w:rPr>
                <w:rFonts w:cstheme="minorHAnsi"/>
                <w:szCs w:val="20"/>
              </w:rPr>
            </w:pPr>
            <w:r>
              <w:rPr>
                <w:rFonts w:cstheme="minorHAnsi"/>
                <w:szCs w:val="20"/>
              </w:rPr>
              <w:t>Veronica.Baldwin1@va.gov</w:t>
            </w:r>
          </w:p>
        </w:tc>
      </w:tr>
      <w:tr w:rsidR="00660D9B" w14:paraId="03E80845" w14:textId="77777777" w:rsidTr="009C37D0">
        <w:trPr>
          <w:trHeight w:val="233"/>
        </w:trPr>
        <w:tc>
          <w:tcPr>
            <w:tcW w:w="4675" w:type="dxa"/>
            <w:hideMark/>
          </w:tcPr>
          <w:p w14:paraId="03E80843" w14:textId="77777777" w:rsidR="00794EDD" w:rsidRPr="000762B6" w:rsidRDefault="00794EDD">
            <w:pPr>
              <w:rPr>
                <w:rFonts w:cstheme="minorHAnsi"/>
                <w:b/>
              </w:rPr>
            </w:pPr>
            <w:r w:rsidRPr="000762B6">
              <w:rPr>
                <w:rFonts w:cstheme="minorHAnsi"/>
                <w:b/>
              </w:rPr>
              <w:t>EMAIL DESCRIPTION</w:t>
            </w:r>
          </w:p>
        </w:tc>
        <w:tc>
          <w:tcPr>
            <w:tcW w:w="5243" w:type="dxa"/>
            <w:hideMark/>
          </w:tcPr>
          <w:p w14:paraId="03E80844" w14:textId="77777777" w:rsidR="00794EDD" w:rsidRPr="004C7C18" w:rsidRDefault="00794EDD">
            <w:pPr>
              <w:rPr>
                <w:rFonts w:cstheme="minorHAnsi"/>
                <w:szCs w:val="20"/>
              </w:rPr>
            </w:pPr>
            <w:r>
              <w:rPr>
                <w:rFonts w:cstheme="minorHAnsi"/>
                <w:szCs w:val="20"/>
              </w:rPr>
              <w:t>Contracting Officer</w:t>
            </w:r>
          </w:p>
        </w:tc>
      </w:tr>
    </w:tbl>
    <w:p w14:paraId="03E80846" w14:textId="77777777" w:rsidR="00794EDD" w:rsidRDefault="00794EDD">
      <w:r>
        <w:br w:type="page"/>
      </w:r>
    </w:p>
    <w:p w14:paraId="03E80847" w14:textId="77777777" w:rsidR="00794EDD" w:rsidRPr="00917C3B" w:rsidRDefault="00794ED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3E80849" w14:textId="77777777" w:rsidR="00794EDD" w:rsidRDefault="00794EDD" w:rsidP="00E63137">
      <w:pPr>
        <w:rPr>
          <w:rFonts w:ascii="Times New Roman" w:hAnsi="Times New Roman" w:cs="Times New Roman"/>
          <w:sz w:val="24"/>
          <w:szCs w:val="24"/>
        </w:rPr>
      </w:pPr>
      <w:r>
        <w:rPr>
          <w:rFonts w:ascii="Times New Roman" w:hAnsi="Times New Roman" w:cs="Times New Roman"/>
          <w:sz w:val="24"/>
          <w:szCs w:val="24"/>
        </w:rPr>
        <w:t>Sources Sought Notice for Emergency Residential Housing and Case Management Services to Homeless Veterans located at James J. Peters VA Medical Center, Bronx NY.</w:t>
      </w:r>
      <w:bookmarkStart w:id="0" w:name="OLE_LINK1"/>
    </w:p>
    <w:p w14:paraId="03E8084A" w14:textId="77777777" w:rsidR="00794EDD" w:rsidRDefault="00794EDD" w:rsidP="00E63137">
      <w:pPr>
        <w:rPr>
          <w:rFonts w:ascii="Times New Roman" w:hAnsi="Times New Roman" w:cs="Times New Roman"/>
          <w:b/>
          <w:bCs/>
          <w:color w:val="212121"/>
          <w:sz w:val="24"/>
          <w:szCs w:val="24"/>
        </w:rPr>
      </w:pPr>
      <w:r>
        <w:rPr>
          <w:rFonts w:ascii="Times New Roman" w:hAnsi="Times New Roman" w:cs="Times New Roman"/>
          <w:b/>
          <w:bCs/>
          <w:color w:val="212121"/>
          <w:sz w:val="24"/>
          <w:szCs w:val="24"/>
        </w:rPr>
        <w:t>HEALTH CARE FOR HOMELESS VETERANS (HCHV) – REGIONAL PROCUREMENT OFFICE EAST - NETWORK CONTRACTING OFFICE 2</w:t>
      </w:r>
      <w:bookmarkEnd w:id="0"/>
      <w:r>
        <w:rPr>
          <w:rFonts w:ascii="Times New Roman" w:hAnsi="Times New Roman" w:cs="Times New Roman"/>
          <w:b/>
          <w:bCs/>
          <w:color w:val="212121"/>
          <w:sz w:val="24"/>
          <w:szCs w:val="24"/>
        </w:rPr>
        <w:t xml:space="preserve"> – BRONX VAMC</w:t>
      </w:r>
    </w:p>
    <w:p w14:paraId="03E8084B" w14:textId="77777777" w:rsidR="00794EDD" w:rsidRPr="00427BE2" w:rsidRDefault="00794EDD" w:rsidP="00E63137">
      <w:pPr>
        <w:rPr>
          <w:rFonts w:ascii="Times New Roman" w:hAnsi="Times New Roman" w:cs="Times New Roman"/>
          <w:sz w:val="24"/>
          <w:szCs w:val="24"/>
        </w:rPr>
      </w:pPr>
      <w:r w:rsidRPr="00427BE2">
        <w:rPr>
          <w:rFonts w:ascii="Times New Roman" w:hAnsi="Times New Roman" w:cs="Times New Roman"/>
          <w:b/>
          <w:sz w:val="24"/>
          <w:szCs w:val="24"/>
        </w:rPr>
        <w:t xml:space="preserve">THIS IS NOT A SOLICITATION. This is a Sources Sought Notice only. </w:t>
      </w:r>
      <w:r w:rsidRPr="00427BE2">
        <w:rPr>
          <w:rFonts w:ascii="Times New Roman" w:hAnsi="Times New Roman" w:cs="Times New Roman"/>
          <w:sz w:val="24"/>
          <w:szCs w:val="24"/>
        </w:rPr>
        <w:t>This notice is issued in accordance with Federal Acquisition Regulation (FAR) 5.201 in order to conduct market research. Responses to this notice are not offers and cannot be accepted by the Government to form a binding contract. This notice is issued solely for information and planning purposes and does not constitute a Request for Proposal (RFP) or a guarantee to issue an RFP in the future. This notice does not commit the Government to contract for any supply or service. All information submitted in respo</w:t>
      </w:r>
      <w:r w:rsidRPr="00427BE2">
        <w:rPr>
          <w:rFonts w:ascii="Times New Roman" w:hAnsi="Times New Roman" w:cs="Times New Roman"/>
          <w:sz w:val="24"/>
          <w:szCs w:val="24"/>
        </w:rPr>
        <w:t xml:space="preserve">nse to this announcement is voluntary. The Government will not pay for information requested nor will it compensate any respondent for any cost incurred in developing information provided to the Government. Not responding to this notice does not preclude participation in any future RFP, if issued. This announcement is based on the best information available at this time and is subject to future amendment. No questions will be answered in response to this notice. </w:t>
      </w:r>
    </w:p>
    <w:p w14:paraId="03E8084C" w14:textId="77777777" w:rsidR="00794EDD" w:rsidRPr="00415E03" w:rsidRDefault="00794EDD" w:rsidP="00E63137">
      <w:pPr>
        <w:spacing w:after="0" w:line="240" w:lineRule="auto"/>
        <w:rPr>
          <w:rFonts w:ascii="Times New Roman" w:hAnsi="Times New Roman" w:cs="Times New Roman"/>
          <w:sz w:val="24"/>
          <w:szCs w:val="24"/>
          <w:highlight w:val="yellow"/>
        </w:rPr>
      </w:pPr>
      <w:r w:rsidRPr="005C39CE">
        <w:rPr>
          <w:rFonts w:ascii="Times New Roman" w:hAnsi="Times New Roman" w:cs="Times New Roman"/>
          <w:sz w:val="24"/>
          <w:szCs w:val="24"/>
        </w:rPr>
        <w:t xml:space="preserve">The anticipated North American Industry Classification System (NAICS) Code is 624221 </w:t>
      </w:r>
      <w:r w:rsidRPr="005C39CE">
        <w:rPr>
          <w:rFonts w:ascii="Times New Roman" w:hAnsi="Times New Roman" w:cs="Times New Roman"/>
          <w:b/>
          <w:sz w:val="24"/>
          <w:szCs w:val="24"/>
        </w:rPr>
        <w:t xml:space="preserve">— </w:t>
      </w:r>
      <w:r w:rsidRPr="005C39CE">
        <w:rPr>
          <w:rFonts w:ascii="Times New Roman" w:hAnsi="Times New Roman" w:cs="Times New Roman"/>
          <w:bCs/>
          <w:color w:val="111111"/>
          <w:sz w:val="24"/>
          <w:szCs w:val="24"/>
        </w:rPr>
        <w:t>Temporary Shelters</w:t>
      </w:r>
      <w:r w:rsidRPr="00D75D8A">
        <w:rPr>
          <w:rFonts w:ascii="Times New Roman" w:hAnsi="Times New Roman" w:cs="Times New Roman"/>
          <w:sz w:val="24"/>
          <w:szCs w:val="24"/>
        </w:rPr>
        <w:t xml:space="preserve">, Small Business Size Standard </w:t>
      </w:r>
      <w:r w:rsidRPr="00F43BD0">
        <w:rPr>
          <w:rFonts w:ascii="Times New Roman" w:hAnsi="Times New Roman" w:cs="Times New Roman"/>
          <w:sz w:val="24"/>
          <w:szCs w:val="24"/>
        </w:rPr>
        <w:t>$1</w:t>
      </w:r>
      <w:r w:rsidRPr="00F43BD0">
        <w:rPr>
          <w:rFonts w:ascii="Times New Roman" w:hAnsi="Times New Roman" w:cs="Times New Roman"/>
          <w:sz w:val="24"/>
          <w:szCs w:val="24"/>
        </w:rPr>
        <w:t>3.5</w:t>
      </w:r>
      <w:r w:rsidRPr="00F43BD0">
        <w:rPr>
          <w:rFonts w:ascii="Times New Roman" w:hAnsi="Times New Roman" w:cs="Times New Roman"/>
          <w:sz w:val="24"/>
          <w:szCs w:val="24"/>
        </w:rPr>
        <w:t xml:space="preserve"> Million.</w:t>
      </w:r>
    </w:p>
    <w:p w14:paraId="03E8084D" w14:textId="77777777" w:rsidR="00794EDD" w:rsidRPr="00415E03" w:rsidRDefault="00794EDD" w:rsidP="00E63137">
      <w:pPr>
        <w:spacing w:after="0" w:line="240" w:lineRule="auto"/>
        <w:rPr>
          <w:rFonts w:ascii="Times New Roman" w:hAnsi="Times New Roman" w:cs="Times New Roman"/>
          <w:sz w:val="24"/>
          <w:szCs w:val="24"/>
          <w:highlight w:val="yellow"/>
        </w:rPr>
      </w:pPr>
    </w:p>
    <w:p w14:paraId="03E8084E" w14:textId="77777777" w:rsidR="00794EDD" w:rsidRDefault="00794EDD" w:rsidP="00E63137">
      <w:pPr>
        <w:spacing w:after="0" w:line="240" w:lineRule="auto"/>
        <w:rPr>
          <w:rFonts w:ascii="Times New Roman" w:eastAsia="Times New Roman" w:hAnsi="Times New Roman" w:cs="Times New Roman"/>
          <w:bCs/>
          <w:color w:val="000000"/>
          <w:sz w:val="24"/>
          <w:szCs w:val="24"/>
        </w:rPr>
      </w:pPr>
      <w:r w:rsidRPr="00914D6B">
        <w:rPr>
          <w:rFonts w:ascii="Times New Roman" w:hAnsi="Times New Roman" w:cs="Times New Roman"/>
          <w:b/>
          <w:sz w:val="24"/>
          <w:szCs w:val="24"/>
          <w:u w:val="single"/>
        </w:rPr>
        <w:t xml:space="preserve">OVERVIEW: </w:t>
      </w:r>
      <w:r w:rsidRPr="00914D6B">
        <w:rPr>
          <w:rFonts w:ascii="Times New Roman" w:hAnsi="Times New Roman" w:cs="Times New Roman"/>
          <w:sz w:val="24"/>
          <w:szCs w:val="24"/>
        </w:rPr>
        <w:t xml:space="preserve">The Department of Veterans Affairs (VA), Network Contracting Office (NCO) 2, and VA New York Healthcare System anticipate a requirement for contract </w:t>
      </w:r>
      <w:r w:rsidRPr="009E0CCF">
        <w:rPr>
          <w:rFonts w:ascii="Times New Roman" w:hAnsi="Times New Roman" w:cs="Times New Roman"/>
          <w:sz w:val="24"/>
          <w:szCs w:val="24"/>
        </w:rPr>
        <w:t xml:space="preserve">with </w:t>
      </w:r>
      <w:r w:rsidRPr="009E0CCF">
        <w:rPr>
          <w:rFonts w:ascii="Times New Roman" w:hAnsi="Times New Roman" w:cs="Times New Roman"/>
          <w:sz w:val="24"/>
          <w:szCs w:val="24"/>
        </w:rPr>
        <w:t>professionals</w:t>
      </w:r>
      <w:r w:rsidRPr="009E0CCF">
        <w:rPr>
          <w:rFonts w:ascii="Times New Roman" w:hAnsi="Times New Roman" w:cs="Times New Roman"/>
          <w:sz w:val="24"/>
          <w:szCs w:val="24"/>
        </w:rPr>
        <w:t xml:space="preserve"> </w:t>
      </w:r>
      <w:r w:rsidRPr="00297C46">
        <w:rPr>
          <w:rFonts w:ascii="Times New Roman" w:hAnsi="Times New Roman" w:cs="Times New Roman"/>
          <w:sz w:val="24"/>
          <w:szCs w:val="24"/>
        </w:rPr>
        <w:t xml:space="preserve">who </w:t>
      </w:r>
      <w:r w:rsidRPr="00297C46">
        <w:rPr>
          <w:rFonts w:ascii="Times New Roman" w:hAnsi="Times New Roman" w:cs="Times New Roman"/>
          <w:sz w:val="24"/>
          <w:szCs w:val="24"/>
        </w:rPr>
        <w:t>have</w:t>
      </w:r>
      <w:r w:rsidRPr="00297C46">
        <w:rPr>
          <w:rFonts w:ascii="Times New Roman" w:hAnsi="Times New Roman" w:cs="Times New Roman"/>
          <w:sz w:val="24"/>
          <w:szCs w:val="24"/>
        </w:rPr>
        <w:t xml:space="preserve"> </w:t>
      </w:r>
      <w:r w:rsidRPr="00297C46">
        <w:rPr>
          <w:rFonts w:ascii="Times New Roman" w:hAnsi="Times New Roman" w:cs="Times New Roman"/>
          <w:sz w:val="24"/>
          <w:szCs w:val="24"/>
        </w:rPr>
        <w:t>qualifications</w:t>
      </w:r>
      <w:r w:rsidRPr="00297C46">
        <w:rPr>
          <w:rFonts w:ascii="Times New Roman" w:hAnsi="Times New Roman" w:cs="Times New Roman"/>
          <w:sz w:val="24"/>
          <w:szCs w:val="24"/>
        </w:rPr>
        <w:t xml:space="preserve">, experience and expertise in providing quality </w:t>
      </w:r>
      <w:r w:rsidRPr="00297C46">
        <w:rPr>
          <w:rFonts w:ascii="Times New Roman" w:hAnsi="Times New Roman" w:cs="Times New Roman"/>
          <w:bCs/>
          <w:iCs/>
          <w:sz w:val="24"/>
          <w:szCs w:val="24"/>
        </w:rPr>
        <w:t>Healthcare for Homeless Veterans (HCHV)</w:t>
      </w:r>
      <w:r w:rsidRPr="00297C46">
        <w:rPr>
          <w:rFonts w:ascii="Times New Roman" w:hAnsi="Times New Roman" w:cs="Times New Roman"/>
          <w:sz w:val="24"/>
          <w:szCs w:val="24"/>
        </w:rPr>
        <w:t xml:space="preserve"> to members serviced by the Department of Veterans Affairs at a VA Medical Center. </w:t>
      </w:r>
    </w:p>
    <w:p w14:paraId="03E8084F" w14:textId="77777777" w:rsidR="00794EDD" w:rsidRDefault="00794EDD" w:rsidP="00E63137">
      <w:pPr>
        <w:spacing w:after="0" w:line="240" w:lineRule="auto"/>
        <w:rPr>
          <w:rFonts w:ascii="Times New Roman" w:hAnsi="Times New Roman" w:cs="Times New Roman"/>
          <w:sz w:val="24"/>
          <w:szCs w:val="24"/>
        </w:rPr>
      </w:pPr>
    </w:p>
    <w:p w14:paraId="03E80850" w14:textId="77777777" w:rsidR="00794EDD" w:rsidRDefault="00794EDD" w:rsidP="00E63137">
      <w:pPr>
        <w:rPr>
          <w:rFonts w:ascii="Times New Roman" w:hAnsi="Times New Roman" w:cs="Times New Roman"/>
          <w:b/>
          <w:bCs/>
          <w:sz w:val="24"/>
          <w:szCs w:val="24"/>
        </w:rPr>
      </w:pPr>
      <w:r>
        <w:rPr>
          <w:rFonts w:ascii="Times New Roman" w:hAnsi="Times New Roman" w:cs="Times New Roman"/>
          <w:sz w:val="24"/>
          <w:szCs w:val="24"/>
        </w:rPr>
        <w:t>The purpose of this Sources Sought Notice is to obtain interest from contractors who would be capable of providing services at the</w:t>
      </w:r>
      <w:r>
        <w:rPr>
          <w:rFonts w:ascii="Times New Roman" w:hAnsi="Times New Roman" w:cs="Times New Roman"/>
          <w:b/>
          <w:bCs/>
          <w:sz w:val="24"/>
          <w:szCs w:val="24"/>
        </w:rPr>
        <w:t xml:space="preserve"> James J. Peters VA Medical Center, 130 West Kingsbridge Road, Bronx, NY 10468. </w:t>
      </w:r>
    </w:p>
    <w:p w14:paraId="03E80851" w14:textId="77777777" w:rsidR="00794EDD" w:rsidRPr="00A06E49" w:rsidRDefault="00794EDD" w:rsidP="00E63137">
      <w:pPr>
        <w:rPr>
          <w:rFonts w:ascii="Times New Roman" w:hAnsi="Times New Roman" w:cs="Times New Roman"/>
          <w:sz w:val="24"/>
          <w:szCs w:val="24"/>
        </w:rPr>
      </w:pPr>
      <w:r w:rsidRPr="00A12BE2">
        <w:rPr>
          <w:rFonts w:ascii="Times New Roman" w:hAnsi="Times New Roman" w:cs="Times New Roman"/>
          <w:sz w:val="24"/>
          <w:szCs w:val="24"/>
        </w:rPr>
        <w:t xml:space="preserve">Contractors shall provide all labor, supervision, housing, material, and supplies necessary to provide emergency residential housing, treatment and supportive services through the HCHV program Contract Emergency Residential (CER)/ Low Demand Safe Haven model. The “Safe Haven” services as a ‘specialty model.’ and will offer services up to 40 homeless Veterans. Significant deviation from these services can dilute the model as </w:t>
      </w:r>
      <w:r w:rsidRPr="00A12BE2">
        <w:rPr>
          <w:rFonts w:ascii="Times New Roman" w:hAnsi="Times New Roman" w:cs="Times New Roman"/>
          <w:sz w:val="24"/>
          <w:szCs w:val="24"/>
        </w:rPr>
        <w:t>prescribed and</w:t>
      </w:r>
      <w:r w:rsidRPr="00A12BE2">
        <w:rPr>
          <w:rFonts w:ascii="Times New Roman" w:hAnsi="Times New Roman" w:cs="Times New Roman"/>
          <w:sz w:val="24"/>
          <w:szCs w:val="24"/>
        </w:rPr>
        <w:t xml:space="preserve"> thus disrupt ongoing program evaluation and fidelity studies. The VA National Center on Homelessness among Veterans (“the Center”) provides ongoing support for program </w:t>
      </w:r>
      <w:r w:rsidRPr="00A06E49">
        <w:rPr>
          <w:rFonts w:ascii="Times New Roman" w:hAnsi="Times New Roman" w:cs="Times New Roman"/>
          <w:sz w:val="24"/>
          <w:szCs w:val="24"/>
        </w:rPr>
        <w:t xml:space="preserve">development for both providers and VA staff. Additionally, the Center has formulated the evaluation protocol and program fidelity measures which must be adhered to by the selected Contractor and the Bronx VA. </w:t>
      </w:r>
    </w:p>
    <w:p w14:paraId="03E80852" w14:textId="77777777" w:rsidR="00794EDD" w:rsidRPr="00CC2E02" w:rsidRDefault="00794EDD" w:rsidP="00E63137">
      <w:pPr>
        <w:suppressLineNumbers/>
        <w:tabs>
          <w:tab w:val="left" w:pos="540"/>
          <w:tab w:val="left" w:pos="1350"/>
          <w:tab w:val="left" w:pos="1980"/>
        </w:tabs>
        <w:spacing w:after="120" w:line="240" w:lineRule="auto"/>
        <w:rPr>
          <w:rFonts w:ascii="Times New Roman" w:eastAsia="Times New Roman" w:hAnsi="Times New Roman" w:cs="Times New Roman"/>
          <w:b/>
          <w:sz w:val="24"/>
          <w:szCs w:val="24"/>
        </w:rPr>
      </w:pPr>
      <w:r w:rsidRPr="00CC2E02">
        <w:rPr>
          <w:rFonts w:ascii="Times New Roman" w:eastAsia="Times New Roman" w:hAnsi="Times New Roman" w:cs="Times New Roman"/>
          <w:b/>
          <w:color w:val="000000" w:themeColor="text1"/>
          <w:sz w:val="24"/>
          <w:szCs w:val="24"/>
          <w:u w:val="single"/>
        </w:rPr>
        <w:lastRenderedPageBreak/>
        <w:t>Key Personnel:</w:t>
      </w:r>
    </w:p>
    <w:p w14:paraId="03E80853" w14:textId="77777777" w:rsidR="00794EDD" w:rsidRPr="00CC2E02" w:rsidRDefault="00794EDD" w:rsidP="00E63137">
      <w:pPr>
        <w:numPr>
          <w:ilvl w:val="0"/>
          <w:numId w:val="1"/>
        </w:numPr>
        <w:spacing w:after="0" w:line="240" w:lineRule="auto"/>
        <w:rPr>
          <w:rFonts w:ascii="Times New Roman" w:hAnsi="Times New Roman" w:cs="Times New Roman"/>
          <w:sz w:val="24"/>
          <w:szCs w:val="24"/>
        </w:rPr>
      </w:pPr>
      <w:r w:rsidRPr="00CC2E02">
        <w:rPr>
          <w:rFonts w:ascii="Times New Roman" w:hAnsi="Times New Roman" w:cs="Times New Roman"/>
          <w:sz w:val="24"/>
          <w:szCs w:val="24"/>
        </w:rPr>
        <w:t>The Contractor shall employ sufficient personnel to carry out the policies, responsibilities, and programs.</w:t>
      </w:r>
    </w:p>
    <w:p w14:paraId="03E80854" w14:textId="77777777" w:rsidR="00794EDD" w:rsidRPr="00312442" w:rsidRDefault="00794EDD" w:rsidP="00E63137">
      <w:pPr>
        <w:spacing w:after="0"/>
        <w:ind w:left="360"/>
        <w:contextualSpacing/>
        <w:rPr>
          <w:rFonts w:ascii="Times New Roman" w:hAnsi="Times New Roman" w:cs="Times New Roman"/>
          <w:sz w:val="24"/>
          <w:szCs w:val="24"/>
          <w:highlight w:val="yellow"/>
        </w:rPr>
      </w:pPr>
    </w:p>
    <w:p w14:paraId="03E80855" w14:textId="77777777" w:rsidR="00794EDD" w:rsidRPr="008611CC" w:rsidRDefault="00794EDD" w:rsidP="00E63137">
      <w:pPr>
        <w:numPr>
          <w:ilvl w:val="0"/>
          <w:numId w:val="1"/>
        </w:numPr>
        <w:suppressLineNumbers/>
        <w:tabs>
          <w:tab w:val="left" w:pos="540"/>
          <w:tab w:val="left" w:pos="1350"/>
          <w:tab w:val="left" w:pos="1980"/>
        </w:tabs>
        <w:spacing w:after="120" w:line="240" w:lineRule="auto"/>
        <w:rPr>
          <w:rFonts w:ascii="Times New Roman" w:eastAsia="Times New Roman" w:hAnsi="Times New Roman" w:cs="Times New Roman"/>
          <w:sz w:val="24"/>
          <w:szCs w:val="24"/>
        </w:rPr>
      </w:pPr>
      <w:r w:rsidRPr="00312442">
        <w:rPr>
          <w:rFonts w:ascii="Times New Roman" w:eastAsia="Times New Roman" w:hAnsi="Times New Roman" w:cs="Times New Roman"/>
          <w:sz w:val="24"/>
          <w:szCs w:val="24"/>
        </w:rPr>
        <w:t xml:space="preserve">A full-time administrative staff member on duty and on site and available for emergencies 24 </w:t>
      </w:r>
      <w:r w:rsidRPr="008611CC">
        <w:rPr>
          <w:rFonts w:ascii="Times New Roman" w:eastAsia="Times New Roman" w:hAnsi="Times New Roman" w:cs="Times New Roman"/>
          <w:sz w:val="24"/>
          <w:szCs w:val="24"/>
        </w:rPr>
        <w:t xml:space="preserve">hours a day, 7 days a week. </w:t>
      </w:r>
      <w:r w:rsidRPr="00087111">
        <w:rPr>
          <w:rFonts w:ascii="Times New Roman" w:eastAsia="Times New Roman" w:hAnsi="Times New Roman" w:cs="Times New Roman"/>
          <w:sz w:val="24"/>
          <w:szCs w:val="24"/>
        </w:rPr>
        <w:t xml:space="preserve">Please note: Security staff alone is not sufficient to meet this requirement. The staff member must be an employee of the contractor and is responsible for the overall </w:t>
      </w:r>
      <w:r w:rsidRPr="00087111">
        <w:rPr>
          <w:rFonts w:ascii="Times New Roman" w:eastAsia="Times New Roman" w:hAnsi="Times New Roman" w:cs="Times New Roman"/>
          <w:sz w:val="24"/>
          <w:szCs w:val="24"/>
        </w:rPr>
        <w:t>day-to-day</w:t>
      </w:r>
      <w:r w:rsidRPr="00087111">
        <w:rPr>
          <w:rFonts w:ascii="Times New Roman" w:eastAsia="Times New Roman" w:hAnsi="Times New Roman" w:cs="Times New Roman"/>
          <w:sz w:val="24"/>
          <w:szCs w:val="24"/>
        </w:rPr>
        <w:t xml:space="preserve"> operation of facility assuring all policies and procedures are followed. The administrator on duty must remain awake </w:t>
      </w:r>
      <w:r w:rsidRPr="001872B0">
        <w:rPr>
          <w:rFonts w:ascii="Times New Roman" w:eastAsia="Times New Roman" w:hAnsi="Times New Roman" w:cs="Times New Roman"/>
          <w:sz w:val="24"/>
          <w:szCs w:val="24"/>
        </w:rPr>
        <w:t xml:space="preserve">and available to interact with Veterans during their work tour, whether during the day or at night. </w:t>
      </w:r>
    </w:p>
    <w:p w14:paraId="03E80856" w14:textId="77777777" w:rsidR="00794EDD" w:rsidRPr="008611CC" w:rsidRDefault="00794EDD" w:rsidP="00E63137">
      <w:pPr>
        <w:pStyle w:val="Default"/>
        <w:numPr>
          <w:ilvl w:val="0"/>
          <w:numId w:val="1"/>
        </w:numPr>
        <w:rPr>
          <w:rFonts w:ascii="Times New Roman" w:hAnsi="Times New Roman" w:cs="Times New Roman"/>
        </w:rPr>
      </w:pPr>
      <w:r w:rsidRPr="008611CC">
        <w:rPr>
          <w:rFonts w:ascii="Times New Roman" w:hAnsi="Times New Roman" w:cs="Times New Roman"/>
        </w:rPr>
        <w:t xml:space="preserve">It is required that there is a director of the program on-call and available for emergencies 24 hours a day, 7 days a week. </w:t>
      </w:r>
    </w:p>
    <w:p w14:paraId="03E80857" w14:textId="77777777" w:rsidR="00794EDD" w:rsidRPr="008611CC" w:rsidRDefault="00794EDD" w:rsidP="00E63137">
      <w:pPr>
        <w:pStyle w:val="Default"/>
        <w:ind w:left="360"/>
        <w:rPr>
          <w:rFonts w:ascii="Times New Roman" w:hAnsi="Times New Roman" w:cs="Times New Roman"/>
        </w:rPr>
      </w:pPr>
    </w:p>
    <w:p w14:paraId="03E80858" w14:textId="77777777" w:rsidR="00794EDD" w:rsidRPr="00C96037" w:rsidRDefault="00794EDD" w:rsidP="00E63137">
      <w:pPr>
        <w:pStyle w:val="Default"/>
        <w:numPr>
          <w:ilvl w:val="0"/>
          <w:numId w:val="1"/>
        </w:numPr>
        <w:rPr>
          <w:rFonts w:ascii="Times New Roman" w:hAnsi="Times New Roman" w:cs="Times New Roman"/>
        </w:rPr>
      </w:pPr>
      <w:r w:rsidRPr="00C96037">
        <w:rPr>
          <w:rFonts w:ascii="Times New Roman" w:hAnsi="Times New Roman" w:cs="Times New Roman"/>
        </w:rPr>
        <w:t xml:space="preserve">A professionally credentialed clinical supervisor (minimum LCSW) available to make on-site visits, at minimum once per week, and provide ongoing supervision of cases to case management personnel. </w:t>
      </w:r>
    </w:p>
    <w:p w14:paraId="03E80859" w14:textId="77777777" w:rsidR="00794EDD" w:rsidRPr="00C96037" w:rsidRDefault="00794EDD" w:rsidP="00E63137">
      <w:pPr>
        <w:pStyle w:val="ListParagraph"/>
        <w:spacing w:after="0" w:line="240" w:lineRule="auto"/>
        <w:rPr>
          <w:rFonts w:ascii="Times New Roman" w:hAnsi="Times New Roman" w:cs="Times New Roman"/>
          <w:sz w:val="24"/>
          <w:szCs w:val="24"/>
        </w:rPr>
      </w:pPr>
    </w:p>
    <w:p w14:paraId="03E8085A" w14:textId="77777777" w:rsidR="00794EDD" w:rsidRPr="0002613D" w:rsidRDefault="00794EDD" w:rsidP="00E63137">
      <w:pPr>
        <w:pStyle w:val="Default"/>
        <w:numPr>
          <w:ilvl w:val="0"/>
          <w:numId w:val="1"/>
        </w:numPr>
        <w:rPr>
          <w:rFonts w:ascii="Times New Roman" w:hAnsi="Times New Roman" w:cs="Times New Roman"/>
        </w:rPr>
      </w:pPr>
      <w:r w:rsidRPr="00933856">
        <w:rPr>
          <w:rFonts w:ascii="Times New Roman" w:hAnsi="Times New Roman" w:cs="Times New Roman"/>
        </w:rPr>
        <w:t xml:space="preserve">Sufficient case management personnel with a </w:t>
      </w:r>
      <w:r w:rsidRPr="00933856">
        <w:rPr>
          <w:rFonts w:ascii="Times New Roman" w:hAnsi="Times New Roman" w:cs="Times New Roman"/>
        </w:rPr>
        <w:t>master’s degree in social work</w:t>
      </w:r>
      <w:r w:rsidRPr="00933856">
        <w:rPr>
          <w:rFonts w:ascii="Times New Roman" w:hAnsi="Times New Roman" w:cs="Times New Roman"/>
        </w:rPr>
        <w:t xml:space="preserve"> (LMSW) or </w:t>
      </w:r>
      <w:r w:rsidRPr="0002613D">
        <w:rPr>
          <w:rFonts w:ascii="Times New Roman" w:hAnsi="Times New Roman" w:cs="Times New Roman"/>
        </w:rPr>
        <w:t xml:space="preserve">Mental Health Counseling (LMHC) to provide the necessary therapeutic interventions and activities and to ensure a meaningful integration of these efforts with those provided in the residential setting. Staff should be dedicated to </w:t>
      </w:r>
      <w:r w:rsidRPr="0002613D">
        <w:rPr>
          <w:rFonts w:ascii="Times New Roman" w:hAnsi="Times New Roman" w:cs="Times New Roman"/>
        </w:rPr>
        <w:t>servicing</w:t>
      </w:r>
      <w:r w:rsidRPr="0002613D">
        <w:rPr>
          <w:rFonts w:ascii="Times New Roman" w:hAnsi="Times New Roman" w:cs="Times New Roman"/>
        </w:rPr>
        <w:t xml:space="preserve"> this contract and not participate in shared assignments with another site(s). </w:t>
      </w:r>
    </w:p>
    <w:p w14:paraId="03E8085B" w14:textId="77777777" w:rsidR="00794EDD" w:rsidRPr="0002613D" w:rsidRDefault="00794EDD" w:rsidP="00E63137">
      <w:pPr>
        <w:pStyle w:val="ListParagraph"/>
        <w:spacing w:after="0" w:line="240" w:lineRule="auto"/>
        <w:rPr>
          <w:rFonts w:ascii="Times New Roman" w:hAnsi="Times New Roman" w:cs="Times New Roman"/>
          <w:sz w:val="24"/>
          <w:szCs w:val="24"/>
        </w:rPr>
      </w:pPr>
    </w:p>
    <w:p w14:paraId="03E8085C" w14:textId="77777777" w:rsidR="00794EDD" w:rsidRPr="004126F7" w:rsidRDefault="00794EDD" w:rsidP="00E63137">
      <w:pPr>
        <w:pStyle w:val="Default"/>
        <w:numPr>
          <w:ilvl w:val="0"/>
          <w:numId w:val="1"/>
        </w:numPr>
        <w:rPr>
          <w:rFonts w:ascii="Times New Roman" w:hAnsi="Times New Roman" w:cs="Times New Roman"/>
        </w:rPr>
      </w:pPr>
      <w:r w:rsidRPr="004126F7">
        <w:rPr>
          <w:rFonts w:ascii="Times New Roman" w:hAnsi="Times New Roman" w:cs="Times New Roman"/>
        </w:rPr>
        <w:t xml:space="preserve">There must be at least one contract staff member with cardiopulmonary resuscitation (CPR) certification on duty on the premises and available for emergencies 24 hours per day/7 days per week. </w:t>
      </w:r>
    </w:p>
    <w:p w14:paraId="03E8085D" w14:textId="77777777" w:rsidR="00794EDD" w:rsidRPr="004126F7" w:rsidRDefault="00794EDD" w:rsidP="00E63137">
      <w:pPr>
        <w:pStyle w:val="Default"/>
        <w:ind w:left="360"/>
        <w:rPr>
          <w:rFonts w:ascii="Times New Roman" w:hAnsi="Times New Roman" w:cs="Times New Roman"/>
        </w:rPr>
      </w:pPr>
    </w:p>
    <w:p w14:paraId="03E8085E" w14:textId="77777777" w:rsidR="00794EDD" w:rsidRPr="004126F7" w:rsidRDefault="00794EDD" w:rsidP="00E63137">
      <w:pPr>
        <w:pStyle w:val="Default"/>
        <w:numPr>
          <w:ilvl w:val="0"/>
          <w:numId w:val="1"/>
        </w:numPr>
        <w:rPr>
          <w:rFonts w:ascii="Times New Roman" w:hAnsi="Times New Roman" w:cs="Times New Roman"/>
        </w:rPr>
      </w:pPr>
      <w:r w:rsidRPr="004126F7">
        <w:rPr>
          <w:rFonts w:ascii="Times New Roman" w:hAnsi="Times New Roman" w:cs="Times New Roman"/>
        </w:rPr>
        <w:t xml:space="preserve">Contract staff preparing or serving food to Veterans must have a valid food handler’s permit obtained through the State where services are provided. If contracted </w:t>
      </w:r>
      <w:r w:rsidRPr="004126F7">
        <w:rPr>
          <w:rFonts w:ascii="Times New Roman" w:hAnsi="Times New Roman" w:cs="Times New Roman"/>
        </w:rPr>
        <w:t>meals</w:t>
      </w:r>
      <w:r w:rsidRPr="004126F7">
        <w:rPr>
          <w:rFonts w:ascii="Times New Roman" w:hAnsi="Times New Roman" w:cs="Times New Roman"/>
        </w:rPr>
        <w:t xml:space="preserve"> and delivery services are utilized, food vendor must also maintain appropriate licensure. </w:t>
      </w:r>
    </w:p>
    <w:p w14:paraId="03E8085F" w14:textId="77777777" w:rsidR="00794EDD" w:rsidRPr="004126F7" w:rsidRDefault="00794EDD" w:rsidP="00E63137">
      <w:pPr>
        <w:pStyle w:val="Default"/>
        <w:ind w:left="360"/>
        <w:rPr>
          <w:rFonts w:ascii="Times New Roman" w:hAnsi="Times New Roman" w:cs="Times New Roman"/>
        </w:rPr>
      </w:pPr>
    </w:p>
    <w:p w14:paraId="03E80860" w14:textId="77777777" w:rsidR="00794EDD" w:rsidRPr="004126F7" w:rsidRDefault="00794EDD" w:rsidP="00E63137">
      <w:pPr>
        <w:pStyle w:val="Default"/>
        <w:numPr>
          <w:ilvl w:val="0"/>
          <w:numId w:val="1"/>
        </w:numPr>
        <w:rPr>
          <w:rFonts w:ascii="Times New Roman" w:hAnsi="Times New Roman" w:cs="Times New Roman"/>
        </w:rPr>
      </w:pPr>
      <w:r w:rsidRPr="004126F7">
        <w:rPr>
          <w:rFonts w:ascii="Times New Roman" w:hAnsi="Times New Roman" w:cs="Times New Roman"/>
        </w:rPr>
        <w:t xml:space="preserve">The contractor shall assign personnel to this contract that have the necessary education and/or training (and, when required, certification or licensure) to provide the services required by this PWS. </w:t>
      </w:r>
    </w:p>
    <w:p w14:paraId="03E80861" w14:textId="77777777" w:rsidR="00794EDD" w:rsidRPr="004126F7" w:rsidRDefault="00794EDD" w:rsidP="00E63137">
      <w:pPr>
        <w:pStyle w:val="Default"/>
        <w:ind w:left="360"/>
        <w:rPr>
          <w:rFonts w:ascii="Times New Roman" w:hAnsi="Times New Roman" w:cs="Times New Roman"/>
        </w:rPr>
      </w:pPr>
    </w:p>
    <w:p w14:paraId="03E80862" w14:textId="77777777" w:rsidR="00794EDD" w:rsidRDefault="00794EDD" w:rsidP="00E63137">
      <w:pPr>
        <w:pStyle w:val="Default"/>
        <w:numPr>
          <w:ilvl w:val="0"/>
          <w:numId w:val="1"/>
        </w:numPr>
        <w:rPr>
          <w:rFonts w:ascii="Times New Roman" w:hAnsi="Times New Roman" w:cs="Times New Roman"/>
        </w:rPr>
      </w:pPr>
      <w:r w:rsidRPr="004126F7">
        <w:rPr>
          <w:rFonts w:ascii="Times New Roman" w:hAnsi="Times New Roman" w:cs="Times New Roman"/>
        </w:rPr>
        <w:t xml:space="preserve">The Contractor must identify each person functioning as “key personnel” under this contract, provide the VA HCHV Contract Residential Care Liaison the following information: </w:t>
      </w:r>
    </w:p>
    <w:p w14:paraId="03E80863" w14:textId="77777777" w:rsidR="00794EDD" w:rsidRDefault="00794EDD" w:rsidP="00E63137">
      <w:pPr>
        <w:pStyle w:val="Default"/>
        <w:numPr>
          <w:ilvl w:val="1"/>
          <w:numId w:val="1"/>
        </w:numPr>
        <w:rPr>
          <w:rFonts w:ascii="Times New Roman" w:hAnsi="Times New Roman" w:cs="Times New Roman"/>
        </w:rPr>
      </w:pPr>
      <w:r>
        <w:rPr>
          <w:rFonts w:ascii="Times New Roman" w:hAnsi="Times New Roman" w:cs="Times New Roman"/>
        </w:rPr>
        <w:t>Name and Title of each person</w:t>
      </w:r>
    </w:p>
    <w:p w14:paraId="03E80864" w14:textId="77777777" w:rsidR="00794EDD" w:rsidRDefault="00794EDD" w:rsidP="00E63137">
      <w:pPr>
        <w:pStyle w:val="Default"/>
        <w:numPr>
          <w:ilvl w:val="1"/>
          <w:numId w:val="1"/>
        </w:numPr>
        <w:rPr>
          <w:rFonts w:ascii="Times New Roman" w:hAnsi="Times New Roman" w:cs="Times New Roman"/>
        </w:rPr>
      </w:pPr>
      <w:r>
        <w:rPr>
          <w:rFonts w:ascii="Times New Roman" w:hAnsi="Times New Roman" w:cs="Times New Roman"/>
        </w:rPr>
        <w:t>Description of each person’s duties</w:t>
      </w:r>
    </w:p>
    <w:p w14:paraId="03E80865" w14:textId="77777777" w:rsidR="00794EDD" w:rsidRDefault="00794EDD" w:rsidP="00E63137">
      <w:pPr>
        <w:pStyle w:val="Default"/>
        <w:numPr>
          <w:ilvl w:val="1"/>
          <w:numId w:val="1"/>
        </w:numPr>
        <w:rPr>
          <w:rFonts w:ascii="Times New Roman" w:hAnsi="Times New Roman" w:cs="Times New Roman"/>
        </w:rPr>
      </w:pPr>
      <w:r>
        <w:rPr>
          <w:rFonts w:ascii="Times New Roman" w:hAnsi="Times New Roman" w:cs="Times New Roman"/>
        </w:rPr>
        <w:t>Description of each person’s certifications and licensures</w:t>
      </w:r>
    </w:p>
    <w:p w14:paraId="03E80866" w14:textId="77777777" w:rsidR="00794EDD" w:rsidRDefault="00794EDD" w:rsidP="00E63137">
      <w:pPr>
        <w:pStyle w:val="Default"/>
        <w:numPr>
          <w:ilvl w:val="1"/>
          <w:numId w:val="1"/>
        </w:numPr>
        <w:rPr>
          <w:rFonts w:ascii="Times New Roman" w:hAnsi="Times New Roman" w:cs="Times New Roman"/>
        </w:rPr>
      </w:pPr>
      <w:r>
        <w:rPr>
          <w:rFonts w:ascii="Times New Roman" w:hAnsi="Times New Roman" w:cs="Times New Roman"/>
        </w:rPr>
        <w:t>Copies of all certifications and licensures</w:t>
      </w:r>
    </w:p>
    <w:p w14:paraId="03E80867" w14:textId="77777777" w:rsidR="00794EDD" w:rsidRPr="004126F7" w:rsidRDefault="00794EDD" w:rsidP="00E63137">
      <w:pPr>
        <w:pStyle w:val="Default"/>
        <w:ind w:left="720"/>
        <w:rPr>
          <w:rFonts w:ascii="Times New Roman" w:hAnsi="Times New Roman" w:cs="Times New Roman"/>
        </w:rPr>
      </w:pPr>
    </w:p>
    <w:p w14:paraId="03E80868" w14:textId="77777777" w:rsidR="00794EDD" w:rsidRPr="00935FD7" w:rsidRDefault="00794EDD" w:rsidP="00E63137">
      <w:pPr>
        <w:snapToGrid w:val="0"/>
        <w:spacing w:after="0" w:line="240" w:lineRule="auto"/>
        <w:rPr>
          <w:rFonts w:ascii="Times New Roman" w:eastAsia="Times New Roman" w:hAnsi="Times New Roman" w:cs="Times New Roman"/>
          <w:b/>
          <w:color w:val="000000"/>
          <w:sz w:val="24"/>
          <w:szCs w:val="24"/>
          <w:u w:val="single"/>
        </w:rPr>
      </w:pPr>
      <w:r w:rsidRPr="00935FD7">
        <w:rPr>
          <w:rFonts w:ascii="Times New Roman" w:eastAsia="Times New Roman" w:hAnsi="Times New Roman" w:cs="Times New Roman"/>
          <w:b/>
          <w:color w:val="000000"/>
          <w:sz w:val="24"/>
          <w:szCs w:val="24"/>
          <w:u w:val="single"/>
        </w:rPr>
        <w:t>CONTRACTOR RESPONSIBILITIES</w:t>
      </w:r>
    </w:p>
    <w:p w14:paraId="03E80869" w14:textId="77777777" w:rsidR="00794EDD" w:rsidRPr="00415E03" w:rsidRDefault="00794EDD" w:rsidP="00E63137">
      <w:pPr>
        <w:snapToGrid w:val="0"/>
        <w:spacing w:after="0" w:line="240" w:lineRule="auto"/>
        <w:ind w:left="360"/>
        <w:rPr>
          <w:rFonts w:ascii="Times New Roman" w:eastAsia="Times New Roman" w:hAnsi="Times New Roman" w:cs="Times New Roman"/>
          <w:b/>
          <w:color w:val="000000"/>
          <w:sz w:val="24"/>
          <w:szCs w:val="24"/>
          <w:highlight w:val="yellow"/>
          <w:u w:val="single"/>
        </w:rPr>
      </w:pPr>
    </w:p>
    <w:p w14:paraId="03E8086A" w14:textId="77777777" w:rsidR="00794EDD" w:rsidRPr="00476C56" w:rsidRDefault="00794EDD" w:rsidP="00E63137">
      <w:pPr>
        <w:numPr>
          <w:ilvl w:val="1"/>
          <w:numId w:val="1"/>
        </w:numPr>
        <w:snapToGrid w:val="0"/>
        <w:spacing w:after="0" w:line="240" w:lineRule="auto"/>
        <w:ind w:left="432"/>
        <w:rPr>
          <w:rFonts w:ascii="Times New Roman" w:eastAsia="Times New Roman" w:hAnsi="Times New Roman" w:cs="Times New Roman"/>
          <w:caps/>
          <w:color w:val="000000"/>
          <w:sz w:val="24"/>
          <w:szCs w:val="24"/>
        </w:rPr>
      </w:pPr>
      <w:r w:rsidRPr="007F3635">
        <w:rPr>
          <w:rFonts w:ascii="Times New Roman" w:eastAsia="Times New Roman" w:hAnsi="Times New Roman" w:cs="Times New Roman"/>
          <w:b/>
          <w:bCs/>
          <w:sz w:val="24"/>
          <w:szCs w:val="24"/>
          <w:u w:val="single"/>
        </w:rPr>
        <w:t>Basic Services</w:t>
      </w:r>
      <w:r w:rsidRPr="006A5DB4">
        <w:rPr>
          <w:rFonts w:ascii="Times New Roman" w:eastAsia="Times New Roman" w:hAnsi="Times New Roman" w:cs="Times New Roman"/>
          <w:sz w:val="24"/>
          <w:szCs w:val="24"/>
        </w:rPr>
        <w:t xml:space="preserve">: The Contractor shall furnish each Veteran referred for care under this </w:t>
      </w:r>
      <w:r w:rsidRPr="00F15E60">
        <w:rPr>
          <w:rFonts w:ascii="Times New Roman" w:eastAsia="Times New Roman" w:hAnsi="Times New Roman" w:cs="Times New Roman"/>
          <w:sz w:val="24"/>
          <w:szCs w:val="24"/>
        </w:rPr>
        <w:t>contract.</w:t>
      </w:r>
    </w:p>
    <w:p w14:paraId="03E8086B" w14:textId="77777777" w:rsidR="00794EDD" w:rsidRPr="00F15E60" w:rsidRDefault="00794EDD" w:rsidP="00E63137">
      <w:pPr>
        <w:snapToGrid w:val="0"/>
        <w:spacing w:after="0" w:line="240" w:lineRule="auto"/>
        <w:ind w:left="432"/>
        <w:rPr>
          <w:rFonts w:ascii="Times New Roman" w:eastAsia="Times New Roman" w:hAnsi="Times New Roman" w:cs="Times New Roman"/>
          <w:caps/>
          <w:color w:val="000000"/>
          <w:sz w:val="24"/>
          <w:szCs w:val="24"/>
        </w:rPr>
      </w:pPr>
    </w:p>
    <w:p w14:paraId="03E8086C" w14:textId="77777777" w:rsidR="00794EDD" w:rsidRPr="00F15E60" w:rsidRDefault="00794EDD" w:rsidP="00E63137">
      <w:pPr>
        <w:numPr>
          <w:ilvl w:val="1"/>
          <w:numId w:val="1"/>
        </w:numPr>
        <w:snapToGrid w:val="0"/>
        <w:spacing w:after="0" w:line="240" w:lineRule="auto"/>
        <w:ind w:left="432"/>
        <w:rPr>
          <w:rFonts w:ascii="Times New Roman" w:eastAsia="Times New Roman" w:hAnsi="Times New Roman" w:cs="Times New Roman"/>
          <w:sz w:val="24"/>
          <w:szCs w:val="24"/>
        </w:rPr>
      </w:pPr>
      <w:r w:rsidRPr="007F3635">
        <w:rPr>
          <w:rFonts w:ascii="Times New Roman" w:eastAsia="Times New Roman" w:hAnsi="Times New Roman" w:cs="Times New Roman"/>
          <w:b/>
          <w:bCs/>
          <w:sz w:val="24"/>
          <w:szCs w:val="24"/>
          <w:u w:val="single"/>
        </w:rPr>
        <w:t>Room and Board</w:t>
      </w:r>
      <w:r w:rsidRPr="00F15E60">
        <w:rPr>
          <w:rFonts w:ascii="Times New Roman" w:eastAsia="Times New Roman" w:hAnsi="Times New Roman" w:cs="Times New Roman"/>
          <w:sz w:val="24"/>
          <w:szCs w:val="24"/>
        </w:rPr>
        <w:t xml:space="preserve">: </w:t>
      </w:r>
      <w:r w:rsidRPr="00974043">
        <w:rPr>
          <w:rFonts w:ascii="Times New Roman" w:eastAsia="Times New Roman" w:hAnsi="Times New Roman" w:cs="Times New Roman"/>
          <w:sz w:val="24"/>
          <w:szCs w:val="24"/>
        </w:rPr>
        <w:t xml:space="preserve">A designated bed that is used exclusively by the individual Veteran from the time of admission to the time of discharge. </w:t>
      </w:r>
      <w:r w:rsidRPr="00F15E60">
        <w:rPr>
          <w:rFonts w:ascii="Times New Roman" w:eastAsia="Times New Roman" w:hAnsi="Times New Roman" w:cs="Times New Roman"/>
          <w:sz w:val="24"/>
          <w:szCs w:val="24"/>
        </w:rPr>
        <w:t xml:space="preserve">The bed must be situated in a room that affords Veteran safety, privacy and security. VA will not pay for bed sharing, as it is not allowed in this contract. Beds shall not be used for more than one person at a time. </w:t>
      </w:r>
    </w:p>
    <w:p w14:paraId="03E8086D" w14:textId="77777777" w:rsidR="00794EDD" w:rsidRDefault="00794EDD" w:rsidP="00E63137">
      <w:pPr>
        <w:snapToGrid w:val="0"/>
        <w:spacing w:after="0" w:line="240" w:lineRule="auto"/>
        <w:ind w:left="432"/>
        <w:rPr>
          <w:rFonts w:ascii="Times New Roman" w:eastAsia="Times New Roman" w:hAnsi="Times New Roman" w:cs="Times New Roman"/>
          <w:sz w:val="24"/>
          <w:szCs w:val="24"/>
        </w:rPr>
      </w:pPr>
      <w:r w:rsidRPr="00F15E60">
        <w:rPr>
          <w:rFonts w:ascii="Times New Roman" w:eastAsia="Times New Roman" w:hAnsi="Times New Roman" w:cs="Times New Roman"/>
          <w:sz w:val="24"/>
          <w:szCs w:val="24"/>
        </w:rPr>
        <w:lastRenderedPageBreak/>
        <w:t>Bed frame, mattress, mattress protector/cover (mattresses must be in good condition and fully encased with protective covering)</w:t>
      </w:r>
      <w:r>
        <w:rPr>
          <w:rFonts w:ascii="Times New Roman" w:eastAsia="Times New Roman" w:hAnsi="Times New Roman" w:cs="Times New Roman"/>
          <w:sz w:val="24"/>
          <w:szCs w:val="24"/>
        </w:rPr>
        <w:t xml:space="preserve">. </w:t>
      </w:r>
      <w:r w:rsidRPr="00DA36BB">
        <w:rPr>
          <w:rFonts w:ascii="Times New Roman" w:eastAsia="Times New Roman" w:hAnsi="Times New Roman" w:cs="Times New Roman"/>
          <w:sz w:val="24"/>
          <w:szCs w:val="24"/>
        </w:rPr>
        <w:t>Dresser and</w:t>
      </w:r>
      <w:r>
        <w:rPr>
          <w:rFonts w:ascii="Times New Roman" w:eastAsia="Times New Roman" w:hAnsi="Times New Roman" w:cs="Times New Roman"/>
          <w:sz w:val="24"/>
          <w:szCs w:val="24"/>
        </w:rPr>
        <w:t>/</w:t>
      </w:r>
      <w:r w:rsidRPr="00DA36BB">
        <w:rPr>
          <w:rFonts w:ascii="Times New Roman" w:eastAsia="Times New Roman" w:hAnsi="Times New Roman" w:cs="Times New Roman"/>
          <w:sz w:val="24"/>
          <w:szCs w:val="24"/>
        </w:rPr>
        <w:t>or other storage for clothes and personal items</w:t>
      </w:r>
      <w:r>
        <w:rPr>
          <w:rFonts w:ascii="Times New Roman" w:eastAsia="Times New Roman" w:hAnsi="Times New Roman" w:cs="Times New Roman"/>
          <w:sz w:val="24"/>
          <w:szCs w:val="24"/>
        </w:rPr>
        <w:t>.</w:t>
      </w:r>
    </w:p>
    <w:p w14:paraId="03E8086E" w14:textId="77777777" w:rsidR="00794EDD" w:rsidRDefault="00794EDD" w:rsidP="00E63137">
      <w:pPr>
        <w:snapToGrid w:val="0"/>
        <w:spacing w:after="0" w:line="240" w:lineRule="auto"/>
        <w:ind w:left="432"/>
        <w:rPr>
          <w:rFonts w:ascii="Times New Roman" w:eastAsia="Times New Roman" w:hAnsi="Times New Roman" w:cs="Times New Roman"/>
          <w:sz w:val="24"/>
          <w:szCs w:val="24"/>
        </w:rPr>
      </w:pPr>
    </w:p>
    <w:p w14:paraId="03E8086F" w14:textId="77777777" w:rsidR="00794EDD" w:rsidRDefault="00794EDD" w:rsidP="00E63137">
      <w:pPr>
        <w:pStyle w:val="ListParagraph"/>
        <w:numPr>
          <w:ilvl w:val="0"/>
          <w:numId w:val="2"/>
        </w:numPr>
        <w:snapToGrid w:val="0"/>
        <w:spacing w:after="0" w:line="240" w:lineRule="auto"/>
        <w:ind w:left="432"/>
        <w:rPr>
          <w:rFonts w:ascii="Times New Roman" w:eastAsia="Times New Roman" w:hAnsi="Times New Roman" w:cs="Times New Roman"/>
          <w:sz w:val="24"/>
          <w:szCs w:val="24"/>
        </w:rPr>
      </w:pPr>
      <w:r w:rsidRPr="00C22D5D">
        <w:rPr>
          <w:rFonts w:ascii="Times New Roman" w:eastAsia="Times New Roman" w:hAnsi="Times New Roman" w:cs="Times New Roman"/>
          <w:b/>
          <w:bCs/>
          <w:sz w:val="24"/>
          <w:szCs w:val="24"/>
          <w:u w:val="single"/>
        </w:rPr>
        <w:t>Food/Meals:</w:t>
      </w:r>
      <w:r w:rsidRPr="00935FD7">
        <w:rPr>
          <w:rFonts w:ascii="Times New Roman" w:eastAsia="Times New Roman" w:hAnsi="Times New Roman" w:cs="Times New Roman"/>
          <w:sz w:val="24"/>
          <w:szCs w:val="24"/>
        </w:rPr>
        <w:t xml:space="preserve"> Contractor is responsible for providing appetizing, nutritionally adequate meals three times per day, seven days per week, in a setting that encourages social interaction.  Nutritious snacks between meals and at bedtime must be available for interaction. Nutritious snacks between meals and at bedtime must be available for those requiring or desiring additional food, when it is not medically contraindicated.</w:t>
      </w:r>
    </w:p>
    <w:p w14:paraId="03E80870" w14:textId="77777777" w:rsidR="00794EDD" w:rsidRDefault="00794EDD" w:rsidP="00E63137">
      <w:pPr>
        <w:pStyle w:val="ListParagraph"/>
        <w:snapToGrid w:val="0"/>
        <w:spacing w:after="0" w:line="240" w:lineRule="auto"/>
        <w:ind w:left="432"/>
        <w:rPr>
          <w:rFonts w:ascii="Times New Roman" w:eastAsia="Times New Roman" w:hAnsi="Times New Roman" w:cs="Times New Roman"/>
          <w:sz w:val="24"/>
          <w:szCs w:val="24"/>
        </w:rPr>
      </w:pPr>
    </w:p>
    <w:p w14:paraId="03E80871" w14:textId="77777777" w:rsidR="00794EDD" w:rsidRDefault="00794EDD" w:rsidP="00E63137">
      <w:pPr>
        <w:pStyle w:val="ListParagraph"/>
        <w:numPr>
          <w:ilvl w:val="0"/>
          <w:numId w:val="2"/>
        </w:numPr>
        <w:snapToGrid w:val="0"/>
        <w:spacing w:after="0" w:line="240" w:lineRule="auto"/>
        <w:ind w:left="432"/>
        <w:rPr>
          <w:rFonts w:ascii="Times New Roman" w:eastAsia="Times New Roman" w:hAnsi="Times New Roman" w:cs="Times New Roman"/>
          <w:sz w:val="24"/>
          <w:szCs w:val="24"/>
        </w:rPr>
      </w:pPr>
      <w:r w:rsidRPr="00C22D5D">
        <w:rPr>
          <w:rFonts w:ascii="Times New Roman" w:eastAsia="Times New Roman" w:hAnsi="Times New Roman" w:cs="Times New Roman"/>
          <w:b/>
          <w:bCs/>
          <w:sz w:val="24"/>
          <w:szCs w:val="24"/>
          <w:u w:val="single"/>
        </w:rPr>
        <w:t>Laundry:</w:t>
      </w:r>
      <w:r>
        <w:rPr>
          <w:rFonts w:ascii="Times New Roman" w:eastAsia="Times New Roman" w:hAnsi="Times New Roman" w:cs="Times New Roman"/>
          <w:sz w:val="24"/>
          <w:szCs w:val="24"/>
        </w:rPr>
        <w:t xml:space="preserve"> The contractor is responsible for providing laundry facilities and supplies to Veterans at no cost.</w:t>
      </w:r>
    </w:p>
    <w:p w14:paraId="03E80872" w14:textId="77777777" w:rsidR="00794EDD" w:rsidRDefault="00794EDD" w:rsidP="00E63137">
      <w:pPr>
        <w:pStyle w:val="ListParagraph"/>
        <w:snapToGrid w:val="0"/>
        <w:spacing w:after="0" w:line="240" w:lineRule="auto"/>
        <w:ind w:left="432"/>
        <w:rPr>
          <w:rFonts w:ascii="Times New Roman" w:eastAsia="Times New Roman" w:hAnsi="Times New Roman" w:cs="Times New Roman"/>
          <w:sz w:val="24"/>
          <w:szCs w:val="24"/>
        </w:rPr>
      </w:pPr>
    </w:p>
    <w:p w14:paraId="03E80873" w14:textId="77777777" w:rsidR="00794EDD" w:rsidRDefault="00794EDD" w:rsidP="00E63137">
      <w:pPr>
        <w:pStyle w:val="ListParagraph"/>
        <w:numPr>
          <w:ilvl w:val="0"/>
          <w:numId w:val="2"/>
        </w:numPr>
        <w:snapToGrid w:val="0"/>
        <w:spacing w:after="0" w:line="240" w:lineRule="auto"/>
        <w:ind w:left="432"/>
        <w:rPr>
          <w:rFonts w:ascii="Times New Roman" w:eastAsia="Times New Roman" w:hAnsi="Times New Roman" w:cs="Times New Roman"/>
          <w:sz w:val="24"/>
          <w:szCs w:val="24"/>
        </w:rPr>
      </w:pPr>
      <w:r w:rsidRPr="001E0269">
        <w:rPr>
          <w:rFonts w:ascii="Times New Roman" w:eastAsia="Times New Roman" w:hAnsi="Times New Roman" w:cs="Times New Roman"/>
          <w:b/>
          <w:bCs/>
          <w:sz w:val="24"/>
          <w:szCs w:val="24"/>
          <w:u w:val="single"/>
        </w:rPr>
        <w:t>Therapeutic and Rehabilitative Services</w:t>
      </w:r>
      <w:r w:rsidRPr="001E0269">
        <w:rPr>
          <w:rFonts w:ascii="Times New Roman" w:eastAsia="Times New Roman" w:hAnsi="Times New Roman" w:cs="Times New Roman"/>
          <w:sz w:val="24"/>
          <w:szCs w:val="24"/>
        </w:rPr>
        <w:t xml:space="preserve">: The contractor must provide individualized, on-site therapeutic and rehabilitative services determined to be needed by each Veteran admitted to the HCHV program. The therapeutic and rehabilitative services must be detailed in the individual service plan (a.k.a. “treatment plan”) developed by the contractor, with input from the Veteran and VA HCHV Liaison (or designee) for approval by VA, within 72 hours after admission. </w:t>
      </w:r>
    </w:p>
    <w:p w14:paraId="03E80874" w14:textId="77777777" w:rsidR="00794EDD" w:rsidRPr="001E0269" w:rsidRDefault="00794EDD" w:rsidP="00E63137">
      <w:pPr>
        <w:pStyle w:val="ListParagraph"/>
        <w:rPr>
          <w:rFonts w:ascii="Times New Roman" w:eastAsia="Times New Roman" w:hAnsi="Times New Roman" w:cs="Times New Roman"/>
          <w:sz w:val="24"/>
          <w:szCs w:val="24"/>
        </w:rPr>
      </w:pPr>
    </w:p>
    <w:p w14:paraId="03E80875" w14:textId="77777777" w:rsidR="00794EDD" w:rsidRDefault="00794EDD" w:rsidP="00E63137">
      <w:pPr>
        <w:pStyle w:val="ListParagraph"/>
        <w:numPr>
          <w:ilvl w:val="0"/>
          <w:numId w:val="2"/>
        </w:numPr>
        <w:snapToGrid w:val="0"/>
        <w:spacing w:after="0" w:line="240" w:lineRule="auto"/>
        <w:ind w:left="432"/>
        <w:rPr>
          <w:rFonts w:ascii="Times New Roman" w:eastAsia="Times New Roman" w:hAnsi="Times New Roman" w:cs="Times New Roman"/>
          <w:b/>
          <w:bCs/>
          <w:sz w:val="24"/>
          <w:szCs w:val="24"/>
          <w:u w:val="single"/>
        </w:rPr>
      </w:pPr>
      <w:r w:rsidRPr="00CA4A7E">
        <w:rPr>
          <w:rFonts w:ascii="Times New Roman" w:eastAsia="Times New Roman" w:hAnsi="Times New Roman" w:cs="Times New Roman"/>
          <w:b/>
          <w:bCs/>
          <w:sz w:val="24"/>
          <w:szCs w:val="24"/>
          <w:u w:val="single"/>
        </w:rPr>
        <w:t>Case Management</w:t>
      </w:r>
    </w:p>
    <w:p w14:paraId="03E80876" w14:textId="77777777" w:rsidR="00794EDD" w:rsidRPr="00DA59C6" w:rsidRDefault="00794EDD" w:rsidP="00E63137">
      <w:pPr>
        <w:pStyle w:val="ListParagraph"/>
        <w:rPr>
          <w:rFonts w:ascii="Times New Roman" w:eastAsia="Times New Roman" w:hAnsi="Times New Roman" w:cs="Times New Roman"/>
          <w:b/>
          <w:bCs/>
          <w:sz w:val="24"/>
          <w:szCs w:val="24"/>
          <w:u w:val="single"/>
        </w:rPr>
      </w:pPr>
    </w:p>
    <w:p w14:paraId="03E80877" w14:textId="77777777" w:rsidR="00794EDD" w:rsidRPr="001E0269" w:rsidRDefault="00794EDD" w:rsidP="00E63137">
      <w:pPr>
        <w:pStyle w:val="ListParagraph"/>
        <w:numPr>
          <w:ilvl w:val="0"/>
          <w:numId w:val="2"/>
        </w:numPr>
        <w:snapToGrid w:val="0"/>
        <w:spacing w:after="0" w:line="240" w:lineRule="auto"/>
        <w:ind w:left="432"/>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Facility:</w:t>
      </w:r>
      <w:r w:rsidRPr="00DB1963">
        <w:rPr>
          <w:rFonts w:ascii="Times New Roman" w:eastAsia="Times New Roman" w:hAnsi="Times New Roman" w:cs="Times New Roman"/>
          <w:sz w:val="24"/>
          <w:szCs w:val="24"/>
        </w:rPr>
        <w:t xml:space="preserve"> It is the responsibly of the contractor to properly maintain </w:t>
      </w:r>
      <w:r w:rsidRPr="00DB1963">
        <w:rPr>
          <w:rFonts w:ascii="Times New Roman" w:eastAsia="Times New Roman" w:hAnsi="Times New Roman" w:cs="Times New Roman"/>
          <w:sz w:val="24"/>
          <w:szCs w:val="24"/>
        </w:rPr>
        <w:t>its</w:t>
      </w:r>
      <w:r w:rsidRPr="00DB1963">
        <w:rPr>
          <w:rFonts w:ascii="Times New Roman" w:eastAsia="Times New Roman" w:hAnsi="Times New Roman" w:cs="Times New Roman"/>
          <w:sz w:val="24"/>
          <w:szCs w:val="24"/>
        </w:rPr>
        <w:t xml:space="preserve"> facilities. The VA shall have no responsibility for paying or reimbursing the contractor for such expenses.</w:t>
      </w:r>
    </w:p>
    <w:p w14:paraId="03E80878" w14:textId="77777777" w:rsidR="00794EDD" w:rsidRPr="001E0269" w:rsidRDefault="00794EDD" w:rsidP="00E63137">
      <w:pPr>
        <w:snapToGrid w:val="0"/>
        <w:spacing w:after="0" w:line="240" w:lineRule="auto"/>
        <w:ind w:left="432"/>
        <w:rPr>
          <w:rFonts w:ascii="Times New Roman" w:eastAsia="Times New Roman" w:hAnsi="Times New Roman" w:cs="Times New Roman"/>
          <w:sz w:val="24"/>
          <w:szCs w:val="24"/>
        </w:rPr>
      </w:pPr>
    </w:p>
    <w:p w14:paraId="03E80879" w14:textId="77777777" w:rsidR="00794EDD" w:rsidRPr="00476C56" w:rsidRDefault="00794EDD" w:rsidP="00E63137">
      <w:pPr>
        <w:snapToGri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Key Personnel and Contractor’s Responsibly info is not all inclusive.</w:t>
      </w:r>
    </w:p>
    <w:p w14:paraId="03E8087A" w14:textId="77777777" w:rsidR="00794EDD" w:rsidRPr="00476C56" w:rsidRDefault="00794EDD" w:rsidP="00E63137">
      <w:pPr>
        <w:snapToGrid w:val="0"/>
        <w:spacing w:after="0" w:line="240" w:lineRule="auto"/>
        <w:ind w:left="432"/>
        <w:rPr>
          <w:rFonts w:ascii="Times New Roman" w:eastAsia="Times New Roman" w:hAnsi="Times New Roman" w:cs="Times New Roman"/>
          <w:sz w:val="24"/>
          <w:szCs w:val="24"/>
        </w:rPr>
      </w:pPr>
    </w:p>
    <w:p w14:paraId="03E8087B" w14:textId="77777777" w:rsidR="00794EDD" w:rsidRPr="00E11892" w:rsidRDefault="00794EDD" w:rsidP="00E63137">
      <w:pPr>
        <w:suppressLineNumbers/>
        <w:tabs>
          <w:tab w:val="left" w:pos="540"/>
          <w:tab w:val="left" w:pos="900"/>
          <w:tab w:val="left" w:pos="1350"/>
          <w:tab w:val="left" w:pos="1890"/>
          <w:tab w:val="left" w:pos="2520"/>
        </w:tabs>
        <w:snapToGrid w:val="0"/>
        <w:spacing w:after="120" w:line="240" w:lineRule="auto"/>
        <w:rPr>
          <w:rFonts w:ascii="Times New Roman" w:eastAsia="Times New Roman" w:hAnsi="Times New Roman" w:cs="Times New Roman"/>
          <w:color w:val="000000" w:themeColor="text1"/>
          <w:sz w:val="24"/>
          <w:szCs w:val="24"/>
        </w:rPr>
      </w:pPr>
      <w:r w:rsidRPr="00E11892">
        <w:rPr>
          <w:rFonts w:ascii="Times New Roman" w:eastAsia="Times New Roman" w:hAnsi="Times New Roman" w:cs="Times New Roman"/>
          <w:b/>
          <w:sz w:val="24"/>
          <w:szCs w:val="24"/>
          <w:u w:val="single"/>
        </w:rPr>
        <w:t>SPECIAL CONTRACT REQUIREMENTS</w:t>
      </w:r>
    </w:p>
    <w:p w14:paraId="03E8087C" w14:textId="77777777" w:rsidR="00794EDD" w:rsidRPr="00E11892" w:rsidRDefault="00794EDD" w:rsidP="00E63137">
      <w:pPr>
        <w:numPr>
          <w:ilvl w:val="0"/>
          <w:numId w:val="1"/>
        </w:numPr>
        <w:tabs>
          <w:tab w:val="left" w:pos="0"/>
        </w:tabs>
        <w:spacing w:after="0" w:line="240" w:lineRule="auto"/>
        <w:contextualSpacing/>
        <w:rPr>
          <w:rFonts w:ascii="Times New Roman" w:hAnsi="Times New Roman" w:cs="Times New Roman"/>
          <w:sz w:val="24"/>
          <w:szCs w:val="24"/>
        </w:rPr>
      </w:pPr>
      <w:r w:rsidRPr="00E11892">
        <w:rPr>
          <w:rFonts w:ascii="Times New Roman" w:hAnsi="Times New Roman" w:cs="Times New Roman"/>
          <w:color w:val="000000" w:themeColor="text1"/>
          <w:sz w:val="24"/>
          <w:szCs w:val="24"/>
          <w:u w:val="single"/>
        </w:rPr>
        <w:t>Reports/Deliverables:</w:t>
      </w:r>
      <w:r w:rsidRPr="00E11892">
        <w:rPr>
          <w:rFonts w:ascii="Times New Roman" w:hAnsi="Times New Roman" w:cs="Times New Roman"/>
          <w:color w:val="000000" w:themeColor="text1"/>
          <w:sz w:val="24"/>
          <w:szCs w:val="24"/>
        </w:rPr>
        <w:t xml:space="preserve"> </w:t>
      </w:r>
      <w:r w:rsidRPr="00E11892">
        <w:rPr>
          <w:rFonts w:ascii="Times New Roman" w:hAnsi="Times New Roman" w:cs="Times New Roman"/>
          <w:sz w:val="24"/>
          <w:szCs w:val="24"/>
        </w:rPr>
        <w:t xml:space="preserve">The Contractor shall be responsible for complying with all reporting requirements established by the Contract.  Contractor shall be responsible for assuring the accuracy and completeness of all reports and other documents as well as the timely submission of each.  Contractor shall comply with contract requirements regarding the appropriate reporting formats, instructions, submission timetables, and technical assistance as required.   </w:t>
      </w:r>
    </w:p>
    <w:p w14:paraId="03E8087D" w14:textId="77777777" w:rsidR="00794EDD" w:rsidRPr="00415E03" w:rsidRDefault="00794EDD" w:rsidP="00E63137">
      <w:pPr>
        <w:spacing w:after="0" w:line="240" w:lineRule="auto"/>
        <w:rPr>
          <w:rFonts w:ascii="Times New Roman" w:hAnsi="Times New Roman" w:cs="Times New Roman"/>
          <w:sz w:val="24"/>
          <w:szCs w:val="24"/>
          <w:highlight w:val="yellow"/>
        </w:rPr>
      </w:pPr>
    </w:p>
    <w:p w14:paraId="03E8087E" w14:textId="77777777" w:rsidR="00794EDD" w:rsidRPr="00421BDA" w:rsidRDefault="00794EDD" w:rsidP="00E63137">
      <w:pPr>
        <w:spacing w:after="0" w:line="240" w:lineRule="auto"/>
        <w:rPr>
          <w:rFonts w:ascii="Times New Roman" w:hAnsi="Times New Roman" w:cs="Times New Roman"/>
          <w:b/>
          <w:sz w:val="24"/>
          <w:szCs w:val="24"/>
          <w:u w:val="single"/>
        </w:rPr>
      </w:pPr>
      <w:r w:rsidRPr="00421BDA">
        <w:rPr>
          <w:rFonts w:ascii="Times New Roman" w:hAnsi="Times New Roman" w:cs="Times New Roman"/>
          <w:b/>
          <w:sz w:val="24"/>
          <w:szCs w:val="24"/>
          <w:u w:val="single"/>
        </w:rPr>
        <w:t xml:space="preserve">SUBMISSION INSTRUCTIONS: </w:t>
      </w:r>
      <w:r w:rsidRPr="00421BDA">
        <w:rPr>
          <w:rFonts w:ascii="Times New Roman" w:hAnsi="Times New Roman" w:cs="Times New Roman"/>
          <w:sz w:val="24"/>
          <w:szCs w:val="24"/>
        </w:rPr>
        <w:t>Please submit your response in accordance with the following instructions:</w:t>
      </w:r>
    </w:p>
    <w:p w14:paraId="03E8087F" w14:textId="77777777" w:rsidR="00794EDD" w:rsidRPr="00415E03" w:rsidRDefault="00794EDD" w:rsidP="00E63137">
      <w:pPr>
        <w:spacing w:after="0" w:line="240" w:lineRule="auto"/>
        <w:ind w:left="720"/>
        <w:rPr>
          <w:rFonts w:ascii="Times New Roman" w:hAnsi="Times New Roman" w:cs="Times New Roman"/>
          <w:sz w:val="24"/>
          <w:szCs w:val="24"/>
          <w:highlight w:val="yellow"/>
        </w:rPr>
      </w:pPr>
    </w:p>
    <w:p w14:paraId="03E80880" w14:textId="77777777" w:rsidR="00794EDD" w:rsidRPr="00421BDA" w:rsidRDefault="00794EDD" w:rsidP="00E63137">
      <w:pPr>
        <w:numPr>
          <w:ilvl w:val="0"/>
          <w:numId w:val="3"/>
        </w:numPr>
        <w:spacing w:after="0" w:line="240" w:lineRule="auto"/>
        <w:rPr>
          <w:rFonts w:ascii="Times New Roman" w:hAnsi="Times New Roman" w:cs="Times New Roman"/>
          <w:sz w:val="24"/>
          <w:szCs w:val="24"/>
        </w:rPr>
      </w:pPr>
      <w:r w:rsidRPr="00421BDA">
        <w:rPr>
          <w:rFonts w:ascii="Times New Roman" w:hAnsi="Times New Roman" w:cs="Times New Roman"/>
          <w:sz w:val="24"/>
          <w:szCs w:val="24"/>
        </w:rPr>
        <w:t>Detail your firm’s capability of delivering the described services, ensuring you include responses to the “Specific Response Items” listed in the section below.</w:t>
      </w:r>
    </w:p>
    <w:p w14:paraId="03E80881" w14:textId="77777777" w:rsidR="00794EDD" w:rsidRPr="00415E03" w:rsidRDefault="00794EDD" w:rsidP="00E63137">
      <w:pPr>
        <w:spacing w:after="0" w:line="240" w:lineRule="auto"/>
        <w:rPr>
          <w:rFonts w:ascii="Times New Roman" w:hAnsi="Times New Roman" w:cs="Times New Roman"/>
          <w:sz w:val="24"/>
          <w:szCs w:val="24"/>
          <w:highlight w:val="yellow"/>
        </w:rPr>
      </w:pPr>
    </w:p>
    <w:p w14:paraId="03E80882" w14:textId="77777777" w:rsidR="00794EDD" w:rsidRPr="0009687D" w:rsidRDefault="00794EDD" w:rsidP="00E63137">
      <w:pPr>
        <w:numPr>
          <w:ilvl w:val="0"/>
          <w:numId w:val="3"/>
        </w:numPr>
        <w:spacing w:after="0" w:line="240" w:lineRule="auto"/>
        <w:rPr>
          <w:rFonts w:ascii="Times New Roman" w:hAnsi="Times New Roman" w:cs="Times New Roman"/>
          <w:sz w:val="24"/>
          <w:szCs w:val="24"/>
        </w:rPr>
      </w:pPr>
      <w:r w:rsidRPr="0009687D">
        <w:rPr>
          <w:rFonts w:ascii="Times New Roman" w:hAnsi="Times New Roman" w:cs="Times New Roman"/>
          <w:sz w:val="24"/>
          <w:szCs w:val="24"/>
        </w:rPr>
        <w:t xml:space="preserve">Submit your response via email to Veronica Baldwin at </w:t>
      </w:r>
      <w:r w:rsidRPr="0009687D">
        <w:rPr>
          <w:rFonts w:ascii="Times New Roman" w:hAnsi="Times New Roman" w:cs="Times New Roman"/>
          <w:b/>
          <w:bCs/>
          <w:sz w:val="24"/>
          <w:szCs w:val="24"/>
        </w:rPr>
        <w:t>Veronica.Baldwin1@va.gov</w:t>
      </w:r>
    </w:p>
    <w:p w14:paraId="03E80883" w14:textId="77777777" w:rsidR="00794EDD" w:rsidRPr="0009687D" w:rsidRDefault="00794EDD" w:rsidP="00E63137">
      <w:pPr>
        <w:spacing w:after="0" w:line="240" w:lineRule="auto"/>
        <w:ind w:left="720"/>
        <w:rPr>
          <w:rFonts w:ascii="Times New Roman" w:hAnsi="Times New Roman" w:cs="Times New Roman"/>
          <w:sz w:val="24"/>
          <w:szCs w:val="24"/>
        </w:rPr>
      </w:pPr>
      <w:r w:rsidRPr="0009687D">
        <w:rPr>
          <w:rFonts w:ascii="Times New Roman" w:hAnsi="Times New Roman" w:cs="Times New Roman"/>
          <w:sz w:val="24"/>
          <w:szCs w:val="24"/>
        </w:rPr>
        <w:t xml:space="preserve"> by 3:00 PM Friday, </w:t>
      </w:r>
      <w:r>
        <w:rPr>
          <w:rFonts w:ascii="Times New Roman" w:hAnsi="Times New Roman" w:cs="Times New Roman"/>
          <w:sz w:val="24"/>
          <w:szCs w:val="24"/>
        </w:rPr>
        <w:t>April 2</w:t>
      </w:r>
      <w:r w:rsidRPr="0009687D">
        <w:rPr>
          <w:rFonts w:ascii="Times New Roman" w:hAnsi="Times New Roman" w:cs="Times New Roman"/>
          <w:sz w:val="24"/>
          <w:szCs w:val="24"/>
        </w:rPr>
        <w:t>, 202</w:t>
      </w:r>
      <w:r>
        <w:rPr>
          <w:rFonts w:ascii="Times New Roman" w:hAnsi="Times New Roman" w:cs="Times New Roman"/>
          <w:sz w:val="24"/>
          <w:szCs w:val="24"/>
        </w:rPr>
        <w:t>6</w:t>
      </w:r>
      <w:r w:rsidRPr="0009687D">
        <w:rPr>
          <w:rFonts w:ascii="Times New Roman" w:hAnsi="Times New Roman" w:cs="Times New Roman"/>
          <w:sz w:val="24"/>
          <w:szCs w:val="24"/>
        </w:rPr>
        <w:t>.</w:t>
      </w:r>
    </w:p>
    <w:p w14:paraId="03E80884" w14:textId="77777777" w:rsidR="00794EDD" w:rsidRPr="00415E03" w:rsidRDefault="00794EDD" w:rsidP="00E63137">
      <w:pPr>
        <w:spacing w:after="0"/>
        <w:ind w:left="720"/>
        <w:contextualSpacing/>
        <w:rPr>
          <w:rFonts w:ascii="Times New Roman" w:hAnsi="Times New Roman" w:cs="Times New Roman"/>
          <w:sz w:val="24"/>
          <w:szCs w:val="24"/>
          <w:highlight w:val="yellow"/>
        </w:rPr>
      </w:pPr>
    </w:p>
    <w:p w14:paraId="03E80885" w14:textId="77777777" w:rsidR="00794EDD" w:rsidRPr="0009687D" w:rsidRDefault="00794EDD" w:rsidP="00E63137">
      <w:pPr>
        <w:numPr>
          <w:ilvl w:val="0"/>
          <w:numId w:val="3"/>
        </w:numPr>
        <w:spacing w:after="0" w:line="240" w:lineRule="auto"/>
        <w:rPr>
          <w:rFonts w:ascii="Times New Roman" w:hAnsi="Times New Roman" w:cs="Times New Roman"/>
          <w:sz w:val="24"/>
          <w:szCs w:val="24"/>
        </w:rPr>
      </w:pPr>
      <w:r w:rsidRPr="0009687D">
        <w:rPr>
          <w:rFonts w:ascii="Times New Roman" w:hAnsi="Times New Roman" w:cs="Times New Roman"/>
          <w:sz w:val="24"/>
          <w:szCs w:val="24"/>
        </w:rPr>
        <w:t>Mark your responses as “Proprietary Information” if the information is considered business sensitive.</w:t>
      </w:r>
    </w:p>
    <w:p w14:paraId="03E80886" w14:textId="77777777" w:rsidR="00794EDD" w:rsidRPr="00415E03" w:rsidRDefault="00794EDD" w:rsidP="00E63137">
      <w:pPr>
        <w:spacing w:after="0" w:line="240" w:lineRule="auto"/>
        <w:rPr>
          <w:rFonts w:ascii="Times New Roman" w:hAnsi="Times New Roman" w:cs="Times New Roman"/>
          <w:sz w:val="24"/>
          <w:szCs w:val="24"/>
          <w:highlight w:val="yellow"/>
        </w:rPr>
      </w:pPr>
    </w:p>
    <w:p w14:paraId="03E80887" w14:textId="77777777" w:rsidR="00794EDD" w:rsidRPr="0084281D" w:rsidRDefault="00794EDD" w:rsidP="00E63137">
      <w:pPr>
        <w:rPr>
          <w:rFonts w:ascii="Times New Roman" w:hAnsi="Times New Roman" w:cs="Times New Roman"/>
          <w:sz w:val="24"/>
          <w:szCs w:val="24"/>
        </w:rPr>
      </w:pPr>
      <w:r w:rsidRPr="0084281D">
        <w:rPr>
          <w:rFonts w:ascii="Times New Roman" w:hAnsi="Times New Roman" w:cs="Times New Roman"/>
          <w:sz w:val="24"/>
          <w:szCs w:val="24"/>
        </w:rPr>
        <w:t>Please include:</w:t>
      </w:r>
    </w:p>
    <w:p w14:paraId="03E80888"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lastRenderedPageBreak/>
        <w:t xml:space="preserve">Company Name:  </w:t>
      </w:r>
    </w:p>
    <w:p w14:paraId="03E80889"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 xml:space="preserve">Company Address:  </w:t>
      </w:r>
    </w:p>
    <w:p w14:paraId="03E8088A"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 xml:space="preserve">Company DUNS: </w:t>
      </w:r>
    </w:p>
    <w:p w14:paraId="03E8088B"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Company NAICS Code(s):</w:t>
      </w:r>
    </w:p>
    <w:p w14:paraId="03E8088C"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 xml:space="preserve">Point of Contact Name:  </w:t>
      </w:r>
    </w:p>
    <w:p w14:paraId="03E8088D"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 xml:space="preserve">Point of Contact Phone Number: </w:t>
      </w:r>
    </w:p>
    <w:p w14:paraId="03E8088E"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 xml:space="preserve">Point of Contact Email Address:  </w:t>
      </w:r>
    </w:p>
    <w:p w14:paraId="03E8088F" w14:textId="77777777" w:rsidR="00794EDD" w:rsidRPr="0084281D" w:rsidRDefault="00794EDD" w:rsidP="00E63137">
      <w:pPr>
        <w:numPr>
          <w:ilvl w:val="1"/>
          <w:numId w:val="4"/>
        </w:numPr>
        <w:spacing w:after="0"/>
        <w:contextualSpacing/>
        <w:rPr>
          <w:rFonts w:ascii="Times New Roman" w:hAnsi="Times New Roman" w:cs="Times New Roman"/>
          <w:sz w:val="24"/>
          <w:szCs w:val="24"/>
        </w:rPr>
      </w:pPr>
      <w:r w:rsidRPr="0084281D">
        <w:rPr>
          <w:rFonts w:ascii="Times New Roman" w:hAnsi="Times New Roman" w:cs="Times New Roman"/>
          <w:sz w:val="24"/>
          <w:szCs w:val="24"/>
        </w:rPr>
        <w:t>Company Website (if available):</w:t>
      </w:r>
    </w:p>
    <w:p w14:paraId="03E80890" w14:textId="77777777" w:rsidR="00794EDD" w:rsidRPr="0084281D" w:rsidRDefault="00794EDD" w:rsidP="00E63137">
      <w:pPr>
        <w:pStyle w:val="ListParagraph"/>
        <w:numPr>
          <w:ilvl w:val="1"/>
          <w:numId w:val="4"/>
        </w:numPr>
        <w:rPr>
          <w:rFonts w:ascii="Times New Roman" w:hAnsi="Times New Roman" w:cs="Times New Roman"/>
          <w:sz w:val="24"/>
          <w:szCs w:val="24"/>
        </w:rPr>
      </w:pPr>
      <w:r w:rsidRPr="0084281D">
        <w:rPr>
          <w:rFonts w:ascii="Times New Roman" w:hAnsi="Times New Roman" w:cs="Times New Roman"/>
          <w:sz w:val="24"/>
          <w:szCs w:val="24"/>
        </w:rPr>
        <w:t xml:space="preserve">Business Size/Type: </w:t>
      </w:r>
    </w:p>
    <w:p w14:paraId="03E80891" w14:textId="77777777" w:rsidR="00794EDD" w:rsidRPr="00415E03" w:rsidRDefault="00794EDD" w:rsidP="00E63137">
      <w:pPr>
        <w:pStyle w:val="ListParagraph"/>
        <w:ind w:left="1800"/>
        <w:rPr>
          <w:rFonts w:ascii="Times New Roman" w:hAnsi="Times New Roman" w:cs="Times New Roman"/>
          <w:sz w:val="24"/>
          <w:szCs w:val="24"/>
          <w:highlight w:val="yellow"/>
        </w:rPr>
      </w:pPr>
    </w:p>
    <w:p w14:paraId="03E80892" w14:textId="77777777" w:rsidR="00794EDD" w:rsidRPr="00415E03" w:rsidRDefault="00794EDD" w:rsidP="00E63137">
      <w:pPr>
        <w:pStyle w:val="ListParagraph"/>
        <w:spacing w:after="0"/>
        <w:rPr>
          <w:rFonts w:ascii="Times New Roman" w:hAnsi="Times New Roman" w:cs="Times New Roman"/>
          <w:sz w:val="24"/>
          <w:szCs w:val="24"/>
        </w:rPr>
      </w:pPr>
      <w:r w:rsidRPr="00415E03">
        <w:rPr>
          <w:rFonts w:ascii="Times New Roman" w:hAnsi="Times New Roman" w:cs="Times New Roman"/>
          <w:b/>
          <w:bCs/>
          <w:sz w:val="24"/>
          <w:szCs w:val="24"/>
        </w:rPr>
        <w:t>FOR SDVOSB/VOSB ONLY</w:t>
      </w:r>
      <w:r w:rsidRPr="00415E03">
        <w:rPr>
          <w:rFonts w:ascii="Times New Roman" w:hAnsi="Times New Roman" w:cs="Times New Roman"/>
          <w:sz w:val="24"/>
          <w:szCs w:val="24"/>
        </w:rPr>
        <w:t>: Please note that if responding as an SDVOSB or VOSB, your company must be registered and certified in the Small Business Administration (SBA) Vet Cert Database. Please include a copy of your SBA VetCert certification with your response.</w:t>
      </w:r>
    </w:p>
    <w:p w14:paraId="03E80893" w14:textId="77777777" w:rsidR="00794EDD" w:rsidRDefault="00794EDD" w:rsidP="00E63137">
      <w:pPr>
        <w:spacing w:after="0" w:line="240" w:lineRule="auto"/>
        <w:rPr>
          <w:rFonts w:ascii="Times New Roman" w:hAnsi="Times New Roman" w:cs="Times New Roman"/>
          <w:sz w:val="24"/>
          <w:szCs w:val="24"/>
        </w:rPr>
      </w:pPr>
    </w:p>
    <w:p w14:paraId="03E80894" w14:textId="77777777" w:rsidR="00794EDD" w:rsidRPr="00415E03" w:rsidRDefault="00794EDD" w:rsidP="00E63137">
      <w:pPr>
        <w:rPr>
          <w:rFonts w:ascii="Times New Roman" w:hAnsi="Times New Roman" w:cs="Times New Roman"/>
          <w:sz w:val="24"/>
          <w:szCs w:val="24"/>
        </w:rPr>
      </w:pPr>
      <w:r w:rsidRPr="00415E03">
        <w:rPr>
          <w:rFonts w:ascii="Times New Roman" w:hAnsi="Times New Roman" w:cs="Times New Roman"/>
          <w:sz w:val="24"/>
          <w:szCs w:val="24"/>
        </w:rPr>
        <w:t xml:space="preserve">Prospective contractors are reminded that in accordance with FAR 4.11 they shall be registered in the System for Award Management (SAM) database and shall complete electronic annual representations and certifications in SAM prior to award of a contract. SAM is located at </w:t>
      </w:r>
      <w:hyperlink r:id="rId7" w:history="1">
        <w:r w:rsidRPr="00415E03">
          <w:rPr>
            <w:rStyle w:val="Hyperlink"/>
            <w:rFonts w:ascii="Times New Roman" w:hAnsi="Times New Roman" w:cs="Times New Roman"/>
            <w:sz w:val="24"/>
            <w:szCs w:val="24"/>
          </w:rPr>
          <w:t>http://www.sam.gov</w:t>
        </w:r>
      </w:hyperlink>
      <w:r w:rsidRPr="00415E03">
        <w:rPr>
          <w:rFonts w:ascii="Times New Roman" w:hAnsi="Times New Roman" w:cs="Times New Roman"/>
          <w:sz w:val="24"/>
          <w:szCs w:val="24"/>
        </w:rPr>
        <w:t>.</w:t>
      </w:r>
    </w:p>
    <w:p w14:paraId="03E80895" w14:textId="77777777" w:rsidR="00794EDD" w:rsidRDefault="00794EDD" w:rsidP="00E63137">
      <w:pPr>
        <w:rPr>
          <w:rFonts w:ascii="Times New Roman" w:hAnsi="Times New Roman" w:cs="Times New Roman"/>
          <w:sz w:val="24"/>
          <w:szCs w:val="24"/>
        </w:rPr>
      </w:pPr>
      <w:r w:rsidRPr="00415E03">
        <w:rPr>
          <w:rFonts w:ascii="Times New Roman" w:hAnsi="Times New Roman" w:cs="Times New Roman"/>
          <w:b/>
          <w:sz w:val="24"/>
          <w:szCs w:val="24"/>
          <w:u w:val="single"/>
        </w:rPr>
        <w:t xml:space="preserve">No solicitation document is available at this time; this notice is to acquire information only.  </w:t>
      </w:r>
      <w:r w:rsidRPr="00415E03">
        <w:rPr>
          <w:rFonts w:ascii="Times New Roman" w:hAnsi="Times New Roman" w:cs="Times New Roman"/>
          <w:sz w:val="24"/>
          <w:szCs w:val="24"/>
        </w:rPr>
        <w:t>This request for capability information does not constitute a request for proposals; submission of any information in response to this market survey is purely voluntary; the government assumes no financial responsibility for any costs incurred.</w:t>
      </w:r>
    </w:p>
    <w:p w14:paraId="03E80896" w14:textId="77777777" w:rsidR="00794EDD" w:rsidRDefault="00794EDD"/>
    <w:sectPr w:rsidR="00F87BA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08A7" w14:textId="77777777" w:rsidR="00794EDD" w:rsidRDefault="00794EDD">
      <w:pPr>
        <w:spacing w:after="0" w:line="240" w:lineRule="auto"/>
      </w:pPr>
      <w:r>
        <w:separator/>
      </w:r>
    </w:p>
  </w:endnote>
  <w:endnote w:type="continuationSeparator" w:id="0">
    <w:p w14:paraId="03E808A9" w14:textId="77777777" w:rsidR="00794EDD" w:rsidRDefault="00794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0D9B" w14:paraId="03E8089A" w14:textId="77777777" w:rsidTr="009C37D0">
      <w:tc>
        <w:tcPr>
          <w:tcW w:w="4788" w:type="dxa"/>
        </w:tcPr>
        <w:p w14:paraId="03E80898" w14:textId="77777777" w:rsidR="00794EDD" w:rsidRDefault="00794EDD" w:rsidP="009C37D0">
          <w:pPr>
            <w:pStyle w:val="Footer"/>
          </w:pPr>
        </w:p>
      </w:tc>
      <w:tc>
        <w:tcPr>
          <w:tcW w:w="4788" w:type="dxa"/>
        </w:tcPr>
        <w:p w14:paraId="03E80899" w14:textId="77777777" w:rsidR="00794EDD" w:rsidRDefault="00794EDD" w:rsidP="009C37D0">
          <w:pPr>
            <w:pStyle w:val="Footer"/>
            <w:jc w:val="right"/>
          </w:pPr>
          <w:r>
            <w:t>Sources Sought Notice</w:t>
          </w:r>
        </w:p>
      </w:tc>
    </w:tr>
  </w:tbl>
  <w:p w14:paraId="03E8089B" w14:textId="77777777" w:rsidR="00794EDD" w:rsidRDefault="00794EDD" w:rsidP="00C838FE">
    <w:pPr>
      <w:pStyle w:val="Footer"/>
    </w:pPr>
  </w:p>
  <w:p w14:paraId="03E8089C" w14:textId="77777777" w:rsidR="00660D9B" w:rsidRDefault="00794ED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0D9B" w14:paraId="03E808A0" w14:textId="77777777" w:rsidTr="009C37D0">
      <w:tc>
        <w:tcPr>
          <w:tcW w:w="4788" w:type="dxa"/>
        </w:tcPr>
        <w:p w14:paraId="03E8089E" w14:textId="77777777" w:rsidR="00794EDD" w:rsidRDefault="00794EDD">
          <w:pPr>
            <w:pStyle w:val="Footer"/>
          </w:pPr>
          <w:r w:rsidRPr="009C37D0">
            <w:t>*= Required Field</w:t>
          </w:r>
        </w:p>
      </w:tc>
      <w:tc>
        <w:tcPr>
          <w:tcW w:w="4788" w:type="dxa"/>
        </w:tcPr>
        <w:p w14:paraId="03E8089F" w14:textId="77777777" w:rsidR="00794EDD" w:rsidRDefault="00794EDD" w:rsidP="009C37D0">
          <w:pPr>
            <w:pStyle w:val="Footer"/>
            <w:jc w:val="right"/>
          </w:pPr>
          <w:r>
            <w:t>Sources Sought Notice</w:t>
          </w:r>
        </w:p>
      </w:tc>
    </w:tr>
  </w:tbl>
  <w:p w14:paraId="03E808A1" w14:textId="77777777" w:rsidR="00794EDD" w:rsidRDefault="00794EDD">
    <w:pPr>
      <w:pStyle w:val="Footer"/>
    </w:pPr>
  </w:p>
  <w:p w14:paraId="03E808A2" w14:textId="77777777" w:rsidR="00660D9B" w:rsidRDefault="00794ED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08A3" w14:textId="77777777" w:rsidR="00794EDD" w:rsidRDefault="00794EDD">
      <w:pPr>
        <w:spacing w:after="0" w:line="240" w:lineRule="auto"/>
      </w:pPr>
      <w:r>
        <w:separator/>
      </w:r>
    </w:p>
  </w:footnote>
  <w:footnote w:type="continuationSeparator" w:id="0">
    <w:p w14:paraId="03E808A5" w14:textId="77777777" w:rsidR="00794EDD" w:rsidRDefault="00794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0897" w14:textId="77777777" w:rsidR="00794EDD" w:rsidRPr="00B830CF" w:rsidRDefault="00794ED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089D" w14:textId="77777777" w:rsidR="00794EDD" w:rsidRPr="003D4081" w:rsidRDefault="00794ED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65C"/>
    <w:multiLevelType w:val="multilevel"/>
    <w:tmpl w:val="870200F6"/>
    <w:lvl w:ilvl="0">
      <w:start w:val="1"/>
      <w:numFmt w:val="bullet"/>
      <w:lvlText w:val=""/>
      <w:lvlJc w:val="left"/>
      <w:pPr>
        <w:ind w:left="360" w:hanging="360"/>
      </w:pPr>
      <w:rPr>
        <w:rFonts w:ascii="Symbol" w:hAnsi="Symbol" w:hint="default"/>
        <w:b/>
        <w:i w:val="0"/>
        <w:color w:val="auto"/>
        <w:sz w:val="24"/>
        <w:szCs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296" w:hanging="648"/>
      </w:pPr>
      <w:rPr>
        <w:rFonts w:ascii="Symbol" w:hAnsi="Symbol" w:hint="default"/>
        <w:b w:val="0"/>
        <w:i w:val="0"/>
        <w:color w:val="000000" w:themeColor="text1"/>
        <w:sz w:val="20"/>
      </w:rPr>
    </w:lvl>
    <w:lvl w:ilvl="3">
      <w:start w:val="1"/>
      <w:numFmt w:val="bullet"/>
      <w:lvlText w:val=""/>
      <w:lvlJc w:val="left"/>
      <w:pPr>
        <w:ind w:left="1728" w:hanging="864"/>
      </w:pPr>
      <w:rPr>
        <w:rFonts w:ascii="Symbol" w:hAnsi="Symbol" w:hint="default"/>
        <w:b w:val="0"/>
        <w:i w:val="0"/>
        <w:strike w:val="0"/>
        <w:dstrike w:val="0"/>
        <w:color w:val="000000" w:themeColor="text1"/>
        <w:sz w:val="20"/>
        <w:szCs w:val="20"/>
        <w:u w:val="none"/>
        <w:effect w:val="none"/>
      </w:rPr>
    </w:lvl>
    <w:lvl w:ilvl="4">
      <w:start w:val="1"/>
      <w:numFmt w:val="decimal"/>
      <w:lvlText w:val="%1.%2.%3.%4.%5."/>
      <w:lvlJc w:val="left"/>
      <w:pPr>
        <w:ind w:left="2232" w:hanging="792"/>
      </w:pPr>
      <w:rPr>
        <w:i w:val="0"/>
        <w:color w:val="000000" w:themeColor="text1"/>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BD713D"/>
    <w:multiLevelType w:val="hybridMultilevel"/>
    <w:tmpl w:val="FD2E5DE6"/>
    <w:lvl w:ilvl="0" w:tplc="6F44F442">
      <w:start w:val="1"/>
      <w:numFmt w:val="decimal"/>
      <w:lvlText w:val="%1."/>
      <w:lvlJc w:val="left"/>
      <w:pPr>
        <w:ind w:left="720" w:hanging="360"/>
      </w:pPr>
    </w:lvl>
    <w:lvl w:ilvl="1" w:tplc="509A8D6C">
      <w:numFmt w:val="bullet"/>
      <w:lvlText w:val="•"/>
      <w:lvlJc w:val="left"/>
      <w:pPr>
        <w:ind w:left="1800" w:hanging="720"/>
      </w:pPr>
      <w:rPr>
        <w:rFonts w:ascii="Cambria" w:eastAsiaTheme="minorEastAsia" w:hAnsi="Cambria" w:cstheme="minorHAnsi" w:hint="default"/>
      </w:rPr>
    </w:lvl>
    <w:lvl w:ilvl="2" w:tplc="014C093C">
      <w:start w:val="1"/>
      <w:numFmt w:val="lowerRoman"/>
      <w:lvlText w:val="%3."/>
      <w:lvlJc w:val="right"/>
      <w:pPr>
        <w:ind w:left="2160" w:hanging="180"/>
      </w:pPr>
    </w:lvl>
    <w:lvl w:ilvl="3" w:tplc="A9E07386">
      <w:start w:val="1"/>
      <w:numFmt w:val="decimal"/>
      <w:lvlText w:val="%4."/>
      <w:lvlJc w:val="left"/>
      <w:pPr>
        <w:ind w:left="2880" w:hanging="360"/>
      </w:pPr>
    </w:lvl>
    <w:lvl w:ilvl="4" w:tplc="6B867874">
      <w:start w:val="1"/>
      <w:numFmt w:val="lowerLetter"/>
      <w:lvlText w:val="%5."/>
      <w:lvlJc w:val="left"/>
      <w:pPr>
        <w:ind w:left="3600" w:hanging="360"/>
      </w:pPr>
    </w:lvl>
    <w:lvl w:ilvl="5" w:tplc="66B2464E">
      <w:start w:val="1"/>
      <w:numFmt w:val="lowerRoman"/>
      <w:lvlText w:val="%6."/>
      <w:lvlJc w:val="right"/>
      <w:pPr>
        <w:ind w:left="4320" w:hanging="180"/>
      </w:pPr>
    </w:lvl>
    <w:lvl w:ilvl="6" w:tplc="847AB45A">
      <w:start w:val="1"/>
      <w:numFmt w:val="decimal"/>
      <w:lvlText w:val="%7."/>
      <w:lvlJc w:val="left"/>
      <w:pPr>
        <w:ind w:left="5040" w:hanging="360"/>
      </w:pPr>
    </w:lvl>
    <w:lvl w:ilvl="7" w:tplc="58BC7D4E">
      <w:start w:val="1"/>
      <w:numFmt w:val="lowerLetter"/>
      <w:lvlText w:val="%8."/>
      <w:lvlJc w:val="left"/>
      <w:pPr>
        <w:ind w:left="5760" w:hanging="360"/>
      </w:pPr>
    </w:lvl>
    <w:lvl w:ilvl="8" w:tplc="A026454A">
      <w:start w:val="1"/>
      <w:numFmt w:val="lowerRoman"/>
      <w:lvlText w:val="%9."/>
      <w:lvlJc w:val="right"/>
      <w:pPr>
        <w:ind w:left="6480" w:hanging="180"/>
      </w:pPr>
    </w:lvl>
  </w:abstractNum>
  <w:abstractNum w:abstractNumId="2" w15:restartNumberingAfterBreak="0">
    <w:nsid w:val="2F395C34"/>
    <w:multiLevelType w:val="hybridMultilevel"/>
    <w:tmpl w:val="1802534E"/>
    <w:lvl w:ilvl="0" w:tplc="35209074">
      <w:start w:val="1"/>
      <w:numFmt w:val="decimal"/>
      <w:lvlText w:val="%1."/>
      <w:lvlJc w:val="left"/>
      <w:pPr>
        <w:ind w:left="720" w:hanging="360"/>
      </w:pPr>
    </w:lvl>
    <w:lvl w:ilvl="1" w:tplc="562EA2A2">
      <w:start w:val="1"/>
      <w:numFmt w:val="lowerLetter"/>
      <w:lvlText w:val="%2."/>
      <w:lvlJc w:val="left"/>
      <w:pPr>
        <w:ind w:left="1440" w:hanging="360"/>
      </w:pPr>
    </w:lvl>
    <w:lvl w:ilvl="2" w:tplc="ACF4A284">
      <w:start w:val="1"/>
      <w:numFmt w:val="lowerRoman"/>
      <w:lvlText w:val="%3."/>
      <w:lvlJc w:val="right"/>
      <w:pPr>
        <w:ind w:left="2160" w:hanging="180"/>
      </w:pPr>
    </w:lvl>
    <w:lvl w:ilvl="3" w:tplc="177E961A">
      <w:start w:val="1"/>
      <w:numFmt w:val="decimal"/>
      <w:lvlText w:val="%4."/>
      <w:lvlJc w:val="left"/>
      <w:pPr>
        <w:ind w:left="2880" w:hanging="360"/>
      </w:pPr>
    </w:lvl>
    <w:lvl w:ilvl="4" w:tplc="C89A41F0">
      <w:start w:val="1"/>
      <w:numFmt w:val="lowerLetter"/>
      <w:lvlText w:val="%5."/>
      <w:lvlJc w:val="left"/>
      <w:pPr>
        <w:ind w:left="3600" w:hanging="360"/>
      </w:pPr>
    </w:lvl>
    <w:lvl w:ilvl="5" w:tplc="056C8364">
      <w:start w:val="1"/>
      <w:numFmt w:val="lowerRoman"/>
      <w:lvlText w:val="%6."/>
      <w:lvlJc w:val="right"/>
      <w:pPr>
        <w:ind w:left="4320" w:hanging="180"/>
      </w:pPr>
    </w:lvl>
    <w:lvl w:ilvl="6" w:tplc="252C69D6">
      <w:start w:val="1"/>
      <w:numFmt w:val="decimal"/>
      <w:lvlText w:val="%7."/>
      <w:lvlJc w:val="left"/>
      <w:pPr>
        <w:ind w:left="5040" w:hanging="360"/>
      </w:pPr>
    </w:lvl>
    <w:lvl w:ilvl="7" w:tplc="936E63BC">
      <w:start w:val="1"/>
      <w:numFmt w:val="lowerLetter"/>
      <w:lvlText w:val="%8."/>
      <w:lvlJc w:val="left"/>
      <w:pPr>
        <w:ind w:left="5760" w:hanging="360"/>
      </w:pPr>
    </w:lvl>
    <w:lvl w:ilvl="8" w:tplc="B8B0BD20">
      <w:start w:val="1"/>
      <w:numFmt w:val="lowerRoman"/>
      <w:lvlText w:val="%9."/>
      <w:lvlJc w:val="right"/>
      <w:pPr>
        <w:ind w:left="6480" w:hanging="180"/>
      </w:pPr>
    </w:lvl>
  </w:abstractNum>
  <w:abstractNum w:abstractNumId="3" w15:restartNumberingAfterBreak="0">
    <w:nsid w:val="428D69AE"/>
    <w:multiLevelType w:val="hybridMultilevel"/>
    <w:tmpl w:val="158053B2"/>
    <w:lvl w:ilvl="0" w:tplc="DE52B0BC">
      <w:start w:val="1"/>
      <w:numFmt w:val="bullet"/>
      <w:lvlText w:val=""/>
      <w:lvlJc w:val="left"/>
      <w:pPr>
        <w:ind w:left="360" w:hanging="360"/>
      </w:pPr>
      <w:rPr>
        <w:rFonts w:ascii="Wingdings" w:hAnsi="Wingdings" w:hint="default"/>
      </w:rPr>
    </w:lvl>
    <w:lvl w:ilvl="1" w:tplc="99B8BD78" w:tentative="1">
      <w:start w:val="1"/>
      <w:numFmt w:val="bullet"/>
      <w:lvlText w:val="o"/>
      <w:lvlJc w:val="left"/>
      <w:pPr>
        <w:ind w:left="1080" w:hanging="360"/>
      </w:pPr>
      <w:rPr>
        <w:rFonts w:ascii="Courier New" w:hAnsi="Courier New" w:cs="Courier New" w:hint="default"/>
      </w:rPr>
    </w:lvl>
    <w:lvl w:ilvl="2" w:tplc="42785E38" w:tentative="1">
      <w:start w:val="1"/>
      <w:numFmt w:val="bullet"/>
      <w:lvlText w:val=""/>
      <w:lvlJc w:val="left"/>
      <w:pPr>
        <w:ind w:left="1800" w:hanging="360"/>
      </w:pPr>
      <w:rPr>
        <w:rFonts w:ascii="Wingdings" w:hAnsi="Wingdings" w:hint="default"/>
      </w:rPr>
    </w:lvl>
    <w:lvl w:ilvl="3" w:tplc="2684D9DC" w:tentative="1">
      <w:start w:val="1"/>
      <w:numFmt w:val="bullet"/>
      <w:lvlText w:val=""/>
      <w:lvlJc w:val="left"/>
      <w:pPr>
        <w:ind w:left="2520" w:hanging="360"/>
      </w:pPr>
      <w:rPr>
        <w:rFonts w:ascii="Symbol" w:hAnsi="Symbol" w:hint="default"/>
      </w:rPr>
    </w:lvl>
    <w:lvl w:ilvl="4" w:tplc="5D0CE888" w:tentative="1">
      <w:start w:val="1"/>
      <w:numFmt w:val="bullet"/>
      <w:lvlText w:val="o"/>
      <w:lvlJc w:val="left"/>
      <w:pPr>
        <w:ind w:left="3240" w:hanging="360"/>
      </w:pPr>
      <w:rPr>
        <w:rFonts w:ascii="Courier New" w:hAnsi="Courier New" w:cs="Courier New" w:hint="default"/>
      </w:rPr>
    </w:lvl>
    <w:lvl w:ilvl="5" w:tplc="3138952C" w:tentative="1">
      <w:start w:val="1"/>
      <w:numFmt w:val="bullet"/>
      <w:lvlText w:val=""/>
      <w:lvlJc w:val="left"/>
      <w:pPr>
        <w:ind w:left="3960" w:hanging="360"/>
      </w:pPr>
      <w:rPr>
        <w:rFonts w:ascii="Wingdings" w:hAnsi="Wingdings" w:hint="default"/>
      </w:rPr>
    </w:lvl>
    <w:lvl w:ilvl="6" w:tplc="50D4645E" w:tentative="1">
      <w:start w:val="1"/>
      <w:numFmt w:val="bullet"/>
      <w:lvlText w:val=""/>
      <w:lvlJc w:val="left"/>
      <w:pPr>
        <w:ind w:left="4680" w:hanging="360"/>
      </w:pPr>
      <w:rPr>
        <w:rFonts w:ascii="Symbol" w:hAnsi="Symbol" w:hint="default"/>
      </w:rPr>
    </w:lvl>
    <w:lvl w:ilvl="7" w:tplc="0430F5F0" w:tentative="1">
      <w:start w:val="1"/>
      <w:numFmt w:val="bullet"/>
      <w:lvlText w:val="o"/>
      <w:lvlJc w:val="left"/>
      <w:pPr>
        <w:ind w:left="5400" w:hanging="360"/>
      </w:pPr>
      <w:rPr>
        <w:rFonts w:ascii="Courier New" w:hAnsi="Courier New" w:cs="Courier New" w:hint="default"/>
      </w:rPr>
    </w:lvl>
    <w:lvl w:ilvl="8" w:tplc="9E6E8772" w:tentative="1">
      <w:start w:val="1"/>
      <w:numFmt w:val="bullet"/>
      <w:lvlText w:val=""/>
      <w:lvlJc w:val="left"/>
      <w:pPr>
        <w:ind w:left="6120" w:hanging="360"/>
      </w:pPr>
      <w:rPr>
        <w:rFonts w:ascii="Wingdings" w:hAnsi="Wingdings" w:hint="default"/>
      </w:rPr>
    </w:lvl>
  </w:abstractNum>
  <w:num w:numId="1" w16cid:durableId="175582208">
    <w:abstractNumId w:val="0"/>
  </w:num>
  <w:num w:numId="2" w16cid:durableId="886071246">
    <w:abstractNumId w:val="3"/>
  </w:num>
  <w:num w:numId="3" w16cid:durableId="1689065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452698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9B"/>
    <w:rsid w:val="00532339"/>
    <w:rsid w:val="00660D9B"/>
    <w:rsid w:val="0079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07F1"/>
  <w15:docId w15:val="{A62C8A38-3B6C-44AD-983F-191C309DADB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E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67"/>
    <w:rPr>
      <w:rFonts w:eastAsiaTheme="majorEastAsia" w:cstheme="majorBidi"/>
      <w:color w:val="272727" w:themeColor="text1" w:themeTint="D8"/>
    </w:rPr>
  </w:style>
  <w:style w:type="paragraph" w:styleId="Quote">
    <w:name w:val="Quote"/>
    <w:basedOn w:val="Normal"/>
    <w:next w:val="Normal"/>
    <w:link w:val="QuoteChar"/>
    <w:uiPriority w:val="29"/>
    <w:qFormat/>
    <w:rsid w:val="00EE1A67"/>
    <w:pPr>
      <w:spacing w:before="160"/>
      <w:jc w:val="center"/>
    </w:pPr>
    <w:rPr>
      <w:i/>
      <w:iCs/>
      <w:color w:val="404040" w:themeColor="text1" w:themeTint="BF"/>
    </w:rPr>
  </w:style>
  <w:style w:type="character" w:customStyle="1" w:styleId="QuoteChar">
    <w:name w:val="Quote Char"/>
    <w:basedOn w:val="DefaultParagraphFont"/>
    <w:link w:val="Quote"/>
    <w:uiPriority w:val="29"/>
    <w:rsid w:val="00EE1A67"/>
    <w:rPr>
      <w:i/>
      <w:iCs/>
      <w:color w:val="404040" w:themeColor="text1" w:themeTint="BF"/>
    </w:rPr>
  </w:style>
  <w:style w:type="paragraph" w:styleId="IntenseQuote">
    <w:name w:val="Intense Quote"/>
    <w:basedOn w:val="Normal"/>
    <w:next w:val="Normal"/>
    <w:link w:val="IntenseQuoteChar"/>
    <w:uiPriority w:val="30"/>
    <w:qFormat/>
    <w:rsid w:val="00EE1A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1A67"/>
    <w:rPr>
      <w:i/>
      <w:iCs/>
      <w:color w:val="365F91" w:themeColor="accent1" w:themeShade="BF"/>
    </w:rPr>
  </w:style>
  <w:style w:type="character" w:styleId="IntenseReference">
    <w:name w:val="Intense Reference"/>
    <w:basedOn w:val="DefaultParagraphFont"/>
    <w:uiPriority w:val="32"/>
    <w:qFormat/>
    <w:rsid w:val="00EE1A67"/>
    <w:rPr>
      <w:b/>
      <w:bCs/>
      <w:smallCaps/>
      <w:color w:val="365F91" w:themeColor="accent1" w:themeShade="BF"/>
      <w:spacing w:val="5"/>
    </w:rPr>
  </w:style>
  <w:style w:type="character" w:styleId="Hyperlink">
    <w:name w:val="Hyperlink"/>
    <w:basedOn w:val="DefaultParagraphFont"/>
    <w:uiPriority w:val="99"/>
    <w:semiHidden/>
    <w:unhideWhenUsed/>
    <w:rsid w:val="00E63137"/>
    <w:rPr>
      <w:color w:val="0000FF"/>
      <w:u w:val="single"/>
    </w:rPr>
  </w:style>
  <w:style w:type="paragraph" w:customStyle="1" w:styleId="Default">
    <w:name w:val="Default"/>
    <w:rsid w:val="00E63137"/>
    <w:pPr>
      <w:autoSpaceDE w:val="0"/>
      <w:autoSpaceDN w:val="0"/>
      <w:adjustRightInd w:val="0"/>
      <w:spacing w:after="0" w:line="240" w:lineRule="auto"/>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1540</Words>
  <Characters>8778</Characters>
  <Application>Microsoft Office Word</Application>
  <DocSecurity>0</DocSecurity>
  <Lines>73</Lines>
  <Paragraphs>20</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Baldwin, Veronica</cp:lastModifiedBy>
  <cp:revision>2</cp:revision>
  <dcterms:created xsi:type="dcterms:W3CDTF">2026-03-17T21:11:00Z</dcterms:created>
  <dcterms:modified xsi:type="dcterms:W3CDTF">2026-03-17T21:12:00Z</dcterms:modified>
</cp:coreProperties>
</file>