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B18B" w14:textId="77777777" w:rsidR="001A7C8C" w:rsidRDefault="003D320B">
      <w:pPr>
        <w:pStyle w:val="Title"/>
      </w:pPr>
      <w:r>
        <w:t>STATEMENT</w:t>
      </w:r>
      <w:r>
        <w:rPr>
          <w:spacing w:val="-11"/>
        </w:rPr>
        <w:t xml:space="preserve"> </w:t>
      </w:r>
      <w:r>
        <w:t>OF</w:t>
      </w:r>
      <w:r>
        <w:rPr>
          <w:spacing w:val="-12"/>
        </w:rPr>
        <w:t xml:space="preserve"> </w:t>
      </w:r>
      <w:r>
        <w:t>WORK</w:t>
      </w:r>
      <w:r>
        <w:rPr>
          <w:spacing w:val="-9"/>
        </w:rPr>
        <w:t xml:space="preserve"> </w:t>
      </w:r>
      <w:r>
        <w:rPr>
          <w:spacing w:val="-2"/>
        </w:rPr>
        <w:t>(SOW)</w:t>
      </w:r>
    </w:p>
    <w:p w14:paraId="1042CC5C" w14:textId="77777777" w:rsidR="001A7C8C" w:rsidRDefault="003D320B">
      <w:pPr>
        <w:spacing w:before="1"/>
        <w:ind w:left="1778" w:right="1780"/>
        <w:jc w:val="center"/>
        <w:rPr>
          <w:b/>
          <w:sz w:val="28"/>
        </w:rPr>
      </w:pPr>
      <w:r>
        <w:rPr>
          <w:b/>
          <w:sz w:val="28"/>
        </w:rPr>
        <w:t>Renovate</w:t>
      </w:r>
      <w:r>
        <w:rPr>
          <w:b/>
          <w:spacing w:val="-9"/>
          <w:sz w:val="28"/>
        </w:rPr>
        <w:t xml:space="preserve"> </w:t>
      </w:r>
      <w:r>
        <w:rPr>
          <w:b/>
          <w:sz w:val="28"/>
        </w:rPr>
        <w:t>Outpatient</w:t>
      </w:r>
      <w:r>
        <w:rPr>
          <w:b/>
          <w:spacing w:val="-9"/>
          <w:sz w:val="28"/>
        </w:rPr>
        <w:t xml:space="preserve"> </w:t>
      </w:r>
      <w:r>
        <w:rPr>
          <w:b/>
          <w:sz w:val="28"/>
        </w:rPr>
        <w:t>Pharmacy</w:t>
      </w:r>
      <w:r>
        <w:rPr>
          <w:b/>
          <w:spacing w:val="-13"/>
          <w:sz w:val="28"/>
        </w:rPr>
        <w:t xml:space="preserve"> </w:t>
      </w:r>
      <w:r>
        <w:rPr>
          <w:b/>
          <w:sz w:val="28"/>
        </w:rPr>
        <w:t>and</w:t>
      </w:r>
      <w:r>
        <w:rPr>
          <w:b/>
          <w:spacing w:val="-10"/>
          <w:sz w:val="28"/>
        </w:rPr>
        <w:t xml:space="preserve"> </w:t>
      </w:r>
      <w:r>
        <w:rPr>
          <w:b/>
          <w:sz w:val="28"/>
        </w:rPr>
        <w:t>HVAC Project 612A4-19-016</w:t>
      </w:r>
    </w:p>
    <w:p w14:paraId="6DA69500" w14:textId="77777777" w:rsidR="001A7C8C" w:rsidRDefault="003D320B">
      <w:pPr>
        <w:pStyle w:val="Heading1"/>
        <w:numPr>
          <w:ilvl w:val="0"/>
          <w:numId w:val="2"/>
        </w:numPr>
        <w:tabs>
          <w:tab w:val="left" w:pos="460"/>
        </w:tabs>
        <w:spacing w:before="276"/>
      </w:pPr>
      <w:r>
        <w:t>GENERAL</w:t>
      </w:r>
      <w:r>
        <w:rPr>
          <w:spacing w:val="-1"/>
        </w:rPr>
        <w:t xml:space="preserve"> </w:t>
      </w:r>
      <w:r>
        <w:rPr>
          <w:spacing w:val="-2"/>
        </w:rPr>
        <w:t>INTENTION</w:t>
      </w:r>
    </w:p>
    <w:p w14:paraId="2AAF07F4" w14:textId="77777777" w:rsidR="001A7C8C" w:rsidRDefault="001A7C8C">
      <w:pPr>
        <w:pStyle w:val="BodyText"/>
        <w:ind w:left="0"/>
        <w:rPr>
          <w:b/>
        </w:rPr>
      </w:pPr>
    </w:p>
    <w:p w14:paraId="17D0E54C" w14:textId="77777777" w:rsidR="001A7C8C" w:rsidRDefault="003D320B">
      <w:pPr>
        <w:pStyle w:val="ListParagraph"/>
        <w:numPr>
          <w:ilvl w:val="1"/>
          <w:numId w:val="2"/>
        </w:numPr>
        <w:tabs>
          <w:tab w:val="left" w:pos="892"/>
        </w:tabs>
        <w:spacing w:line="360" w:lineRule="auto"/>
        <w:ind w:left="892" w:right="1055" w:hanging="432"/>
        <w:rPr>
          <w:sz w:val="20"/>
        </w:rPr>
      </w:pPr>
      <w:r>
        <w:rPr>
          <w:sz w:val="24"/>
        </w:rPr>
        <w:t>This Statement of Work (SOW) includes the furnishing of all labor, materials, equipment,</w:t>
      </w:r>
      <w:r>
        <w:rPr>
          <w:spacing w:val="-6"/>
          <w:sz w:val="24"/>
        </w:rPr>
        <w:t xml:space="preserve"> </w:t>
      </w:r>
      <w:r>
        <w:rPr>
          <w:sz w:val="24"/>
        </w:rPr>
        <w:t>supervision,</w:t>
      </w:r>
      <w:r>
        <w:rPr>
          <w:spacing w:val="-6"/>
          <w:sz w:val="24"/>
        </w:rPr>
        <w:t xml:space="preserve"> </w:t>
      </w:r>
      <w:r>
        <w:rPr>
          <w:sz w:val="24"/>
        </w:rPr>
        <w:t>administrative</w:t>
      </w:r>
      <w:r>
        <w:rPr>
          <w:spacing w:val="-7"/>
          <w:sz w:val="24"/>
        </w:rPr>
        <w:t xml:space="preserve"> </w:t>
      </w:r>
      <w:r>
        <w:rPr>
          <w:sz w:val="24"/>
        </w:rPr>
        <w:t>support,</w:t>
      </w:r>
      <w:r>
        <w:rPr>
          <w:spacing w:val="-6"/>
          <w:sz w:val="24"/>
        </w:rPr>
        <w:t xml:space="preserve"> </w:t>
      </w:r>
      <w:r>
        <w:rPr>
          <w:sz w:val="24"/>
        </w:rPr>
        <w:t>and</w:t>
      </w:r>
      <w:r>
        <w:rPr>
          <w:spacing w:val="-6"/>
          <w:sz w:val="24"/>
        </w:rPr>
        <w:t xml:space="preserve"> </w:t>
      </w:r>
      <w:r>
        <w:rPr>
          <w:sz w:val="24"/>
        </w:rPr>
        <w:t>any</w:t>
      </w:r>
      <w:r>
        <w:rPr>
          <w:spacing w:val="-6"/>
          <w:sz w:val="24"/>
        </w:rPr>
        <w:t xml:space="preserve"> </w:t>
      </w:r>
      <w:r>
        <w:rPr>
          <w:sz w:val="24"/>
        </w:rPr>
        <w:t>necessary</w:t>
      </w:r>
      <w:r>
        <w:rPr>
          <w:spacing w:val="-6"/>
          <w:sz w:val="24"/>
        </w:rPr>
        <w:t xml:space="preserve"> </w:t>
      </w:r>
      <w:r>
        <w:rPr>
          <w:sz w:val="24"/>
        </w:rPr>
        <w:t>professional engineering services required for the construction effort described therein</w:t>
      </w:r>
    </w:p>
    <w:p w14:paraId="43F95D4A" w14:textId="77777777" w:rsidR="001A7C8C" w:rsidRDefault="003D320B">
      <w:pPr>
        <w:pStyle w:val="ListParagraph"/>
        <w:numPr>
          <w:ilvl w:val="1"/>
          <w:numId w:val="2"/>
        </w:numPr>
        <w:tabs>
          <w:tab w:val="left" w:pos="892"/>
        </w:tabs>
        <w:spacing w:line="275" w:lineRule="exact"/>
        <w:ind w:left="892" w:hanging="432"/>
        <w:rPr>
          <w:sz w:val="20"/>
        </w:rPr>
      </w:pPr>
      <w:r>
        <w:rPr>
          <w:sz w:val="24"/>
        </w:rPr>
        <w:t>Location</w:t>
      </w:r>
      <w:r>
        <w:rPr>
          <w:spacing w:val="-1"/>
          <w:sz w:val="24"/>
        </w:rPr>
        <w:t xml:space="preserve"> </w:t>
      </w:r>
      <w:r>
        <w:rPr>
          <w:sz w:val="24"/>
        </w:rPr>
        <w:t>of</w:t>
      </w:r>
      <w:r>
        <w:rPr>
          <w:spacing w:val="-2"/>
          <w:sz w:val="24"/>
        </w:rPr>
        <w:t xml:space="preserve"> </w:t>
      </w:r>
      <w:r>
        <w:rPr>
          <w:sz w:val="24"/>
        </w:rPr>
        <w:t>Work:</w:t>
      </w:r>
      <w:r>
        <w:rPr>
          <w:spacing w:val="-1"/>
          <w:sz w:val="24"/>
        </w:rPr>
        <w:t xml:space="preserve"> </w:t>
      </w:r>
      <w:r>
        <w:rPr>
          <w:sz w:val="24"/>
        </w:rPr>
        <w:t>The</w:t>
      </w:r>
      <w:r>
        <w:rPr>
          <w:spacing w:val="-2"/>
          <w:sz w:val="24"/>
        </w:rPr>
        <w:t xml:space="preserve"> </w:t>
      </w:r>
      <w:r>
        <w:rPr>
          <w:sz w:val="24"/>
        </w:rPr>
        <w:t>geographic</w:t>
      </w:r>
      <w:r>
        <w:rPr>
          <w:spacing w:val="-1"/>
          <w:sz w:val="24"/>
        </w:rPr>
        <w:t xml:space="preserve"> </w:t>
      </w:r>
      <w:r>
        <w:rPr>
          <w:sz w:val="24"/>
        </w:rPr>
        <w:t>location</w:t>
      </w:r>
      <w:r>
        <w:rPr>
          <w:spacing w:val="-1"/>
          <w:sz w:val="24"/>
        </w:rPr>
        <w:t xml:space="preserve"> </w:t>
      </w:r>
      <w:r>
        <w:rPr>
          <w:sz w:val="24"/>
        </w:rPr>
        <w:t>for</w:t>
      </w:r>
      <w:r>
        <w:rPr>
          <w:spacing w:val="-1"/>
          <w:sz w:val="24"/>
        </w:rPr>
        <w:t xml:space="preserve"> </w:t>
      </w:r>
      <w:r>
        <w:rPr>
          <w:sz w:val="24"/>
        </w:rPr>
        <w:t>services</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 xml:space="preserve">following </w:t>
      </w:r>
      <w:r>
        <w:rPr>
          <w:spacing w:val="-2"/>
          <w:sz w:val="24"/>
        </w:rPr>
        <w:t>areas:</w:t>
      </w:r>
    </w:p>
    <w:p w14:paraId="507CC110" w14:textId="77777777" w:rsidR="001A7C8C" w:rsidRDefault="003D320B">
      <w:pPr>
        <w:pStyle w:val="BodyText"/>
        <w:spacing w:before="140"/>
      </w:pPr>
      <w:r>
        <w:t>Mather</w:t>
      </w:r>
      <w:r>
        <w:rPr>
          <w:spacing w:val="-3"/>
        </w:rPr>
        <w:t xml:space="preserve"> </w:t>
      </w:r>
      <w:r>
        <w:t>VA</w:t>
      </w:r>
      <w:r>
        <w:rPr>
          <w:spacing w:val="-2"/>
        </w:rPr>
        <w:t xml:space="preserve"> </w:t>
      </w:r>
      <w:r>
        <w:t>Hospital</w:t>
      </w:r>
      <w:r>
        <w:rPr>
          <w:spacing w:val="1"/>
        </w:rPr>
        <w:t xml:space="preserve"> </w:t>
      </w:r>
      <w:r>
        <w:t>–</w:t>
      </w:r>
      <w:r>
        <w:rPr>
          <w:spacing w:val="-1"/>
        </w:rPr>
        <w:t xml:space="preserve"> </w:t>
      </w:r>
      <w:r>
        <w:t>Building</w:t>
      </w:r>
      <w:r>
        <w:rPr>
          <w:spacing w:val="-1"/>
        </w:rPr>
        <w:t xml:space="preserve"> </w:t>
      </w:r>
      <w:r>
        <w:t>650</w:t>
      </w:r>
      <w:r>
        <w:rPr>
          <w:spacing w:val="1"/>
        </w:rPr>
        <w:t xml:space="preserve"> </w:t>
      </w:r>
      <w:r>
        <w:t>10535</w:t>
      </w:r>
      <w:r>
        <w:rPr>
          <w:spacing w:val="-1"/>
        </w:rPr>
        <w:t xml:space="preserve"> </w:t>
      </w:r>
      <w:r>
        <w:t>Hospital Way</w:t>
      </w:r>
      <w:r>
        <w:rPr>
          <w:spacing w:val="-1"/>
        </w:rPr>
        <w:t xml:space="preserve"> </w:t>
      </w:r>
      <w:r>
        <w:t>Bldg.</w:t>
      </w:r>
      <w:r>
        <w:rPr>
          <w:spacing w:val="-1"/>
        </w:rPr>
        <w:t xml:space="preserve"> </w:t>
      </w:r>
      <w:r>
        <w:t>700, Mather,</w:t>
      </w:r>
      <w:r>
        <w:rPr>
          <w:spacing w:val="-1"/>
        </w:rPr>
        <w:t xml:space="preserve"> </w:t>
      </w:r>
      <w:r>
        <w:t xml:space="preserve">CA, </w:t>
      </w:r>
      <w:r>
        <w:rPr>
          <w:spacing w:val="-2"/>
        </w:rPr>
        <w:t>95655</w:t>
      </w:r>
    </w:p>
    <w:p w14:paraId="5D077334" w14:textId="77777777" w:rsidR="001A7C8C" w:rsidRDefault="003D320B">
      <w:pPr>
        <w:pStyle w:val="ListParagraph"/>
        <w:numPr>
          <w:ilvl w:val="1"/>
          <w:numId w:val="2"/>
        </w:numPr>
        <w:tabs>
          <w:tab w:val="left" w:pos="820"/>
        </w:tabs>
        <w:spacing w:before="137" w:line="360" w:lineRule="auto"/>
        <w:ind w:left="820" w:right="108" w:hanging="360"/>
        <w:rPr>
          <w:sz w:val="20"/>
        </w:rPr>
      </w:pPr>
      <w:r>
        <w:rPr>
          <w:sz w:val="24"/>
        </w:rPr>
        <w:t>Contractor</w:t>
      </w:r>
      <w:r>
        <w:rPr>
          <w:spacing w:val="-4"/>
          <w:sz w:val="24"/>
        </w:rPr>
        <w:t xml:space="preserve"> </w:t>
      </w:r>
      <w:r>
        <w:rPr>
          <w:sz w:val="24"/>
        </w:rPr>
        <w:t>shall</w:t>
      </w:r>
      <w:r>
        <w:rPr>
          <w:spacing w:val="-4"/>
          <w:sz w:val="24"/>
        </w:rPr>
        <w:t xml:space="preserve"> </w:t>
      </w:r>
      <w:r>
        <w:rPr>
          <w:sz w:val="24"/>
        </w:rPr>
        <w:t>completely</w:t>
      </w:r>
      <w:r>
        <w:rPr>
          <w:spacing w:val="-4"/>
          <w:sz w:val="24"/>
        </w:rPr>
        <w:t xml:space="preserve"> </w:t>
      </w:r>
      <w:r>
        <w:rPr>
          <w:sz w:val="24"/>
        </w:rPr>
        <w:t>prepare</w:t>
      </w:r>
      <w:r>
        <w:rPr>
          <w:spacing w:val="-6"/>
          <w:sz w:val="24"/>
        </w:rPr>
        <w:t xml:space="preserve"> </w:t>
      </w:r>
      <w:r>
        <w:rPr>
          <w:sz w:val="24"/>
        </w:rPr>
        <w:t>site</w:t>
      </w:r>
      <w:r>
        <w:rPr>
          <w:spacing w:val="-5"/>
          <w:sz w:val="24"/>
        </w:rPr>
        <w:t xml:space="preserve"> </w:t>
      </w:r>
      <w:r>
        <w:rPr>
          <w:sz w:val="24"/>
        </w:rPr>
        <w:t>for</w:t>
      </w:r>
      <w:r>
        <w:rPr>
          <w:spacing w:val="-6"/>
          <w:sz w:val="24"/>
        </w:rPr>
        <w:t xml:space="preserve"> </w:t>
      </w:r>
      <w:r>
        <w:rPr>
          <w:sz w:val="24"/>
        </w:rPr>
        <w:t>building</w:t>
      </w:r>
      <w:r>
        <w:rPr>
          <w:spacing w:val="-4"/>
          <w:sz w:val="24"/>
        </w:rPr>
        <w:t xml:space="preserve"> </w:t>
      </w:r>
      <w:r>
        <w:rPr>
          <w:sz w:val="24"/>
        </w:rPr>
        <w:t>operations,</w:t>
      </w:r>
      <w:r>
        <w:rPr>
          <w:spacing w:val="-4"/>
          <w:sz w:val="24"/>
        </w:rPr>
        <w:t xml:space="preserve"> </w:t>
      </w:r>
      <w:r>
        <w:rPr>
          <w:sz w:val="24"/>
        </w:rPr>
        <w:t>including</w:t>
      </w:r>
      <w:r>
        <w:rPr>
          <w:spacing w:val="-4"/>
          <w:sz w:val="24"/>
        </w:rPr>
        <w:t xml:space="preserve"> </w:t>
      </w:r>
      <w:r>
        <w:rPr>
          <w:sz w:val="24"/>
        </w:rPr>
        <w:t>demolition</w:t>
      </w:r>
      <w:r>
        <w:rPr>
          <w:spacing w:val="-4"/>
          <w:sz w:val="24"/>
        </w:rPr>
        <w:t xml:space="preserve"> </w:t>
      </w:r>
      <w:r>
        <w:rPr>
          <w:sz w:val="24"/>
        </w:rPr>
        <w:t>and removal of existing systems and structures, and furnish labor and materials and perform work for 612A4-19-016 Renovate Outpatient Pharmacy and HVAC. The Overall Project will be performed around various locations within the Mather campus.</w:t>
      </w:r>
    </w:p>
    <w:p w14:paraId="01DB7D6B" w14:textId="77777777" w:rsidR="001A7C8C" w:rsidRDefault="001A7C8C">
      <w:pPr>
        <w:pStyle w:val="BodyText"/>
        <w:spacing w:before="137"/>
        <w:ind w:left="0"/>
      </w:pPr>
    </w:p>
    <w:p w14:paraId="5C671815" w14:textId="77777777" w:rsidR="001A7C8C" w:rsidRDefault="003D320B">
      <w:pPr>
        <w:pStyle w:val="BodyText"/>
        <w:spacing w:line="360" w:lineRule="auto"/>
        <w:ind w:right="105"/>
      </w:pPr>
      <w:r>
        <w:t>All construction is to be performed in the one phase indicated primarily during normal working hours. Limited off-hours premium time is included for noise abatement and utility</w:t>
      </w:r>
      <w:r>
        <w:rPr>
          <w:spacing w:val="-1"/>
        </w:rPr>
        <w:t xml:space="preserve"> </w:t>
      </w:r>
      <w:r>
        <w:t>shutdowns</w:t>
      </w:r>
      <w:r>
        <w:rPr>
          <w:spacing w:val="-1"/>
        </w:rPr>
        <w:t xml:space="preserve"> </w:t>
      </w:r>
      <w:r>
        <w:t>only.</w:t>
      </w:r>
      <w:r>
        <w:rPr>
          <w:spacing w:val="-1"/>
        </w:rPr>
        <w:t xml:space="preserve"> </w:t>
      </w:r>
      <w:r>
        <w:t>Any</w:t>
      </w:r>
      <w:r>
        <w:rPr>
          <w:spacing w:val="-1"/>
        </w:rPr>
        <w:t xml:space="preserve"> </w:t>
      </w:r>
      <w:r>
        <w:t>item(s)</w:t>
      </w:r>
      <w:r>
        <w:rPr>
          <w:spacing w:val="-2"/>
        </w:rPr>
        <w:t xml:space="preserve"> </w:t>
      </w:r>
      <w:r>
        <w:t>to</w:t>
      </w:r>
      <w:r>
        <w:rPr>
          <w:spacing w:val="-1"/>
        </w:rPr>
        <w:t xml:space="preserve"> </w:t>
      </w:r>
      <w:r>
        <w:t>be</w:t>
      </w:r>
      <w:r>
        <w:rPr>
          <w:spacing w:val="-1"/>
        </w:rPr>
        <w:t xml:space="preserve"> </w:t>
      </w:r>
      <w:r>
        <w:t>salvaged by</w:t>
      </w:r>
      <w:r>
        <w:rPr>
          <w:spacing w:val="-1"/>
        </w:rPr>
        <w:t xml:space="preserve"> </w:t>
      </w:r>
      <w:r>
        <w:t>the</w:t>
      </w:r>
      <w:r>
        <w:rPr>
          <w:spacing w:val="-1"/>
        </w:rPr>
        <w:t xml:space="preserve"> </w:t>
      </w:r>
      <w:r>
        <w:t>owner are</w:t>
      </w:r>
      <w:r>
        <w:rPr>
          <w:spacing w:val="-3"/>
        </w:rPr>
        <w:t xml:space="preserve"> </w:t>
      </w:r>
      <w:r>
        <w:t>to</w:t>
      </w:r>
      <w:r>
        <w:rPr>
          <w:spacing w:val="-1"/>
        </w:rPr>
        <w:t xml:space="preserve"> </w:t>
      </w:r>
      <w:r>
        <w:t>be removed</w:t>
      </w:r>
      <w:r>
        <w:rPr>
          <w:spacing w:val="-1"/>
        </w:rPr>
        <w:t xml:space="preserve"> </w:t>
      </w:r>
      <w:r>
        <w:t>by</w:t>
      </w:r>
      <w:r>
        <w:rPr>
          <w:spacing w:val="-1"/>
        </w:rPr>
        <w:t xml:space="preserve"> </w:t>
      </w:r>
      <w:r>
        <w:t>the owner from the site before construction begins. Contractor to provide dumpsters for disposal</w:t>
      </w:r>
      <w:r>
        <w:rPr>
          <w:spacing w:val="-4"/>
        </w:rPr>
        <w:t xml:space="preserve"> </w:t>
      </w:r>
      <w:r>
        <w:t>of</w:t>
      </w:r>
      <w:r>
        <w:rPr>
          <w:spacing w:val="-4"/>
        </w:rPr>
        <w:t xml:space="preserve"> </w:t>
      </w:r>
      <w:r>
        <w:t>construction</w:t>
      </w:r>
      <w:r>
        <w:rPr>
          <w:spacing w:val="-4"/>
        </w:rPr>
        <w:t xml:space="preserve"> </w:t>
      </w:r>
      <w:r>
        <w:t>debris</w:t>
      </w:r>
      <w:r>
        <w:rPr>
          <w:spacing w:val="-4"/>
        </w:rPr>
        <w:t xml:space="preserve"> </w:t>
      </w:r>
      <w:r>
        <w:t>and</w:t>
      </w:r>
      <w:r>
        <w:rPr>
          <w:spacing w:val="-4"/>
        </w:rPr>
        <w:t xml:space="preserve"> </w:t>
      </w:r>
      <w:r>
        <w:t>materials.</w:t>
      </w:r>
      <w:r>
        <w:rPr>
          <w:spacing w:val="-4"/>
        </w:rPr>
        <w:t xml:space="preserve"> </w:t>
      </w:r>
      <w:r>
        <w:t>The</w:t>
      </w:r>
      <w:r>
        <w:rPr>
          <w:spacing w:val="-4"/>
        </w:rPr>
        <w:t xml:space="preserve"> </w:t>
      </w:r>
      <w:r>
        <w:t>construction</w:t>
      </w:r>
      <w:r>
        <w:rPr>
          <w:spacing w:val="-4"/>
        </w:rPr>
        <w:t xml:space="preserve"> </w:t>
      </w:r>
      <w:r>
        <w:t>contractor</w:t>
      </w:r>
      <w:r>
        <w:rPr>
          <w:spacing w:val="-4"/>
        </w:rPr>
        <w:t xml:space="preserve"> </w:t>
      </w:r>
      <w:r>
        <w:t>will</w:t>
      </w:r>
      <w:r>
        <w:rPr>
          <w:spacing w:val="-4"/>
        </w:rPr>
        <w:t xml:space="preserve"> </w:t>
      </w:r>
      <w:r>
        <w:t>be</w:t>
      </w:r>
      <w:r>
        <w:rPr>
          <w:spacing w:val="-5"/>
        </w:rPr>
        <w:t xml:space="preserve"> </w:t>
      </w:r>
      <w:r>
        <w:t xml:space="preserve">required to submit construction waste debris reports to include weight of construction waste, weight of any recycled materials and the cost for removing construction waste. The construction contractor shall comply with VA Medical Center guidance to ensure Class IV infection controls during the construction. Infection control procedures are shown on the general sheets, appended to this specification and in 01 35 26 SAFETY </w:t>
      </w:r>
      <w:r>
        <w:rPr>
          <w:spacing w:val="-2"/>
        </w:rPr>
        <w:t>REQUIREMENTS.</w:t>
      </w:r>
    </w:p>
    <w:p w14:paraId="7A13CFE5" w14:textId="77777777" w:rsidR="001A7C8C" w:rsidRDefault="001A7C8C">
      <w:pPr>
        <w:pStyle w:val="BodyText"/>
        <w:spacing w:before="139"/>
        <w:ind w:left="0"/>
      </w:pPr>
    </w:p>
    <w:p w14:paraId="651B751B" w14:textId="48D2BDAA" w:rsidR="001A7C8C" w:rsidRDefault="003D320B">
      <w:pPr>
        <w:pStyle w:val="BodyText"/>
        <w:spacing w:line="360" w:lineRule="auto"/>
      </w:pPr>
      <w:r w:rsidRPr="00A10586">
        <w:rPr>
          <w:color w:val="000000"/>
        </w:rPr>
        <w:t>The</w:t>
      </w:r>
      <w:r w:rsidRPr="00A10586">
        <w:rPr>
          <w:color w:val="000000"/>
          <w:spacing w:val="-4"/>
        </w:rPr>
        <w:t xml:space="preserve"> </w:t>
      </w:r>
      <w:r w:rsidRPr="00A10586">
        <w:rPr>
          <w:color w:val="000000"/>
        </w:rPr>
        <w:t>Period</w:t>
      </w:r>
      <w:r w:rsidRPr="00A10586">
        <w:rPr>
          <w:color w:val="000000"/>
          <w:spacing w:val="-3"/>
        </w:rPr>
        <w:t xml:space="preserve"> </w:t>
      </w:r>
      <w:r w:rsidRPr="00A10586">
        <w:rPr>
          <w:color w:val="000000"/>
        </w:rPr>
        <w:t>of</w:t>
      </w:r>
      <w:r w:rsidRPr="00A10586">
        <w:rPr>
          <w:color w:val="000000"/>
          <w:spacing w:val="-4"/>
        </w:rPr>
        <w:t xml:space="preserve"> </w:t>
      </w:r>
      <w:r w:rsidRPr="00A10586">
        <w:rPr>
          <w:color w:val="000000"/>
        </w:rPr>
        <w:t>Performance</w:t>
      </w:r>
      <w:r w:rsidRPr="00A10586">
        <w:rPr>
          <w:color w:val="000000"/>
          <w:spacing w:val="-3"/>
        </w:rPr>
        <w:t xml:space="preserve"> </w:t>
      </w:r>
      <w:r w:rsidRPr="00A10586">
        <w:rPr>
          <w:color w:val="000000"/>
        </w:rPr>
        <w:t>(POP)</w:t>
      </w:r>
      <w:r w:rsidRPr="00A10586">
        <w:rPr>
          <w:color w:val="000000"/>
          <w:spacing w:val="-4"/>
        </w:rPr>
        <w:t xml:space="preserve"> </w:t>
      </w:r>
      <w:r w:rsidRPr="00A10586">
        <w:rPr>
          <w:color w:val="000000"/>
        </w:rPr>
        <w:t>for</w:t>
      </w:r>
      <w:r w:rsidRPr="00A10586">
        <w:rPr>
          <w:color w:val="000000"/>
          <w:spacing w:val="-4"/>
        </w:rPr>
        <w:t xml:space="preserve"> </w:t>
      </w:r>
      <w:r w:rsidRPr="00A10586">
        <w:rPr>
          <w:color w:val="000000"/>
        </w:rPr>
        <w:t>this</w:t>
      </w:r>
      <w:r w:rsidRPr="00A10586">
        <w:rPr>
          <w:color w:val="000000"/>
          <w:spacing w:val="-3"/>
        </w:rPr>
        <w:t xml:space="preserve"> </w:t>
      </w:r>
      <w:r w:rsidRPr="00A10586">
        <w:rPr>
          <w:color w:val="000000"/>
        </w:rPr>
        <w:t>project is</w:t>
      </w:r>
      <w:r w:rsidRPr="00A10586">
        <w:rPr>
          <w:color w:val="000000"/>
          <w:spacing w:val="-3"/>
        </w:rPr>
        <w:t xml:space="preserve"> </w:t>
      </w:r>
      <w:r w:rsidRPr="00A10586">
        <w:rPr>
          <w:color w:val="000000"/>
        </w:rPr>
        <w:t>5</w:t>
      </w:r>
      <w:r w:rsidR="003912E9" w:rsidRPr="00A10586">
        <w:rPr>
          <w:color w:val="000000"/>
        </w:rPr>
        <w:t>40</w:t>
      </w:r>
      <w:r w:rsidRPr="00A10586">
        <w:rPr>
          <w:color w:val="000000"/>
        </w:rPr>
        <w:t xml:space="preserve"> calendar</w:t>
      </w:r>
      <w:r w:rsidRPr="00A10586">
        <w:rPr>
          <w:color w:val="000000"/>
          <w:spacing w:val="-4"/>
        </w:rPr>
        <w:t xml:space="preserve"> </w:t>
      </w:r>
      <w:r w:rsidRPr="00A10586">
        <w:rPr>
          <w:color w:val="000000"/>
        </w:rPr>
        <w:t>days</w:t>
      </w:r>
      <w:r w:rsidRPr="00A10586">
        <w:rPr>
          <w:color w:val="000000"/>
          <w:spacing w:val="-3"/>
        </w:rPr>
        <w:t xml:space="preserve"> </w:t>
      </w:r>
      <w:r w:rsidRPr="00A10586">
        <w:rPr>
          <w:color w:val="000000"/>
        </w:rPr>
        <w:t>from</w:t>
      </w:r>
      <w:r w:rsidRPr="00A10586">
        <w:rPr>
          <w:color w:val="000000"/>
          <w:spacing w:val="-3"/>
        </w:rPr>
        <w:t xml:space="preserve"> </w:t>
      </w:r>
      <w:r w:rsidRPr="00A10586">
        <w:rPr>
          <w:color w:val="000000"/>
        </w:rPr>
        <w:t>the</w:t>
      </w:r>
      <w:r w:rsidRPr="00A10586">
        <w:rPr>
          <w:color w:val="000000"/>
          <w:spacing w:val="-4"/>
        </w:rPr>
        <w:t xml:space="preserve"> </w:t>
      </w:r>
      <w:r w:rsidRPr="00A10586">
        <w:rPr>
          <w:color w:val="000000"/>
        </w:rPr>
        <w:t>Notice</w:t>
      </w:r>
      <w:r w:rsidRPr="00A10586">
        <w:rPr>
          <w:color w:val="000000"/>
          <w:spacing w:val="-4"/>
        </w:rPr>
        <w:t xml:space="preserve"> </w:t>
      </w:r>
      <w:r w:rsidRPr="00A10586">
        <w:rPr>
          <w:color w:val="000000"/>
        </w:rPr>
        <w:t>to Proceed (NTP).</w:t>
      </w:r>
    </w:p>
    <w:p w14:paraId="696882D2" w14:textId="77777777" w:rsidR="001A7C8C" w:rsidRDefault="001A7C8C">
      <w:pPr>
        <w:pStyle w:val="BodyText"/>
        <w:spacing w:before="139"/>
        <w:ind w:left="0"/>
      </w:pPr>
    </w:p>
    <w:p w14:paraId="696F8F59" w14:textId="77777777" w:rsidR="001A7C8C" w:rsidRDefault="003D320B">
      <w:pPr>
        <w:pStyle w:val="ListParagraph"/>
        <w:numPr>
          <w:ilvl w:val="1"/>
          <w:numId w:val="2"/>
        </w:numPr>
        <w:tabs>
          <w:tab w:val="left" w:pos="892"/>
        </w:tabs>
        <w:spacing w:line="360" w:lineRule="auto"/>
        <w:ind w:left="892" w:right="926" w:hanging="432"/>
        <w:rPr>
          <w:sz w:val="20"/>
        </w:rPr>
      </w:pPr>
      <w:r>
        <w:rPr>
          <w:sz w:val="24"/>
        </w:rPr>
        <w:t>A</w:t>
      </w:r>
      <w:r>
        <w:rPr>
          <w:spacing w:val="-3"/>
          <w:sz w:val="24"/>
        </w:rPr>
        <w:t xml:space="preserve"> </w:t>
      </w:r>
      <w:r>
        <w:rPr>
          <w:sz w:val="24"/>
        </w:rPr>
        <w:t>Pre-Proposal</w:t>
      </w:r>
      <w:r>
        <w:rPr>
          <w:spacing w:val="-2"/>
          <w:sz w:val="24"/>
        </w:rPr>
        <w:t xml:space="preserve"> </w:t>
      </w:r>
      <w:r>
        <w:rPr>
          <w:sz w:val="24"/>
        </w:rPr>
        <w:t>site</w:t>
      </w:r>
      <w:r>
        <w:rPr>
          <w:spacing w:val="-3"/>
          <w:sz w:val="24"/>
        </w:rPr>
        <w:t xml:space="preserve"> </w:t>
      </w:r>
      <w:r>
        <w:rPr>
          <w:sz w:val="24"/>
        </w:rPr>
        <w:t>visit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site</w:t>
      </w:r>
      <w:r>
        <w:rPr>
          <w:spacing w:val="-2"/>
          <w:sz w:val="24"/>
        </w:rPr>
        <w:t xml:space="preserve"> </w:t>
      </w:r>
      <w:r>
        <w:rPr>
          <w:sz w:val="24"/>
        </w:rPr>
        <w:t>for</w:t>
      </w:r>
      <w:r>
        <w:rPr>
          <w:spacing w:val="-4"/>
          <w:sz w:val="24"/>
        </w:rPr>
        <w:t xml:space="preserve"> </w:t>
      </w:r>
      <w:r>
        <w:rPr>
          <w:sz w:val="24"/>
        </w:rPr>
        <w:t>offerors</w:t>
      </w:r>
      <w:r>
        <w:rPr>
          <w:spacing w:val="-2"/>
          <w:sz w:val="24"/>
        </w:rPr>
        <w:t xml:space="preserve"> </w:t>
      </w:r>
      <w:r>
        <w:rPr>
          <w:sz w:val="24"/>
        </w:rPr>
        <w:t>will</w:t>
      </w:r>
      <w:r>
        <w:rPr>
          <w:spacing w:val="-2"/>
          <w:sz w:val="24"/>
        </w:rPr>
        <w:t xml:space="preserve"> </w:t>
      </w:r>
      <w:r>
        <w:rPr>
          <w:sz w:val="24"/>
        </w:rPr>
        <w:t>be</w:t>
      </w:r>
      <w:r>
        <w:rPr>
          <w:spacing w:val="-3"/>
          <w:sz w:val="24"/>
        </w:rPr>
        <w:t xml:space="preserve"> </w:t>
      </w:r>
      <w:r>
        <w:rPr>
          <w:sz w:val="24"/>
        </w:rPr>
        <w:t>held</w:t>
      </w:r>
      <w:r>
        <w:rPr>
          <w:spacing w:val="-2"/>
          <w:sz w:val="24"/>
        </w:rPr>
        <w:t xml:space="preserve"> </w:t>
      </w:r>
      <w:r>
        <w:rPr>
          <w:sz w:val="24"/>
        </w:rPr>
        <w:t>on</w:t>
      </w:r>
      <w:r>
        <w:rPr>
          <w:spacing w:val="-1"/>
          <w:sz w:val="24"/>
        </w:rPr>
        <w:t xml:space="preserve"> </w:t>
      </w:r>
      <w:r>
        <w:rPr>
          <w:sz w:val="24"/>
        </w:rPr>
        <w:t>a</w:t>
      </w:r>
      <w:r>
        <w:rPr>
          <w:spacing w:val="-3"/>
          <w:sz w:val="24"/>
        </w:rPr>
        <w:t xml:space="preserve"> </w:t>
      </w:r>
      <w:r>
        <w:rPr>
          <w:sz w:val="24"/>
        </w:rPr>
        <w:t>date</w:t>
      </w:r>
      <w:r>
        <w:rPr>
          <w:spacing w:val="-1"/>
          <w:sz w:val="24"/>
        </w:rPr>
        <w:t xml:space="preserve"> </w:t>
      </w:r>
      <w:r>
        <w:rPr>
          <w:sz w:val="24"/>
        </w:rPr>
        <w:t>cited</w:t>
      </w:r>
      <w:r>
        <w:rPr>
          <w:spacing w:val="-2"/>
          <w:sz w:val="24"/>
        </w:rPr>
        <w:t xml:space="preserve"> </w:t>
      </w:r>
      <w:r>
        <w:rPr>
          <w:sz w:val="24"/>
        </w:rPr>
        <w:t>in</w:t>
      </w:r>
      <w:r>
        <w:rPr>
          <w:spacing w:val="-2"/>
          <w:sz w:val="24"/>
        </w:rPr>
        <w:t xml:space="preserve"> </w:t>
      </w:r>
      <w:r>
        <w:rPr>
          <w:sz w:val="24"/>
        </w:rPr>
        <w:t xml:space="preserve">the </w:t>
      </w:r>
      <w:r>
        <w:rPr>
          <w:spacing w:val="-2"/>
          <w:sz w:val="24"/>
        </w:rPr>
        <w:t>solicitation.</w:t>
      </w:r>
    </w:p>
    <w:p w14:paraId="77DB3A19" w14:textId="77777777" w:rsidR="001A7C8C" w:rsidRDefault="001A7C8C">
      <w:pPr>
        <w:spacing w:line="360" w:lineRule="auto"/>
        <w:rPr>
          <w:sz w:val="20"/>
        </w:rPr>
        <w:sectPr w:rsidR="001A7C8C">
          <w:type w:val="continuous"/>
          <w:pgSz w:w="12240" w:h="15840"/>
          <w:pgMar w:top="1380" w:right="1340" w:bottom="280" w:left="1340" w:header="720" w:footer="720" w:gutter="0"/>
          <w:cols w:space="720"/>
        </w:sectPr>
      </w:pPr>
    </w:p>
    <w:p w14:paraId="3050B915" w14:textId="77777777" w:rsidR="001A7C8C" w:rsidRDefault="003D320B">
      <w:pPr>
        <w:pStyle w:val="ListParagraph"/>
        <w:numPr>
          <w:ilvl w:val="1"/>
          <w:numId w:val="2"/>
        </w:numPr>
        <w:tabs>
          <w:tab w:val="left" w:pos="890"/>
          <w:tab w:val="left" w:pos="892"/>
        </w:tabs>
        <w:spacing w:before="79" w:line="360" w:lineRule="auto"/>
        <w:ind w:left="892" w:right="185" w:hanging="432"/>
        <w:jc w:val="both"/>
        <w:rPr>
          <w:sz w:val="20"/>
        </w:rPr>
      </w:pPr>
      <w:r>
        <w:rPr>
          <w:sz w:val="24"/>
        </w:rPr>
        <w:lastRenderedPageBreak/>
        <w:t>All</w:t>
      </w:r>
      <w:r>
        <w:rPr>
          <w:spacing w:val="-4"/>
          <w:sz w:val="24"/>
        </w:rPr>
        <w:t xml:space="preserve"> </w:t>
      </w:r>
      <w:r>
        <w:rPr>
          <w:sz w:val="24"/>
        </w:rPr>
        <w:t>testing</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by</w:t>
      </w:r>
      <w:r>
        <w:rPr>
          <w:spacing w:val="-4"/>
          <w:sz w:val="24"/>
        </w:rPr>
        <w:t xml:space="preserve"> </w:t>
      </w:r>
      <w:r>
        <w:rPr>
          <w:sz w:val="24"/>
        </w:rPr>
        <w:t>certified</w:t>
      </w:r>
      <w:r>
        <w:rPr>
          <w:spacing w:val="-4"/>
          <w:sz w:val="24"/>
        </w:rPr>
        <w:t xml:space="preserve"> </w:t>
      </w:r>
      <w:r>
        <w:rPr>
          <w:sz w:val="24"/>
        </w:rPr>
        <w:t>testing</w:t>
      </w:r>
      <w:r>
        <w:rPr>
          <w:spacing w:val="-4"/>
          <w:sz w:val="24"/>
        </w:rPr>
        <w:t xml:space="preserve"> </w:t>
      </w:r>
      <w:r>
        <w:rPr>
          <w:sz w:val="24"/>
        </w:rPr>
        <w:t>laboratories</w:t>
      </w:r>
      <w:r>
        <w:rPr>
          <w:spacing w:val="-4"/>
          <w:sz w:val="24"/>
        </w:rPr>
        <w:t xml:space="preserve"> </w:t>
      </w:r>
      <w:r>
        <w:rPr>
          <w:sz w:val="24"/>
        </w:rPr>
        <w:t>subcontracted</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Contractor.</w:t>
      </w:r>
      <w:r>
        <w:rPr>
          <w:spacing w:val="-4"/>
          <w:sz w:val="24"/>
        </w:rPr>
        <w:t xml:space="preserve"> </w:t>
      </w:r>
      <w:r>
        <w:rPr>
          <w:sz w:val="24"/>
        </w:rPr>
        <w:t>The Government shall not be required to contract testing for any</w:t>
      </w:r>
      <w:r>
        <w:rPr>
          <w:spacing w:val="-18"/>
          <w:sz w:val="24"/>
        </w:rPr>
        <w:t xml:space="preserve"> </w:t>
      </w:r>
      <w:r>
        <w:rPr>
          <w:sz w:val="24"/>
        </w:rPr>
        <w:t>trade.</w:t>
      </w:r>
    </w:p>
    <w:p w14:paraId="23D938F7" w14:textId="77777777" w:rsidR="001A7C8C" w:rsidRDefault="003D320B">
      <w:pPr>
        <w:pStyle w:val="ListParagraph"/>
        <w:numPr>
          <w:ilvl w:val="1"/>
          <w:numId w:val="2"/>
        </w:numPr>
        <w:tabs>
          <w:tab w:val="left" w:pos="890"/>
          <w:tab w:val="left" w:pos="892"/>
        </w:tabs>
        <w:spacing w:line="360" w:lineRule="auto"/>
        <w:ind w:left="892" w:right="345" w:hanging="432"/>
        <w:jc w:val="both"/>
        <w:rPr>
          <w:sz w:val="20"/>
        </w:rPr>
      </w:pPr>
      <w:r>
        <w:rPr>
          <w:sz w:val="24"/>
        </w:rPr>
        <w:t>All</w:t>
      </w:r>
      <w:r>
        <w:rPr>
          <w:spacing w:val="-4"/>
          <w:sz w:val="24"/>
        </w:rPr>
        <w:t xml:space="preserve"> </w:t>
      </w:r>
      <w:r>
        <w:rPr>
          <w:sz w:val="24"/>
        </w:rPr>
        <w:t>employees</w:t>
      </w:r>
      <w:r>
        <w:rPr>
          <w:spacing w:val="-4"/>
          <w:sz w:val="24"/>
        </w:rPr>
        <w:t xml:space="preserve"> </w:t>
      </w:r>
      <w:r>
        <w:rPr>
          <w:sz w:val="24"/>
        </w:rPr>
        <w:t>of</w:t>
      </w:r>
      <w:r>
        <w:rPr>
          <w:spacing w:val="-4"/>
          <w:sz w:val="24"/>
        </w:rPr>
        <w:t xml:space="preserve"> </w:t>
      </w:r>
      <w:r>
        <w:rPr>
          <w:sz w:val="24"/>
        </w:rPr>
        <w:t>general</w:t>
      </w:r>
      <w:r>
        <w:rPr>
          <w:spacing w:val="-2"/>
          <w:sz w:val="24"/>
        </w:rPr>
        <w:t xml:space="preserve"> </w:t>
      </w:r>
      <w:r>
        <w:rPr>
          <w:sz w:val="24"/>
        </w:rPr>
        <w:t>contractor</w:t>
      </w:r>
      <w:r>
        <w:rPr>
          <w:spacing w:val="-3"/>
          <w:sz w:val="24"/>
        </w:rPr>
        <w:t xml:space="preserve"> </w:t>
      </w:r>
      <w:r>
        <w:rPr>
          <w:sz w:val="24"/>
        </w:rPr>
        <w:t>and</w:t>
      </w:r>
      <w:r>
        <w:rPr>
          <w:spacing w:val="-4"/>
          <w:sz w:val="24"/>
        </w:rPr>
        <w:t xml:space="preserve"> </w:t>
      </w:r>
      <w:r>
        <w:rPr>
          <w:sz w:val="24"/>
        </w:rPr>
        <w:t>subcontractors</w:t>
      </w:r>
      <w:r>
        <w:rPr>
          <w:spacing w:val="-4"/>
          <w:sz w:val="24"/>
        </w:rPr>
        <w:t xml:space="preserve"> </w:t>
      </w:r>
      <w:r>
        <w:rPr>
          <w:sz w:val="24"/>
        </w:rPr>
        <w:t>shall</w:t>
      </w:r>
      <w:r>
        <w:rPr>
          <w:spacing w:val="-4"/>
          <w:sz w:val="24"/>
        </w:rPr>
        <w:t xml:space="preserve"> </w:t>
      </w:r>
      <w:r>
        <w:rPr>
          <w:sz w:val="24"/>
        </w:rPr>
        <w:t>comply</w:t>
      </w:r>
      <w:r>
        <w:rPr>
          <w:spacing w:val="-4"/>
          <w:sz w:val="24"/>
        </w:rPr>
        <w:t xml:space="preserve"> </w:t>
      </w:r>
      <w:r>
        <w:rPr>
          <w:sz w:val="24"/>
        </w:rPr>
        <w:t>with</w:t>
      </w:r>
      <w:r>
        <w:rPr>
          <w:spacing w:val="-4"/>
          <w:sz w:val="24"/>
        </w:rPr>
        <w:t xml:space="preserve"> </w:t>
      </w:r>
      <w:r>
        <w:rPr>
          <w:sz w:val="24"/>
        </w:rPr>
        <w:t>VA</w:t>
      </w:r>
      <w:r>
        <w:rPr>
          <w:spacing w:val="-4"/>
          <w:sz w:val="24"/>
        </w:rPr>
        <w:t xml:space="preserve"> </w:t>
      </w:r>
      <w:r>
        <w:rPr>
          <w:sz w:val="24"/>
        </w:rPr>
        <w:t>security management</w:t>
      </w:r>
      <w:r>
        <w:rPr>
          <w:spacing w:val="-1"/>
          <w:sz w:val="24"/>
        </w:rPr>
        <w:t xml:space="preserve"> </w:t>
      </w:r>
      <w:r>
        <w:rPr>
          <w:sz w:val="24"/>
        </w:rPr>
        <w:t>program</w:t>
      </w:r>
      <w:r>
        <w:rPr>
          <w:spacing w:val="-1"/>
          <w:sz w:val="24"/>
        </w:rPr>
        <w:t xml:space="preserve"> </w:t>
      </w:r>
      <w:r>
        <w:rPr>
          <w:sz w:val="24"/>
        </w:rPr>
        <w:t>and</w:t>
      </w:r>
      <w:r>
        <w:rPr>
          <w:spacing w:val="-1"/>
          <w:sz w:val="24"/>
        </w:rPr>
        <w:t xml:space="preserve"> </w:t>
      </w:r>
      <w:r>
        <w:rPr>
          <w:sz w:val="24"/>
        </w:rPr>
        <w:t>obtain</w:t>
      </w:r>
      <w:r>
        <w:rPr>
          <w:spacing w:val="-1"/>
          <w:sz w:val="24"/>
        </w:rPr>
        <w:t xml:space="preserve"> </w:t>
      </w:r>
      <w:r>
        <w:rPr>
          <w:sz w:val="24"/>
        </w:rPr>
        <w:t>permission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VA</w:t>
      </w:r>
      <w:r>
        <w:rPr>
          <w:spacing w:val="-2"/>
          <w:sz w:val="24"/>
        </w:rPr>
        <w:t xml:space="preserve"> </w:t>
      </w:r>
      <w:r>
        <w:rPr>
          <w:sz w:val="24"/>
        </w:rPr>
        <w:t>police,</w:t>
      </w:r>
      <w:r>
        <w:rPr>
          <w:spacing w:val="-1"/>
          <w:sz w:val="24"/>
        </w:rPr>
        <w:t xml:space="preserve"> </w:t>
      </w:r>
      <w:r>
        <w:rPr>
          <w:sz w:val="24"/>
        </w:rPr>
        <w:t>be</w:t>
      </w:r>
      <w:r>
        <w:rPr>
          <w:spacing w:val="-2"/>
          <w:sz w:val="24"/>
        </w:rPr>
        <w:t xml:space="preserve"> </w:t>
      </w:r>
      <w:r>
        <w:rPr>
          <w:sz w:val="24"/>
        </w:rPr>
        <w:t>identified</w:t>
      </w:r>
      <w:r>
        <w:rPr>
          <w:spacing w:val="-1"/>
          <w:sz w:val="24"/>
        </w:rPr>
        <w:t xml:space="preserve"> </w:t>
      </w:r>
      <w:r>
        <w:rPr>
          <w:sz w:val="24"/>
        </w:rPr>
        <w:t>by</w:t>
      </w:r>
      <w:r>
        <w:rPr>
          <w:spacing w:val="-1"/>
          <w:sz w:val="24"/>
        </w:rPr>
        <w:t xml:space="preserve"> </w:t>
      </w:r>
      <w:r>
        <w:rPr>
          <w:sz w:val="24"/>
        </w:rPr>
        <w:t>project and employer, and restricted from unauthorized access.</w:t>
      </w:r>
    </w:p>
    <w:p w14:paraId="5F6B2981" w14:textId="0B9A992A" w:rsidR="001A7C8C" w:rsidRDefault="003D320B">
      <w:pPr>
        <w:pStyle w:val="ListParagraph"/>
        <w:numPr>
          <w:ilvl w:val="1"/>
          <w:numId w:val="2"/>
        </w:numPr>
        <w:tabs>
          <w:tab w:val="left" w:pos="892"/>
        </w:tabs>
        <w:spacing w:line="360" w:lineRule="auto"/>
        <w:ind w:left="892" w:right="156" w:hanging="432"/>
        <w:rPr>
          <w:sz w:val="20"/>
        </w:rPr>
      </w:pPr>
      <w:r>
        <w:rPr>
          <w:sz w:val="24"/>
        </w:rPr>
        <w:t>Contractor</w:t>
      </w:r>
      <w:r>
        <w:rPr>
          <w:spacing w:val="-4"/>
          <w:sz w:val="24"/>
        </w:rPr>
        <w:t xml:space="preserve"> </w:t>
      </w:r>
      <w:r>
        <w:rPr>
          <w:sz w:val="24"/>
        </w:rPr>
        <w:t>to</w:t>
      </w:r>
      <w:r>
        <w:rPr>
          <w:spacing w:val="-4"/>
          <w:sz w:val="24"/>
        </w:rPr>
        <w:t xml:space="preserve"> </w:t>
      </w:r>
      <w:r>
        <w:rPr>
          <w:sz w:val="24"/>
        </w:rPr>
        <w:t>employ</w:t>
      </w:r>
      <w:r>
        <w:rPr>
          <w:spacing w:val="-4"/>
          <w:sz w:val="24"/>
        </w:rPr>
        <w:t xml:space="preserve"> </w:t>
      </w:r>
      <w:proofErr w:type="gramStart"/>
      <w:r>
        <w:rPr>
          <w:sz w:val="24"/>
        </w:rPr>
        <w:t>a</w:t>
      </w:r>
      <w:r>
        <w:rPr>
          <w:spacing w:val="-5"/>
          <w:sz w:val="24"/>
        </w:rPr>
        <w:t xml:space="preserve"> </w:t>
      </w:r>
      <w:r>
        <w:rPr>
          <w:sz w:val="24"/>
        </w:rPr>
        <w:t>third-party</w:t>
      </w:r>
      <w:r>
        <w:rPr>
          <w:spacing w:val="-4"/>
          <w:sz w:val="24"/>
        </w:rPr>
        <w:t xml:space="preserve"> </w:t>
      </w:r>
      <w:r>
        <w:rPr>
          <w:sz w:val="24"/>
        </w:rPr>
        <w:t>controls</w:t>
      </w:r>
      <w:proofErr w:type="gramEnd"/>
      <w:r>
        <w:rPr>
          <w:spacing w:val="-4"/>
          <w:sz w:val="24"/>
        </w:rPr>
        <w:t xml:space="preserve"> </w:t>
      </w:r>
      <w:r>
        <w:rPr>
          <w:sz w:val="24"/>
        </w:rPr>
        <w:t>engineer</w:t>
      </w:r>
      <w:r>
        <w:rPr>
          <w:spacing w:val="-4"/>
          <w:sz w:val="24"/>
        </w:rPr>
        <w:t xml:space="preserve"> </w:t>
      </w:r>
      <w:r>
        <w:rPr>
          <w:sz w:val="24"/>
        </w:rPr>
        <w:t>to</w:t>
      </w:r>
      <w:r>
        <w:rPr>
          <w:spacing w:val="-4"/>
          <w:sz w:val="24"/>
        </w:rPr>
        <w:t xml:space="preserve"> </w:t>
      </w:r>
      <w:r>
        <w:rPr>
          <w:sz w:val="24"/>
        </w:rPr>
        <w:t>ensure</w:t>
      </w:r>
      <w:r>
        <w:rPr>
          <w:spacing w:val="-5"/>
          <w:sz w:val="24"/>
        </w:rPr>
        <w:t xml:space="preserve"> </w:t>
      </w:r>
      <w:r>
        <w:rPr>
          <w:sz w:val="24"/>
        </w:rPr>
        <w:t>successful</w:t>
      </w:r>
      <w:r>
        <w:rPr>
          <w:spacing w:val="-4"/>
          <w:sz w:val="24"/>
        </w:rPr>
        <w:t xml:space="preserve"> </w:t>
      </w:r>
      <w:r>
        <w:rPr>
          <w:sz w:val="24"/>
        </w:rPr>
        <w:t>integration</w:t>
      </w:r>
      <w:r>
        <w:rPr>
          <w:spacing w:val="-4"/>
          <w:sz w:val="24"/>
        </w:rPr>
        <w:t xml:space="preserve"> </w:t>
      </w:r>
      <w:r>
        <w:rPr>
          <w:sz w:val="24"/>
        </w:rPr>
        <w:t xml:space="preserve">and commissioning of all </w:t>
      </w:r>
      <w:r w:rsidR="009E64BB">
        <w:rPr>
          <w:sz w:val="24"/>
        </w:rPr>
        <w:t xml:space="preserve">HVAC, </w:t>
      </w:r>
      <w:r>
        <w:rPr>
          <w:sz w:val="24"/>
        </w:rPr>
        <w:t>electrical, physical security systems</w:t>
      </w:r>
      <w:r w:rsidR="009E64BB">
        <w:rPr>
          <w:sz w:val="24"/>
        </w:rPr>
        <w:t xml:space="preserve"> in to existing Johnson Controls building management system. </w:t>
      </w:r>
    </w:p>
    <w:p w14:paraId="2D242889" w14:textId="77777777" w:rsidR="001A7C8C" w:rsidRDefault="003D320B">
      <w:pPr>
        <w:pStyle w:val="ListParagraph"/>
        <w:numPr>
          <w:ilvl w:val="1"/>
          <w:numId w:val="2"/>
        </w:numPr>
        <w:tabs>
          <w:tab w:val="left" w:pos="892"/>
        </w:tabs>
        <w:spacing w:line="360" w:lineRule="auto"/>
        <w:ind w:left="892" w:right="283" w:hanging="432"/>
        <w:rPr>
          <w:sz w:val="20"/>
        </w:rPr>
      </w:pPr>
      <w:r>
        <w:rPr>
          <w:sz w:val="24"/>
        </w:rPr>
        <w:t>Comprehensive</w:t>
      </w:r>
      <w:r>
        <w:rPr>
          <w:spacing w:val="-4"/>
          <w:sz w:val="24"/>
        </w:rPr>
        <w:t xml:space="preserve"> </w:t>
      </w:r>
      <w:r>
        <w:rPr>
          <w:sz w:val="24"/>
        </w:rPr>
        <w:t>3rd</w:t>
      </w:r>
      <w:r>
        <w:rPr>
          <w:spacing w:val="-4"/>
          <w:sz w:val="24"/>
        </w:rPr>
        <w:t xml:space="preserve"> </w:t>
      </w:r>
      <w:r>
        <w:rPr>
          <w:sz w:val="24"/>
        </w:rPr>
        <w:t>party</w:t>
      </w:r>
      <w:r>
        <w:rPr>
          <w:spacing w:val="-4"/>
          <w:sz w:val="24"/>
        </w:rPr>
        <w:t xml:space="preserve"> </w:t>
      </w:r>
      <w:r>
        <w:rPr>
          <w:sz w:val="24"/>
        </w:rPr>
        <w:t>inspections,</w:t>
      </w:r>
      <w:r>
        <w:rPr>
          <w:spacing w:val="-4"/>
          <w:sz w:val="24"/>
        </w:rPr>
        <w:t xml:space="preserve"> </w:t>
      </w:r>
      <w:r>
        <w:rPr>
          <w:sz w:val="24"/>
        </w:rPr>
        <w:t>testing</w:t>
      </w:r>
      <w:r>
        <w:rPr>
          <w:spacing w:val="-4"/>
          <w:sz w:val="24"/>
        </w:rPr>
        <w:t xml:space="preserve"> </w:t>
      </w:r>
      <w:r>
        <w:rPr>
          <w:sz w:val="24"/>
        </w:rPr>
        <w:t>and</w:t>
      </w:r>
      <w:r>
        <w:rPr>
          <w:spacing w:val="-4"/>
          <w:sz w:val="24"/>
        </w:rPr>
        <w:t xml:space="preserve"> </w:t>
      </w:r>
      <w:r>
        <w:rPr>
          <w:sz w:val="24"/>
        </w:rPr>
        <w:t>written</w:t>
      </w:r>
      <w:r>
        <w:rPr>
          <w:spacing w:val="-4"/>
          <w:sz w:val="24"/>
        </w:rPr>
        <w:t xml:space="preserve"> </w:t>
      </w:r>
      <w:r>
        <w:rPr>
          <w:sz w:val="24"/>
        </w:rPr>
        <w:t>reports</w:t>
      </w:r>
      <w:r>
        <w:rPr>
          <w:spacing w:val="-4"/>
          <w:sz w:val="24"/>
        </w:rPr>
        <w:t xml:space="preserve"> </w:t>
      </w:r>
      <w:r>
        <w:rPr>
          <w:sz w:val="24"/>
        </w:rPr>
        <w:t>for</w:t>
      </w:r>
      <w:r>
        <w:rPr>
          <w:spacing w:val="-4"/>
          <w:sz w:val="24"/>
        </w:rPr>
        <w:t xml:space="preserve"> </w:t>
      </w:r>
      <w:r>
        <w:rPr>
          <w:sz w:val="24"/>
        </w:rPr>
        <w:t>all</w:t>
      </w:r>
      <w:r>
        <w:rPr>
          <w:spacing w:val="-4"/>
          <w:sz w:val="24"/>
        </w:rPr>
        <w:t xml:space="preserve"> </w:t>
      </w:r>
      <w:r>
        <w:rPr>
          <w:sz w:val="24"/>
        </w:rPr>
        <w:t>Divisions</w:t>
      </w:r>
      <w:r>
        <w:rPr>
          <w:spacing w:val="-4"/>
          <w:sz w:val="24"/>
        </w:rPr>
        <w:t xml:space="preserve"> </w:t>
      </w:r>
      <w:r>
        <w:rPr>
          <w:sz w:val="24"/>
        </w:rPr>
        <w:t>(paid by the General Contractor). Contractor shall employ third party inspection consultants to perform all inspections required by this contract. The VA has no inspection capability. Any reference to VA inspections shall be by a third-party inspector qualified to perform the work. Credentials shall be supplied to the VA/AE as required by this contract. All inspections, testing, certifications, and permits are to be paid for</w:t>
      </w:r>
      <w:r>
        <w:rPr>
          <w:spacing w:val="40"/>
          <w:sz w:val="24"/>
        </w:rPr>
        <w:t xml:space="preserve"> </w:t>
      </w:r>
      <w:r>
        <w:rPr>
          <w:sz w:val="24"/>
        </w:rPr>
        <w:t xml:space="preserve">by the General Contractor. The VA will not pay for or perform any required inspections. VA inspections are for VA use only, when performed, and do not reduce the inspection burden on the Contractor. Third party inspection services must be submitted for acceptance by the VA after award. Submission to include resumes of inspectors, with alternates, projected days on site, qualifications of inspectors showing similar projects, related portfolio, and description of communication protocol with </w:t>
      </w:r>
      <w:r>
        <w:rPr>
          <w:spacing w:val="-2"/>
          <w:sz w:val="24"/>
        </w:rPr>
        <w:t>Owner.</w:t>
      </w:r>
    </w:p>
    <w:p w14:paraId="5F33CE1C" w14:textId="77777777" w:rsidR="001A7C8C" w:rsidRDefault="003D320B">
      <w:pPr>
        <w:pStyle w:val="BodyText"/>
        <w:spacing w:before="165"/>
        <w:ind w:left="892"/>
      </w:pPr>
      <w:r>
        <w:rPr>
          <w:noProof/>
        </w:rPr>
        <mc:AlternateContent>
          <mc:Choice Requires="wps">
            <w:drawing>
              <wp:anchor distT="0" distB="0" distL="0" distR="0" simplePos="0" relativeHeight="487587840" behindDoc="1" locked="0" layoutInCell="1" allowOverlap="1" wp14:anchorId="62472ABC" wp14:editId="5F3F698D">
                <wp:simplePos x="0" y="0"/>
                <wp:positionH relativeFrom="page">
                  <wp:posOffset>1371600</wp:posOffset>
                </wp:positionH>
                <wp:positionV relativeFrom="paragraph">
                  <wp:posOffset>343473</wp:posOffset>
                </wp:positionV>
                <wp:extent cx="2968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8625" cy="1270"/>
                        </a:xfrm>
                        <a:custGeom>
                          <a:avLst/>
                          <a:gdLst/>
                          <a:ahLst/>
                          <a:cxnLst/>
                          <a:rect l="l" t="t" r="r" b="b"/>
                          <a:pathLst>
                            <a:path w="2968625">
                              <a:moveTo>
                                <a:pt x="0" y="0"/>
                              </a:moveTo>
                              <a:lnTo>
                                <a:pt x="29686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1EDF1" id="Graphic 1" o:spid="_x0000_s1026" style="position:absolute;margin-left:108pt;margin-top:27.05pt;width:23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968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" path="m,l2968625,e" filled="f" strokeweight=".72pt">
                <v:path arrowok="t"/>
                <w10:wrap type="topAndBottom" anchorx="page"/>
              </v:shape>
            </w:pict>
          </mc:Fallback>
        </mc:AlternateContent>
      </w:r>
      <w:r>
        <w:t>Acceptable</w:t>
      </w:r>
      <w:r>
        <w:rPr>
          <w:spacing w:val="-1"/>
        </w:rPr>
        <w:t xml:space="preserve"> </w:t>
      </w:r>
      <w:r>
        <w:t>3</w:t>
      </w:r>
      <w:proofErr w:type="spellStart"/>
      <w:r>
        <w:rPr>
          <w:position w:val="6"/>
        </w:rPr>
        <w:t>rd</w:t>
      </w:r>
      <w:proofErr w:type="spellEnd"/>
      <w:r>
        <w:rPr>
          <w:spacing w:val="-2"/>
          <w:position w:val="6"/>
        </w:rPr>
        <w:t xml:space="preserve"> </w:t>
      </w:r>
      <w:r>
        <w:t>Party</w:t>
      </w:r>
      <w:r>
        <w:rPr>
          <w:spacing w:val="-1"/>
        </w:rPr>
        <w:t xml:space="preserve"> </w:t>
      </w:r>
      <w:r>
        <w:t>inspectors</w:t>
      </w:r>
      <w:r>
        <w:rPr>
          <w:spacing w:val="-1"/>
        </w:rPr>
        <w:t xml:space="preserve"> </w:t>
      </w:r>
      <w:r>
        <w:t>include</w:t>
      </w:r>
      <w:r>
        <w:rPr>
          <w:spacing w:val="-2"/>
        </w:rPr>
        <w:t xml:space="preserve"> </w:t>
      </w:r>
      <w:r>
        <w:t>the</w:t>
      </w:r>
      <w:r>
        <w:rPr>
          <w:spacing w:val="-2"/>
        </w:rPr>
        <w:t xml:space="preserve"> following:</w:t>
      </w:r>
    </w:p>
    <w:p w14:paraId="6176E6CE" w14:textId="77777777" w:rsidR="001A7C8C" w:rsidRDefault="003D320B">
      <w:pPr>
        <w:pStyle w:val="BodyText"/>
        <w:spacing w:before="212" w:line="360" w:lineRule="auto"/>
        <w:ind w:left="1271" w:right="1086"/>
      </w:pPr>
      <w:r>
        <w:t>Parsons</w:t>
      </w:r>
      <w:r>
        <w:rPr>
          <w:spacing w:val="-15"/>
        </w:rPr>
        <w:t xml:space="preserve"> </w:t>
      </w:r>
      <w:r>
        <w:t>Brinckerhoff</w:t>
      </w:r>
      <w:r>
        <w:rPr>
          <w:spacing w:val="-15"/>
        </w:rPr>
        <w:t xml:space="preserve"> </w:t>
      </w:r>
      <w:hyperlink r:id="rId5">
        <w:r>
          <w:rPr>
            <w:color w:val="0000FF"/>
            <w:u w:val="single" w:color="0000FF"/>
          </w:rPr>
          <w:t>http://www.wsp-pb.com/en/WSP-USA/What-we-do-</w:t>
        </w:r>
      </w:hyperlink>
      <w:r>
        <w:rPr>
          <w:color w:val="0000FF"/>
        </w:rPr>
        <w:t xml:space="preserve"> </w:t>
      </w:r>
      <w:hyperlink r:id="rId6">
        <w:r>
          <w:rPr>
            <w:color w:val="0000FF"/>
            <w:u w:val="single" w:color="0000FF"/>
          </w:rPr>
          <w:t>USA/Services/All-</w:t>
        </w:r>
      </w:hyperlink>
      <w:r>
        <w:rPr>
          <w:color w:val="0000FF"/>
          <w:u w:val="single" w:color="0000FF"/>
        </w:rPr>
        <w:t xml:space="preserve"> Services-A-Z/Bridge-Engineering/Construction-</w:t>
      </w:r>
      <w:r>
        <w:rPr>
          <w:color w:val="0000FF"/>
        </w:rPr>
        <w:t xml:space="preserve"> </w:t>
      </w:r>
      <w:r>
        <w:rPr>
          <w:color w:val="0000FF"/>
          <w:spacing w:val="-2"/>
          <w:u w:val="single" w:color="0000FF"/>
        </w:rPr>
        <w:t>Inspection/</w:t>
      </w:r>
    </w:p>
    <w:p w14:paraId="2981567D" w14:textId="77777777" w:rsidR="001A7C8C" w:rsidRDefault="003D320B">
      <w:pPr>
        <w:pStyle w:val="BodyText"/>
        <w:spacing w:before="120"/>
        <w:ind w:left="1271"/>
      </w:pPr>
      <w:r>
        <w:t>Booz</w:t>
      </w:r>
      <w:r>
        <w:rPr>
          <w:spacing w:val="-1"/>
        </w:rPr>
        <w:t xml:space="preserve"> </w:t>
      </w:r>
      <w:r>
        <w:t>Allen</w:t>
      </w:r>
      <w:r>
        <w:rPr>
          <w:spacing w:val="-25"/>
        </w:rPr>
        <w:t xml:space="preserve"> </w:t>
      </w:r>
      <w:hyperlink r:id="rId7">
        <w:r>
          <w:rPr>
            <w:color w:val="0000FF"/>
            <w:spacing w:val="-2"/>
            <w:u w:val="single" w:color="0000FF"/>
          </w:rPr>
          <w:t>http://www.boozallen.com</w:t>
        </w:r>
      </w:hyperlink>
    </w:p>
    <w:p w14:paraId="61DFB13B" w14:textId="77777777" w:rsidR="001A7C8C" w:rsidRDefault="003D320B">
      <w:pPr>
        <w:pStyle w:val="BodyText"/>
        <w:spacing w:before="257" w:line="360" w:lineRule="auto"/>
        <w:ind w:left="1271" w:right="2783"/>
      </w:pPr>
      <w:r>
        <w:t xml:space="preserve">US Army Corps of Engineers </w:t>
      </w:r>
      <w:hyperlink r:id="rId8">
        <w:r>
          <w:rPr>
            <w:color w:val="0000FF"/>
            <w:u w:val="single" w:color="0000FF"/>
          </w:rPr>
          <w:t>http://www.usace.army.mil/</w:t>
        </w:r>
      </w:hyperlink>
      <w:r>
        <w:rPr>
          <w:color w:val="0000FF"/>
          <w:spacing w:val="-15"/>
          <w:u w:val="single" w:color="0000FF"/>
        </w:rPr>
        <w:t xml:space="preserve"> </w:t>
      </w:r>
      <w:r>
        <w:t>Bureau</w:t>
      </w:r>
      <w:r>
        <w:rPr>
          <w:spacing w:val="-15"/>
        </w:rPr>
        <w:t xml:space="preserve"> </w:t>
      </w:r>
      <w:r>
        <w:t xml:space="preserve">Veritas </w:t>
      </w:r>
      <w:hyperlink r:id="rId9">
        <w:r>
          <w:rPr>
            <w:color w:val="0000FF"/>
            <w:spacing w:val="-2"/>
            <w:u w:val="single" w:color="0000FF"/>
          </w:rPr>
          <w:t>http://www.bureauveritas.com/</w:t>
        </w:r>
      </w:hyperlink>
    </w:p>
    <w:p w14:paraId="5D9F0AA2" w14:textId="77777777" w:rsidR="001A7C8C" w:rsidRDefault="001A7C8C">
      <w:pPr>
        <w:spacing w:line="360" w:lineRule="auto"/>
        <w:sectPr w:rsidR="001A7C8C">
          <w:pgSz w:w="12240" w:h="15840"/>
          <w:pgMar w:top="1360" w:right="1340" w:bottom="280" w:left="1340" w:header="720" w:footer="720" w:gutter="0"/>
          <w:cols w:space="720"/>
        </w:sectPr>
      </w:pPr>
    </w:p>
    <w:p w14:paraId="3967DFC3" w14:textId="77777777" w:rsidR="001A7C8C" w:rsidRDefault="003D320B">
      <w:pPr>
        <w:pStyle w:val="BodyText"/>
        <w:spacing w:before="79" w:line="360" w:lineRule="auto"/>
        <w:ind w:left="1271" w:right="361"/>
      </w:pPr>
      <w:r>
        <w:rPr>
          <w:spacing w:val="-2"/>
        </w:rPr>
        <w:lastRenderedPageBreak/>
        <w:t>Stantec</w:t>
      </w:r>
      <w:r>
        <w:rPr>
          <w:spacing w:val="-29"/>
        </w:rPr>
        <w:t xml:space="preserve"> </w:t>
      </w:r>
      <w:hyperlink r:id="rId10">
        <w:r>
          <w:rPr>
            <w:color w:val="0000FF"/>
            <w:spacing w:val="-2"/>
            <w:u w:val="single" w:color="0000FF"/>
          </w:rPr>
          <w:t>http://www.stantec.com/our-work/services/construction-qa-qc-monitoring-</w:t>
        </w:r>
      </w:hyperlink>
      <w:r>
        <w:rPr>
          <w:color w:val="0000FF"/>
          <w:spacing w:val="-2"/>
        </w:rPr>
        <w:t xml:space="preserve"> </w:t>
      </w:r>
      <w:hyperlink r:id="rId11">
        <w:r>
          <w:rPr>
            <w:color w:val="0000FF"/>
            <w:u w:val="single" w:color="0000FF"/>
          </w:rPr>
          <w:t>inspection-</w:t>
        </w:r>
      </w:hyperlink>
      <w:r>
        <w:rPr>
          <w:color w:val="0000FF"/>
          <w:u w:val="single" w:color="0000FF"/>
        </w:rPr>
        <w:t xml:space="preserve"> services.html</w:t>
      </w:r>
    </w:p>
    <w:p w14:paraId="61001FCB" w14:textId="77777777" w:rsidR="001A7C8C" w:rsidRDefault="003D320B">
      <w:pPr>
        <w:pStyle w:val="BodyText"/>
        <w:spacing w:before="120"/>
        <w:ind w:left="1271"/>
      </w:pPr>
      <w:r>
        <w:t>HDR,</w:t>
      </w:r>
      <w:r>
        <w:rPr>
          <w:spacing w:val="-3"/>
        </w:rPr>
        <w:t xml:space="preserve"> </w:t>
      </w:r>
      <w:r>
        <w:rPr>
          <w:spacing w:val="-4"/>
        </w:rPr>
        <w:t>Inc.</w:t>
      </w:r>
    </w:p>
    <w:p w14:paraId="5CD0946C" w14:textId="77777777" w:rsidR="001A7C8C" w:rsidRDefault="003D320B">
      <w:pPr>
        <w:pStyle w:val="BodyText"/>
        <w:spacing w:before="137" w:line="360" w:lineRule="auto"/>
        <w:ind w:left="1271" w:right="5300"/>
      </w:pPr>
      <w:hyperlink r:id="rId12">
        <w:r>
          <w:rPr>
            <w:color w:val="0000FF"/>
            <w:spacing w:val="-2"/>
            <w:u w:val="single" w:color="0000FF"/>
          </w:rPr>
          <w:t>http://www.hdrinc.com/</w:t>
        </w:r>
      </w:hyperlink>
      <w:r>
        <w:rPr>
          <w:color w:val="0000FF"/>
          <w:spacing w:val="-2"/>
        </w:rPr>
        <w:t xml:space="preserve"> </w:t>
      </w:r>
      <w:r>
        <w:rPr>
          <w:spacing w:val="-2"/>
        </w:rPr>
        <w:t xml:space="preserve">Gilbane </w:t>
      </w:r>
      <w:hyperlink r:id="rId13">
        <w:r>
          <w:rPr>
            <w:color w:val="0000FF"/>
            <w:spacing w:val="-2"/>
            <w:u w:val="single" w:color="0000FF"/>
          </w:rPr>
          <w:t>http://www.gilbaneco.com</w:t>
        </w:r>
      </w:hyperlink>
    </w:p>
    <w:p w14:paraId="48DADFBB" w14:textId="77777777" w:rsidR="001A7C8C" w:rsidRDefault="003D320B">
      <w:pPr>
        <w:pStyle w:val="BodyText"/>
        <w:spacing w:before="121"/>
        <w:ind w:left="1271"/>
      </w:pPr>
      <w:r>
        <w:rPr>
          <w:u w:val="single"/>
        </w:rPr>
        <w:t>Minimum</w:t>
      </w:r>
      <w:r>
        <w:rPr>
          <w:spacing w:val="-2"/>
          <w:u w:val="single"/>
        </w:rPr>
        <w:t xml:space="preserve"> </w:t>
      </w:r>
      <w:r>
        <w:rPr>
          <w:u w:val="single"/>
        </w:rPr>
        <w:t>inspections</w:t>
      </w:r>
      <w:r>
        <w:rPr>
          <w:spacing w:val="-13"/>
          <w:u w:val="single"/>
        </w:rPr>
        <w:t xml:space="preserve"> </w:t>
      </w:r>
      <w:r>
        <w:rPr>
          <w:spacing w:val="-2"/>
          <w:u w:val="single"/>
        </w:rPr>
        <w:t>required:</w:t>
      </w:r>
    </w:p>
    <w:p w14:paraId="0FC5E360" w14:textId="77777777" w:rsidR="001A7C8C" w:rsidRDefault="003D320B">
      <w:pPr>
        <w:pStyle w:val="BodyText"/>
        <w:spacing w:before="257" w:line="362" w:lineRule="auto"/>
        <w:ind w:left="1271" w:right="2112"/>
      </w:pPr>
      <w:r>
        <w:t>Structural,</w:t>
      </w:r>
      <w:r>
        <w:rPr>
          <w:spacing w:val="-7"/>
        </w:rPr>
        <w:t xml:space="preserve"> </w:t>
      </w:r>
      <w:r>
        <w:t>structural</w:t>
      </w:r>
      <w:r>
        <w:rPr>
          <w:spacing w:val="-6"/>
        </w:rPr>
        <w:t xml:space="preserve"> </w:t>
      </w:r>
      <w:r>
        <w:t>concrete,</w:t>
      </w:r>
      <w:r>
        <w:rPr>
          <w:spacing w:val="-7"/>
        </w:rPr>
        <w:t xml:space="preserve"> </w:t>
      </w:r>
      <w:r>
        <w:t>Electrical</w:t>
      </w:r>
      <w:r>
        <w:rPr>
          <w:spacing w:val="-6"/>
        </w:rPr>
        <w:t xml:space="preserve"> </w:t>
      </w:r>
      <w:r>
        <w:t>low</w:t>
      </w:r>
      <w:r>
        <w:rPr>
          <w:spacing w:val="-7"/>
        </w:rPr>
        <w:t xml:space="preserve"> </w:t>
      </w:r>
      <w:r>
        <w:t>voltage</w:t>
      </w:r>
      <w:r>
        <w:rPr>
          <w:spacing w:val="-8"/>
        </w:rPr>
        <w:t xml:space="preserve"> </w:t>
      </w:r>
      <w:r>
        <w:t>systems and commissioning.</w:t>
      </w:r>
    </w:p>
    <w:p w14:paraId="35B09691" w14:textId="76AF4E62" w:rsidR="001A7C8C" w:rsidRDefault="003D320B">
      <w:pPr>
        <w:pStyle w:val="ListParagraph"/>
        <w:numPr>
          <w:ilvl w:val="1"/>
          <w:numId w:val="2"/>
        </w:numPr>
        <w:tabs>
          <w:tab w:val="left" w:pos="892"/>
        </w:tabs>
        <w:spacing w:before="115" w:line="360" w:lineRule="auto"/>
        <w:ind w:left="892" w:right="312" w:hanging="432"/>
        <w:rPr>
          <w:sz w:val="20"/>
        </w:rPr>
      </w:pPr>
      <w:r>
        <w:rPr>
          <w:sz w:val="24"/>
        </w:rPr>
        <w:t>Contractor</w:t>
      </w:r>
      <w:r>
        <w:rPr>
          <w:spacing w:val="-1"/>
          <w:sz w:val="24"/>
        </w:rPr>
        <w:t xml:space="preserve"> </w:t>
      </w:r>
      <w:r>
        <w:rPr>
          <w:sz w:val="24"/>
        </w:rPr>
        <w:t>to</w:t>
      </w:r>
      <w:r>
        <w:rPr>
          <w:spacing w:val="-1"/>
          <w:sz w:val="24"/>
        </w:rPr>
        <w:t xml:space="preserve"> </w:t>
      </w:r>
      <w:r>
        <w:rPr>
          <w:sz w:val="24"/>
        </w:rPr>
        <w:t>utilize</w:t>
      </w:r>
      <w:r>
        <w:rPr>
          <w:spacing w:val="-1"/>
          <w:sz w:val="24"/>
        </w:rPr>
        <w:t xml:space="preserve"> </w:t>
      </w:r>
      <w:r>
        <w:rPr>
          <w:sz w:val="24"/>
        </w:rPr>
        <w:t>a</w:t>
      </w:r>
      <w:r>
        <w:rPr>
          <w:spacing w:val="-2"/>
          <w:sz w:val="24"/>
        </w:rPr>
        <w:t xml:space="preserve"> </w:t>
      </w:r>
      <w:r w:rsidR="0020380D">
        <w:rPr>
          <w:sz w:val="24"/>
        </w:rPr>
        <w:t>web-based</w:t>
      </w:r>
      <w:r>
        <w:rPr>
          <w:sz w:val="24"/>
        </w:rPr>
        <w:t xml:space="preserve"> </w:t>
      </w:r>
      <w:r w:rsidR="0020380D">
        <w:rPr>
          <w:sz w:val="24"/>
        </w:rPr>
        <w:t>file share and exchange</w:t>
      </w:r>
      <w:r>
        <w:rPr>
          <w:sz w:val="24"/>
        </w:rPr>
        <w:t xml:space="preserve"> website</w:t>
      </w:r>
      <w:r>
        <w:rPr>
          <w:spacing w:val="-2"/>
          <w:sz w:val="24"/>
        </w:rPr>
        <w:t xml:space="preserve"> </w:t>
      </w:r>
      <w:r>
        <w:rPr>
          <w:sz w:val="24"/>
        </w:rPr>
        <w:t>dedicated</w:t>
      </w:r>
      <w:r>
        <w:rPr>
          <w:spacing w:val="-1"/>
          <w:sz w:val="24"/>
        </w:rPr>
        <w:t xml:space="preserve"> </w:t>
      </w:r>
      <w:r>
        <w:rPr>
          <w:sz w:val="24"/>
        </w:rPr>
        <w:t>for</w:t>
      </w:r>
      <w:r>
        <w:rPr>
          <w:spacing w:val="-3"/>
          <w:sz w:val="24"/>
        </w:rPr>
        <w:t xml:space="preserve"> </w:t>
      </w:r>
      <w:r>
        <w:rPr>
          <w:sz w:val="24"/>
        </w:rPr>
        <w:t>this</w:t>
      </w:r>
      <w:r>
        <w:rPr>
          <w:spacing w:val="-1"/>
          <w:sz w:val="24"/>
        </w:rPr>
        <w:t xml:space="preserve"> </w:t>
      </w:r>
      <w:r>
        <w:rPr>
          <w:sz w:val="24"/>
        </w:rPr>
        <w:t>project</w:t>
      </w:r>
      <w:r>
        <w:rPr>
          <w:spacing w:val="-4"/>
          <w:sz w:val="24"/>
        </w:rPr>
        <w:t xml:space="preserve"> </w:t>
      </w:r>
      <w:r>
        <w:rPr>
          <w:sz w:val="24"/>
        </w:rPr>
        <w:t>for the duration of the contract. Contractor will provide VA access to the site. Contractor will keep this site current and will use it for all submittals, RFIs, change documents, Record</w:t>
      </w:r>
      <w:r>
        <w:rPr>
          <w:spacing w:val="-4"/>
          <w:sz w:val="24"/>
        </w:rPr>
        <w:t xml:space="preserve"> </w:t>
      </w:r>
      <w:r>
        <w:rPr>
          <w:sz w:val="24"/>
        </w:rPr>
        <w:t>Drawing,</w:t>
      </w:r>
      <w:r>
        <w:rPr>
          <w:spacing w:val="-4"/>
          <w:sz w:val="24"/>
        </w:rPr>
        <w:t xml:space="preserve"> </w:t>
      </w:r>
      <w:r>
        <w:rPr>
          <w:sz w:val="24"/>
        </w:rPr>
        <w:t>electronic</w:t>
      </w:r>
      <w:r>
        <w:rPr>
          <w:spacing w:val="-4"/>
          <w:sz w:val="24"/>
        </w:rPr>
        <w:t xml:space="preserve"> </w:t>
      </w:r>
      <w:r>
        <w:rPr>
          <w:sz w:val="24"/>
        </w:rPr>
        <w:t>file</w:t>
      </w:r>
      <w:r>
        <w:rPr>
          <w:spacing w:val="-5"/>
          <w:sz w:val="24"/>
        </w:rPr>
        <w:t xml:space="preserve"> </w:t>
      </w:r>
      <w:r>
        <w:rPr>
          <w:sz w:val="24"/>
        </w:rPr>
        <w:t>management,</w:t>
      </w:r>
      <w:r>
        <w:rPr>
          <w:spacing w:val="-4"/>
          <w:sz w:val="24"/>
        </w:rPr>
        <w:t xml:space="preserve"> </w:t>
      </w:r>
      <w:r>
        <w:rPr>
          <w:sz w:val="24"/>
        </w:rPr>
        <w:t>and</w:t>
      </w:r>
      <w:r>
        <w:rPr>
          <w:spacing w:val="-4"/>
          <w:sz w:val="24"/>
        </w:rPr>
        <w:t xml:space="preserve"> </w:t>
      </w:r>
      <w:r>
        <w:rPr>
          <w:sz w:val="24"/>
        </w:rPr>
        <w:t>communication</w:t>
      </w:r>
      <w:r>
        <w:rPr>
          <w:spacing w:val="-4"/>
          <w:sz w:val="24"/>
        </w:rPr>
        <w:t xml:space="preserve"> </w:t>
      </w:r>
      <w:r>
        <w:rPr>
          <w:sz w:val="24"/>
        </w:rPr>
        <w:t>logs</w:t>
      </w:r>
      <w:r>
        <w:rPr>
          <w:spacing w:val="-4"/>
          <w:sz w:val="24"/>
        </w:rPr>
        <w:t xml:space="preserve"> </w:t>
      </w:r>
      <w:r>
        <w:rPr>
          <w:sz w:val="24"/>
        </w:rPr>
        <w:t>for</w:t>
      </w:r>
      <w:r>
        <w:rPr>
          <w:spacing w:val="-6"/>
          <w:sz w:val="24"/>
        </w:rPr>
        <w:t xml:space="preserve"> </w:t>
      </w:r>
      <w:r>
        <w:rPr>
          <w:sz w:val="24"/>
        </w:rPr>
        <w:t>the</w:t>
      </w:r>
      <w:r>
        <w:rPr>
          <w:spacing w:val="-4"/>
          <w:sz w:val="24"/>
        </w:rPr>
        <w:t xml:space="preserve"> </w:t>
      </w:r>
      <w:r>
        <w:rPr>
          <w:sz w:val="24"/>
        </w:rPr>
        <w:t>duration of the contract.</w:t>
      </w:r>
    </w:p>
    <w:p w14:paraId="528D1776" w14:textId="22B254A0" w:rsidR="001A7C8C" w:rsidRDefault="003D320B">
      <w:pPr>
        <w:pStyle w:val="ListParagraph"/>
        <w:numPr>
          <w:ilvl w:val="1"/>
          <w:numId w:val="2"/>
        </w:numPr>
        <w:tabs>
          <w:tab w:val="left" w:pos="892"/>
        </w:tabs>
        <w:spacing w:before="160" w:line="360" w:lineRule="auto"/>
        <w:ind w:left="892" w:right="751" w:hanging="432"/>
        <w:rPr>
          <w:sz w:val="20"/>
        </w:rPr>
      </w:pPr>
      <w:bookmarkStart w:id="0" w:name="_Hlk223433961"/>
      <w:bookmarkStart w:id="1" w:name="_Hlk223433915"/>
      <w:r>
        <w:rPr>
          <w:sz w:val="24"/>
        </w:rPr>
        <w:t>Contractor</w:t>
      </w:r>
      <w:r>
        <w:rPr>
          <w:spacing w:val="-4"/>
          <w:sz w:val="24"/>
        </w:rPr>
        <w:t xml:space="preserve"> </w:t>
      </w:r>
      <w:r>
        <w:rPr>
          <w:sz w:val="24"/>
        </w:rPr>
        <w:t>to</w:t>
      </w:r>
      <w:r>
        <w:rPr>
          <w:spacing w:val="-4"/>
          <w:sz w:val="24"/>
        </w:rPr>
        <w:t xml:space="preserve"> </w:t>
      </w:r>
      <w:r>
        <w:rPr>
          <w:sz w:val="24"/>
        </w:rPr>
        <w:t>provide</w:t>
      </w:r>
      <w:r>
        <w:rPr>
          <w:spacing w:val="-3"/>
          <w:sz w:val="24"/>
        </w:rPr>
        <w:t xml:space="preserve"> </w:t>
      </w:r>
      <w:r>
        <w:rPr>
          <w:sz w:val="24"/>
        </w:rPr>
        <w:t>Infection</w:t>
      </w:r>
      <w:r>
        <w:rPr>
          <w:spacing w:val="-4"/>
          <w:sz w:val="24"/>
        </w:rPr>
        <w:t xml:space="preserve"> </w:t>
      </w:r>
      <w:r>
        <w:rPr>
          <w:sz w:val="24"/>
        </w:rPr>
        <w:t>Control</w:t>
      </w:r>
      <w:r>
        <w:rPr>
          <w:spacing w:val="-4"/>
          <w:sz w:val="24"/>
        </w:rPr>
        <w:t xml:space="preserve"> </w:t>
      </w:r>
      <w:r>
        <w:rPr>
          <w:sz w:val="24"/>
        </w:rPr>
        <w:t>Plan</w:t>
      </w:r>
      <w:r>
        <w:rPr>
          <w:spacing w:val="-4"/>
          <w:sz w:val="24"/>
        </w:rPr>
        <w:t xml:space="preserve"> </w:t>
      </w:r>
      <w:r>
        <w:rPr>
          <w:sz w:val="24"/>
        </w:rPr>
        <w:t>as</w:t>
      </w:r>
      <w:r>
        <w:rPr>
          <w:spacing w:val="-4"/>
          <w:sz w:val="24"/>
        </w:rPr>
        <w:t xml:space="preserve"> </w:t>
      </w:r>
      <w:r>
        <w:rPr>
          <w:sz w:val="24"/>
        </w:rPr>
        <w:t>required</w:t>
      </w:r>
      <w:r>
        <w:rPr>
          <w:spacing w:val="-4"/>
          <w:sz w:val="24"/>
        </w:rPr>
        <w:t xml:space="preserve"> </w:t>
      </w:r>
      <w:r>
        <w:rPr>
          <w:sz w:val="24"/>
        </w:rPr>
        <w:t>by</w:t>
      </w:r>
      <w:r>
        <w:rPr>
          <w:spacing w:val="-4"/>
          <w:sz w:val="24"/>
        </w:rPr>
        <w:t xml:space="preserve"> </w:t>
      </w:r>
      <w:r>
        <w:rPr>
          <w:sz w:val="24"/>
        </w:rPr>
        <w:t>Memorandum</w:t>
      </w:r>
      <w:r>
        <w:rPr>
          <w:spacing w:val="-2"/>
          <w:sz w:val="24"/>
        </w:rPr>
        <w:t xml:space="preserve"> </w:t>
      </w:r>
      <w:r>
        <w:rPr>
          <w:sz w:val="24"/>
        </w:rPr>
        <w:t>111-40, Subj</w:t>
      </w:r>
      <w:r w:rsidRPr="00827EAB">
        <w:rPr>
          <w:sz w:val="24"/>
        </w:rPr>
        <w:t xml:space="preserve">: VHA Directive 7715 Safety and Health During Construction </w:t>
      </w:r>
      <w:bookmarkEnd w:id="0"/>
      <w:r w:rsidR="00827EAB" w:rsidRPr="00827EAB">
        <w:rPr>
          <w:sz w:val="24"/>
        </w:rPr>
        <w:t>amended September 5, 2023</w:t>
      </w:r>
      <w:r w:rsidRPr="00827EAB">
        <w:rPr>
          <w:sz w:val="24"/>
        </w:rPr>
        <w:t>.</w:t>
      </w:r>
      <w:bookmarkEnd w:id="1"/>
      <w:r>
        <w:rPr>
          <w:sz w:val="24"/>
        </w:rPr>
        <w:t xml:space="preserve"> </w:t>
      </w:r>
      <w:r w:rsidR="00F65D74">
        <w:rPr>
          <w:sz w:val="24"/>
        </w:rPr>
        <w:t xml:space="preserve">It shall comply with the attached ICRA permit requirements. </w:t>
      </w:r>
      <w:r>
        <w:rPr>
          <w:sz w:val="24"/>
        </w:rPr>
        <w:t>Submit to COR for approval prior to the start of</w:t>
      </w:r>
      <w:r>
        <w:rPr>
          <w:spacing w:val="-1"/>
          <w:sz w:val="24"/>
        </w:rPr>
        <w:t xml:space="preserve"> </w:t>
      </w:r>
      <w:r>
        <w:rPr>
          <w:sz w:val="24"/>
        </w:rPr>
        <w:t>work.</w:t>
      </w:r>
    </w:p>
    <w:p w14:paraId="09C9DB18" w14:textId="77777777" w:rsidR="001A7C8C" w:rsidRDefault="003D320B">
      <w:pPr>
        <w:pStyle w:val="ListParagraph"/>
        <w:numPr>
          <w:ilvl w:val="1"/>
          <w:numId w:val="2"/>
        </w:numPr>
        <w:tabs>
          <w:tab w:val="left" w:pos="892"/>
        </w:tabs>
        <w:spacing w:before="163" w:line="360" w:lineRule="auto"/>
        <w:ind w:left="892" w:right="1267" w:hanging="432"/>
        <w:rPr>
          <w:sz w:val="20"/>
        </w:rPr>
      </w:pPr>
      <w:r>
        <w:rPr>
          <w:sz w:val="24"/>
        </w:rPr>
        <w:t>Prior</w:t>
      </w:r>
      <w:r>
        <w:rPr>
          <w:spacing w:val="-5"/>
          <w:sz w:val="24"/>
        </w:rPr>
        <w:t xml:space="preserve"> </w:t>
      </w:r>
      <w:r>
        <w:rPr>
          <w:sz w:val="24"/>
        </w:rPr>
        <w:t>to</w:t>
      </w:r>
      <w:r>
        <w:rPr>
          <w:spacing w:val="-4"/>
          <w:sz w:val="24"/>
        </w:rPr>
        <w:t xml:space="preserve"> </w:t>
      </w:r>
      <w:r>
        <w:rPr>
          <w:sz w:val="24"/>
        </w:rPr>
        <w:t>awarding</w:t>
      </w:r>
      <w:r>
        <w:rPr>
          <w:spacing w:val="-4"/>
          <w:sz w:val="24"/>
        </w:rPr>
        <w:t xml:space="preserve"> </w:t>
      </w:r>
      <w:r>
        <w:rPr>
          <w:sz w:val="24"/>
        </w:rPr>
        <w:t>work,</w:t>
      </w:r>
      <w:r>
        <w:rPr>
          <w:spacing w:val="-2"/>
          <w:sz w:val="24"/>
        </w:rPr>
        <w:t xml:space="preserve"> </w:t>
      </w:r>
      <w:r>
        <w:rPr>
          <w:sz w:val="24"/>
        </w:rPr>
        <w:t>general</w:t>
      </w:r>
      <w:r>
        <w:rPr>
          <w:spacing w:val="-2"/>
          <w:sz w:val="24"/>
        </w:rPr>
        <w:t xml:space="preserve"> </w:t>
      </w:r>
      <w:r>
        <w:rPr>
          <w:sz w:val="24"/>
        </w:rPr>
        <w:t>contractor</w:t>
      </w:r>
      <w:r>
        <w:rPr>
          <w:spacing w:val="-4"/>
          <w:sz w:val="24"/>
        </w:rPr>
        <w:t xml:space="preserve"> </w:t>
      </w:r>
      <w:r>
        <w:rPr>
          <w:sz w:val="24"/>
        </w:rPr>
        <w:t>shall</w:t>
      </w:r>
      <w:r>
        <w:rPr>
          <w:spacing w:val="-4"/>
          <w:sz w:val="24"/>
        </w:rPr>
        <w:t xml:space="preserve"> </w:t>
      </w:r>
      <w:r>
        <w:rPr>
          <w:sz w:val="24"/>
        </w:rPr>
        <w:t>provide</w:t>
      </w:r>
      <w:r>
        <w:rPr>
          <w:spacing w:val="-6"/>
          <w:sz w:val="24"/>
        </w:rPr>
        <w:t xml:space="preserve"> </w:t>
      </w:r>
      <w:r>
        <w:rPr>
          <w:sz w:val="24"/>
        </w:rPr>
        <w:t>proof</w:t>
      </w:r>
      <w:r>
        <w:rPr>
          <w:spacing w:val="-4"/>
          <w:sz w:val="24"/>
        </w:rPr>
        <w:t xml:space="preserve"> </w:t>
      </w:r>
      <w:r>
        <w:rPr>
          <w:sz w:val="24"/>
        </w:rPr>
        <w:t>that</w:t>
      </w:r>
      <w:r>
        <w:rPr>
          <w:spacing w:val="-4"/>
          <w:sz w:val="24"/>
        </w:rPr>
        <w:t xml:space="preserve"> </w:t>
      </w:r>
      <w:r>
        <w:rPr>
          <w:sz w:val="24"/>
        </w:rPr>
        <w:t>an</w:t>
      </w:r>
      <w:r>
        <w:rPr>
          <w:spacing w:val="-3"/>
          <w:sz w:val="24"/>
        </w:rPr>
        <w:t xml:space="preserve"> </w:t>
      </w:r>
      <w:r>
        <w:rPr>
          <w:sz w:val="24"/>
        </w:rPr>
        <w:t>OSHA designated “competent person” (CP) (29 CFR 1926.20(b)(2) will maintain a</w:t>
      </w:r>
    </w:p>
    <w:p w14:paraId="1FE6D74D" w14:textId="77777777" w:rsidR="001A7C8C" w:rsidRDefault="003D320B">
      <w:pPr>
        <w:pStyle w:val="BodyText"/>
        <w:spacing w:line="360" w:lineRule="auto"/>
        <w:ind w:left="892" w:right="587"/>
      </w:pPr>
      <w:r>
        <w:t>presence</w:t>
      </w:r>
      <w:r>
        <w:rPr>
          <w:spacing w:val="-4"/>
        </w:rPr>
        <w:t xml:space="preserve"> </w:t>
      </w:r>
      <w:r>
        <w:t>at</w:t>
      </w:r>
      <w:r>
        <w:rPr>
          <w:spacing w:val="-3"/>
        </w:rPr>
        <w:t xml:space="preserve"> </w:t>
      </w:r>
      <w:r>
        <w:t>the</w:t>
      </w:r>
      <w:r>
        <w:rPr>
          <w:spacing w:val="-4"/>
        </w:rPr>
        <w:t xml:space="preserve"> </w:t>
      </w:r>
      <w:r>
        <w:t>work</w:t>
      </w:r>
      <w:r>
        <w:rPr>
          <w:spacing w:val="-3"/>
        </w:rPr>
        <w:t xml:space="preserve"> </w:t>
      </w:r>
      <w:r>
        <w:t>site</w:t>
      </w:r>
      <w:r>
        <w:rPr>
          <w:spacing w:val="-2"/>
        </w:rPr>
        <w:t xml:space="preserve"> </w:t>
      </w:r>
      <w:r>
        <w:t>whenever</w:t>
      </w:r>
      <w:r>
        <w:rPr>
          <w:spacing w:val="-3"/>
        </w:rPr>
        <w:t xml:space="preserve"> </w:t>
      </w:r>
      <w:r>
        <w:t>the</w:t>
      </w:r>
      <w:r>
        <w:rPr>
          <w:spacing w:val="-5"/>
        </w:rPr>
        <w:t xml:space="preserve"> </w:t>
      </w:r>
      <w:r>
        <w:t>general</w:t>
      </w:r>
      <w:r>
        <w:rPr>
          <w:spacing w:val="-3"/>
        </w:rPr>
        <w:t xml:space="preserve"> </w:t>
      </w:r>
      <w:r>
        <w:t>or</w:t>
      </w:r>
      <w:r>
        <w:rPr>
          <w:spacing w:val="-2"/>
        </w:rPr>
        <w:t xml:space="preserve"> </w:t>
      </w:r>
      <w:r>
        <w:t>subcontractors</w:t>
      </w:r>
      <w:r>
        <w:rPr>
          <w:spacing w:val="-2"/>
        </w:rPr>
        <w:t xml:space="preserve"> </w:t>
      </w:r>
      <w:r>
        <w:t>are</w:t>
      </w:r>
      <w:r>
        <w:rPr>
          <w:spacing w:val="-5"/>
        </w:rPr>
        <w:t xml:space="preserve"> </w:t>
      </w:r>
      <w:r>
        <w:t>present.</w:t>
      </w:r>
      <w:r>
        <w:rPr>
          <w:spacing w:val="40"/>
        </w:rPr>
        <w:t xml:space="preserve"> </w:t>
      </w:r>
      <w:r>
        <w:t>CP will have authority letter.</w:t>
      </w:r>
    </w:p>
    <w:p w14:paraId="75DE658F" w14:textId="77777777" w:rsidR="001A7C8C" w:rsidRDefault="003D320B">
      <w:pPr>
        <w:pStyle w:val="ListParagraph"/>
        <w:numPr>
          <w:ilvl w:val="1"/>
          <w:numId w:val="2"/>
        </w:numPr>
        <w:tabs>
          <w:tab w:val="left" w:pos="892"/>
        </w:tabs>
        <w:spacing w:before="158" w:line="360" w:lineRule="auto"/>
        <w:ind w:left="892" w:right="310" w:hanging="432"/>
        <w:rPr>
          <w:sz w:val="20"/>
        </w:rPr>
      </w:pPr>
      <w:r>
        <w:rPr>
          <w:sz w:val="24"/>
        </w:rPr>
        <w:t>Pricing Proposal transparency requirements: this project requires pricing proposals to include breakdown pricing for</w:t>
      </w:r>
      <w:r>
        <w:rPr>
          <w:spacing w:val="-1"/>
          <w:sz w:val="24"/>
        </w:rPr>
        <w:t xml:space="preserve"> </w:t>
      </w:r>
      <w:r>
        <w:rPr>
          <w:sz w:val="24"/>
        </w:rPr>
        <w:t>the General Contractor and all subcontractors. All price proposals,</w:t>
      </w:r>
      <w:r>
        <w:rPr>
          <w:spacing w:val="-4"/>
          <w:sz w:val="24"/>
        </w:rPr>
        <w:t xml:space="preserve"> </w:t>
      </w:r>
      <w:r>
        <w:rPr>
          <w:sz w:val="24"/>
        </w:rPr>
        <w:t>including</w:t>
      </w:r>
      <w:r>
        <w:rPr>
          <w:spacing w:val="-4"/>
          <w:sz w:val="24"/>
        </w:rPr>
        <w:t xml:space="preserve"> </w:t>
      </w:r>
      <w:r>
        <w:rPr>
          <w:sz w:val="24"/>
        </w:rPr>
        <w:t>subcontractor</w:t>
      </w:r>
      <w:r>
        <w:rPr>
          <w:spacing w:val="-4"/>
          <w:sz w:val="24"/>
        </w:rPr>
        <w:t xml:space="preserve"> </w:t>
      </w:r>
      <w:r>
        <w:rPr>
          <w:sz w:val="24"/>
        </w:rPr>
        <w:t>pricing</w:t>
      </w:r>
      <w:r>
        <w:rPr>
          <w:spacing w:val="-4"/>
          <w:sz w:val="24"/>
        </w:rPr>
        <w:t xml:space="preserve"> </w:t>
      </w:r>
      <w:r>
        <w:rPr>
          <w:sz w:val="24"/>
        </w:rPr>
        <w:t>must</w:t>
      </w:r>
      <w:r>
        <w:rPr>
          <w:spacing w:val="-4"/>
          <w:sz w:val="24"/>
        </w:rPr>
        <w:t xml:space="preserve"> </w:t>
      </w:r>
      <w:r>
        <w:rPr>
          <w:sz w:val="24"/>
        </w:rPr>
        <w:t>include</w:t>
      </w:r>
      <w:r>
        <w:rPr>
          <w:spacing w:val="-4"/>
          <w:sz w:val="24"/>
        </w:rPr>
        <w:t xml:space="preserve"> </w:t>
      </w:r>
      <w:r>
        <w:rPr>
          <w:sz w:val="24"/>
        </w:rPr>
        <w:t>a</w:t>
      </w:r>
      <w:r>
        <w:rPr>
          <w:spacing w:val="-6"/>
          <w:sz w:val="24"/>
        </w:rPr>
        <w:t xml:space="preserve"> </w:t>
      </w:r>
      <w:r>
        <w:rPr>
          <w:sz w:val="24"/>
        </w:rPr>
        <w:t>breakdown</w:t>
      </w:r>
      <w:r>
        <w:rPr>
          <w:spacing w:val="-4"/>
          <w:sz w:val="24"/>
        </w:rPr>
        <w:t xml:space="preserve"> </w:t>
      </w:r>
      <w:r>
        <w:rPr>
          <w:sz w:val="24"/>
        </w:rPr>
        <w:t>of</w:t>
      </w:r>
      <w:r>
        <w:rPr>
          <w:spacing w:val="-4"/>
          <w:sz w:val="24"/>
        </w:rPr>
        <w:t xml:space="preserve"> </w:t>
      </w:r>
      <w:r>
        <w:rPr>
          <w:sz w:val="24"/>
        </w:rPr>
        <w:t>pricing</w:t>
      </w:r>
      <w:r>
        <w:rPr>
          <w:spacing w:val="-4"/>
          <w:sz w:val="24"/>
        </w:rPr>
        <w:t xml:space="preserve"> </w:t>
      </w:r>
      <w:r>
        <w:rPr>
          <w:sz w:val="24"/>
        </w:rPr>
        <w:t>per</w:t>
      </w:r>
      <w:r>
        <w:rPr>
          <w:spacing w:val="-6"/>
          <w:sz w:val="24"/>
        </w:rPr>
        <w:t xml:space="preserve"> </w:t>
      </w:r>
      <w:r>
        <w:rPr>
          <w:sz w:val="24"/>
        </w:rPr>
        <w:t>the format included with this specification. Third-party inspections must be included as a line item in the price proposal. See example at the end of GENERAL REQUIREMENTS</w:t>
      </w:r>
      <w:r>
        <w:rPr>
          <w:spacing w:val="-25"/>
          <w:sz w:val="24"/>
        </w:rPr>
        <w:t xml:space="preserve"> </w:t>
      </w:r>
      <w:r>
        <w:rPr>
          <w:sz w:val="24"/>
        </w:rPr>
        <w:t>section.</w:t>
      </w:r>
    </w:p>
    <w:p w14:paraId="6FEB0ED1" w14:textId="77777777" w:rsidR="001A7C8C" w:rsidRDefault="003D320B">
      <w:pPr>
        <w:pStyle w:val="Heading1"/>
        <w:numPr>
          <w:ilvl w:val="0"/>
          <w:numId w:val="2"/>
        </w:numPr>
        <w:tabs>
          <w:tab w:val="left" w:pos="460"/>
        </w:tabs>
        <w:spacing w:before="162"/>
      </w:pPr>
      <w:r>
        <w:t>STATEMENT</w:t>
      </w:r>
      <w:r>
        <w:rPr>
          <w:spacing w:val="-1"/>
        </w:rPr>
        <w:t xml:space="preserve"> </w:t>
      </w:r>
      <w:r>
        <w:t>OF</w:t>
      </w:r>
      <w:r>
        <w:rPr>
          <w:spacing w:val="-1"/>
        </w:rPr>
        <w:t xml:space="preserve"> </w:t>
      </w:r>
      <w:r>
        <w:t>BID</w:t>
      </w:r>
      <w:r>
        <w:rPr>
          <w:spacing w:val="-1"/>
        </w:rPr>
        <w:t xml:space="preserve"> </w:t>
      </w:r>
      <w:r>
        <w:rPr>
          <w:spacing w:val="-2"/>
        </w:rPr>
        <w:t>ITEM(S)</w:t>
      </w:r>
    </w:p>
    <w:p w14:paraId="27A4491C" w14:textId="77777777" w:rsidR="001A7C8C" w:rsidRDefault="001A7C8C">
      <w:pPr>
        <w:sectPr w:rsidR="001A7C8C">
          <w:pgSz w:w="12240" w:h="15840"/>
          <w:pgMar w:top="1360" w:right="1340" w:bottom="280" w:left="1340" w:header="720" w:footer="720" w:gutter="0"/>
          <w:cols w:space="720"/>
        </w:sectPr>
      </w:pPr>
    </w:p>
    <w:p w14:paraId="64958146" w14:textId="77777777" w:rsidR="001A7C8C" w:rsidRDefault="003D320B">
      <w:pPr>
        <w:pStyle w:val="ListParagraph"/>
        <w:numPr>
          <w:ilvl w:val="0"/>
          <w:numId w:val="1"/>
        </w:numPr>
        <w:tabs>
          <w:tab w:val="left" w:pos="1324"/>
        </w:tabs>
        <w:spacing w:before="79"/>
        <w:ind w:right="495"/>
        <w:jc w:val="left"/>
        <w:rPr>
          <w:sz w:val="20"/>
        </w:rPr>
      </w:pPr>
      <w:r>
        <w:rPr>
          <w:sz w:val="24"/>
        </w:rPr>
        <w:lastRenderedPageBreak/>
        <w:t>ITEM I, GENERAL CONSTRUCTION: Work includes general construction, alterations,</w:t>
      </w:r>
      <w:r>
        <w:rPr>
          <w:spacing w:val="-6"/>
          <w:sz w:val="24"/>
        </w:rPr>
        <w:t xml:space="preserve"> </w:t>
      </w:r>
      <w:r>
        <w:rPr>
          <w:sz w:val="24"/>
        </w:rPr>
        <w:t>necessary</w:t>
      </w:r>
      <w:r>
        <w:rPr>
          <w:spacing w:val="-4"/>
          <w:sz w:val="24"/>
        </w:rPr>
        <w:t xml:space="preserve"> </w:t>
      </w:r>
      <w:r>
        <w:rPr>
          <w:sz w:val="24"/>
        </w:rPr>
        <w:t>removal</w:t>
      </w:r>
      <w:r>
        <w:rPr>
          <w:spacing w:val="-6"/>
          <w:sz w:val="24"/>
        </w:rPr>
        <w:t xml:space="preserve"> </w:t>
      </w:r>
      <w:r>
        <w:rPr>
          <w:sz w:val="24"/>
        </w:rPr>
        <w:t>of</w:t>
      </w:r>
      <w:r>
        <w:rPr>
          <w:spacing w:val="-7"/>
          <w:sz w:val="24"/>
        </w:rPr>
        <w:t xml:space="preserve"> </w:t>
      </w:r>
      <w:r>
        <w:rPr>
          <w:sz w:val="24"/>
        </w:rPr>
        <w:t>existing</w:t>
      </w:r>
      <w:r>
        <w:rPr>
          <w:spacing w:val="-6"/>
          <w:sz w:val="24"/>
        </w:rPr>
        <w:t xml:space="preserve"> </w:t>
      </w:r>
      <w:r>
        <w:rPr>
          <w:sz w:val="24"/>
        </w:rPr>
        <w:t>structures</w:t>
      </w:r>
      <w:r>
        <w:rPr>
          <w:spacing w:val="-6"/>
          <w:sz w:val="24"/>
        </w:rPr>
        <w:t xml:space="preserve"> </w:t>
      </w:r>
      <w:r>
        <w:rPr>
          <w:sz w:val="24"/>
        </w:rPr>
        <w:t>and</w:t>
      </w:r>
      <w:r>
        <w:rPr>
          <w:spacing w:val="-6"/>
          <w:sz w:val="24"/>
        </w:rPr>
        <w:t xml:space="preserve"> </w:t>
      </w:r>
      <w:r>
        <w:rPr>
          <w:sz w:val="24"/>
        </w:rPr>
        <w:t>construction</w:t>
      </w:r>
      <w:r>
        <w:rPr>
          <w:spacing w:val="-6"/>
          <w:sz w:val="24"/>
        </w:rPr>
        <w:t xml:space="preserve"> </w:t>
      </w:r>
      <w:r>
        <w:rPr>
          <w:sz w:val="24"/>
        </w:rPr>
        <w:t>and</w:t>
      </w:r>
      <w:r>
        <w:rPr>
          <w:spacing w:val="-4"/>
          <w:sz w:val="24"/>
        </w:rPr>
        <w:t xml:space="preserve"> </w:t>
      </w:r>
      <w:r>
        <w:rPr>
          <w:sz w:val="24"/>
        </w:rPr>
        <w:t>certain other items.</w:t>
      </w:r>
    </w:p>
    <w:p w14:paraId="568D4CEB" w14:textId="77777777" w:rsidR="001A7C8C" w:rsidRDefault="003D320B">
      <w:pPr>
        <w:pStyle w:val="ListParagraph"/>
        <w:numPr>
          <w:ilvl w:val="0"/>
          <w:numId w:val="1"/>
        </w:numPr>
        <w:tabs>
          <w:tab w:val="left" w:pos="1324"/>
        </w:tabs>
        <w:spacing w:line="360" w:lineRule="auto"/>
        <w:ind w:right="155"/>
        <w:jc w:val="left"/>
        <w:rPr>
          <w:sz w:val="20"/>
        </w:rPr>
      </w:pPr>
      <w:r>
        <w:rPr>
          <w:sz w:val="24"/>
        </w:rPr>
        <w:t>ITEM</w:t>
      </w:r>
      <w:r>
        <w:rPr>
          <w:spacing w:val="-3"/>
          <w:sz w:val="24"/>
        </w:rPr>
        <w:t xml:space="preserve"> </w:t>
      </w:r>
      <w:r>
        <w:rPr>
          <w:sz w:val="24"/>
        </w:rPr>
        <w:t>II,</w:t>
      </w:r>
      <w:r>
        <w:rPr>
          <w:spacing w:val="-4"/>
          <w:sz w:val="24"/>
        </w:rPr>
        <w:t xml:space="preserve"> </w:t>
      </w:r>
      <w:r>
        <w:rPr>
          <w:sz w:val="24"/>
        </w:rPr>
        <w:t>Civil</w:t>
      </w:r>
      <w:r>
        <w:rPr>
          <w:spacing w:val="-4"/>
          <w:sz w:val="24"/>
        </w:rPr>
        <w:t xml:space="preserve"> </w:t>
      </w:r>
      <w:r>
        <w:rPr>
          <w:sz w:val="24"/>
        </w:rPr>
        <w:t>Work:</w:t>
      </w:r>
      <w:r>
        <w:rPr>
          <w:spacing w:val="-4"/>
          <w:sz w:val="24"/>
        </w:rPr>
        <w:t xml:space="preserve"> </w:t>
      </w:r>
      <w:r>
        <w:rPr>
          <w:sz w:val="24"/>
        </w:rPr>
        <w:t>Limited</w:t>
      </w:r>
      <w:r>
        <w:rPr>
          <w:spacing w:val="-4"/>
          <w:sz w:val="24"/>
        </w:rPr>
        <w:t xml:space="preserve"> </w:t>
      </w:r>
      <w:r>
        <w:rPr>
          <w:sz w:val="24"/>
        </w:rPr>
        <w:t>to</w:t>
      </w:r>
      <w:r>
        <w:rPr>
          <w:spacing w:val="-4"/>
          <w:sz w:val="24"/>
        </w:rPr>
        <w:t xml:space="preserve"> </w:t>
      </w:r>
      <w:r>
        <w:rPr>
          <w:sz w:val="24"/>
        </w:rPr>
        <w:t>connection</w:t>
      </w:r>
      <w:r>
        <w:rPr>
          <w:spacing w:val="-4"/>
          <w:sz w:val="24"/>
        </w:rPr>
        <w:t xml:space="preserve"> </w:t>
      </w:r>
      <w:r>
        <w:rPr>
          <w:sz w:val="24"/>
        </w:rPr>
        <w:t>of</w:t>
      </w:r>
      <w:r>
        <w:rPr>
          <w:spacing w:val="-5"/>
          <w:sz w:val="24"/>
        </w:rPr>
        <w:t xml:space="preserve"> </w:t>
      </w:r>
      <w:r>
        <w:rPr>
          <w:sz w:val="24"/>
        </w:rPr>
        <w:t>temporary</w:t>
      </w:r>
      <w:r>
        <w:rPr>
          <w:spacing w:val="-4"/>
          <w:sz w:val="24"/>
        </w:rPr>
        <w:t xml:space="preserve"> </w:t>
      </w:r>
      <w:r>
        <w:rPr>
          <w:sz w:val="24"/>
        </w:rPr>
        <w:t>utilities</w:t>
      </w:r>
      <w:r>
        <w:rPr>
          <w:spacing w:val="-4"/>
          <w:sz w:val="24"/>
        </w:rPr>
        <w:t xml:space="preserve"> </w:t>
      </w:r>
      <w:r>
        <w:rPr>
          <w:sz w:val="24"/>
        </w:rPr>
        <w:t>for</w:t>
      </w:r>
      <w:r>
        <w:rPr>
          <w:spacing w:val="-4"/>
          <w:sz w:val="24"/>
        </w:rPr>
        <w:t xml:space="preserve"> </w:t>
      </w:r>
      <w:r>
        <w:rPr>
          <w:sz w:val="24"/>
        </w:rPr>
        <w:t>the</w:t>
      </w:r>
      <w:r>
        <w:rPr>
          <w:spacing w:val="-6"/>
          <w:sz w:val="24"/>
        </w:rPr>
        <w:t xml:space="preserve"> </w:t>
      </w:r>
      <w:r>
        <w:rPr>
          <w:sz w:val="24"/>
        </w:rPr>
        <w:t xml:space="preserve">temporary </w:t>
      </w:r>
      <w:r>
        <w:rPr>
          <w:spacing w:val="-2"/>
          <w:sz w:val="24"/>
        </w:rPr>
        <w:t>pharmacy.</w:t>
      </w:r>
    </w:p>
    <w:p w14:paraId="05CCC232" w14:textId="77777777" w:rsidR="001A7C8C" w:rsidRDefault="003D320B">
      <w:pPr>
        <w:pStyle w:val="ListParagraph"/>
        <w:numPr>
          <w:ilvl w:val="0"/>
          <w:numId w:val="1"/>
        </w:numPr>
        <w:tabs>
          <w:tab w:val="left" w:pos="1324"/>
        </w:tabs>
        <w:spacing w:line="360" w:lineRule="auto"/>
        <w:ind w:right="247"/>
        <w:jc w:val="left"/>
        <w:rPr>
          <w:sz w:val="20"/>
        </w:rPr>
      </w:pPr>
      <w:r>
        <w:rPr>
          <w:sz w:val="24"/>
        </w:rPr>
        <w:t>ITEM III, Structural Work: Work includes all labor, material, equipment and supervision to perform the required structural construction work on this project including the installation of foundations, slabs, structural block at the vault, and other</w:t>
      </w:r>
      <w:r>
        <w:rPr>
          <w:spacing w:val="-6"/>
          <w:sz w:val="24"/>
        </w:rPr>
        <w:t xml:space="preserve"> </w:t>
      </w:r>
      <w:r>
        <w:rPr>
          <w:sz w:val="24"/>
        </w:rPr>
        <w:t>components</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structural</w:t>
      </w:r>
      <w:r>
        <w:rPr>
          <w:spacing w:val="-4"/>
          <w:sz w:val="24"/>
        </w:rPr>
        <w:t xml:space="preserve"> </w:t>
      </w:r>
      <w:r>
        <w:rPr>
          <w:sz w:val="24"/>
        </w:rPr>
        <w:t>engineering</w:t>
      </w:r>
      <w:r>
        <w:rPr>
          <w:spacing w:val="-4"/>
          <w:sz w:val="24"/>
        </w:rPr>
        <w:t xml:space="preserve"> </w:t>
      </w:r>
      <w:r>
        <w:rPr>
          <w:sz w:val="24"/>
        </w:rPr>
        <w:t>elements.</w:t>
      </w:r>
      <w:r>
        <w:rPr>
          <w:spacing w:val="40"/>
          <w:sz w:val="24"/>
        </w:rPr>
        <w:t xml:space="preserve"> </w:t>
      </w:r>
      <w:r>
        <w:rPr>
          <w:sz w:val="24"/>
        </w:rPr>
        <w:t>SEE</w:t>
      </w:r>
      <w:r>
        <w:rPr>
          <w:spacing w:val="-4"/>
          <w:sz w:val="24"/>
        </w:rPr>
        <w:t xml:space="preserve"> </w:t>
      </w:r>
      <w:r>
        <w:rPr>
          <w:sz w:val="24"/>
        </w:rPr>
        <w:t xml:space="preserve">STRUCTURAL </w:t>
      </w:r>
      <w:r>
        <w:rPr>
          <w:spacing w:val="-2"/>
          <w:sz w:val="24"/>
        </w:rPr>
        <w:t>DRAWINGS.</w:t>
      </w:r>
    </w:p>
    <w:p w14:paraId="1B429E15" w14:textId="77777777" w:rsidR="001A7C8C" w:rsidRDefault="003D320B">
      <w:pPr>
        <w:pStyle w:val="ListParagraph"/>
        <w:numPr>
          <w:ilvl w:val="0"/>
          <w:numId w:val="1"/>
        </w:numPr>
        <w:tabs>
          <w:tab w:val="left" w:pos="1324"/>
        </w:tabs>
        <w:spacing w:line="360" w:lineRule="auto"/>
        <w:ind w:right="205"/>
        <w:jc w:val="left"/>
        <w:rPr>
          <w:sz w:val="20"/>
        </w:rPr>
      </w:pPr>
      <w:r>
        <w:rPr>
          <w:sz w:val="24"/>
        </w:rPr>
        <w:t>ITEM IV, Architectural Work:</w:t>
      </w:r>
      <w:r>
        <w:rPr>
          <w:spacing w:val="40"/>
          <w:sz w:val="24"/>
        </w:rPr>
        <w:t xml:space="preserve"> </w:t>
      </w:r>
      <w:r>
        <w:rPr>
          <w:sz w:val="24"/>
        </w:rPr>
        <w:t>Work includes all labor, material, equipment and supervision to perform the required architectural construction work on this project including the installation of interior materials and finishes; roof assemblies limited to area at new RTU; doors and windows and associated frames, glazing, and hardware;</w:t>
      </w:r>
      <w:r>
        <w:rPr>
          <w:spacing w:val="-5"/>
          <w:sz w:val="24"/>
        </w:rPr>
        <w:t xml:space="preserve"> </w:t>
      </w:r>
      <w:r>
        <w:rPr>
          <w:sz w:val="24"/>
        </w:rPr>
        <w:t>interior</w:t>
      </w:r>
      <w:r>
        <w:rPr>
          <w:spacing w:val="-5"/>
          <w:sz w:val="24"/>
        </w:rPr>
        <w:t xml:space="preserve"> </w:t>
      </w:r>
      <w:r>
        <w:rPr>
          <w:sz w:val="24"/>
        </w:rPr>
        <w:t>partition</w:t>
      </w:r>
      <w:r>
        <w:rPr>
          <w:spacing w:val="-5"/>
          <w:sz w:val="24"/>
        </w:rPr>
        <w:t xml:space="preserve"> </w:t>
      </w:r>
      <w:r>
        <w:rPr>
          <w:sz w:val="24"/>
        </w:rPr>
        <w:t>assemblies;</w:t>
      </w:r>
      <w:r>
        <w:rPr>
          <w:spacing w:val="-5"/>
          <w:sz w:val="24"/>
        </w:rPr>
        <w:t xml:space="preserve"> </w:t>
      </w:r>
      <w:r>
        <w:rPr>
          <w:sz w:val="24"/>
        </w:rPr>
        <w:t>ceiling</w:t>
      </w:r>
      <w:r>
        <w:rPr>
          <w:spacing w:val="-5"/>
          <w:sz w:val="24"/>
        </w:rPr>
        <w:t xml:space="preserve"> </w:t>
      </w:r>
      <w:r>
        <w:rPr>
          <w:sz w:val="24"/>
        </w:rPr>
        <w:t>systems;</w:t>
      </w:r>
      <w:r>
        <w:rPr>
          <w:spacing w:val="-5"/>
          <w:sz w:val="24"/>
        </w:rPr>
        <w:t xml:space="preserve"> </w:t>
      </w:r>
      <w:r>
        <w:rPr>
          <w:sz w:val="24"/>
        </w:rPr>
        <w:t>rated</w:t>
      </w:r>
      <w:r>
        <w:rPr>
          <w:spacing w:val="-5"/>
          <w:sz w:val="24"/>
        </w:rPr>
        <w:t xml:space="preserve"> </w:t>
      </w:r>
      <w:r>
        <w:rPr>
          <w:sz w:val="24"/>
        </w:rPr>
        <w:t>assemblies;</w:t>
      </w:r>
      <w:r>
        <w:rPr>
          <w:spacing w:val="-3"/>
          <w:sz w:val="24"/>
        </w:rPr>
        <w:t xml:space="preserve"> </w:t>
      </w:r>
      <w:r>
        <w:rPr>
          <w:sz w:val="24"/>
        </w:rPr>
        <w:t>and</w:t>
      </w:r>
      <w:r>
        <w:rPr>
          <w:spacing w:val="-5"/>
          <w:sz w:val="24"/>
        </w:rPr>
        <w:t xml:space="preserve"> </w:t>
      </w:r>
      <w:r>
        <w:rPr>
          <w:sz w:val="24"/>
        </w:rPr>
        <w:t>other components related to architectural finishes and systems.</w:t>
      </w:r>
      <w:r>
        <w:rPr>
          <w:spacing w:val="40"/>
          <w:sz w:val="24"/>
        </w:rPr>
        <w:t xml:space="preserve"> </w:t>
      </w:r>
      <w:r>
        <w:rPr>
          <w:sz w:val="24"/>
        </w:rPr>
        <w:t>SEE ARCTHITECTURAL AND INTERIOR DESIGN DRAWINGS.</w:t>
      </w:r>
    </w:p>
    <w:p w14:paraId="65B73BA8" w14:textId="77777777" w:rsidR="001A7C8C" w:rsidRDefault="003D320B">
      <w:pPr>
        <w:pStyle w:val="ListParagraph"/>
        <w:numPr>
          <w:ilvl w:val="0"/>
          <w:numId w:val="1"/>
        </w:numPr>
        <w:tabs>
          <w:tab w:val="left" w:pos="1324"/>
        </w:tabs>
        <w:spacing w:before="1" w:line="360" w:lineRule="auto"/>
        <w:ind w:right="180"/>
        <w:jc w:val="left"/>
        <w:rPr>
          <w:sz w:val="20"/>
        </w:rPr>
      </w:pPr>
      <w:r>
        <w:rPr>
          <w:sz w:val="24"/>
        </w:rPr>
        <w:t>ITEM V, Fire Protection Work:</w:t>
      </w:r>
      <w:r>
        <w:rPr>
          <w:spacing w:val="40"/>
          <w:sz w:val="24"/>
        </w:rPr>
        <w:t xml:space="preserve"> </w:t>
      </w:r>
      <w:r>
        <w:rPr>
          <w:sz w:val="24"/>
        </w:rPr>
        <w:t>Work includes all labor, material, equipment and supervision</w:t>
      </w:r>
      <w:r>
        <w:rPr>
          <w:spacing w:val="-4"/>
          <w:sz w:val="24"/>
        </w:rPr>
        <w:t xml:space="preserve"> </w:t>
      </w:r>
      <w:r>
        <w:rPr>
          <w:sz w:val="24"/>
        </w:rPr>
        <w:t>to</w:t>
      </w:r>
      <w:r>
        <w:rPr>
          <w:spacing w:val="-4"/>
          <w:sz w:val="24"/>
        </w:rPr>
        <w:t xml:space="preserve"> </w:t>
      </w:r>
      <w:r>
        <w:rPr>
          <w:sz w:val="24"/>
        </w:rPr>
        <w:t>perform</w:t>
      </w:r>
      <w:r>
        <w:rPr>
          <w:spacing w:val="-4"/>
          <w:sz w:val="24"/>
        </w:rPr>
        <w:t xml:space="preserve"> </w:t>
      </w:r>
      <w:r>
        <w:rPr>
          <w:sz w:val="24"/>
        </w:rPr>
        <w:t>the</w:t>
      </w:r>
      <w:r>
        <w:rPr>
          <w:spacing w:val="-5"/>
          <w:sz w:val="24"/>
        </w:rPr>
        <w:t xml:space="preserve"> </w:t>
      </w:r>
      <w:r>
        <w:rPr>
          <w:sz w:val="24"/>
        </w:rPr>
        <w:t>required</w:t>
      </w:r>
      <w:r>
        <w:rPr>
          <w:spacing w:val="-4"/>
          <w:sz w:val="24"/>
        </w:rPr>
        <w:t xml:space="preserve"> </w:t>
      </w:r>
      <w:r>
        <w:rPr>
          <w:sz w:val="24"/>
        </w:rPr>
        <w:t>fire</w:t>
      </w:r>
      <w:r>
        <w:rPr>
          <w:spacing w:val="-5"/>
          <w:sz w:val="24"/>
        </w:rPr>
        <w:t xml:space="preserve"> </w:t>
      </w:r>
      <w:r>
        <w:rPr>
          <w:sz w:val="24"/>
        </w:rPr>
        <w:t>protection</w:t>
      </w:r>
      <w:r>
        <w:rPr>
          <w:spacing w:val="-2"/>
          <w:sz w:val="24"/>
        </w:rPr>
        <w:t xml:space="preserve"> </w:t>
      </w:r>
      <w:r>
        <w:rPr>
          <w:sz w:val="24"/>
        </w:rPr>
        <w:t>construction</w:t>
      </w:r>
      <w:r>
        <w:rPr>
          <w:spacing w:val="-4"/>
          <w:sz w:val="24"/>
        </w:rPr>
        <w:t xml:space="preserve"> </w:t>
      </w:r>
      <w:r>
        <w:rPr>
          <w:sz w:val="24"/>
        </w:rPr>
        <w:t>work</w:t>
      </w:r>
      <w:r>
        <w:rPr>
          <w:spacing w:val="-4"/>
          <w:sz w:val="24"/>
        </w:rPr>
        <w:t xml:space="preserve"> </w:t>
      </w:r>
      <w:r>
        <w:rPr>
          <w:sz w:val="24"/>
        </w:rPr>
        <w:t>on</w:t>
      </w:r>
      <w:r>
        <w:rPr>
          <w:spacing w:val="-4"/>
          <w:sz w:val="24"/>
        </w:rPr>
        <w:t xml:space="preserve"> </w:t>
      </w:r>
      <w:r>
        <w:rPr>
          <w:sz w:val="24"/>
        </w:rPr>
        <w:t>this</w:t>
      </w:r>
      <w:r>
        <w:rPr>
          <w:spacing w:val="-4"/>
          <w:sz w:val="24"/>
        </w:rPr>
        <w:t xml:space="preserve"> </w:t>
      </w:r>
      <w:r>
        <w:rPr>
          <w:sz w:val="24"/>
        </w:rPr>
        <w:t>project including the installation of fire suppression, fire alarm systems, and any other components related to fire suppression or fire alarm systems. SEE FIRE PROTECTION DRAWINGS.</w:t>
      </w:r>
    </w:p>
    <w:p w14:paraId="4178866E" w14:textId="77777777" w:rsidR="001A7C8C" w:rsidRDefault="003D320B">
      <w:pPr>
        <w:pStyle w:val="ListParagraph"/>
        <w:numPr>
          <w:ilvl w:val="0"/>
          <w:numId w:val="1"/>
        </w:numPr>
        <w:tabs>
          <w:tab w:val="left" w:pos="1324"/>
        </w:tabs>
        <w:spacing w:line="360" w:lineRule="auto"/>
        <w:ind w:right="292"/>
        <w:jc w:val="left"/>
        <w:rPr>
          <w:sz w:val="20"/>
        </w:rPr>
      </w:pPr>
      <w:r>
        <w:rPr>
          <w:sz w:val="24"/>
        </w:rPr>
        <w:t>ITEM VI, Plumbing Work:</w:t>
      </w:r>
      <w:r>
        <w:rPr>
          <w:spacing w:val="40"/>
          <w:sz w:val="24"/>
        </w:rPr>
        <w:t xml:space="preserve"> </w:t>
      </w:r>
      <w:r>
        <w:rPr>
          <w:sz w:val="24"/>
        </w:rPr>
        <w:t>Work includes all labor, material, equipment and supervision to perform the required plumbing construction work on this project including</w:t>
      </w:r>
      <w:r>
        <w:rPr>
          <w:spacing w:val="-4"/>
          <w:sz w:val="24"/>
        </w:rPr>
        <w:t xml:space="preserve"> </w:t>
      </w:r>
      <w:r>
        <w:rPr>
          <w:sz w:val="24"/>
        </w:rPr>
        <w:t>the</w:t>
      </w:r>
      <w:r>
        <w:rPr>
          <w:spacing w:val="-5"/>
          <w:sz w:val="24"/>
        </w:rPr>
        <w:t xml:space="preserve"> </w:t>
      </w:r>
      <w:r>
        <w:rPr>
          <w:sz w:val="24"/>
        </w:rPr>
        <w:t>installation</w:t>
      </w:r>
      <w:r>
        <w:rPr>
          <w:spacing w:val="-7"/>
          <w:sz w:val="24"/>
        </w:rPr>
        <w:t xml:space="preserve"> </w:t>
      </w:r>
      <w:r>
        <w:rPr>
          <w:sz w:val="24"/>
        </w:rPr>
        <w:t>of</w:t>
      </w:r>
      <w:r>
        <w:rPr>
          <w:spacing w:val="-4"/>
          <w:sz w:val="24"/>
        </w:rPr>
        <w:t xml:space="preserve"> </w:t>
      </w:r>
      <w:r>
        <w:rPr>
          <w:sz w:val="24"/>
        </w:rPr>
        <w:t>plumbing</w:t>
      </w:r>
      <w:r>
        <w:rPr>
          <w:spacing w:val="-4"/>
          <w:sz w:val="24"/>
        </w:rPr>
        <w:t xml:space="preserve"> </w:t>
      </w:r>
      <w:r>
        <w:rPr>
          <w:sz w:val="24"/>
        </w:rPr>
        <w:t>fixtures,</w:t>
      </w:r>
      <w:r>
        <w:rPr>
          <w:spacing w:val="-4"/>
          <w:sz w:val="24"/>
        </w:rPr>
        <w:t xml:space="preserve"> </w:t>
      </w:r>
      <w:r>
        <w:rPr>
          <w:sz w:val="24"/>
        </w:rPr>
        <w:t>domestic</w:t>
      </w:r>
      <w:r>
        <w:rPr>
          <w:spacing w:val="-5"/>
          <w:sz w:val="24"/>
        </w:rPr>
        <w:t xml:space="preserve"> </w:t>
      </w:r>
      <w:r>
        <w:rPr>
          <w:sz w:val="24"/>
        </w:rPr>
        <w:t>hot</w:t>
      </w:r>
      <w:r>
        <w:rPr>
          <w:spacing w:val="-4"/>
          <w:sz w:val="24"/>
        </w:rPr>
        <w:t xml:space="preserve"> </w:t>
      </w:r>
      <w:r>
        <w:rPr>
          <w:sz w:val="24"/>
        </w:rPr>
        <w:t>and</w:t>
      </w:r>
      <w:r>
        <w:rPr>
          <w:spacing w:val="-4"/>
          <w:sz w:val="24"/>
        </w:rPr>
        <w:t xml:space="preserve"> </w:t>
      </w:r>
      <w:proofErr w:type="gramStart"/>
      <w:r>
        <w:rPr>
          <w:sz w:val="24"/>
        </w:rPr>
        <w:t>cold</w:t>
      </w:r>
      <w:r>
        <w:rPr>
          <w:spacing w:val="-4"/>
          <w:sz w:val="24"/>
        </w:rPr>
        <w:t xml:space="preserve"> </w:t>
      </w:r>
      <w:r>
        <w:rPr>
          <w:sz w:val="24"/>
        </w:rPr>
        <w:t>water</w:t>
      </w:r>
      <w:proofErr w:type="gramEnd"/>
      <w:r>
        <w:rPr>
          <w:spacing w:val="-4"/>
          <w:sz w:val="24"/>
        </w:rPr>
        <w:t xml:space="preserve"> </w:t>
      </w:r>
      <w:r>
        <w:rPr>
          <w:sz w:val="24"/>
        </w:rPr>
        <w:t xml:space="preserve">supply piping, </w:t>
      </w:r>
      <w:proofErr w:type="gramStart"/>
      <w:r>
        <w:rPr>
          <w:sz w:val="24"/>
        </w:rPr>
        <w:t>waste water</w:t>
      </w:r>
      <w:proofErr w:type="gramEnd"/>
      <w:r>
        <w:rPr>
          <w:sz w:val="24"/>
        </w:rPr>
        <w:t xml:space="preserve"> piping, vent piping, and any other components related to plumbing systems.</w:t>
      </w:r>
      <w:r>
        <w:rPr>
          <w:spacing w:val="40"/>
          <w:sz w:val="24"/>
        </w:rPr>
        <w:t xml:space="preserve"> </w:t>
      </w:r>
      <w:r>
        <w:rPr>
          <w:sz w:val="24"/>
        </w:rPr>
        <w:t>SEE PLUMBING DRAWINGS.</w:t>
      </w:r>
    </w:p>
    <w:p w14:paraId="47CA011A" w14:textId="77777777" w:rsidR="001A7C8C" w:rsidRDefault="003D320B">
      <w:pPr>
        <w:pStyle w:val="ListParagraph"/>
        <w:numPr>
          <w:ilvl w:val="0"/>
          <w:numId w:val="1"/>
        </w:numPr>
        <w:tabs>
          <w:tab w:val="left" w:pos="1324"/>
        </w:tabs>
        <w:spacing w:before="2" w:line="360" w:lineRule="auto"/>
        <w:ind w:right="453"/>
        <w:jc w:val="left"/>
        <w:rPr>
          <w:sz w:val="20"/>
        </w:rPr>
      </w:pPr>
      <w:r>
        <w:rPr>
          <w:sz w:val="24"/>
        </w:rPr>
        <w:t>ITEM VII, Mechanical Work:</w:t>
      </w:r>
      <w:r>
        <w:rPr>
          <w:spacing w:val="40"/>
          <w:sz w:val="24"/>
        </w:rPr>
        <w:t xml:space="preserve"> </w:t>
      </w:r>
      <w:r>
        <w:rPr>
          <w:sz w:val="24"/>
        </w:rPr>
        <w:t>Work includes all labor, material, equipment and supervision</w:t>
      </w:r>
      <w:r>
        <w:rPr>
          <w:spacing w:val="-5"/>
          <w:sz w:val="24"/>
        </w:rPr>
        <w:t xml:space="preserve"> </w:t>
      </w:r>
      <w:r>
        <w:rPr>
          <w:sz w:val="24"/>
        </w:rPr>
        <w:t>to</w:t>
      </w:r>
      <w:r>
        <w:rPr>
          <w:spacing w:val="-5"/>
          <w:sz w:val="24"/>
        </w:rPr>
        <w:t xml:space="preserve"> </w:t>
      </w:r>
      <w:r>
        <w:rPr>
          <w:sz w:val="24"/>
        </w:rPr>
        <w:t>perform</w:t>
      </w:r>
      <w:r>
        <w:rPr>
          <w:spacing w:val="-5"/>
          <w:sz w:val="24"/>
        </w:rPr>
        <w:t xml:space="preserve"> </w:t>
      </w:r>
      <w:r>
        <w:rPr>
          <w:sz w:val="24"/>
        </w:rPr>
        <w:t>the</w:t>
      </w:r>
      <w:r>
        <w:rPr>
          <w:spacing w:val="-5"/>
          <w:sz w:val="24"/>
        </w:rPr>
        <w:t xml:space="preserve"> </w:t>
      </w:r>
      <w:r>
        <w:rPr>
          <w:sz w:val="24"/>
        </w:rPr>
        <w:t>required</w:t>
      </w:r>
      <w:r>
        <w:rPr>
          <w:spacing w:val="-5"/>
          <w:sz w:val="24"/>
        </w:rPr>
        <w:t xml:space="preserve"> </w:t>
      </w:r>
      <w:r>
        <w:rPr>
          <w:sz w:val="24"/>
        </w:rPr>
        <w:t>mechanical</w:t>
      </w:r>
      <w:r>
        <w:rPr>
          <w:spacing w:val="-5"/>
          <w:sz w:val="24"/>
        </w:rPr>
        <w:t xml:space="preserve"> </w:t>
      </w:r>
      <w:r>
        <w:rPr>
          <w:sz w:val="24"/>
        </w:rPr>
        <w:t>construction</w:t>
      </w:r>
      <w:r>
        <w:rPr>
          <w:spacing w:val="-5"/>
          <w:sz w:val="24"/>
        </w:rPr>
        <w:t xml:space="preserve"> </w:t>
      </w:r>
      <w:r>
        <w:rPr>
          <w:sz w:val="24"/>
        </w:rPr>
        <w:t>work</w:t>
      </w:r>
      <w:r>
        <w:rPr>
          <w:spacing w:val="-5"/>
          <w:sz w:val="24"/>
        </w:rPr>
        <w:t xml:space="preserve"> </w:t>
      </w:r>
      <w:r>
        <w:rPr>
          <w:sz w:val="24"/>
        </w:rPr>
        <w:t>on</w:t>
      </w:r>
      <w:r>
        <w:rPr>
          <w:spacing w:val="-5"/>
          <w:sz w:val="24"/>
        </w:rPr>
        <w:t xml:space="preserve"> </w:t>
      </w:r>
      <w:r>
        <w:rPr>
          <w:sz w:val="24"/>
        </w:rPr>
        <w:t>this</w:t>
      </w:r>
      <w:r>
        <w:rPr>
          <w:spacing w:val="-5"/>
          <w:sz w:val="24"/>
        </w:rPr>
        <w:t xml:space="preserve"> </w:t>
      </w:r>
      <w:r>
        <w:rPr>
          <w:sz w:val="24"/>
        </w:rPr>
        <w:t>project including</w:t>
      </w:r>
      <w:r>
        <w:rPr>
          <w:spacing w:val="-3"/>
          <w:sz w:val="24"/>
        </w:rPr>
        <w:t xml:space="preserve"> </w:t>
      </w:r>
      <w:r>
        <w:rPr>
          <w:sz w:val="24"/>
        </w:rPr>
        <w:t>the</w:t>
      </w:r>
      <w:r>
        <w:rPr>
          <w:spacing w:val="-4"/>
          <w:sz w:val="24"/>
        </w:rPr>
        <w:t xml:space="preserve"> </w:t>
      </w:r>
      <w:r>
        <w:rPr>
          <w:sz w:val="24"/>
        </w:rPr>
        <w:t>installation</w:t>
      </w:r>
      <w:r>
        <w:rPr>
          <w:spacing w:val="-6"/>
          <w:sz w:val="24"/>
        </w:rPr>
        <w:t xml:space="preserve"> </w:t>
      </w:r>
      <w:r>
        <w:rPr>
          <w:sz w:val="24"/>
        </w:rPr>
        <w:t>of</w:t>
      </w:r>
      <w:r>
        <w:rPr>
          <w:spacing w:val="-3"/>
          <w:sz w:val="24"/>
        </w:rPr>
        <w:t xml:space="preserve"> </w:t>
      </w:r>
      <w:r>
        <w:rPr>
          <w:sz w:val="24"/>
        </w:rPr>
        <w:t>mechanical</w:t>
      </w:r>
      <w:r>
        <w:rPr>
          <w:spacing w:val="-3"/>
          <w:sz w:val="24"/>
        </w:rPr>
        <w:t xml:space="preserve"> </w:t>
      </w:r>
      <w:r>
        <w:rPr>
          <w:sz w:val="24"/>
        </w:rPr>
        <w:t>systems,</w:t>
      </w:r>
      <w:r>
        <w:rPr>
          <w:spacing w:val="-3"/>
          <w:sz w:val="24"/>
        </w:rPr>
        <w:t xml:space="preserve"> </w:t>
      </w:r>
      <w:r>
        <w:rPr>
          <w:sz w:val="24"/>
        </w:rPr>
        <w:t>ductwork,</w:t>
      </w:r>
      <w:r>
        <w:rPr>
          <w:spacing w:val="-3"/>
          <w:sz w:val="24"/>
        </w:rPr>
        <w:t xml:space="preserve"> </w:t>
      </w:r>
      <w:r>
        <w:rPr>
          <w:sz w:val="24"/>
        </w:rPr>
        <w:t>supply/return</w:t>
      </w:r>
      <w:r>
        <w:rPr>
          <w:spacing w:val="-3"/>
          <w:sz w:val="24"/>
        </w:rPr>
        <w:t xml:space="preserve"> </w:t>
      </w:r>
      <w:r>
        <w:rPr>
          <w:sz w:val="24"/>
        </w:rPr>
        <w:t>grilles, and other components related to mechanical systems.</w:t>
      </w:r>
      <w:r>
        <w:rPr>
          <w:spacing w:val="40"/>
          <w:sz w:val="24"/>
        </w:rPr>
        <w:t xml:space="preserve"> </w:t>
      </w:r>
      <w:r>
        <w:rPr>
          <w:sz w:val="24"/>
        </w:rPr>
        <w:t xml:space="preserve">SEE MECHANICAL </w:t>
      </w:r>
      <w:r>
        <w:rPr>
          <w:spacing w:val="-2"/>
          <w:sz w:val="24"/>
        </w:rPr>
        <w:t>DRAWINGS.</w:t>
      </w:r>
    </w:p>
    <w:p w14:paraId="2B9925CD" w14:textId="77777777" w:rsidR="001A7C8C" w:rsidRDefault="001A7C8C">
      <w:pPr>
        <w:spacing w:line="360" w:lineRule="auto"/>
        <w:rPr>
          <w:sz w:val="20"/>
        </w:rPr>
        <w:sectPr w:rsidR="001A7C8C">
          <w:pgSz w:w="12240" w:h="15840"/>
          <w:pgMar w:top="1360" w:right="1340" w:bottom="280" w:left="1340" w:header="720" w:footer="720" w:gutter="0"/>
          <w:cols w:space="720"/>
        </w:sectPr>
      </w:pPr>
    </w:p>
    <w:p w14:paraId="2D4BFDC5" w14:textId="77777777" w:rsidR="001A7C8C" w:rsidRDefault="003D320B">
      <w:pPr>
        <w:pStyle w:val="ListParagraph"/>
        <w:numPr>
          <w:ilvl w:val="0"/>
          <w:numId w:val="1"/>
        </w:numPr>
        <w:tabs>
          <w:tab w:val="left" w:pos="1324"/>
        </w:tabs>
        <w:spacing w:before="79" w:line="360" w:lineRule="auto"/>
        <w:ind w:right="241"/>
        <w:jc w:val="left"/>
        <w:rPr>
          <w:sz w:val="20"/>
        </w:rPr>
      </w:pPr>
      <w:r>
        <w:rPr>
          <w:sz w:val="24"/>
        </w:rPr>
        <w:lastRenderedPageBreak/>
        <w:t>ITEM VIII, Electrical Work:</w:t>
      </w:r>
      <w:r>
        <w:rPr>
          <w:spacing w:val="40"/>
          <w:sz w:val="24"/>
        </w:rPr>
        <w:t xml:space="preserve"> </w:t>
      </w:r>
      <w:r>
        <w:rPr>
          <w:sz w:val="24"/>
        </w:rPr>
        <w:t>Work includes all labor, material, equipment and supervision to perform the required electrical construction work on this project including the installation of power, lighting, fixtures, panels, conduit, and other components</w:t>
      </w:r>
      <w:r>
        <w:rPr>
          <w:spacing w:val="-5"/>
          <w:sz w:val="24"/>
        </w:rPr>
        <w:t xml:space="preserve"> </w:t>
      </w:r>
      <w:r>
        <w:rPr>
          <w:sz w:val="24"/>
        </w:rPr>
        <w:t>related</w:t>
      </w:r>
      <w:r>
        <w:rPr>
          <w:spacing w:val="-5"/>
          <w:sz w:val="24"/>
        </w:rPr>
        <w:t xml:space="preserve"> </w:t>
      </w:r>
      <w:r>
        <w:rPr>
          <w:sz w:val="24"/>
        </w:rPr>
        <w:t>to</w:t>
      </w:r>
      <w:r>
        <w:rPr>
          <w:spacing w:val="-2"/>
          <w:sz w:val="24"/>
        </w:rPr>
        <w:t xml:space="preserve"> </w:t>
      </w:r>
      <w:r>
        <w:rPr>
          <w:sz w:val="24"/>
        </w:rPr>
        <w:t>electrical</w:t>
      </w:r>
      <w:r>
        <w:rPr>
          <w:spacing w:val="-5"/>
          <w:sz w:val="24"/>
        </w:rPr>
        <w:t xml:space="preserve"> </w:t>
      </w:r>
      <w:r>
        <w:rPr>
          <w:sz w:val="24"/>
        </w:rPr>
        <w:t>systems.</w:t>
      </w:r>
      <w:r>
        <w:rPr>
          <w:spacing w:val="-5"/>
          <w:sz w:val="24"/>
        </w:rPr>
        <w:t xml:space="preserve"> </w:t>
      </w:r>
      <w:r>
        <w:rPr>
          <w:sz w:val="24"/>
        </w:rPr>
        <w:t>Power</w:t>
      </w:r>
      <w:r>
        <w:rPr>
          <w:spacing w:val="-4"/>
          <w:sz w:val="24"/>
        </w:rPr>
        <w:t xml:space="preserve"> </w:t>
      </w:r>
      <w:r>
        <w:rPr>
          <w:sz w:val="24"/>
        </w:rPr>
        <w:t>will</w:t>
      </w:r>
      <w:r>
        <w:rPr>
          <w:spacing w:val="-5"/>
          <w:sz w:val="24"/>
        </w:rPr>
        <w:t xml:space="preserve"> </w:t>
      </w:r>
      <w:r>
        <w:rPr>
          <w:sz w:val="24"/>
        </w:rPr>
        <w:t>be</w:t>
      </w:r>
      <w:r>
        <w:rPr>
          <w:spacing w:val="-6"/>
          <w:sz w:val="24"/>
        </w:rPr>
        <w:t xml:space="preserve"> </w:t>
      </w:r>
      <w:r>
        <w:rPr>
          <w:sz w:val="24"/>
        </w:rPr>
        <w:t>connected</w:t>
      </w:r>
      <w:r>
        <w:rPr>
          <w:spacing w:val="-5"/>
          <w:sz w:val="24"/>
        </w:rPr>
        <w:t xml:space="preserve"> </w:t>
      </w:r>
      <w:r>
        <w:rPr>
          <w:sz w:val="24"/>
        </w:rPr>
        <w:t>to</w:t>
      </w:r>
      <w:r>
        <w:rPr>
          <w:spacing w:val="-3"/>
          <w:sz w:val="24"/>
        </w:rPr>
        <w:t xml:space="preserve"> </w:t>
      </w:r>
      <w:r>
        <w:rPr>
          <w:sz w:val="24"/>
        </w:rPr>
        <w:t>existing</w:t>
      </w:r>
      <w:r>
        <w:rPr>
          <w:spacing w:val="-5"/>
          <w:sz w:val="24"/>
        </w:rPr>
        <w:t xml:space="preserve"> </w:t>
      </w:r>
      <w:r>
        <w:rPr>
          <w:sz w:val="24"/>
        </w:rPr>
        <w:t>feeds in the facility. SEE ELECTRICAL DRAWINGS.</w:t>
      </w:r>
    </w:p>
    <w:p w14:paraId="57532F4E" w14:textId="77777777" w:rsidR="001A7C8C" w:rsidRDefault="003D320B">
      <w:pPr>
        <w:pStyle w:val="ListParagraph"/>
        <w:numPr>
          <w:ilvl w:val="0"/>
          <w:numId w:val="1"/>
        </w:numPr>
        <w:tabs>
          <w:tab w:val="left" w:pos="1539"/>
        </w:tabs>
        <w:spacing w:line="360" w:lineRule="auto"/>
        <w:ind w:right="127" w:firstLine="0"/>
        <w:jc w:val="left"/>
        <w:rPr>
          <w:sz w:val="20"/>
        </w:rPr>
      </w:pPr>
      <w:r>
        <w:rPr>
          <w:sz w:val="24"/>
        </w:rPr>
        <w:t>ITEM IX, Technology Work:</w:t>
      </w:r>
      <w:r>
        <w:rPr>
          <w:spacing w:val="40"/>
          <w:sz w:val="24"/>
        </w:rPr>
        <w:t xml:space="preserve"> </w:t>
      </w:r>
      <w:r>
        <w:rPr>
          <w:sz w:val="24"/>
        </w:rPr>
        <w:t>Work includes all labor, material, equipment and supervision to perform the required telecom/data construction work on this project including</w:t>
      </w:r>
      <w:r>
        <w:rPr>
          <w:spacing w:val="-4"/>
          <w:sz w:val="24"/>
        </w:rPr>
        <w:t xml:space="preserve"> </w:t>
      </w:r>
      <w:r>
        <w:rPr>
          <w:sz w:val="24"/>
        </w:rPr>
        <w:t>the</w:t>
      </w:r>
      <w:r>
        <w:rPr>
          <w:spacing w:val="-5"/>
          <w:sz w:val="24"/>
        </w:rPr>
        <w:t xml:space="preserve"> </w:t>
      </w:r>
      <w:r>
        <w:rPr>
          <w:sz w:val="24"/>
        </w:rPr>
        <w:t>installation</w:t>
      </w:r>
      <w:r>
        <w:rPr>
          <w:spacing w:val="-7"/>
          <w:sz w:val="24"/>
        </w:rPr>
        <w:t xml:space="preserve"> </w:t>
      </w:r>
      <w:proofErr w:type="gramStart"/>
      <w:r>
        <w:rPr>
          <w:sz w:val="24"/>
        </w:rPr>
        <w:t>of</w:t>
      </w:r>
      <w:r>
        <w:rPr>
          <w:spacing w:val="-4"/>
          <w:sz w:val="24"/>
        </w:rPr>
        <w:t xml:space="preserve"> </w:t>
      </w:r>
      <w:r>
        <w:rPr>
          <w:sz w:val="24"/>
        </w:rPr>
        <w:t>cabling,</w:t>
      </w:r>
      <w:proofErr w:type="gramEnd"/>
      <w:r>
        <w:rPr>
          <w:spacing w:val="-4"/>
          <w:sz w:val="24"/>
        </w:rPr>
        <w:t xml:space="preserve"> </w:t>
      </w:r>
      <w:r>
        <w:rPr>
          <w:sz w:val="24"/>
        </w:rPr>
        <w:t>cable</w:t>
      </w:r>
      <w:r>
        <w:rPr>
          <w:spacing w:val="-5"/>
          <w:sz w:val="24"/>
        </w:rPr>
        <w:t xml:space="preserve"> </w:t>
      </w:r>
      <w:r>
        <w:rPr>
          <w:sz w:val="24"/>
        </w:rPr>
        <w:t>trays,</w:t>
      </w:r>
      <w:r>
        <w:rPr>
          <w:spacing w:val="-4"/>
          <w:sz w:val="24"/>
        </w:rPr>
        <w:t xml:space="preserve"> </w:t>
      </w:r>
      <w:r>
        <w:rPr>
          <w:sz w:val="24"/>
        </w:rPr>
        <w:t>racks,</w:t>
      </w:r>
      <w:r>
        <w:rPr>
          <w:spacing w:val="-4"/>
          <w:sz w:val="24"/>
        </w:rPr>
        <w:t xml:space="preserve"> </w:t>
      </w:r>
      <w:r>
        <w:rPr>
          <w:sz w:val="24"/>
        </w:rPr>
        <w:t>conduit,</w:t>
      </w:r>
      <w:r>
        <w:rPr>
          <w:spacing w:val="-4"/>
          <w:sz w:val="24"/>
        </w:rPr>
        <w:t xml:space="preserve"> </w:t>
      </w:r>
      <w:r>
        <w:rPr>
          <w:sz w:val="24"/>
        </w:rPr>
        <w:t>panels,</w:t>
      </w:r>
      <w:r>
        <w:rPr>
          <w:spacing w:val="-4"/>
          <w:sz w:val="24"/>
        </w:rPr>
        <w:t xml:space="preserve"> </w:t>
      </w:r>
      <w:r>
        <w:rPr>
          <w:sz w:val="24"/>
        </w:rPr>
        <w:t>security,</w:t>
      </w:r>
      <w:r>
        <w:rPr>
          <w:spacing w:val="-4"/>
          <w:sz w:val="24"/>
        </w:rPr>
        <w:t xml:space="preserve"> </w:t>
      </w:r>
      <w:r>
        <w:rPr>
          <w:sz w:val="24"/>
        </w:rPr>
        <w:t>and other components related to technology systems to connect to existing infrastructure.</w:t>
      </w:r>
      <w:r>
        <w:rPr>
          <w:spacing w:val="40"/>
          <w:sz w:val="24"/>
        </w:rPr>
        <w:t xml:space="preserve"> </w:t>
      </w:r>
      <w:r>
        <w:rPr>
          <w:sz w:val="24"/>
        </w:rPr>
        <w:t>SEE TECHNOLOGY DRAWINGS.</w:t>
      </w:r>
    </w:p>
    <w:p w14:paraId="2D4A9AC7" w14:textId="145D3D3C" w:rsidR="001A7C8C" w:rsidRPr="0020380D" w:rsidRDefault="003D320B">
      <w:pPr>
        <w:pStyle w:val="ListParagraph"/>
        <w:numPr>
          <w:ilvl w:val="0"/>
          <w:numId w:val="1"/>
        </w:numPr>
        <w:tabs>
          <w:tab w:val="left" w:pos="1324"/>
        </w:tabs>
        <w:spacing w:before="1" w:line="360" w:lineRule="auto"/>
        <w:ind w:right="165"/>
        <w:jc w:val="left"/>
        <w:rPr>
          <w:sz w:val="20"/>
        </w:rPr>
      </w:pPr>
      <w:r w:rsidRPr="0020380D">
        <w:rPr>
          <w:color w:val="000000"/>
          <w:sz w:val="24"/>
        </w:rPr>
        <w:t xml:space="preserve">ITEM X, </w:t>
      </w:r>
      <w:r w:rsidRPr="0020380D">
        <w:rPr>
          <w:b/>
          <w:color w:val="000000"/>
          <w:sz w:val="24"/>
        </w:rPr>
        <w:t>Temporary Facilities</w:t>
      </w:r>
      <w:r w:rsidRPr="0020380D">
        <w:rPr>
          <w:color w:val="000000"/>
          <w:sz w:val="24"/>
        </w:rPr>
        <w:t>:</w:t>
      </w:r>
      <w:r w:rsidRPr="0020380D">
        <w:rPr>
          <w:color w:val="000000"/>
          <w:spacing w:val="40"/>
          <w:sz w:val="24"/>
        </w:rPr>
        <w:t xml:space="preserve"> </w:t>
      </w:r>
      <w:r w:rsidRPr="0020380D">
        <w:rPr>
          <w:color w:val="000000"/>
          <w:sz w:val="24"/>
        </w:rPr>
        <w:t>Work includes all labor, material, equipment and supervision</w:t>
      </w:r>
      <w:r w:rsidRPr="0020380D">
        <w:rPr>
          <w:color w:val="000000"/>
          <w:spacing w:val="-4"/>
          <w:sz w:val="24"/>
        </w:rPr>
        <w:t xml:space="preserve"> </w:t>
      </w:r>
      <w:r w:rsidRPr="0020380D">
        <w:rPr>
          <w:color w:val="000000"/>
          <w:sz w:val="24"/>
        </w:rPr>
        <w:t>to</w:t>
      </w:r>
      <w:r w:rsidRPr="0020380D">
        <w:rPr>
          <w:color w:val="000000"/>
          <w:spacing w:val="-4"/>
          <w:sz w:val="24"/>
        </w:rPr>
        <w:t xml:space="preserve"> </w:t>
      </w:r>
      <w:r w:rsidRPr="0020380D">
        <w:rPr>
          <w:color w:val="000000"/>
          <w:sz w:val="24"/>
        </w:rPr>
        <w:t>perform</w:t>
      </w:r>
      <w:r w:rsidRPr="0020380D">
        <w:rPr>
          <w:color w:val="000000"/>
          <w:spacing w:val="-4"/>
          <w:sz w:val="24"/>
        </w:rPr>
        <w:t xml:space="preserve"> </w:t>
      </w:r>
      <w:r w:rsidRPr="0020380D">
        <w:rPr>
          <w:color w:val="000000"/>
          <w:sz w:val="24"/>
        </w:rPr>
        <w:t>the</w:t>
      </w:r>
      <w:r w:rsidRPr="0020380D">
        <w:rPr>
          <w:color w:val="000000"/>
          <w:spacing w:val="-5"/>
          <w:sz w:val="24"/>
        </w:rPr>
        <w:t xml:space="preserve"> </w:t>
      </w:r>
      <w:r w:rsidRPr="0020380D">
        <w:rPr>
          <w:color w:val="000000"/>
          <w:sz w:val="24"/>
        </w:rPr>
        <w:t>required</w:t>
      </w:r>
      <w:r w:rsidRPr="0020380D">
        <w:rPr>
          <w:color w:val="000000"/>
          <w:spacing w:val="-4"/>
          <w:sz w:val="24"/>
        </w:rPr>
        <w:t xml:space="preserve"> </w:t>
      </w:r>
      <w:r w:rsidRPr="0020380D">
        <w:rPr>
          <w:color w:val="000000"/>
          <w:sz w:val="24"/>
        </w:rPr>
        <w:t>installation</w:t>
      </w:r>
      <w:r w:rsidRPr="0020380D">
        <w:rPr>
          <w:color w:val="000000"/>
          <w:spacing w:val="-4"/>
          <w:sz w:val="24"/>
        </w:rPr>
        <w:t xml:space="preserve"> </w:t>
      </w:r>
      <w:r w:rsidRPr="0020380D">
        <w:rPr>
          <w:color w:val="000000"/>
          <w:sz w:val="24"/>
        </w:rPr>
        <w:t>of</w:t>
      </w:r>
      <w:r w:rsidRPr="0020380D">
        <w:rPr>
          <w:color w:val="000000"/>
          <w:spacing w:val="-5"/>
          <w:sz w:val="24"/>
        </w:rPr>
        <w:t xml:space="preserve"> </w:t>
      </w:r>
      <w:r w:rsidRPr="0020380D">
        <w:rPr>
          <w:color w:val="000000"/>
          <w:sz w:val="24"/>
        </w:rPr>
        <w:t>temporary</w:t>
      </w:r>
      <w:r w:rsidRPr="0020380D">
        <w:rPr>
          <w:color w:val="000000"/>
          <w:spacing w:val="-4"/>
          <w:sz w:val="24"/>
        </w:rPr>
        <w:t xml:space="preserve"> </w:t>
      </w:r>
      <w:r w:rsidRPr="0020380D">
        <w:rPr>
          <w:color w:val="000000"/>
          <w:sz w:val="24"/>
        </w:rPr>
        <w:t>facilities</w:t>
      </w:r>
      <w:r w:rsidRPr="0020380D">
        <w:rPr>
          <w:color w:val="000000"/>
          <w:spacing w:val="-4"/>
          <w:sz w:val="24"/>
        </w:rPr>
        <w:t xml:space="preserve"> </w:t>
      </w:r>
      <w:r w:rsidRPr="0020380D">
        <w:rPr>
          <w:color w:val="000000"/>
          <w:sz w:val="24"/>
        </w:rPr>
        <w:t>located</w:t>
      </w:r>
      <w:r w:rsidRPr="0020380D">
        <w:rPr>
          <w:color w:val="000000"/>
          <w:spacing w:val="-4"/>
          <w:sz w:val="24"/>
        </w:rPr>
        <w:t xml:space="preserve"> </w:t>
      </w:r>
      <w:r w:rsidRPr="0020380D">
        <w:rPr>
          <w:color w:val="000000"/>
          <w:sz w:val="24"/>
        </w:rPr>
        <w:t>in</w:t>
      </w:r>
      <w:r w:rsidRPr="0020380D">
        <w:rPr>
          <w:color w:val="000000"/>
          <w:spacing w:val="-4"/>
          <w:sz w:val="24"/>
        </w:rPr>
        <w:t xml:space="preserve"> </w:t>
      </w:r>
      <w:r w:rsidRPr="0020380D">
        <w:rPr>
          <w:color w:val="000000"/>
          <w:sz w:val="24"/>
        </w:rPr>
        <w:t>the Canteen lot. Including the installation of utilities, vault, waiting area, ADA ramps, waiting area, office and clinical space, storage, meeting the specification section 01 50</w:t>
      </w:r>
      <w:r w:rsidRPr="0020380D">
        <w:rPr>
          <w:color w:val="000000"/>
          <w:spacing w:val="-3"/>
          <w:sz w:val="24"/>
        </w:rPr>
        <w:t xml:space="preserve"> </w:t>
      </w:r>
      <w:r w:rsidRPr="0020380D">
        <w:rPr>
          <w:color w:val="000000"/>
          <w:sz w:val="24"/>
        </w:rPr>
        <w:t>00.01</w:t>
      </w:r>
      <w:r w:rsidRPr="0020380D">
        <w:rPr>
          <w:color w:val="000000"/>
          <w:spacing w:val="-3"/>
          <w:sz w:val="24"/>
        </w:rPr>
        <w:t xml:space="preserve"> </w:t>
      </w:r>
      <w:r w:rsidRPr="0020380D">
        <w:rPr>
          <w:color w:val="000000"/>
          <w:sz w:val="24"/>
        </w:rPr>
        <w:t>Temporary</w:t>
      </w:r>
      <w:r w:rsidRPr="0020380D">
        <w:rPr>
          <w:color w:val="000000"/>
          <w:spacing w:val="-2"/>
          <w:sz w:val="24"/>
        </w:rPr>
        <w:t xml:space="preserve"> </w:t>
      </w:r>
      <w:r w:rsidRPr="0020380D">
        <w:rPr>
          <w:color w:val="000000"/>
          <w:sz w:val="24"/>
        </w:rPr>
        <w:t>Facilities</w:t>
      </w:r>
      <w:r w:rsidRPr="0020380D">
        <w:rPr>
          <w:color w:val="000000"/>
          <w:spacing w:val="-3"/>
          <w:sz w:val="24"/>
        </w:rPr>
        <w:t xml:space="preserve"> </w:t>
      </w:r>
      <w:r w:rsidRPr="0020380D">
        <w:rPr>
          <w:color w:val="000000"/>
          <w:sz w:val="24"/>
        </w:rPr>
        <w:t>and</w:t>
      </w:r>
      <w:r w:rsidRPr="0020380D">
        <w:rPr>
          <w:color w:val="000000"/>
          <w:spacing w:val="-3"/>
          <w:sz w:val="24"/>
        </w:rPr>
        <w:t xml:space="preserve"> </w:t>
      </w:r>
      <w:r w:rsidRPr="0020380D">
        <w:rPr>
          <w:color w:val="000000"/>
          <w:sz w:val="24"/>
        </w:rPr>
        <w:t>Controls.</w:t>
      </w:r>
      <w:r w:rsidRPr="0020380D">
        <w:rPr>
          <w:color w:val="000000"/>
          <w:spacing w:val="-3"/>
          <w:sz w:val="24"/>
        </w:rPr>
        <w:t xml:space="preserve"> </w:t>
      </w:r>
      <w:r w:rsidRPr="0020380D">
        <w:rPr>
          <w:color w:val="000000"/>
          <w:sz w:val="24"/>
        </w:rPr>
        <w:t>Contractor</w:t>
      </w:r>
      <w:r w:rsidRPr="0020380D">
        <w:rPr>
          <w:color w:val="000000"/>
          <w:spacing w:val="-3"/>
          <w:sz w:val="24"/>
        </w:rPr>
        <w:t xml:space="preserve"> </w:t>
      </w:r>
      <w:r w:rsidRPr="0020380D">
        <w:rPr>
          <w:color w:val="000000"/>
          <w:sz w:val="24"/>
        </w:rPr>
        <w:t>shall</w:t>
      </w:r>
      <w:r w:rsidRPr="0020380D">
        <w:rPr>
          <w:color w:val="000000"/>
          <w:spacing w:val="-3"/>
          <w:sz w:val="24"/>
        </w:rPr>
        <w:t xml:space="preserve"> </w:t>
      </w:r>
      <w:r w:rsidRPr="0020380D">
        <w:rPr>
          <w:color w:val="000000"/>
          <w:sz w:val="24"/>
        </w:rPr>
        <w:t>allocate</w:t>
      </w:r>
      <w:r w:rsidRPr="0020380D">
        <w:rPr>
          <w:color w:val="000000"/>
          <w:spacing w:val="-4"/>
          <w:sz w:val="24"/>
        </w:rPr>
        <w:t xml:space="preserve"> </w:t>
      </w:r>
      <w:r w:rsidRPr="0020380D">
        <w:rPr>
          <w:color w:val="000000"/>
          <w:sz w:val="24"/>
        </w:rPr>
        <w:t>45</w:t>
      </w:r>
      <w:r w:rsidRPr="0020380D">
        <w:rPr>
          <w:color w:val="000000"/>
          <w:spacing w:val="-3"/>
          <w:sz w:val="24"/>
        </w:rPr>
        <w:t xml:space="preserve"> </w:t>
      </w:r>
      <w:r w:rsidRPr="0020380D">
        <w:rPr>
          <w:color w:val="000000"/>
          <w:sz w:val="24"/>
        </w:rPr>
        <w:t>days</w:t>
      </w:r>
      <w:r w:rsidRPr="0020380D">
        <w:rPr>
          <w:color w:val="000000"/>
          <w:spacing w:val="-3"/>
          <w:sz w:val="24"/>
        </w:rPr>
        <w:t xml:space="preserve"> </w:t>
      </w:r>
      <w:r w:rsidRPr="0020380D">
        <w:rPr>
          <w:color w:val="000000"/>
          <w:sz w:val="24"/>
        </w:rPr>
        <w:t>to</w:t>
      </w:r>
      <w:r w:rsidRPr="0020380D">
        <w:rPr>
          <w:color w:val="000000"/>
          <w:spacing w:val="-3"/>
          <w:sz w:val="24"/>
        </w:rPr>
        <w:t xml:space="preserve"> </w:t>
      </w:r>
      <w:r w:rsidRPr="0020380D">
        <w:rPr>
          <w:color w:val="000000"/>
          <w:sz w:val="24"/>
        </w:rPr>
        <w:t xml:space="preserve">the schedule for VA to relocate the pharmacy service from B650 to the constructed temporary facilities. Contractor shall give the VA 30 days advance notice of completion of the temporary facility </w:t>
      </w:r>
      <w:proofErr w:type="gramStart"/>
      <w:r w:rsidRPr="0020380D">
        <w:rPr>
          <w:color w:val="000000"/>
          <w:sz w:val="24"/>
        </w:rPr>
        <w:t>in order to</w:t>
      </w:r>
      <w:proofErr w:type="gramEnd"/>
      <w:r w:rsidRPr="0020380D">
        <w:rPr>
          <w:color w:val="000000"/>
          <w:sz w:val="24"/>
        </w:rPr>
        <w:t xml:space="preserve"> schedule the moving of staff, equipment, materials. Further, upon completion of the renovation of the outpatient pharmacy suite in B650, the contractor shall give the VA 45 days to move staff out of the temporary facilities back into B650.</w:t>
      </w:r>
    </w:p>
    <w:p w14:paraId="22209D29" w14:textId="77777777" w:rsidR="001A7C8C" w:rsidRDefault="001A7C8C">
      <w:pPr>
        <w:pStyle w:val="BodyText"/>
        <w:spacing w:before="139"/>
        <w:ind w:left="0"/>
      </w:pPr>
    </w:p>
    <w:p w14:paraId="5839F1B4" w14:textId="77777777" w:rsidR="001A7C8C" w:rsidRDefault="003D320B">
      <w:pPr>
        <w:pStyle w:val="Heading1"/>
        <w:numPr>
          <w:ilvl w:val="0"/>
          <w:numId w:val="2"/>
        </w:numPr>
        <w:tabs>
          <w:tab w:val="left" w:pos="460"/>
        </w:tabs>
      </w:pPr>
      <w:r>
        <w:t>SPECIFICATIONS</w:t>
      </w:r>
      <w:r>
        <w:rPr>
          <w:spacing w:val="-1"/>
        </w:rPr>
        <w:t xml:space="preserve"> </w:t>
      </w:r>
      <w:r>
        <w:t>AND</w:t>
      </w:r>
      <w:r>
        <w:rPr>
          <w:spacing w:val="-1"/>
        </w:rPr>
        <w:t xml:space="preserve"> </w:t>
      </w:r>
      <w:r>
        <w:t>DRAWINGS</w:t>
      </w:r>
      <w:r>
        <w:rPr>
          <w:spacing w:val="-1"/>
        </w:rPr>
        <w:t xml:space="preserve"> </w:t>
      </w:r>
      <w:r>
        <w:t>FOR</w:t>
      </w:r>
      <w:r>
        <w:rPr>
          <w:spacing w:val="-1"/>
        </w:rPr>
        <w:t xml:space="preserve"> </w:t>
      </w:r>
      <w:r>
        <w:rPr>
          <w:spacing w:val="-2"/>
        </w:rPr>
        <w:t>CONTRACTOR</w:t>
      </w:r>
    </w:p>
    <w:p w14:paraId="41FA6EFE" w14:textId="77777777" w:rsidR="001A7C8C" w:rsidRDefault="003D320B">
      <w:pPr>
        <w:pStyle w:val="ListParagraph"/>
        <w:numPr>
          <w:ilvl w:val="1"/>
          <w:numId w:val="2"/>
        </w:numPr>
        <w:tabs>
          <w:tab w:val="left" w:pos="820"/>
        </w:tabs>
        <w:spacing w:line="360" w:lineRule="auto"/>
        <w:ind w:left="820" w:right="1151" w:hanging="360"/>
        <w:rPr>
          <w:sz w:val="24"/>
        </w:rPr>
      </w:pPr>
      <w:r>
        <w:rPr>
          <w:sz w:val="24"/>
        </w:rPr>
        <w:t>Drawings</w:t>
      </w:r>
      <w:r>
        <w:rPr>
          <w:spacing w:val="-4"/>
          <w:sz w:val="24"/>
        </w:rPr>
        <w:t xml:space="preserve"> </w:t>
      </w:r>
      <w:r>
        <w:rPr>
          <w:sz w:val="24"/>
        </w:rPr>
        <w:t>and</w:t>
      </w:r>
      <w:r>
        <w:rPr>
          <w:spacing w:val="-2"/>
          <w:sz w:val="24"/>
        </w:rPr>
        <w:t xml:space="preserve"> </w:t>
      </w:r>
      <w:r>
        <w:rPr>
          <w:sz w:val="24"/>
        </w:rPr>
        <w:t>contract</w:t>
      </w:r>
      <w:r>
        <w:rPr>
          <w:spacing w:val="-4"/>
          <w:sz w:val="24"/>
        </w:rPr>
        <w:t xml:space="preserve"> </w:t>
      </w:r>
      <w:r>
        <w:rPr>
          <w:sz w:val="24"/>
        </w:rPr>
        <w:t>documents</w:t>
      </w:r>
      <w:r>
        <w:rPr>
          <w:spacing w:val="-4"/>
          <w:sz w:val="24"/>
        </w:rPr>
        <w:t xml:space="preserve"> </w:t>
      </w:r>
      <w:r>
        <w:rPr>
          <w:sz w:val="24"/>
        </w:rPr>
        <w:t>may</w:t>
      </w:r>
      <w:r>
        <w:rPr>
          <w:spacing w:val="-4"/>
          <w:sz w:val="24"/>
        </w:rPr>
        <w:t xml:space="preserve"> </w:t>
      </w:r>
      <w:r>
        <w:rPr>
          <w:sz w:val="24"/>
        </w:rPr>
        <w:t>be</w:t>
      </w:r>
      <w:r>
        <w:rPr>
          <w:spacing w:val="-5"/>
          <w:sz w:val="24"/>
        </w:rPr>
        <w:t xml:space="preserve"> </w:t>
      </w:r>
      <w:r>
        <w:rPr>
          <w:sz w:val="24"/>
        </w:rPr>
        <w:t>obtained</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website</w:t>
      </w:r>
      <w:r>
        <w:rPr>
          <w:spacing w:val="-5"/>
          <w:sz w:val="24"/>
        </w:rPr>
        <w:t xml:space="preserve"> </w:t>
      </w:r>
      <w:r>
        <w:rPr>
          <w:sz w:val="24"/>
        </w:rPr>
        <w:t>where</w:t>
      </w:r>
      <w:r>
        <w:rPr>
          <w:spacing w:val="-4"/>
          <w:sz w:val="24"/>
        </w:rPr>
        <w:t xml:space="preserve"> </w:t>
      </w:r>
      <w:r>
        <w:rPr>
          <w:sz w:val="24"/>
        </w:rPr>
        <w:t>the solicitation is posted. Additional copies will be at Contractor's expense.</w:t>
      </w:r>
    </w:p>
    <w:p w14:paraId="3F80CFA1" w14:textId="77777777" w:rsidR="001A7C8C" w:rsidRDefault="003D320B">
      <w:pPr>
        <w:pStyle w:val="Heading1"/>
        <w:numPr>
          <w:ilvl w:val="0"/>
          <w:numId w:val="2"/>
        </w:numPr>
        <w:tabs>
          <w:tab w:val="left" w:pos="460"/>
        </w:tabs>
        <w:spacing w:before="240"/>
      </w:pPr>
      <w:r>
        <w:t>CONTRACTOR</w:t>
      </w:r>
      <w:r>
        <w:rPr>
          <w:spacing w:val="-1"/>
        </w:rPr>
        <w:t xml:space="preserve"> </w:t>
      </w:r>
      <w:r>
        <w:rPr>
          <w:spacing w:val="-2"/>
        </w:rPr>
        <w:t>RESPONSIBILITIES</w:t>
      </w:r>
    </w:p>
    <w:p w14:paraId="4BAA26A9" w14:textId="77777777" w:rsidR="001A7C8C" w:rsidRDefault="003D320B">
      <w:pPr>
        <w:pStyle w:val="ListParagraph"/>
        <w:numPr>
          <w:ilvl w:val="1"/>
          <w:numId w:val="2"/>
        </w:numPr>
        <w:tabs>
          <w:tab w:val="left" w:pos="892"/>
        </w:tabs>
        <w:spacing w:line="360" w:lineRule="auto"/>
        <w:ind w:left="892" w:right="101" w:hanging="432"/>
        <w:jc w:val="both"/>
        <w:rPr>
          <w:sz w:val="20"/>
        </w:rPr>
      </w:pPr>
      <w:r>
        <w:rPr>
          <w:sz w:val="24"/>
        </w:rPr>
        <w:t>The</w:t>
      </w:r>
      <w:r>
        <w:rPr>
          <w:spacing w:val="-1"/>
          <w:sz w:val="24"/>
        </w:rPr>
        <w:t xml:space="preserve"> </w:t>
      </w:r>
      <w:r>
        <w:rPr>
          <w:sz w:val="24"/>
        </w:rPr>
        <w:t>Contractor</w:t>
      </w:r>
      <w:r>
        <w:rPr>
          <w:spacing w:val="-1"/>
          <w:sz w:val="24"/>
        </w:rPr>
        <w:t xml:space="preserve"> </w:t>
      </w:r>
      <w:r>
        <w:rPr>
          <w:sz w:val="24"/>
        </w:rPr>
        <w:t>shall provide</w:t>
      </w:r>
      <w:r>
        <w:rPr>
          <w:spacing w:val="-1"/>
          <w:sz w:val="24"/>
        </w:rPr>
        <w:t xml:space="preserve"> </w:t>
      </w:r>
      <w:r>
        <w:rPr>
          <w:sz w:val="24"/>
        </w:rPr>
        <w:t>a</w:t>
      </w:r>
      <w:r>
        <w:rPr>
          <w:spacing w:val="-1"/>
          <w:sz w:val="24"/>
        </w:rPr>
        <w:t xml:space="preserve"> </w:t>
      </w:r>
      <w:r>
        <w:rPr>
          <w:sz w:val="24"/>
        </w:rPr>
        <w:t>list of personnel to the</w:t>
      </w:r>
      <w:r>
        <w:rPr>
          <w:spacing w:val="-1"/>
          <w:sz w:val="24"/>
        </w:rPr>
        <w:t xml:space="preserve"> </w:t>
      </w:r>
      <w:r>
        <w:rPr>
          <w:sz w:val="24"/>
        </w:rPr>
        <w:t>COR prior to the start</w:t>
      </w:r>
      <w:r>
        <w:rPr>
          <w:spacing w:val="-1"/>
          <w:sz w:val="24"/>
        </w:rPr>
        <w:t xml:space="preserve"> </w:t>
      </w:r>
      <w:r>
        <w:rPr>
          <w:sz w:val="24"/>
        </w:rPr>
        <w:t>of</w:t>
      </w:r>
      <w:r>
        <w:rPr>
          <w:spacing w:val="-1"/>
          <w:sz w:val="24"/>
        </w:rPr>
        <w:t xml:space="preserve"> </w:t>
      </w:r>
      <w:r>
        <w:rPr>
          <w:sz w:val="24"/>
        </w:rPr>
        <w:t>work</w:t>
      </w:r>
      <w:r>
        <w:rPr>
          <w:spacing w:val="-1"/>
          <w:sz w:val="24"/>
        </w:rPr>
        <w:t xml:space="preserve"> </w:t>
      </w:r>
      <w:r>
        <w:rPr>
          <w:sz w:val="24"/>
        </w:rPr>
        <w:t>and after</w:t>
      </w:r>
      <w:r>
        <w:rPr>
          <w:spacing w:val="-2"/>
          <w:sz w:val="24"/>
        </w:rPr>
        <w:t xml:space="preserve"> </w:t>
      </w:r>
      <w:r>
        <w:rPr>
          <w:sz w:val="24"/>
        </w:rPr>
        <w:t>award</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service</w:t>
      </w:r>
      <w:r>
        <w:rPr>
          <w:spacing w:val="-2"/>
          <w:sz w:val="24"/>
        </w:rPr>
        <w:t xml:space="preserve"> </w:t>
      </w:r>
      <w:r>
        <w:rPr>
          <w:sz w:val="24"/>
        </w:rPr>
        <w:t>contract.</w:t>
      </w:r>
      <w:r>
        <w:rPr>
          <w:spacing w:val="-3"/>
          <w:sz w:val="24"/>
        </w:rPr>
        <w:t xml:space="preserve"> </w:t>
      </w:r>
      <w:r>
        <w:rPr>
          <w:sz w:val="24"/>
        </w:rPr>
        <w:t>The</w:t>
      </w:r>
      <w:r>
        <w:rPr>
          <w:spacing w:val="-4"/>
          <w:sz w:val="24"/>
        </w:rPr>
        <w:t xml:space="preserve"> </w:t>
      </w:r>
      <w:r>
        <w:rPr>
          <w:sz w:val="24"/>
        </w:rPr>
        <w:t>list</w:t>
      </w:r>
      <w:r>
        <w:rPr>
          <w:spacing w:val="-3"/>
          <w:sz w:val="24"/>
        </w:rPr>
        <w:t xml:space="preserve"> </w:t>
      </w:r>
      <w:r>
        <w:rPr>
          <w:sz w:val="24"/>
        </w:rPr>
        <w:t>shall</w:t>
      </w:r>
      <w:r>
        <w:rPr>
          <w:spacing w:val="-3"/>
          <w:sz w:val="24"/>
        </w:rPr>
        <w:t xml:space="preserve"> </w:t>
      </w:r>
      <w:r>
        <w:rPr>
          <w:sz w:val="24"/>
        </w:rPr>
        <w:t>contain</w:t>
      </w:r>
      <w:r>
        <w:rPr>
          <w:spacing w:val="-3"/>
          <w:sz w:val="24"/>
        </w:rPr>
        <w:t xml:space="preserve"> </w:t>
      </w:r>
      <w:r>
        <w:rPr>
          <w:sz w:val="24"/>
        </w:rPr>
        <w:t>the</w:t>
      </w:r>
      <w:r>
        <w:rPr>
          <w:spacing w:val="-3"/>
          <w:sz w:val="24"/>
        </w:rPr>
        <w:t xml:space="preserve"> </w:t>
      </w:r>
      <w:r>
        <w:rPr>
          <w:sz w:val="24"/>
        </w:rPr>
        <w:t>full</w:t>
      </w:r>
      <w:r>
        <w:rPr>
          <w:spacing w:val="-3"/>
          <w:sz w:val="24"/>
        </w:rPr>
        <w:t xml:space="preserve"> </w:t>
      </w:r>
      <w:r>
        <w:rPr>
          <w:sz w:val="24"/>
        </w:rPr>
        <w:t>names</w:t>
      </w:r>
      <w:r>
        <w:rPr>
          <w:spacing w:val="-3"/>
          <w:sz w:val="24"/>
        </w:rPr>
        <w:t xml:space="preserve"> </w:t>
      </w:r>
      <w:r>
        <w:rPr>
          <w:sz w:val="24"/>
        </w:rPr>
        <w:t>of</w:t>
      </w:r>
      <w:r>
        <w:rPr>
          <w:spacing w:val="-4"/>
          <w:sz w:val="24"/>
        </w:rPr>
        <w:t xml:space="preserve"> </w:t>
      </w:r>
      <w:r>
        <w:rPr>
          <w:sz w:val="24"/>
        </w:rPr>
        <w:t>employees</w:t>
      </w:r>
      <w:r>
        <w:rPr>
          <w:spacing w:val="-3"/>
          <w:sz w:val="24"/>
        </w:rPr>
        <w:t xml:space="preserve"> </w:t>
      </w:r>
      <w:r>
        <w:rPr>
          <w:sz w:val="24"/>
        </w:rPr>
        <w:t>and telephone</w:t>
      </w:r>
      <w:r>
        <w:rPr>
          <w:spacing w:val="-8"/>
          <w:sz w:val="24"/>
        </w:rPr>
        <w:t xml:space="preserve"> </w:t>
      </w:r>
      <w:r>
        <w:rPr>
          <w:sz w:val="24"/>
        </w:rPr>
        <w:t>numbers</w:t>
      </w:r>
      <w:r>
        <w:rPr>
          <w:spacing w:val="-8"/>
          <w:sz w:val="24"/>
        </w:rPr>
        <w:t xml:space="preserve"> </w:t>
      </w:r>
      <w:r>
        <w:rPr>
          <w:sz w:val="24"/>
        </w:rPr>
        <w:t>and</w:t>
      </w:r>
      <w:r>
        <w:rPr>
          <w:spacing w:val="-6"/>
          <w:sz w:val="24"/>
        </w:rPr>
        <w:t xml:space="preserve"> </w:t>
      </w:r>
      <w:r>
        <w:rPr>
          <w:sz w:val="24"/>
        </w:rPr>
        <w:t>identify</w:t>
      </w:r>
      <w:r>
        <w:rPr>
          <w:spacing w:val="-8"/>
          <w:sz w:val="24"/>
        </w:rPr>
        <w:t xml:space="preserve"> </w:t>
      </w:r>
      <w:r>
        <w:rPr>
          <w:sz w:val="24"/>
        </w:rPr>
        <w:t>the</w:t>
      </w:r>
      <w:r>
        <w:rPr>
          <w:spacing w:val="-8"/>
          <w:sz w:val="24"/>
        </w:rPr>
        <w:t xml:space="preserve"> </w:t>
      </w:r>
      <w:r>
        <w:rPr>
          <w:sz w:val="24"/>
        </w:rPr>
        <w:t>individual(s)</w:t>
      </w:r>
      <w:r>
        <w:rPr>
          <w:spacing w:val="-4"/>
          <w:sz w:val="24"/>
        </w:rPr>
        <w:t xml:space="preserve"> </w:t>
      </w:r>
      <w:r>
        <w:rPr>
          <w:sz w:val="24"/>
        </w:rPr>
        <w:t>who</w:t>
      </w:r>
      <w:r>
        <w:rPr>
          <w:spacing w:val="-8"/>
          <w:sz w:val="24"/>
        </w:rPr>
        <w:t xml:space="preserve"> </w:t>
      </w:r>
      <w:r>
        <w:rPr>
          <w:sz w:val="24"/>
        </w:rPr>
        <w:t>will</w:t>
      </w:r>
      <w:r>
        <w:rPr>
          <w:spacing w:val="-8"/>
          <w:sz w:val="24"/>
        </w:rPr>
        <w:t xml:space="preserve"> </w:t>
      </w:r>
      <w:r>
        <w:rPr>
          <w:sz w:val="24"/>
        </w:rPr>
        <w:t>act/serve</w:t>
      </w:r>
      <w:r>
        <w:rPr>
          <w:spacing w:val="-7"/>
          <w:sz w:val="24"/>
        </w:rPr>
        <w:t xml:space="preserve"> </w:t>
      </w:r>
      <w:r>
        <w:rPr>
          <w:sz w:val="24"/>
        </w:rPr>
        <w:t>as</w:t>
      </w:r>
      <w:r>
        <w:rPr>
          <w:spacing w:val="-8"/>
          <w:sz w:val="24"/>
        </w:rPr>
        <w:t xml:space="preserve"> </w:t>
      </w:r>
      <w:r>
        <w:rPr>
          <w:sz w:val="24"/>
        </w:rPr>
        <w:t>leads</w:t>
      </w:r>
      <w:r>
        <w:rPr>
          <w:spacing w:val="-8"/>
          <w:sz w:val="24"/>
        </w:rPr>
        <w:t xml:space="preserve"> </w:t>
      </w:r>
      <w:r>
        <w:rPr>
          <w:sz w:val="24"/>
        </w:rPr>
        <w:t>or</w:t>
      </w:r>
      <w:r>
        <w:rPr>
          <w:spacing w:val="-8"/>
          <w:sz w:val="24"/>
        </w:rPr>
        <w:t xml:space="preserve"> </w:t>
      </w:r>
      <w:r>
        <w:rPr>
          <w:sz w:val="24"/>
        </w:rPr>
        <w:t>acting</w:t>
      </w:r>
      <w:r>
        <w:rPr>
          <w:spacing w:val="-8"/>
          <w:sz w:val="24"/>
        </w:rPr>
        <w:t xml:space="preserve"> </w:t>
      </w:r>
      <w:r>
        <w:rPr>
          <w:sz w:val="24"/>
        </w:rPr>
        <w:t>in</w:t>
      </w:r>
      <w:r>
        <w:rPr>
          <w:spacing w:val="-8"/>
          <w:sz w:val="24"/>
        </w:rPr>
        <w:t xml:space="preserve"> </w:t>
      </w:r>
      <w:r>
        <w:rPr>
          <w:sz w:val="24"/>
        </w:rPr>
        <w:t>a manager/supervisor role.</w:t>
      </w:r>
    </w:p>
    <w:p w14:paraId="5999ECB2" w14:textId="77777777" w:rsidR="001A7C8C" w:rsidRDefault="003D320B">
      <w:pPr>
        <w:pStyle w:val="ListParagraph"/>
        <w:numPr>
          <w:ilvl w:val="1"/>
          <w:numId w:val="2"/>
        </w:numPr>
        <w:tabs>
          <w:tab w:val="left" w:pos="892"/>
        </w:tabs>
        <w:spacing w:before="1" w:line="360" w:lineRule="auto"/>
        <w:ind w:left="892" w:right="101" w:hanging="432"/>
        <w:jc w:val="both"/>
        <w:rPr>
          <w:sz w:val="20"/>
        </w:rPr>
      </w:pPr>
      <w:r>
        <w:rPr>
          <w:b/>
          <w:sz w:val="24"/>
        </w:rPr>
        <w:t xml:space="preserve">ID BADGES: </w:t>
      </w:r>
      <w:r>
        <w:rPr>
          <w:sz w:val="24"/>
        </w:rPr>
        <w:t xml:space="preserve">All Contractors shall clearly display an identification badge while on VA premises. The badge shall </w:t>
      </w:r>
      <w:proofErr w:type="gramStart"/>
      <w:r>
        <w:rPr>
          <w:sz w:val="24"/>
        </w:rPr>
        <w:t>be visible at all times</w:t>
      </w:r>
      <w:proofErr w:type="gramEnd"/>
      <w:r>
        <w:rPr>
          <w:sz w:val="24"/>
        </w:rPr>
        <w:t>.</w:t>
      </w:r>
    </w:p>
    <w:p w14:paraId="011A5790" w14:textId="77777777" w:rsidR="001A7C8C" w:rsidRDefault="001A7C8C">
      <w:pPr>
        <w:spacing w:line="360" w:lineRule="auto"/>
        <w:jc w:val="both"/>
        <w:rPr>
          <w:sz w:val="20"/>
        </w:rPr>
        <w:sectPr w:rsidR="001A7C8C">
          <w:pgSz w:w="12240" w:h="15840"/>
          <w:pgMar w:top="1360" w:right="1340" w:bottom="280" w:left="1340" w:header="720" w:footer="720" w:gutter="0"/>
          <w:cols w:space="720"/>
        </w:sectPr>
      </w:pPr>
    </w:p>
    <w:p w14:paraId="6A9DDC31" w14:textId="77777777" w:rsidR="001A7C8C" w:rsidRDefault="003D320B">
      <w:pPr>
        <w:pStyle w:val="ListParagraph"/>
        <w:numPr>
          <w:ilvl w:val="1"/>
          <w:numId w:val="2"/>
        </w:numPr>
        <w:tabs>
          <w:tab w:val="left" w:pos="892"/>
        </w:tabs>
        <w:spacing w:before="79" w:line="360" w:lineRule="auto"/>
        <w:ind w:left="892" w:right="98" w:hanging="432"/>
        <w:jc w:val="both"/>
        <w:rPr>
          <w:sz w:val="20"/>
        </w:rPr>
      </w:pPr>
      <w:r>
        <w:rPr>
          <w:b/>
          <w:sz w:val="24"/>
        </w:rPr>
        <w:lastRenderedPageBreak/>
        <w:t xml:space="preserve">Contractor Security Requirements: </w:t>
      </w:r>
      <w:r>
        <w:rPr>
          <w:sz w:val="24"/>
        </w:rPr>
        <w:t>Office of Information and Technology (OI&amp;T) certification and accreditation requirements do not apply for this contract and therefore a Security Accreditation Package is not required. At no time will the vendor be in contact or</w:t>
      </w:r>
      <w:r>
        <w:rPr>
          <w:spacing w:val="-14"/>
          <w:sz w:val="24"/>
        </w:rPr>
        <w:t xml:space="preserve"> </w:t>
      </w:r>
      <w:r>
        <w:rPr>
          <w:sz w:val="24"/>
        </w:rPr>
        <w:t>have</w:t>
      </w:r>
      <w:r>
        <w:rPr>
          <w:spacing w:val="-14"/>
          <w:sz w:val="24"/>
        </w:rPr>
        <w:t xml:space="preserve"> </w:t>
      </w:r>
      <w:r>
        <w:rPr>
          <w:sz w:val="24"/>
        </w:rPr>
        <w:t>access</w:t>
      </w:r>
      <w:r>
        <w:rPr>
          <w:spacing w:val="-14"/>
          <w:sz w:val="24"/>
        </w:rPr>
        <w:t xml:space="preserve"> </w:t>
      </w:r>
      <w:r>
        <w:rPr>
          <w:sz w:val="24"/>
        </w:rPr>
        <w:t>to</w:t>
      </w:r>
      <w:r>
        <w:rPr>
          <w:spacing w:val="-14"/>
          <w:sz w:val="24"/>
        </w:rPr>
        <w:t xml:space="preserve"> </w:t>
      </w:r>
      <w:r>
        <w:rPr>
          <w:sz w:val="24"/>
        </w:rPr>
        <w:t>OI&amp;T</w:t>
      </w:r>
      <w:r>
        <w:rPr>
          <w:spacing w:val="-14"/>
          <w:sz w:val="24"/>
        </w:rPr>
        <w:t xml:space="preserve"> </w:t>
      </w:r>
      <w:r>
        <w:rPr>
          <w:sz w:val="24"/>
        </w:rPr>
        <w:t>systems,</w:t>
      </w:r>
      <w:r>
        <w:rPr>
          <w:spacing w:val="-14"/>
          <w:sz w:val="24"/>
        </w:rPr>
        <w:t xml:space="preserve"> </w:t>
      </w:r>
      <w:r>
        <w:rPr>
          <w:sz w:val="24"/>
        </w:rPr>
        <w:t>the</w:t>
      </w:r>
      <w:r>
        <w:rPr>
          <w:spacing w:val="-14"/>
          <w:sz w:val="24"/>
        </w:rPr>
        <w:t xml:space="preserve"> </w:t>
      </w:r>
      <w:r>
        <w:rPr>
          <w:sz w:val="24"/>
        </w:rPr>
        <w:t>VA</w:t>
      </w:r>
      <w:r>
        <w:rPr>
          <w:spacing w:val="-14"/>
          <w:sz w:val="24"/>
        </w:rPr>
        <w:t xml:space="preserve"> </w:t>
      </w:r>
      <w:r>
        <w:rPr>
          <w:sz w:val="24"/>
        </w:rPr>
        <w:t>OI&amp;T</w:t>
      </w:r>
      <w:r>
        <w:rPr>
          <w:spacing w:val="-14"/>
          <w:sz w:val="24"/>
        </w:rPr>
        <w:t xml:space="preserve"> </w:t>
      </w:r>
      <w:r>
        <w:rPr>
          <w:sz w:val="24"/>
        </w:rPr>
        <w:t>network,</w:t>
      </w:r>
      <w:r>
        <w:rPr>
          <w:spacing w:val="-14"/>
          <w:sz w:val="24"/>
        </w:rPr>
        <w:t xml:space="preserve"> </w:t>
      </w:r>
      <w:r>
        <w:rPr>
          <w:sz w:val="24"/>
        </w:rPr>
        <w:t>and/or</w:t>
      </w:r>
      <w:r>
        <w:rPr>
          <w:spacing w:val="-14"/>
          <w:sz w:val="24"/>
        </w:rPr>
        <w:t xml:space="preserve"> </w:t>
      </w:r>
      <w:r>
        <w:rPr>
          <w:sz w:val="24"/>
        </w:rPr>
        <w:t>VA</w:t>
      </w:r>
      <w:r>
        <w:rPr>
          <w:spacing w:val="-14"/>
          <w:sz w:val="24"/>
        </w:rPr>
        <w:t xml:space="preserve"> </w:t>
      </w:r>
      <w:r>
        <w:rPr>
          <w:sz w:val="24"/>
        </w:rPr>
        <w:t>sensitive</w:t>
      </w:r>
      <w:r>
        <w:rPr>
          <w:spacing w:val="-14"/>
          <w:sz w:val="24"/>
        </w:rPr>
        <w:t xml:space="preserve"> </w:t>
      </w:r>
      <w:r>
        <w:rPr>
          <w:sz w:val="24"/>
        </w:rPr>
        <w:t>information.</w:t>
      </w:r>
    </w:p>
    <w:p w14:paraId="45153C70" w14:textId="77777777" w:rsidR="001A7C8C" w:rsidRDefault="003D320B">
      <w:pPr>
        <w:pStyle w:val="ListParagraph"/>
        <w:numPr>
          <w:ilvl w:val="1"/>
          <w:numId w:val="2"/>
        </w:numPr>
        <w:tabs>
          <w:tab w:val="left" w:pos="892"/>
        </w:tabs>
        <w:spacing w:line="360" w:lineRule="auto"/>
        <w:ind w:left="892" w:right="98" w:hanging="432"/>
        <w:jc w:val="both"/>
        <w:rPr>
          <w:sz w:val="20"/>
        </w:rPr>
      </w:pPr>
      <w:r>
        <w:rPr>
          <w:sz w:val="24"/>
        </w:rPr>
        <w:t>Smoking</w:t>
      </w:r>
      <w:r>
        <w:rPr>
          <w:spacing w:val="-3"/>
          <w:sz w:val="24"/>
        </w:rPr>
        <w:t xml:space="preserve"> </w:t>
      </w:r>
      <w:r>
        <w:rPr>
          <w:sz w:val="24"/>
        </w:rPr>
        <w:t>is</w:t>
      </w:r>
      <w:r>
        <w:rPr>
          <w:spacing w:val="-3"/>
          <w:sz w:val="24"/>
        </w:rPr>
        <w:t xml:space="preserve"> </w:t>
      </w:r>
      <w:r>
        <w:rPr>
          <w:sz w:val="24"/>
        </w:rPr>
        <w:t>prohibited</w:t>
      </w:r>
      <w:r>
        <w:rPr>
          <w:spacing w:val="-3"/>
          <w:sz w:val="24"/>
        </w:rPr>
        <w:t xml:space="preserve"> </w:t>
      </w:r>
      <w:r>
        <w:rPr>
          <w:sz w:val="24"/>
        </w:rPr>
        <w:t>on</w:t>
      </w:r>
      <w:r>
        <w:rPr>
          <w:spacing w:val="-6"/>
          <w:sz w:val="24"/>
        </w:rPr>
        <w:t xml:space="preserve"> </w:t>
      </w:r>
      <w:r>
        <w:rPr>
          <w:sz w:val="24"/>
        </w:rPr>
        <w:t>campus.</w:t>
      </w:r>
      <w:r>
        <w:rPr>
          <w:spacing w:val="-3"/>
          <w:sz w:val="24"/>
        </w:rPr>
        <w:t xml:space="preserve"> </w:t>
      </w:r>
      <w:r>
        <w:rPr>
          <w:sz w:val="24"/>
        </w:rPr>
        <w:t>Cellular</w:t>
      </w:r>
      <w:r>
        <w:rPr>
          <w:spacing w:val="-5"/>
          <w:sz w:val="24"/>
        </w:rPr>
        <w:t xml:space="preserve"> </w:t>
      </w:r>
      <w:r>
        <w:rPr>
          <w:sz w:val="24"/>
        </w:rPr>
        <w:t>phones</w:t>
      </w:r>
      <w:r>
        <w:rPr>
          <w:spacing w:val="-1"/>
          <w:sz w:val="24"/>
        </w:rPr>
        <w:t xml:space="preserve"> </w:t>
      </w:r>
      <w:r>
        <w:rPr>
          <w:sz w:val="24"/>
        </w:rPr>
        <w:t>and</w:t>
      </w:r>
      <w:r>
        <w:rPr>
          <w:spacing w:val="-3"/>
          <w:sz w:val="24"/>
        </w:rPr>
        <w:t xml:space="preserve"> </w:t>
      </w:r>
      <w:r>
        <w:rPr>
          <w:sz w:val="24"/>
        </w:rPr>
        <w:t>two-way</w:t>
      </w:r>
      <w:r>
        <w:rPr>
          <w:spacing w:val="-3"/>
          <w:sz w:val="24"/>
        </w:rPr>
        <w:t xml:space="preserve"> </w:t>
      </w:r>
      <w:r>
        <w:rPr>
          <w:sz w:val="24"/>
        </w:rPr>
        <w:t>radios</w:t>
      </w:r>
      <w:r>
        <w:rPr>
          <w:spacing w:val="-3"/>
          <w:sz w:val="24"/>
        </w:rPr>
        <w:t xml:space="preserve"> </w:t>
      </w:r>
      <w:r>
        <w:rPr>
          <w:sz w:val="24"/>
        </w:rPr>
        <w:t>are</w:t>
      </w:r>
      <w:r>
        <w:rPr>
          <w:spacing w:val="-3"/>
          <w:sz w:val="24"/>
        </w:rPr>
        <w:t xml:space="preserve"> </w:t>
      </w:r>
      <w:r>
        <w:rPr>
          <w:sz w:val="24"/>
        </w:rPr>
        <w:t>not</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used in emergency rooms, surgical and recovery suites, and within six feet of any medical equipment. Possession of weapons is prohibited. All enclosed containers, including tool kits, shall be subject to search by VA Police. Violators of VA rules and regulations may result</w:t>
      </w:r>
      <w:r>
        <w:rPr>
          <w:spacing w:val="-6"/>
          <w:sz w:val="24"/>
        </w:rPr>
        <w:t xml:space="preserve"> </w:t>
      </w:r>
      <w:r>
        <w:rPr>
          <w:sz w:val="24"/>
        </w:rPr>
        <w:t>in</w:t>
      </w:r>
      <w:r>
        <w:rPr>
          <w:spacing w:val="-6"/>
          <w:sz w:val="24"/>
        </w:rPr>
        <w:t xml:space="preserve"> </w:t>
      </w:r>
      <w:r>
        <w:rPr>
          <w:sz w:val="24"/>
        </w:rPr>
        <w:t>a</w:t>
      </w:r>
      <w:r>
        <w:rPr>
          <w:spacing w:val="-8"/>
          <w:sz w:val="24"/>
        </w:rPr>
        <w:t xml:space="preserve"> </w:t>
      </w:r>
      <w:r>
        <w:rPr>
          <w:sz w:val="24"/>
        </w:rPr>
        <w:t>citation</w:t>
      </w:r>
      <w:r>
        <w:rPr>
          <w:spacing w:val="-7"/>
          <w:sz w:val="24"/>
        </w:rPr>
        <w:t xml:space="preserve"> </w:t>
      </w:r>
      <w:r>
        <w:rPr>
          <w:sz w:val="24"/>
        </w:rPr>
        <w:t>(answerable</w:t>
      </w:r>
      <w:r>
        <w:rPr>
          <w:spacing w:val="-7"/>
          <w:sz w:val="24"/>
        </w:rPr>
        <w:t xml:space="preserve"> </w:t>
      </w:r>
      <w:r>
        <w:rPr>
          <w:sz w:val="24"/>
        </w:rPr>
        <w:t>in</w:t>
      </w:r>
      <w:r>
        <w:rPr>
          <w:spacing w:val="-6"/>
          <w:sz w:val="24"/>
        </w:rPr>
        <w:t xml:space="preserve"> </w:t>
      </w:r>
      <w:r>
        <w:rPr>
          <w:sz w:val="24"/>
        </w:rPr>
        <w:t>the</w:t>
      </w:r>
      <w:r>
        <w:rPr>
          <w:spacing w:val="-7"/>
          <w:sz w:val="24"/>
        </w:rPr>
        <w:t xml:space="preserve"> </w:t>
      </w:r>
      <w:r>
        <w:rPr>
          <w:sz w:val="24"/>
        </w:rPr>
        <w:t>United</w:t>
      </w:r>
      <w:r>
        <w:rPr>
          <w:spacing w:val="-7"/>
          <w:sz w:val="24"/>
        </w:rPr>
        <w:t xml:space="preserve"> </w:t>
      </w:r>
      <w:r>
        <w:rPr>
          <w:sz w:val="24"/>
        </w:rPr>
        <w:t>States</w:t>
      </w:r>
      <w:r>
        <w:rPr>
          <w:spacing w:val="-9"/>
          <w:sz w:val="24"/>
        </w:rPr>
        <w:t xml:space="preserve"> </w:t>
      </w:r>
      <w:r>
        <w:rPr>
          <w:sz w:val="24"/>
        </w:rPr>
        <w:t>Federal</w:t>
      </w:r>
      <w:r>
        <w:rPr>
          <w:spacing w:val="-6"/>
          <w:sz w:val="24"/>
        </w:rPr>
        <w:t xml:space="preserve"> </w:t>
      </w:r>
      <w:r>
        <w:rPr>
          <w:sz w:val="24"/>
        </w:rPr>
        <w:t>Court</w:t>
      </w:r>
      <w:r>
        <w:rPr>
          <w:spacing w:val="-7"/>
          <w:sz w:val="24"/>
        </w:rPr>
        <w:t xml:space="preserve"> </w:t>
      </w:r>
      <w:r>
        <w:rPr>
          <w:sz w:val="24"/>
        </w:rPr>
        <w:t>District,</w:t>
      </w:r>
      <w:r>
        <w:rPr>
          <w:spacing w:val="-6"/>
          <w:sz w:val="24"/>
        </w:rPr>
        <w:t xml:space="preserve"> </w:t>
      </w:r>
      <w:r>
        <w:rPr>
          <w:sz w:val="24"/>
        </w:rPr>
        <w:t>not</w:t>
      </w:r>
      <w:r>
        <w:rPr>
          <w:spacing w:val="-6"/>
          <w:sz w:val="24"/>
        </w:rPr>
        <w:t xml:space="preserve"> </w:t>
      </w:r>
      <w:r>
        <w:rPr>
          <w:sz w:val="24"/>
        </w:rPr>
        <w:t>necessarily local</w:t>
      </w:r>
      <w:r>
        <w:rPr>
          <w:spacing w:val="-15"/>
          <w:sz w:val="24"/>
        </w:rPr>
        <w:t xml:space="preserve"> </w:t>
      </w:r>
      <w:r>
        <w:rPr>
          <w:sz w:val="24"/>
        </w:rPr>
        <w:t>district</w:t>
      </w:r>
      <w:r>
        <w:rPr>
          <w:spacing w:val="-15"/>
          <w:sz w:val="24"/>
        </w:rPr>
        <w:t xml:space="preserve"> </w:t>
      </w:r>
      <w:r>
        <w:rPr>
          <w:sz w:val="24"/>
        </w:rPr>
        <w:t>state</w:t>
      </w:r>
      <w:r>
        <w:rPr>
          <w:spacing w:val="-15"/>
          <w:sz w:val="24"/>
        </w:rPr>
        <w:t xml:space="preserve"> </w:t>
      </w:r>
      <w:r>
        <w:rPr>
          <w:sz w:val="24"/>
        </w:rPr>
        <w:t>or</w:t>
      </w:r>
      <w:r>
        <w:rPr>
          <w:spacing w:val="-15"/>
          <w:sz w:val="24"/>
        </w:rPr>
        <w:t xml:space="preserve"> </w:t>
      </w:r>
      <w:r>
        <w:rPr>
          <w:sz w:val="24"/>
        </w:rPr>
        <w:t>municipal</w:t>
      </w:r>
      <w:r>
        <w:rPr>
          <w:spacing w:val="-15"/>
          <w:sz w:val="24"/>
        </w:rPr>
        <w:t xml:space="preserve"> </w:t>
      </w:r>
      <w:r>
        <w:rPr>
          <w:sz w:val="24"/>
        </w:rPr>
        <w:t>court),</w:t>
      </w:r>
      <w:r>
        <w:rPr>
          <w:spacing w:val="-15"/>
          <w:sz w:val="24"/>
        </w:rPr>
        <w:t xml:space="preserve"> </w:t>
      </w:r>
      <w:r>
        <w:rPr>
          <w:sz w:val="24"/>
        </w:rPr>
        <w:t>and/or</w:t>
      </w:r>
      <w:r>
        <w:rPr>
          <w:spacing w:val="-15"/>
          <w:sz w:val="24"/>
        </w:rPr>
        <w:t xml:space="preserve"> </w:t>
      </w:r>
      <w:r>
        <w:rPr>
          <w:sz w:val="24"/>
        </w:rPr>
        <w:t>removal</w:t>
      </w:r>
      <w:r>
        <w:rPr>
          <w:spacing w:val="-15"/>
          <w:sz w:val="24"/>
        </w:rPr>
        <w:t xml:space="preserve"> </w:t>
      </w:r>
      <w:r>
        <w:rPr>
          <w:sz w:val="24"/>
        </w:rPr>
        <w:t>and/or</w:t>
      </w:r>
      <w:r>
        <w:rPr>
          <w:spacing w:val="-15"/>
          <w:sz w:val="24"/>
        </w:rPr>
        <w:t xml:space="preserve"> </w:t>
      </w:r>
      <w:r>
        <w:rPr>
          <w:sz w:val="24"/>
        </w:rPr>
        <w:t>expulsion</w:t>
      </w:r>
      <w:r>
        <w:rPr>
          <w:spacing w:val="-15"/>
          <w:sz w:val="24"/>
        </w:rPr>
        <w:t xml:space="preserve"> </w:t>
      </w:r>
      <w:r>
        <w:rPr>
          <w:sz w:val="24"/>
        </w:rPr>
        <w:t>from</w:t>
      </w:r>
      <w:r>
        <w:rPr>
          <w:spacing w:val="-15"/>
          <w:sz w:val="24"/>
        </w:rPr>
        <w:t xml:space="preserve"> </w:t>
      </w:r>
      <w:r>
        <w:rPr>
          <w:sz w:val="24"/>
        </w:rPr>
        <w:t>VA</w:t>
      </w:r>
      <w:r>
        <w:rPr>
          <w:spacing w:val="-15"/>
          <w:sz w:val="24"/>
        </w:rPr>
        <w:t xml:space="preserve"> </w:t>
      </w:r>
      <w:r>
        <w:rPr>
          <w:sz w:val="24"/>
        </w:rPr>
        <w:t>property.</w:t>
      </w:r>
    </w:p>
    <w:p w14:paraId="5ABC648F" w14:textId="77777777" w:rsidR="001A7C8C" w:rsidRDefault="003D320B">
      <w:pPr>
        <w:pStyle w:val="ListParagraph"/>
        <w:numPr>
          <w:ilvl w:val="1"/>
          <w:numId w:val="2"/>
        </w:numPr>
        <w:tabs>
          <w:tab w:val="left" w:pos="890"/>
          <w:tab w:val="left" w:pos="892"/>
        </w:tabs>
        <w:spacing w:before="1" w:line="360" w:lineRule="auto"/>
        <w:ind w:left="892" w:right="102" w:hanging="432"/>
        <w:jc w:val="both"/>
        <w:rPr>
          <w:sz w:val="20"/>
        </w:rPr>
      </w:pPr>
      <w:r>
        <w:rPr>
          <w:b/>
          <w:sz w:val="24"/>
        </w:rPr>
        <w:t xml:space="preserve">Infection Control: </w:t>
      </w:r>
      <w:r>
        <w:rPr>
          <w:sz w:val="24"/>
        </w:rPr>
        <w:t>Contractor shall plan to establish and maintain a Level IV Infection Control standard throughout the duration of the construction.</w:t>
      </w:r>
    </w:p>
    <w:p w14:paraId="086AB3EB" w14:textId="77777777" w:rsidR="001A7C8C" w:rsidRDefault="003D320B">
      <w:pPr>
        <w:pStyle w:val="ListParagraph"/>
        <w:numPr>
          <w:ilvl w:val="1"/>
          <w:numId w:val="2"/>
        </w:numPr>
        <w:tabs>
          <w:tab w:val="left" w:pos="890"/>
          <w:tab w:val="left" w:pos="892"/>
        </w:tabs>
        <w:spacing w:line="360" w:lineRule="auto"/>
        <w:ind w:left="892" w:right="105" w:hanging="432"/>
        <w:jc w:val="both"/>
        <w:rPr>
          <w:sz w:val="20"/>
        </w:rPr>
      </w:pPr>
      <w:r>
        <w:rPr>
          <w:sz w:val="24"/>
        </w:rPr>
        <w:t>Contractor shall comply with the Federal and State OSHA Blood Borne Pathogens Standard(s). The Contractor shall ensure:</w:t>
      </w:r>
    </w:p>
    <w:p w14:paraId="0084FC6A" w14:textId="77777777" w:rsidR="001A7C8C" w:rsidRDefault="003D320B">
      <w:pPr>
        <w:pStyle w:val="ListParagraph"/>
        <w:numPr>
          <w:ilvl w:val="2"/>
          <w:numId w:val="2"/>
        </w:numPr>
        <w:tabs>
          <w:tab w:val="left" w:pos="1271"/>
        </w:tabs>
        <w:spacing w:line="360" w:lineRule="auto"/>
        <w:ind w:left="1271" w:right="100"/>
        <w:jc w:val="both"/>
        <w:rPr>
          <w:sz w:val="20"/>
        </w:rPr>
      </w:pPr>
      <w:r>
        <w:rPr>
          <w:sz w:val="24"/>
        </w:rPr>
        <w:t>Methods are in place by which all employees are educated as to the risks associated with blood borne pathogens in Health Care facilities.</w:t>
      </w:r>
    </w:p>
    <w:p w14:paraId="08D43146" w14:textId="77777777" w:rsidR="001A7C8C" w:rsidRDefault="003D320B">
      <w:pPr>
        <w:pStyle w:val="ListParagraph"/>
        <w:numPr>
          <w:ilvl w:val="2"/>
          <w:numId w:val="2"/>
        </w:numPr>
        <w:tabs>
          <w:tab w:val="left" w:pos="1271"/>
        </w:tabs>
        <w:spacing w:line="360" w:lineRule="auto"/>
        <w:ind w:left="1271" w:right="99"/>
        <w:jc w:val="both"/>
        <w:rPr>
          <w:sz w:val="20"/>
        </w:rPr>
      </w:pPr>
      <w:r>
        <w:rPr>
          <w:sz w:val="24"/>
        </w:rPr>
        <w:t>Have</w:t>
      </w:r>
      <w:r>
        <w:rPr>
          <w:spacing w:val="-4"/>
          <w:sz w:val="24"/>
        </w:rPr>
        <w:t xml:space="preserve"> </w:t>
      </w:r>
      <w:r>
        <w:rPr>
          <w:sz w:val="24"/>
        </w:rPr>
        <w:t>policies</w:t>
      </w:r>
      <w:r>
        <w:rPr>
          <w:spacing w:val="-3"/>
          <w:sz w:val="24"/>
        </w:rPr>
        <w:t xml:space="preserve"> </w:t>
      </w:r>
      <w:r>
        <w:rPr>
          <w:sz w:val="24"/>
        </w:rPr>
        <w:t>and</w:t>
      </w:r>
      <w:r>
        <w:rPr>
          <w:spacing w:val="-3"/>
          <w:sz w:val="24"/>
        </w:rPr>
        <w:t xml:space="preserve"> </w:t>
      </w:r>
      <w:r>
        <w:rPr>
          <w:sz w:val="24"/>
        </w:rPr>
        <w:t>procedures</w:t>
      </w:r>
      <w:r>
        <w:rPr>
          <w:spacing w:val="-3"/>
          <w:sz w:val="24"/>
        </w:rPr>
        <w:t xml:space="preserve"> </w:t>
      </w:r>
      <w:r>
        <w:rPr>
          <w:sz w:val="24"/>
        </w:rPr>
        <w:t>in</w:t>
      </w:r>
      <w:r>
        <w:rPr>
          <w:spacing w:val="-3"/>
          <w:sz w:val="24"/>
        </w:rPr>
        <w:t xml:space="preserve"> </w:t>
      </w:r>
      <w:r>
        <w:rPr>
          <w:sz w:val="24"/>
        </w:rPr>
        <w:t>place</w:t>
      </w:r>
      <w:r>
        <w:rPr>
          <w:spacing w:val="-2"/>
          <w:sz w:val="24"/>
        </w:rPr>
        <w:t xml:space="preserve"> </w:t>
      </w:r>
      <w:r>
        <w:rPr>
          <w:sz w:val="24"/>
        </w:rPr>
        <w:t>which</w:t>
      </w:r>
      <w:r>
        <w:rPr>
          <w:spacing w:val="-3"/>
          <w:sz w:val="24"/>
        </w:rPr>
        <w:t xml:space="preserve"> </w:t>
      </w:r>
      <w:r>
        <w:rPr>
          <w:sz w:val="24"/>
        </w:rPr>
        <w:t>reduce</w:t>
      </w:r>
      <w:r>
        <w:rPr>
          <w:spacing w:val="-4"/>
          <w:sz w:val="24"/>
        </w:rPr>
        <w:t xml:space="preserve"> </w:t>
      </w:r>
      <w:r>
        <w:rPr>
          <w:sz w:val="24"/>
        </w:rPr>
        <w:t>the</w:t>
      </w:r>
      <w:r>
        <w:rPr>
          <w:spacing w:val="-3"/>
          <w:sz w:val="24"/>
        </w:rPr>
        <w:t xml:space="preserve"> </w:t>
      </w:r>
      <w:r>
        <w:rPr>
          <w:sz w:val="24"/>
        </w:rPr>
        <w:t>risk</w:t>
      </w:r>
      <w:r>
        <w:rPr>
          <w:spacing w:val="-3"/>
          <w:sz w:val="24"/>
        </w:rPr>
        <w:t xml:space="preserve"> </w:t>
      </w:r>
      <w:r>
        <w:rPr>
          <w:sz w:val="24"/>
        </w:rPr>
        <w:t>of</w:t>
      </w:r>
      <w:r>
        <w:rPr>
          <w:spacing w:val="-3"/>
          <w:sz w:val="24"/>
        </w:rPr>
        <w:t xml:space="preserve"> </w:t>
      </w:r>
      <w:r>
        <w:rPr>
          <w:sz w:val="24"/>
        </w:rPr>
        <w:t>employee</w:t>
      </w:r>
      <w:r>
        <w:rPr>
          <w:spacing w:val="-4"/>
          <w:sz w:val="24"/>
        </w:rPr>
        <w:t xml:space="preserve"> </w:t>
      </w:r>
      <w:r>
        <w:rPr>
          <w:sz w:val="24"/>
        </w:rPr>
        <w:t>exposure</w:t>
      </w:r>
      <w:r>
        <w:rPr>
          <w:spacing w:val="-5"/>
          <w:sz w:val="24"/>
        </w:rPr>
        <w:t xml:space="preserve"> </w:t>
      </w:r>
      <w:r>
        <w:rPr>
          <w:sz w:val="24"/>
        </w:rPr>
        <w:t>to blood borne pathogens.</w:t>
      </w:r>
    </w:p>
    <w:p w14:paraId="4F72F7D6" w14:textId="77777777" w:rsidR="001A7C8C" w:rsidRDefault="003D320B">
      <w:pPr>
        <w:pStyle w:val="ListParagraph"/>
        <w:numPr>
          <w:ilvl w:val="2"/>
          <w:numId w:val="2"/>
        </w:numPr>
        <w:tabs>
          <w:tab w:val="left" w:pos="1271"/>
        </w:tabs>
        <w:spacing w:before="1" w:line="360" w:lineRule="auto"/>
        <w:ind w:left="1271" w:right="98"/>
        <w:jc w:val="both"/>
        <w:rPr>
          <w:sz w:val="20"/>
        </w:rPr>
      </w:pPr>
      <w:r>
        <w:rPr>
          <w:spacing w:val="-2"/>
          <w:sz w:val="24"/>
        </w:rPr>
        <w:t>Have</w:t>
      </w:r>
      <w:r>
        <w:rPr>
          <w:spacing w:val="-6"/>
          <w:sz w:val="24"/>
        </w:rPr>
        <w:t xml:space="preserve"> </w:t>
      </w:r>
      <w:r>
        <w:rPr>
          <w:spacing w:val="-2"/>
          <w:sz w:val="24"/>
        </w:rPr>
        <w:t>mechanisms</w:t>
      </w:r>
      <w:r>
        <w:rPr>
          <w:spacing w:val="-5"/>
          <w:sz w:val="24"/>
        </w:rPr>
        <w:t xml:space="preserve"> </w:t>
      </w:r>
      <w:r>
        <w:rPr>
          <w:spacing w:val="-2"/>
          <w:sz w:val="24"/>
        </w:rPr>
        <w:t>for</w:t>
      </w:r>
      <w:r>
        <w:rPr>
          <w:spacing w:val="-3"/>
          <w:sz w:val="24"/>
        </w:rPr>
        <w:t xml:space="preserve"> </w:t>
      </w:r>
      <w:r>
        <w:rPr>
          <w:spacing w:val="-2"/>
          <w:sz w:val="24"/>
        </w:rPr>
        <w:t>employee</w:t>
      </w:r>
      <w:r>
        <w:rPr>
          <w:spacing w:val="-6"/>
          <w:sz w:val="24"/>
        </w:rPr>
        <w:t xml:space="preserve"> </w:t>
      </w:r>
      <w:r>
        <w:rPr>
          <w:spacing w:val="-2"/>
          <w:sz w:val="24"/>
        </w:rPr>
        <w:t>counseling</w:t>
      </w:r>
      <w:r>
        <w:rPr>
          <w:spacing w:val="-5"/>
          <w:sz w:val="24"/>
        </w:rPr>
        <w:t xml:space="preserve"> </w:t>
      </w:r>
      <w:r>
        <w:rPr>
          <w:spacing w:val="-2"/>
          <w:sz w:val="24"/>
        </w:rPr>
        <w:t>and treatment</w:t>
      </w:r>
      <w:r>
        <w:rPr>
          <w:spacing w:val="-3"/>
          <w:sz w:val="24"/>
        </w:rPr>
        <w:t xml:space="preserve"> </w:t>
      </w:r>
      <w:r>
        <w:rPr>
          <w:spacing w:val="-2"/>
          <w:sz w:val="24"/>
        </w:rPr>
        <w:t>following</w:t>
      </w:r>
      <w:r>
        <w:rPr>
          <w:spacing w:val="-5"/>
          <w:sz w:val="24"/>
        </w:rPr>
        <w:t xml:space="preserve"> </w:t>
      </w:r>
      <w:r>
        <w:rPr>
          <w:spacing w:val="-2"/>
          <w:sz w:val="24"/>
        </w:rPr>
        <w:t>exposure</w:t>
      </w:r>
      <w:r>
        <w:rPr>
          <w:spacing w:val="-6"/>
          <w:sz w:val="24"/>
        </w:rPr>
        <w:t xml:space="preserve"> </w:t>
      </w:r>
      <w:r>
        <w:rPr>
          <w:spacing w:val="-2"/>
          <w:sz w:val="24"/>
        </w:rPr>
        <w:t>to</w:t>
      </w:r>
      <w:r>
        <w:rPr>
          <w:spacing w:val="-3"/>
          <w:sz w:val="24"/>
        </w:rPr>
        <w:t xml:space="preserve"> </w:t>
      </w:r>
      <w:r>
        <w:rPr>
          <w:spacing w:val="-2"/>
          <w:sz w:val="24"/>
        </w:rPr>
        <w:t xml:space="preserve">blood </w:t>
      </w:r>
      <w:r>
        <w:rPr>
          <w:sz w:val="24"/>
        </w:rPr>
        <w:t>borne pathogens.</w:t>
      </w:r>
    </w:p>
    <w:p w14:paraId="089AB4EF" w14:textId="77777777" w:rsidR="001A7C8C" w:rsidRDefault="003D320B">
      <w:pPr>
        <w:pStyle w:val="ListParagraph"/>
        <w:numPr>
          <w:ilvl w:val="2"/>
          <w:numId w:val="2"/>
        </w:numPr>
        <w:tabs>
          <w:tab w:val="left" w:pos="1271"/>
        </w:tabs>
        <w:spacing w:line="360" w:lineRule="auto"/>
        <w:ind w:left="1271" w:right="101"/>
        <w:jc w:val="both"/>
        <w:rPr>
          <w:sz w:val="20"/>
        </w:rPr>
      </w:pPr>
      <w:r>
        <w:rPr>
          <w:sz w:val="24"/>
        </w:rPr>
        <w:t>Provide employees with appropriate personal protective equipment (PPE) and/or clothing such as gloves, caps, gowns, masks, and protective eyewear throughout the performance of this contract.</w:t>
      </w:r>
    </w:p>
    <w:p w14:paraId="321BEB13" w14:textId="77777777" w:rsidR="001A7C8C" w:rsidRDefault="003D320B">
      <w:pPr>
        <w:pStyle w:val="Heading1"/>
        <w:numPr>
          <w:ilvl w:val="0"/>
          <w:numId w:val="2"/>
        </w:numPr>
        <w:tabs>
          <w:tab w:val="left" w:pos="460"/>
        </w:tabs>
        <w:spacing w:line="275" w:lineRule="exact"/>
        <w:jc w:val="both"/>
      </w:pPr>
      <w:r>
        <w:t>Records</w:t>
      </w:r>
      <w:r>
        <w:rPr>
          <w:spacing w:val="-3"/>
        </w:rPr>
        <w:t xml:space="preserve"> </w:t>
      </w:r>
      <w:r>
        <w:t xml:space="preserve">Management </w:t>
      </w:r>
      <w:r>
        <w:rPr>
          <w:spacing w:val="-2"/>
        </w:rPr>
        <w:t>Obligations:</w:t>
      </w:r>
    </w:p>
    <w:p w14:paraId="7415FEDB" w14:textId="77777777" w:rsidR="001A7C8C" w:rsidRDefault="003D320B">
      <w:pPr>
        <w:pStyle w:val="ListParagraph"/>
        <w:numPr>
          <w:ilvl w:val="1"/>
          <w:numId w:val="2"/>
        </w:numPr>
        <w:tabs>
          <w:tab w:val="left" w:pos="452"/>
        </w:tabs>
        <w:spacing w:before="139"/>
        <w:ind w:left="452" w:hanging="352"/>
        <w:jc w:val="both"/>
        <w:rPr>
          <w:sz w:val="24"/>
        </w:rPr>
      </w:pPr>
      <w:r>
        <w:rPr>
          <w:i/>
          <w:spacing w:val="-2"/>
          <w:sz w:val="24"/>
        </w:rPr>
        <w:t>Applicability</w:t>
      </w:r>
    </w:p>
    <w:p w14:paraId="0ADF184A" w14:textId="77777777" w:rsidR="001A7C8C" w:rsidRDefault="001A7C8C">
      <w:pPr>
        <w:pStyle w:val="BodyText"/>
        <w:spacing w:before="13"/>
        <w:ind w:left="0"/>
        <w:rPr>
          <w:i/>
        </w:rPr>
      </w:pPr>
    </w:p>
    <w:p w14:paraId="2BB384C2" w14:textId="77777777" w:rsidR="001A7C8C" w:rsidRDefault="003D320B">
      <w:pPr>
        <w:pStyle w:val="BodyText"/>
        <w:spacing w:line="360" w:lineRule="auto"/>
        <w:ind w:left="100"/>
      </w:pPr>
      <w:r>
        <w:t>This</w:t>
      </w:r>
      <w:r>
        <w:rPr>
          <w:spacing w:val="-4"/>
        </w:rPr>
        <w:t xml:space="preserve"> </w:t>
      </w:r>
      <w:r>
        <w:t>clause</w:t>
      </w:r>
      <w:r>
        <w:rPr>
          <w:spacing w:val="-5"/>
        </w:rPr>
        <w:t xml:space="preserve"> </w:t>
      </w:r>
      <w:r>
        <w:t>applies</w:t>
      </w:r>
      <w:r>
        <w:rPr>
          <w:spacing w:val="-4"/>
        </w:rPr>
        <w:t xml:space="preserve"> </w:t>
      </w:r>
      <w:r>
        <w:t>to</w:t>
      </w:r>
      <w:r>
        <w:rPr>
          <w:spacing w:val="-4"/>
        </w:rPr>
        <w:t xml:space="preserve"> </w:t>
      </w:r>
      <w:r>
        <w:t>all</w:t>
      </w:r>
      <w:r>
        <w:rPr>
          <w:spacing w:val="-2"/>
        </w:rPr>
        <w:t xml:space="preserve"> </w:t>
      </w:r>
      <w:r>
        <w:t>Contractors</w:t>
      </w:r>
      <w:r>
        <w:rPr>
          <w:spacing w:val="-4"/>
        </w:rPr>
        <w:t xml:space="preserve"> </w:t>
      </w:r>
      <w:r>
        <w:t>whose</w:t>
      </w:r>
      <w:r>
        <w:rPr>
          <w:spacing w:val="-4"/>
        </w:rPr>
        <w:t xml:space="preserve"> </w:t>
      </w:r>
      <w:r>
        <w:t>employees</w:t>
      </w:r>
      <w:r>
        <w:rPr>
          <w:spacing w:val="-4"/>
        </w:rPr>
        <w:t xml:space="preserve"> </w:t>
      </w:r>
      <w:r>
        <w:t>create,</w:t>
      </w:r>
      <w:r>
        <w:rPr>
          <w:spacing w:val="-3"/>
        </w:rPr>
        <w:t xml:space="preserve"> </w:t>
      </w:r>
      <w:r>
        <w:t>work</w:t>
      </w:r>
      <w:r>
        <w:rPr>
          <w:spacing w:val="-4"/>
        </w:rPr>
        <w:t xml:space="preserve"> </w:t>
      </w:r>
      <w:r>
        <w:t>with,</w:t>
      </w:r>
      <w:r>
        <w:rPr>
          <w:spacing w:val="-4"/>
        </w:rPr>
        <w:t xml:space="preserve"> </w:t>
      </w:r>
      <w:r>
        <w:t>or</w:t>
      </w:r>
      <w:r>
        <w:rPr>
          <w:spacing w:val="-4"/>
        </w:rPr>
        <w:t xml:space="preserve"> </w:t>
      </w:r>
      <w:r>
        <w:t>otherwise</w:t>
      </w:r>
      <w:r>
        <w:rPr>
          <w:spacing w:val="-4"/>
        </w:rPr>
        <w:t xml:space="preserve"> </w:t>
      </w:r>
      <w:r>
        <w:t>handle Federal records, as defined in Section B, regardless of the medium in which the record exists.</w:t>
      </w:r>
    </w:p>
    <w:p w14:paraId="20F8D0F5" w14:textId="77777777" w:rsidR="001A7C8C" w:rsidRDefault="003D320B">
      <w:pPr>
        <w:pStyle w:val="ListParagraph"/>
        <w:numPr>
          <w:ilvl w:val="1"/>
          <w:numId w:val="2"/>
        </w:numPr>
        <w:tabs>
          <w:tab w:val="left" w:pos="440"/>
        </w:tabs>
        <w:spacing w:before="149"/>
        <w:ind w:left="440" w:hanging="340"/>
        <w:jc w:val="both"/>
        <w:rPr>
          <w:sz w:val="24"/>
        </w:rPr>
      </w:pPr>
      <w:r>
        <w:rPr>
          <w:i/>
          <w:spacing w:val="-2"/>
          <w:sz w:val="24"/>
        </w:rPr>
        <w:t>Definitions</w:t>
      </w:r>
    </w:p>
    <w:p w14:paraId="04750F9D" w14:textId="77777777" w:rsidR="001A7C8C" w:rsidRDefault="001A7C8C">
      <w:pPr>
        <w:pStyle w:val="BodyText"/>
        <w:spacing w:before="12"/>
        <w:ind w:left="0"/>
        <w:rPr>
          <w:i/>
        </w:rPr>
      </w:pPr>
    </w:p>
    <w:p w14:paraId="19E4ADE3" w14:textId="77777777" w:rsidR="001A7C8C" w:rsidRDefault="003D320B">
      <w:pPr>
        <w:pStyle w:val="BodyText"/>
        <w:spacing w:line="360" w:lineRule="auto"/>
        <w:ind w:left="100"/>
      </w:pPr>
      <w:r>
        <w:t>“Federal record”</w:t>
      </w:r>
      <w:r>
        <w:rPr>
          <w:spacing w:val="-2"/>
        </w:rPr>
        <w:t xml:space="preserve"> </w:t>
      </w:r>
      <w:r>
        <w:t>as</w:t>
      </w:r>
      <w:r>
        <w:rPr>
          <w:spacing w:val="-1"/>
        </w:rPr>
        <w:t xml:space="preserve"> </w:t>
      </w:r>
      <w:r>
        <w:t>defined in 44 U.S.C. § 3301, includes</w:t>
      </w:r>
      <w:r>
        <w:rPr>
          <w:spacing w:val="-1"/>
        </w:rPr>
        <w:t xml:space="preserve"> </w:t>
      </w:r>
      <w:r>
        <w:t>all recorded information, regardless</w:t>
      </w:r>
      <w:r>
        <w:rPr>
          <w:spacing w:val="-1"/>
        </w:rPr>
        <w:t xml:space="preserve"> </w:t>
      </w:r>
      <w:r>
        <w:t>of form</w:t>
      </w:r>
      <w:r>
        <w:rPr>
          <w:spacing w:val="-3"/>
        </w:rPr>
        <w:t xml:space="preserve"> </w:t>
      </w:r>
      <w:r>
        <w:t>or</w:t>
      </w:r>
      <w:r>
        <w:rPr>
          <w:spacing w:val="-3"/>
        </w:rPr>
        <w:t xml:space="preserve"> </w:t>
      </w:r>
      <w:r>
        <w:t>characteristics,</w:t>
      </w:r>
      <w:r>
        <w:rPr>
          <w:spacing w:val="-2"/>
        </w:rPr>
        <w:t xml:space="preserve"> </w:t>
      </w:r>
      <w:r>
        <w:t>made</w:t>
      </w:r>
      <w:r>
        <w:rPr>
          <w:spacing w:val="-5"/>
        </w:rPr>
        <w:t xml:space="preserve"> </w:t>
      </w:r>
      <w:r>
        <w:t>or</w:t>
      </w:r>
      <w:r>
        <w:rPr>
          <w:spacing w:val="-3"/>
        </w:rPr>
        <w:t xml:space="preserve"> </w:t>
      </w:r>
      <w:r>
        <w:t>received</w:t>
      </w:r>
      <w:r>
        <w:rPr>
          <w:spacing w:val="-3"/>
        </w:rPr>
        <w:t xml:space="preserve"> </w:t>
      </w:r>
      <w:r>
        <w:t>by</w:t>
      </w:r>
      <w:r>
        <w:rPr>
          <w:spacing w:val="-3"/>
        </w:rPr>
        <w:t xml:space="preserve"> </w:t>
      </w:r>
      <w:r>
        <w:t>a</w:t>
      </w:r>
      <w:r>
        <w:rPr>
          <w:spacing w:val="-2"/>
        </w:rPr>
        <w:t xml:space="preserve"> </w:t>
      </w:r>
      <w:r>
        <w:t>Federal</w:t>
      </w:r>
      <w:r>
        <w:rPr>
          <w:spacing w:val="-3"/>
        </w:rPr>
        <w:t xml:space="preserve"> </w:t>
      </w:r>
      <w:r>
        <w:t>agency</w:t>
      </w:r>
      <w:r>
        <w:rPr>
          <w:spacing w:val="-3"/>
        </w:rPr>
        <w:t xml:space="preserve"> </w:t>
      </w:r>
      <w:r>
        <w:t>under</w:t>
      </w:r>
      <w:r>
        <w:rPr>
          <w:spacing w:val="-3"/>
        </w:rPr>
        <w:t xml:space="preserve"> </w:t>
      </w:r>
      <w:r>
        <w:t>Federal</w:t>
      </w:r>
      <w:r>
        <w:rPr>
          <w:spacing w:val="-3"/>
        </w:rPr>
        <w:t xml:space="preserve"> </w:t>
      </w:r>
      <w:r>
        <w:t>law</w:t>
      </w:r>
      <w:r>
        <w:rPr>
          <w:spacing w:val="-3"/>
        </w:rPr>
        <w:t xml:space="preserve"> </w:t>
      </w:r>
      <w:r>
        <w:t>or</w:t>
      </w:r>
      <w:r>
        <w:rPr>
          <w:spacing w:val="-5"/>
        </w:rPr>
        <w:t xml:space="preserve"> </w:t>
      </w:r>
      <w:r>
        <w:t>in</w:t>
      </w:r>
      <w:r>
        <w:rPr>
          <w:spacing w:val="-3"/>
        </w:rPr>
        <w:t xml:space="preserve"> </w:t>
      </w:r>
      <w:r>
        <w:t>connection</w:t>
      </w:r>
    </w:p>
    <w:p w14:paraId="74EFAB9D" w14:textId="77777777" w:rsidR="001A7C8C" w:rsidRDefault="001A7C8C">
      <w:pPr>
        <w:spacing w:line="360" w:lineRule="auto"/>
        <w:sectPr w:rsidR="001A7C8C">
          <w:pgSz w:w="12240" w:h="15840"/>
          <w:pgMar w:top="1360" w:right="1340" w:bottom="280" w:left="1340" w:header="720" w:footer="720" w:gutter="0"/>
          <w:cols w:space="720"/>
        </w:sectPr>
      </w:pPr>
    </w:p>
    <w:p w14:paraId="2997912F" w14:textId="77777777" w:rsidR="001A7C8C" w:rsidRDefault="003D320B">
      <w:pPr>
        <w:pStyle w:val="BodyText"/>
        <w:spacing w:before="79" w:line="360" w:lineRule="auto"/>
        <w:ind w:left="100"/>
      </w:pPr>
      <w:r>
        <w:lastRenderedPageBreak/>
        <w:t>with the transaction of public business and preserved or appropriate for preservation by that agency</w:t>
      </w:r>
      <w:r>
        <w:rPr>
          <w:spacing w:val="-4"/>
        </w:rPr>
        <w:t xml:space="preserve"> </w:t>
      </w:r>
      <w:r>
        <w:t>or</w:t>
      </w:r>
      <w:r>
        <w:rPr>
          <w:spacing w:val="-4"/>
        </w:rPr>
        <w:t xml:space="preserve"> </w:t>
      </w:r>
      <w:r>
        <w:t>its</w:t>
      </w:r>
      <w:r>
        <w:rPr>
          <w:spacing w:val="-4"/>
        </w:rPr>
        <w:t xml:space="preserve"> </w:t>
      </w:r>
      <w:r>
        <w:t>legitimate</w:t>
      </w:r>
      <w:r>
        <w:rPr>
          <w:spacing w:val="-4"/>
        </w:rPr>
        <w:t xml:space="preserve"> </w:t>
      </w:r>
      <w:r>
        <w:t>successor</w:t>
      </w:r>
      <w:r>
        <w:rPr>
          <w:spacing w:val="-3"/>
        </w:rPr>
        <w:t xml:space="preserve"> </w:t>
      </w:r>
      <w:r>
        <w:t>as</w:t>
      </w:r>
      <w:r>
        <w:rPr>
          <w:spacing w:val="-4"/>
        </w:rPr>
        <w:t xml:space="preserve"> </w:t>
      </w:r>
      <w:r>
        <w:t>evidence</w:t>
      </w:r>
      <w:r>
        <w:rPr>
          <w:spacing w:val="-5"/>
        </w:rPr>
        <w:t xml:space="preserve"> </w:t>
      </w:r>
      <w:r>
        <w:t>of</w:t>
      </w:r>
      <w:r>
        <w:rPr>
          <w:spacing w:val="-4"/>
        </w:rPr>
        <w:t xml:space="preserve"> </w:t>
      </w:r>
      <w:r>
        <w:t>the</w:t>
      </w:r>
      <w:r>
        <w:rPr>
          <w:spacing w:val="-5"/>
        </w:rPr>
        <w:t xml:space="preserve"> </w:t>
      </w:r>
      <w:r>
        <w:t>organization,</w:t>
      </w:r>
      <w:r>
        <w:rPr>
          <w:spacing w:val="-4"/>
        </w:rPr>
        <w:t xml:space="preserve"> </w:t>
      </w:r>
      <w:r>
        <w:t>functions,</w:t>
      </w:r>
      <w:r>
        <w:rPr>
          <w:spacing w:val="-4"/>
        </w:rPr>
        <w:t xml:space="preserve"> </w:t>
      </w:r>
      <w:r>
        <w:t>policies,</w:t>
      </w:r>
      <w:r>
        <w:rPr>
          <w:spacing w:val="-4"/>
        </w:rPr>
        <w:t xml:space="preserve"> </w:t>
      </w:r>
      <w:r>
        <w:t>decisions, procedures, operations, or other activities of the United States Government or because of the informational value of data in them.</w:t>
      </w:r>
    </w:p>
    <w:p w14:paraId="36A98853" w14:textId="77777777" w:rsidR="001A7C8C" w:rsidRDefault="003D320B">
      <w:pPr>
        <w:pStyle w:val="BodyText"/>
        <w:spacing w:before="149"/>
        <w:ind w:left="100"/>
      </w:pPr>
      <w:r>
        <w:t>The</w:t>
      </w:r>
      <w:r>
        <w:rPr>
          <w:spacing w:val="-3"/>
        </w:rPr>
        <w:t xml:space="preserve"> </w:t>
      </w:r>
      <w:r>
        <w:t>term</w:t>
      </w:r>
      <w:r>
        <w:rPr>
          <w:spacing w:val="-1"/>
        </w:rPr>
        <w:t xml:space="preserve"> </w:t>
      </w:r>
      <w:r>
        <w:t>Federal</w:t>
      </w:r>
      <w:r>
        <w:rPr>
          <w:spacing w:val="-1"/>
        </w:rPr>
        <w:t xml:space="preserve"> </w:t>
      </w:r>
      <w:r>
        <w:rPr>
          <w:spacing w:val="-2"/>
        </w:rPr>
        <w:t>record:</w:t>
      </w:r>
    </w:p>
    <w:p w14:paraId="20DFA03C" w14:textId="77777777" w:rsidR="001A7C8C" w:rsidRDefault="001A7C8C">
      <w:pPr>
        <w:pStyle w:val="BodyText"/>
        <w:spacing w:before="144"/>
        <w:ind w:left="0"/>
      </w:pPr>
    </w:p>
    <w:p w14:paraId="3E12ED99" w14:textId="77777777" w:rsidR="001A7C8C" w:rsidRDefault="003D320B">
      <w:pPr>
        <w:pStyle w:val="ListParagraph"/>
        <w:numPr>
          <w:ilvl w:val="2"/>
          <w:numId w:val="2"/>
        </w:numPr>
        <w:tabs>
          <w:tab w:val="left" w:pos="819"/>
        </w:tabs>
        <w:ind w:left="819" w:hanging="359"/>
        <w:rPr>
          <w:sz w:val="24"/>
        </w:rPr>
      </w:pPr>
      <w:r>
        <w:rPr>
          <w:sz w:val="24"/>
        </w:rPr>
        <w:t>includes</w:t>
      </w:r>
      <w:r>
        <w:rPr>
          <w:spacing w:val="-1"/>
          <w:sz w:val="24"/>
        </w:rPr>
        <w:t xml:space="preserve"> </w:t>
      </w:r>
      <w:r>
        <w:rPr>
          <w:sz w:val="24"/>
        </w:rPr>
        <w:t>VHA</w:t>
      </w:r>
      <w:r>
        <w:rPr>
          <w:spacing w:val="-1"/>
          <w:sz w:val="24"/>
        </w:rPr>
        <w:t xml:space="preserve"> </w:t>
      </w:r>
      <w:r>
        <w:rPr>
          <w:spacing w:val="-2"/>
          <w:sz w:val="24"/>
        </w:rPr>
        <w:t>records.</w:t>
      </w:r>
    </w:p>
    <w:p w14:paraId="7731CB37" w14:textId="77777777" w:rsidR="001A7C8C" w:rsidRDefault="003D320B">
      <w:pPr>
        <w:pStyle w:val="ListParagraph"/>
        <w:numPr>
          <w:ilvl w:val="2"/>
          <w:numId w:val="2"/>
        </w:numPr>
        <w:tabs>
          <w:tab w:val="left" w:pos="819"/>
        </w:tabs>
        <w:spacing w:before="137"/>
        <w:ind w:left="819" w:hanging="359"/>
        <w:rPr>
          <w:sz w:val="24"/>
        </w:rPr>
      </w:pPr>
      <w:r>
        <w:rPr>
          <w:sz w:val="24"/>
        </w:rPr>
        <w:t>does</w:t>
      </w:r>
      <w:r>
        <w:rPr>
          <w:spacing w:val="-1"/>
          <w:sz w:val="24"/>
        </w:rPr>
        <w:t xml:space="preserve"> </w:t>
      </w:r>
      <w:r>
        <w:rPr>
          <w:sz w:val="24"/>
        </w:rPr>
        <w:t>not</w:t>
      </w:r>
      <w:r>
        <w:rPr>
          <w:spacing w:val="-1"/>
          <w:sz w:val="24"/>
        </w:rPr>
        <w:t xml:space="preserve"> </w:t>
      </w:r>
      <w:r>
        <w:rPr>
          <w:sz w:val="24"/>
        </w:rPr>
        <w:t>include</w:t>
      </w:r>
      <w:r>
        <w:rPr>
          <w:spacing w:val="-2"/>
          <w:sz w:val="24"/>
        </w:rPr>
        <w:t xml:space="preserve"> </w:t>
      </w:r>
      <w:r>
        <w:rPr>
          <w:sz w:val="24"/>
        </w:rPr>
        <w:t>personal</w:t>
      </w:r>
      <w:r>
        <w:rPr>
          <w:spacing w:val="1"/>
          <w:sz w:val="24"/>
        </w:rPr>
        <w:t xml:space="preserve"> </w:t>
      </w:r>
      <w:r>
        <w:rPr>
          <w:spacing w:val="-2"/>
          <w:sz w:val="24"/>
        </w:rPr>
        <w:t>materials.</w:t>
      </w:r>
    </w:p>
    <w:p w14:paraId="4C4DE581" w14:textId="77777777" w:rsidR="001A7C8C" w:rsidRDefault="003D320B">
      <w:pPr>
        <w:pStyle w:val="ListParagraph"/>
        <w:numPr>
          <w:ilvl w:val="2"/>
          <w:numId w:val="2"/>
        </w:numPr>
        <w:tabs>
          <w:tab w:val="left" w:pos="820"/>
        </w:tabs>
        <w:spacing w:before="139" w:line="360" w:lineRule="auto"/>
        <w:ind w:right="224"/>
        <w:rPr>
          <w:sz w:val="24"/>
        </w:rPr>
      </w:pPr>
      <w:r>
        <w:rPr>
          <w:sz w:val="24"/>
        </w:rPr>
        <w:t>applies</w:t>
      </w:r>
      <w:r>
        <w:rPr>
          <w:spacing w:val="-4"/>
          <w:sz w:val="24"/>
        </w:rPr>
        <w:t xml:space="preserve"> </w:t>
      </w:r>
      <w:r>
        <w:rPr>
          <w:sz w:val="24"/>
        </w:rPr>
        <w:t>to</w:t>
      </w:r>
      <w:r>
        <w:rPr>
          <w:spacing w:val="-4"/>
          <w:sz w:val="24"/>
        </w:rPr>
        <w:t xml:space="preserve"> </w:t>
      </w:r>
      <w:r>
        <w:rPr>
          <w:sz w:val="24"/>
        </w:rPr>
        <w:t>records</w:t>
      </w:r>
      <w:r>
        <w:rPr>
          <w:spacing w:val="-3"/>
          <w:sz w:val="24"/>
        </w:rPr>
        <w:t xml:space="preserve"> </w:t>
      </w:r>
      <w:r>
        <w:rPr>
          <w:sz w:val="24"/>
        </w:rPr>
        <w:t>created,</w:t>
      </w:r>
      <w:r>
        <w:rPr>
          <w:spacing w:val="-4"/>
          <w:sz w:val="24"/>
        </w:rPr>
        <w:t xml:space="preserve"> </w:t>
      </w:r>
      <w:r>
        <w:rPr>
          <w:sz w:val="24"/>
        </w:rPr>
        <w:t>received,</w:t>
      </w:r>
      <w:r>
        <w:rPr>
          <w:spacing w:val="-4"/>
          <w:sz w:val="24"/>
        </w:rPr>
        <w:t xml:space="preserve"> </w:t>
      </w:r>
      <w:r>
        <w:rPr>
          <w:sz w:val="24"/>
        </w:rPr>
        <w:t>or</w:t>
      </w:r>
      <w:r>
        <w:rPr>
          <w:spacing w:val="-5"/>
          <w:sz w:val="24"/>
        </w:rPr>
        <w:t xml:space="preserve"> </w:t>
      </w:r>
      <w:r>
        <w:rPr>
          <w:sz w:val="24"/>
        </w:rPr>
        <w:t>maintained</w:t>
      </w:r>
      <w:r>
        <w:rPr>
          <w:spacing w:val="-2"/>
          <w:sz w:val="24"/>
        </w:rPr>
        <w:t xml:space="preserve"> </w:t>
      </w:r>
      <w:r>
        <w:rPr>
          <w:sz w:val="24"/>
        </w:rPr>
        <w:t>by</w:t>
      </w:r>
      <w:r>
        <w:rPr>
          <w:spacing w:val="-4"/>
          <w:sz w:val="24"/>
        </w:rPr>
        <w:t xml:space="preserve"> </w:t>
      </w:r>
      <w:r>
        <w:rPr>
          <w:sz w:val="24"/>
        </w:rPr>
        <w:t>Contractors</w:t>
      </w:r>
      <w:r>
        <w:rPr>
          <w:spacing w:val="-4"/>
          <w:sz w:val="24"/>
        </w:rPr>
        <w:t xml:space="preserve"> </w:t>
      </w:r>
      <w:r>
        <w:rPr>
          <w:sz w:val="24"/>
        </w:rPr>
        <w:t>pursuant</w:t>
      </w:r>
      <w:r>
        <w:rPr>
          <w:spacing w:val="-4"/>
          <w:sz w:val="24"/>
        </w:rPr>
        <w:t xml:space="preserve"> </w:t>
      </w:r>
      <w:r>
        <w:rPr>
          <w:sz w:val="24"/>
        </w:rPr>
        <w:t>to</w:t>
      </w:r>
      <w:r>
        <w:rPr>
          <w:spacing w:val="-4"/>
          <w:sz w:val="24"/>
        </w:rPr>
        <w:t xml:space="preserve"> </w:t>
      </w:r>
      <w:r>
        <w:rPr>
          <w:sz w:val="24"/>
        </w:rPr>
        <w:t>their</w:t>
      </w:r>
      <w:r>
        <w:rPr>
          <w:spacing w:val="-5"/>
          <w:sz w:val="24"/>
        </w:rPr>
        <w:t xml:space="preserve"> </w:t>
      </w:r>
      <w:r>
        <w:rPr>
          <w:sz w:val="24"/>
        </w:rPr>
        <w:t xml:space="preserve">VHA </w:t>
      </w:r>
      <w:r>
        <w:rPr>
          <w:spacing w:val="-2"/>
          <w:sz w:val="24"/>
        </w:rPr>
        <w:t>contract.</w:t>
      </w:r>
    </w:p>
    <w:p w14:paraId="636A6EB0" w14:textId="77777777" w:rsidR="001A7C8C" w:rsidRDefault="003D320B">
      <w:pPr>
        <w:pStyle w:val="ListParagraph"/>
        <w:numPr>
          <w:ilvl w:val="2"/>
          <w:numId w:val="2"/>
        </w:numPr>
        <w:tabs>
          <w:tab w:val="left" w:pos="819"/>
        </w:tabs>
        <w:spacing w:before="1"/>
        <w:ind w:left="819" w:hanging="359"/>
        <w:rPr>
          <w:sz w:val="24"/>
        </w:rPr>
      </w:pPr>
      <w:r>
        <w:rPr>
          <w:sz w:val="24"/>
        </w:rPr>
        <w:t>may</w:t>
      </w:r>
      <w:r>
        <w:rPr>
          <w:spacing w:val="-2"/>
          <w:sz w:val="24"/>
        </w:rPr>
        <w:t xml:space="preserve"> </w:t>
      </w:r>
      <w:r>
        <w:rPr>
          <w:sz w:val="24"/>
        </w:rPr>
        <w:t>include</w:t>
      </w:r>
      <w:r>
        <w:rPr>
          <w:spacing w:val="-1"/>
          <w:sz w:val="24"/>
        </w:rPr>
        <w:t xml:space="preserve"> </w:t>
      </w:r>
      <w:r>
        <w:rPr>
          <w:sz w:val="24"/>
        </w:rPr>
        <w:t>deliverables and</w:t>
      </w:r>
      <w:r>
        <w:rPr>
          <w:spacing w:val="-1"/>
          <w:sz w:val="24"/>
        </w:rPr>
        <w:t xml:space="preserve"> </w:t>
      </w:r>
      <w:r>
        <w:rPr>
          <w:sz w:val="24"/>
        </w:rPr>
        <w:t>documentation</w:t>
      </w:r>
      <w:r>
        <w:rPr>
          <w:spacing w:val="-1"/>
          <w:sz w:val="24"/>
        </w:rPr>
        <w:t xml:space="preserve"> </w:t>
      </w:r>
      <w:r>
        <w:rPr>
          <w:sz w:val="24"/>
        </w:rPr>
        <w:t>associated</w:t>
      </w:r>
      <w:r>
        <w:rPr>
          <w:spacing w:val="-1"/>
          <w:sz w:val="24"/>
        </w:rPr>
        <w:t xml:space="preserve"> </w:t>
      </w:r>
      <w:r>
        <w:rPr>
          <w:sz w:val="24"/>
        </w:rPr>
        <w:t>with</w:t>
      </w:r>
      <w:r>
        <w:rPr>
          <w:spacing w:val="-1"/>
          <w:sz w:val="24"/>
        </w:rPr>
        <w:t xml:space="preserve"> </w:t>
      </w:r>
      <w:r>
        <w:rPr>
          <w:spacing w:val="-2"/>
          <w:sz w:val="24"/>
        </w:rPr>
        <w:t>deliverables.</w:t>
      </w:r>
    </w:p>
    <w:p w14:paraId="05253434" w14:textId="77777777" w:rsidR="001A7C8C" w:rsidRDefault="001A7C8C">
      <w:pPr>
        <w:pStyle w:val="BodyText"/>
        <w:spacing w:before="141"/>
        <w:ind w:left="0"/>
      </w:pPr>
    </w:p>
    <w:p w14:paraId="7F504F55" w14:textId="77777777" w:rsidR="001A7C8C" w:rsidRDefault="003D320B">
      <w:pPr>
        <w:pStyle w:val="ListParagraph"/>
        <w:numPr>
          <w:ilvl w:val="1"/>
          <w:numId w:val="2"/>
        </w:numPr>
        <w:tabs>
          <w:tab w:val="left" w:pos="440"/>
        </w:tabs>
        <w:spacing w:before="1"/>
        <w:ind w:left="440" w:hanging="340"/>
        <w:rPr>
          <w:sz w:val="24"/>
        </w:rPr>
      </w:pPr>
      <w:r>
        <w:rPr>
          <w:i/>
          <w:spacing w:val="-2"/>
          <w:sz w:val="24"/>
        </w:rPr>
        <w:t>Requirements</w:t>
      </w:r>
    </w:p>
    <w:p w14:paraId="470062AB" w14:textId="77777777" w:rsidR="001A7C8C" w:rsidRDefault="001A7C8C">
      <w:pPr>
        <w:pStyle w:val="BodyText"/>
        <w:spacing w:before="143"/>
        <w:ind w:left="0"/>
        <w:rPr>
          <w:i/>
        </w:rPr>
      </w:pPr>
    </w:p>
    <w:p w14:paraId="74D61E72" w14:textId="77777777" w:rsidR="001A7C8C" w:rsidRDefault="003D320B">
      <w:pPr>
        <w:pStyle w:val="ListParagraph"/>
        <w:numPr>
          <w:ilvl w:val="2"/>
          <w:numId w:val="2"/>
        </w:numPr>
        <w:tabs>
          <w:tab w:val="left" w:pos="820"/>
        </w:tabs>
        <w:spacing w:before="1" w:line="360" w:lineRule="auto"/>
        <w:ind w:right="182"/>
        <w:rPr>
          <w:sz w:val="24"/>
        </w:rPr>
      </w:pPr>
      <w:r>
        <w:rPr>
          <w:sz w:val="24"/>
        </w:rPr>
        <w:t>Contractor</w:t>
      </w:r>
      <w:r>
        <w:rPr>
          <w:spacing w:val="-4"/>
          <w:sz w:val="24"/>
        </w:rPr>
        <w:t xml:space="preserve"> </w:t>
      </w:r>
      <w:r>
        <w:rPr>
          <w:sz w:val="24"/>
        </w:rPr>
        <w:t>shall</w:t>
      </w:r>
      <w:r>
        <w:rPr>
          <w:spacing w:val="-4"/>
          <w:sz w:val="24"/>
        </w:rPr>
        <w:t xml:space="preserve"> </w:t>
      </w:r>
      <w:r>
        <w:rPr>
          <w:sz w:val="24"/>
        </w:rPr>
        <w:t>comply</w:t>
      </w:r>
      <w:r>
        <w:rPr>
          <w:spacing w:val="-3"/>
          <w:sz w:val="24"/>
        </w:rPr>
        <w:t xml:space="preserve"> </w:t>
      </w:r>
      <w:r>
        <w:rPr>
          <w:sz w:val="24"/>
        </w:rPr>
        <w:t>with</w:t>
      </w:r>
      <w:r>
        <w:rPr>
          <w:spacing w:val="-4"/>
          <w:sz w:val="24"/>
        </w:rPr>
        <w:t xml:space="preserve"> </w:t>
      </w:r>
      <w:r>
        <w:rPr>
          <w:sz w:val="24"/>
        </w:rPr>
        <w:t>all</w:t>
      </w:r>
      <w:r>
        <w:rPr>
          <w:spacing w:val="-4"/>
          <w:sz w:val="24"/>
        </w:rPr>
        <w:t xml:space="preserve"> </w:t>
      </w:r>
      <w:r>
        <w:rPr>
          <w:sz w:val="24"/>
        </w:rPr>
        <w:t>applicable</w:t>
      </w:r>
      <w:r>
        <w:rPr>
          <w:spacing w:val="-4"/>
          <w:sz w:val="24"/>
        </w:rPr>
        <w:t xml:space="preserve"> </w:t>
      </w:r>
      <w:r>
        <w:rPr>
          <w:sz w:val="24"/>
        </w:rPr>
        <w:t>records</w:t>
      </w:r>
      <w:r>
        <w:rPr>
          <w:spacing w:val="-4"/>
          <w:sz w:val="24"/>
        </w:rPr>
        <w:t xml:space="preserve"> </w:t>
      </w:r>
      <w:r>
        <w:rPr>
          <w:sz w:val="24"/>
        </w:rPr>
        <w:t>management</w:t>
      </w:r>
      <w:r>
        <w:rPr>
          <w:spacing w:val="-4"/>
          <w:sz w:val="24"/>
        </w:rPr>
        <w:t xml:space="preserve"> </w:t>
      </w:r>
      <w:r>
        <w:rPr>
          <w:sz w:val="24"/>
        </w:rPr>
        <w:t>laws</w:t>
      </w:r>
      <w:r>
        <w:rPr>
          <w:spacing w:val="-3"/>
          <w:sz w:val="24"/>
        </w:rPr>
        <w:t xml:space="preserve"> </w:t>
      </w:r>
      <w:r>
        <w:rPr>
          <w:sz w:val="24"/>
        </w:rPr>
        <w:t>and</w:t>
      </w:r>
      <w:r>
        <w:rPr>
          <w:spacing w:val="-4"/>
          <w:sz w:val="24"/>
        </w:rPr>
        <w:t xml:space="preserve"> </w:t>
      </w:r>
      <w:r>
        <w:rPr>
          <w:sz w:val="24"/>
        </w:rPr>
        <w:t>regulations,</w:t>
      </w:r>
      <w:r>
        <w:rPr>
          <w:spacing w:val="-4"/>
          <w:sz w:val="24"/>
        </w:rPr>
        <w:t xml:space="preserve"> </w:t>
      </w:r>
      <w:r>
        <w:rPr>
          <w:sz w:val="24"/>
        </w:rPr>
        <w:t xml:space="preserve">as well as National Archives and Records Administration (NARA) records policies, including but not limited to the Federal Records Act (44 U.S.C. </w:t>
      </w:r>
      <w:proofErr w:type="spellStart"/>
      <w:r>
        <w:rPr>
          <w:sz w:val="24"/>
        </w:rPr>
        <w:t>chs</w:t>
      </w:r>
      <w:proofErr w:type="spellEnd"/>
      <w:r>
        <w:rPr>
          <w:sz w:val="24"/>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555B03EF" w14:textId="77777777" w:rsidR="001A7C8C" w:rsidRDefault="003D320B">
      <w:pPr>
        <w:pStyle w:val="ListParagraph"/>
        <w:numPr>
          <w:ilvl w:val="2"/>
          <w:numId w:val="2"/>
        </w:numPr>
        <w:tabs>
          <w:tab w:val="left" w:pos="820"/>
        </w:tabs>
        <w:spacing w:line="360" w:lineRule="auto"/>
        <w:ind w:right="136"/>
        <w:rPr>
          <w:sz w:val="24"/>
        </w:rPr>
      </w:pPr>
      <w:r>
        <w:rPr>
          <w:sz w:val="24"/>
        </w:rPr>
        <w:t>In accordance with 36 CFR 1222.32, all data created for Government use and delivered to,</w:t>
      </w:r>
      <w:r>
        <w:rPr>
          <w:spacing w:val="-2"/>
          <w:sz w:val="24"/>
        </w:rPr>
        <w:t xml:space="preserve"> </w:t>
      </w:r>
      <w:r>
        <w:rPr>
          <w:sz w:val="24"/>
        </w:rPr>
        <w:t>or</w:t>
      </w:r>
      <w:r>
        <w:rPr>
          <w:spacing w:val="-2"/>
          <w:sz w:val="24"/>
        </w:rPr>
        <w:t xml:space="preserve"> </w:t>
      </w:r>
      <w:r>
        <w:rPr>
          <w:sz w:val="24"/>
        </w:rPr>
        <w:t>falling</w:t>
      </w:r>
      <w:r>
        <w:rPr>
          <w:spacing w:val="-2"/>
          <w:sz w:val="24"/>
        </w:rPr>
        <w:t xml:space="preserve"> </w:t>
      </w:r>
      <w:r>
        <w:rPr>
          <w:sz w:val="24"/>
        </w:rPr>
        <w:t>under</w:t>
      </w:r>
      <w:r>
        <w:rPr>
          <w:spacing w:val="-4"/>
          <w:sz w:val="24"/>
        </w:rPr>
        <w:t xml:space="preserve"> </w:t>
      </w:r>
      <w:r>
        <w:rPr>
          <w:sz w:val="24"/>
        </w:rPr>
        <w:t>the</w:t>
      </w:r>
      <w:r>
        <w:rPr>
          <w:spacing w:val="-2"/>
          <w:sz w:val="24"/>
        </w:rPr>
        <w:t xml:space="preserve"> </w:t>
      </w:r>
      <w:r>
        <w:rPr>
          <w:sz w:val="24"/>
        </w:rPr>
        <w:t>legal</w:t>
      </w:r>
      <w:r>
        <w:rPr>
          <w:spacing w:val="-2"/>
          <w:sz w:val="24"/>
        </w:rPr>
        <w:t xml:space="preserve"> </w:t>
      </w:r>
      <w:r>
        <w:rPr>
          <w:sz w:val="24"/>
        </w:rPr>
        <w:t>control</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Government</w:t>
      </w:r>
      <w:r>
        <w:rPr>
          <w:spacing w:val="-2"/>
          <w:sz w:val="24"/>
        </w:rPr>
        <w:t xml:space="preserve"> </w:t>
      </w:r>
      <w:r>
        <w:rPr>
          <w:sz w:val="24"/>
        </w:rPr>
        <w:t>are</w:t>
      </w:r>
      <w:r>
        <w:rPr>
          <w:spacing w:val="-2"/>
          <w:sz w:val="24"/>
        </w:rPr>
        <w:t xml:space="preserve"> </w:t>
      </w:r>
      <w:r>
        <w:rPr>
          <w:sz w:val="24"/>
        </w:rPr>
        <w:t>Federal</w:t>
      </w:r>
      <w:r>
        <w:rPr>
          <w:spacing w:val="-2"/>
          <w:sz w:val="24"/>
        </w:rPr>
        <w:t xml:space="preserve"> </w:t>
      </w:r>
      <w:r>
        <w:rPr>
          <w:sz w:val="24"/>
        </w:rPr>
        <w:t>records</w:t>
      </w:r>
      <w:r>
        <w:rPr>
          <w:spacing w:val="-2"/>
          <w:sz w:val="24"/>
        </w:rPr>
        <w:t xml:space="preserve"> </w:t>
      </w:r>
      <w:r>
        <w:rPr>
          <w:sz w:val="24"/>
        </w:rPr>
        <w:t>subject</w:t>
      </w:r>
      <w:r>
        <w:rPr>
          <w:spacing w:val="-2"/>
          <w:sz w:val="24"/>
        </w:rPr>
        <w:t xml:space="preserve"> </w:t>
      </w:r>
      <w:r>
        <w:rPr>
          <w:sz w:val="24"/>
        </w:rPr>
        <w:t>to</w:t>
      </w:r>
      <w:r>
        <w:rPr>
          <w:spacing w:val="-2"/>
          <w:sz w:val="24"/>
        </w:rPr>
        <w:t xml:space="preserve"> </w:t>
      </w:r>
      <w:r>
        <w:rPr>
          <w:sz w:val="24"/>
        </w:rPr>
        <w:t>the provisions of 44 U.S.C. chapters 21, 29, 31, and 33, the Freedom of Information Act (FOIA) (5 U.S.C. 552), as amended, and the Privacy Act of 1974 (5 U.S.C. 552a), as amended</w:t>
      </w:r>
      <w:r>
        <w:rPr>
          <w:spacing w:val="-4"/>
          <w:sz w:val="24"/>
        </w:rPr>
        <w:t xml:space="preserve"> </w:t>
      </w:r>
      <w:r>
        <w:rPr>
          <w:sz w:val="24"/>
        </w:rPr>
        <w:t>and</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managed</w:t>
      </w:r>
      <w:r>
        <w:rPr>
          <w:spacing w:val="-4"/>
          <w:sz w:val="24"/>
        </w:rPr>
        <w:t xml:space="preserve"> </w:t>
      </w:r>
      <w:r>
        <w:rPr>
          <w:sz w:val="24"/>
        </w:rPr>
        <w:t>and</w:t>
      </w:r>
      <w:r>
        <w:rPr>
          <w:spacing w:val="-4"/>
          <w:sz w:val="24"/>
        </w:rPr>
        <w:t xml:space="preserve"> </w:t>
      </w:r>
      <w:r>
        <w:rPr>
          <w:sz w:val="24"/>
        </w:rPr>
        <w:t>scheduled</w:t>
      </w:r>
      <w:r>
        <w:rPr>
          <w:spacing w:val="-4"/>
          <w:sz w:val="24"/>
        </w:rPr>
        <w:t xml:space="preserve"> </w:t>
      </w:r>
      <w:r>
        <w:rPr>
          <w:sz w:val="24"/>
        </w:rPr>
        <w:t>for</w:t>
      </w:r>
      <w:r>
        <w:rPr>
          <w:spacing w:val="-3"/>
          <w:sz w:val="24"/>
        </w:rPr>
        <w:t xml:space="preserve"> </w:t>
      </w:r>
      <w:r>
        <w:rPr>
          <w:sz w:val="24"/>
        </w:rPr>
        <w:t>disposition</w:t>
      </w:r>
      <w:r>
        <w:rPr>
          <w:spacing w:val="-4"/>
          <w:sz w:val="24"/>
        </w:rPr>
        <w:t xml:space="preserve"> </w:t>
      </w:r>
      <w:r>
        <w:rPr>
          <w:sz w:val="24"/>
        </w:rPr>
        <w:t>only</w:t>
      </w:r>
      <w:r>
        <w:rPr>
          <w:spacing w:val="-4"/>
          <w:sz w:val="24"/>
        </w:rPr>
        <w:t xml:space="preserve"> </w:t>
      </w:r>
      <w:r>
        <w:rPr>
          <w:sz w:val="24"/>
        </w:rPr>
        <w:t>as</w:t>
      </w:r>
      <w:r>
        <w:rPr>
          <w:spacing w:val="-4"/>
          <w:sz w:val="24"/>
        </w:rPr>
        <w:t xml:space="preserve"> </w:t>
      </w:r>
      <w:r>
        <w:rPr>
          <w:sz w:val="24"/>
        </w:rPr>
        <w:t>permitted</w:t>
      </w:r>
      <w:r>
        <w:rPr>
          <w:spacing w:val="-4"/>
          <w:sz w:val="24"/>
        </w:rPr>
        <w:t xml:space="preserve"> </w:t>
      </w:r>
      <w:r>
        <w:rPr>
          <w:sz w:val="24"/>
        </w:rPr>
        <w:t>by</w:t>
      </w:r>
      <w:r>
        <w:rPr>
          <w:spacing w:val="-4"/>
          <w:sz w:val="24"/>
        </w:rPr>
        <w:t xml:space="preserve"> </w:t>
      </w:r>
      <w:r>
        <w:rPr>
          <w:sz w:val="24"/>
        </w:rPr>
        <w:t>statute or regulation.</w:t>
      </w:r>
    </w:p>
    <w:p w14:paraId="1FB2BFDE" w14:textId="77777777" w:rsidR="001A7C8C" w:rsidRDefault="003D320B">
      <w:pPr>
        <w:pStyle w:val="ListParagraph"/>
        <w:numPr>
          <w:ilvl w:val="2"/>
          <w:numId w:val="2"/>
        </w:numPr>
        <w:tabs>
          <w:tab w:val="left" w:pos="820"/>
        </w:tabs>
        <w:spacing w:line="360" w:lineRule="auto"/>
        <w:ind w:right="194"/>
        <w:rPr>
          <w:sz w:val="24"/>
        </w:rPr>
      </w:pPr>
      <w:r>
        <w:rPr>
          <w:sz w:val="24"/>
        </w:rPr>
        <w:t>In</w:t>
      </w:r>
      <w:r>
        <w:rPr>
          <w:spacing w:val="-2"/>
          <w:sz w:val="24"/>
        </w:rPr>
        <w:t xml:space="preserve"> </w:t>
      </w:r>
      <w:r>
        <w:rPr>
          <w:sz w:val="24"/>
        </w:rPr>
        <w:t>accordance</w:t>
      </w:r>
      <w:r>
        <w:rPr>
          <w:spacing w:val="-5"/>
          <w:sz w:val="24"/>
        </w:rPr>
        <w:t xml:space="preserve"> </w:t>
      </w:r>
      <w:r>
        <w:rPr>
          <w:sz w:val="24"/>
        </w:rPr>
        <w:t>with</w:t>
      </w:r>
      <w:r>
        <w:rPr>
          <w:spacing w:val="-4"/>
          <w:sz w:val="24"/>
        </w:rPr>
        <w:t xml:space="preserve"> </w:t>
      </w:r>
      <w:r>
        <w:rPr>
          <w:sz w:val="24"/>
        </w:rPr>
        <w:t>36</w:t>
      </w:r>
      <w:r>
        <w:rPr>
          <w:spacing w:val="-4"/>
          <w:sz w:val="24"/>
        </w:rPr>
        <w:t xml:space="preserve"> </w:t>
      </w:r>
      <w:r>
        <w:rPr>
          <w:sz w:val="24"/>
        </w:rPr>
        <w:t>CFR</w:t>
      </w:r>
      <w:r>
        <w:rPr>
          <w:spacing w:val="-4"/>
          <w:sz w:val="24"/>
        </w:rPr>
        <w:t xml:space="preserve"> </w:t>
      </w:r>
      <w:r>
        <w:rPr>
          <w:sz w:val="24"/>
        </w:rPr>
        <w:t>1222.32,</w:t>
      </w:r>
      <w:r>
        <w:rPr>
          <w:spacing w:val="-4"/>
          <w:sz w:val="24"/>
        </w:rPr>
        <w:t xml:space="preserve"> </w:t>
      </w:r>
      <w:r>
        <w:rPr>
          <w:sz w:val="24"/>
        </w:rPr>
        <w:t>the</w:t>
      </w:r>
      <w:r>
        <w:rPr>
          <w:spacing w:val="-4"/>
          <w:sz w:val="24"/>
        </w:rPr>
        <w:t xml:space="preserve"> </w:t>
      </w:r>
      <w:r>
        <w:rPr>
          <w:sz w:val="24"/>
        </w:rPr>
        <w:t>Contractor</w:t>
      </w:r>
      <w:r>
        <w:rPr>
          <w:spacing w:val="-4"/>
          <w:sz w:val="24"/>
        </w:rPr>
        <w:t xml:space="preserve"> </w:t>
      </w:r>
      <w:r>
        <w:rPr>
          <w:sz w:val="24"/>
        </w:rPr>
        <w:t>shall</w:t>
      </w:r>
      <w:r>
        <w:rPr>
          <w:spacing w:val="-4"/>
          <w:sz w:val="24"/>
        </w:rPr>
        <w:t xml:space="preserve"> </w:t>
      </w:r>
      <w:r>
        <w:rPr>
          <w:sz w:val="24"/>
        </w:rPr>
        <w:t>maintain</w:t>
      </w:r>
      <w:r>
        <w:rPr>
          <w:spacing w:val="-4"/>
          <w:sz w:val="24"/>
        </w:rPr>
        <w:t xml:space="preserve"> </w:t>
      </w:r>
      <w:r>
        <w:rPr>
          <w:sz w:val="24"/>
        </w:rPr>
        <w:t>all</w:t>
      </w:r>
      <w:r>
        <w:rPr>
          <w:spacing w:val="-4"/>
          <w:sz w:val="24"/>
        </w:rPr>
        <w:t xml:space="preserve"> </w:t>
      </w:r>
      <w:r>
        <w:rPr>
          <w:sz w:val="24"/>
        </w:rPr>
        <w:t>records</w:t>
      </w:r>
      <w:r>
        <w:rPr>
          <w:spacing w:val="-4"/>
          <w:sz w:val="24"/>
        </w:rPr>
        <w:t xml:space="preserve"> </w:t>
      </w:r>
      <w:r>
        <w:rPr>
          <w:sz w:val="24"/>
        </w:rPr>
        <w:t>created</w:t>
      </w:r>
      <w:r>
        <w:rPr>
          <w:spacing w:val="-4"/>
          <w:sz w:val="24"/>
        </w:rPr>
        <w:t xml:space="preserve"> </w:t>
      </w:r>
      <w:r>
        <w:rPr>
          <w:sz w:val="24"/>
        </w:rPr>
        <w:t xml:space="preserve">for Government use or created </w:t>
      </w:r>
      <w:proofErr w:type="gramStart"/>
      <w:r>
        <w:rPr>
          <w:sz w:val="24"/>
        </w:rPr>
        <w:t>in the course of</w:t>
      </w:r>
      <w:proofErr w:type="gramEnd"/>
      <w:r>
        <w:rPr>
          <w:sz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records and data.</w:t>
      </w:r>
    </w:p>
    <w:p w14:paraId="27776B89" w14:textId="77777777" w:rsidR="001A7C8C" w:rsidRDefault="001A7C8C">
      <w:pPr>
        <w:spacing w:line="360" w:lineRule="auto"/>
        <w:rPr>
          <w:sz w:val="24"/>
        </w:rPr>
        <w:sectPr w:rsidR="001A7C8C">
          <w:pgSz w:w="12240" w:h="15840"/>
          <w:pgMar w:top="1360" w:right="1340" w:bottom="280" w:left="1340" w:header="720" w:footer="720" w:gutter="0"/>
          <w:cols w:space="720"/>
        </w:sectPr>
      </w:pPr>
    </w:p>
    <w:p w14:paraId="2B652FFA" w14:textId="77777777" w:rsidR="001A7C8C" w:rsidRDefault="003D320B">
      <w:pPr>
        <w:pStyle w:val="ListParagraph"/>
        <w:numPr>
          <w:ilvl w:val="2"/>
          <w:numId w:val="2"/>
        </w:numPr>
        <w:tabs>
          <w:tab w:val="left" w:pos="820"/>
        </w:tabs>
        <w:spacing w:before="79" w:line="360" w:lineRule="auto"/>
        <w:ind w:right="258"/>
        <w:rPr>
          <w:sz w:val="24"/>
        </w:rPr>
      </w:pPr>
      <w:r>
        <w:rPr>
          <w:sz w:val="24"/>
        </w:rPr>
        <w:lastRenderedPageBreak/>
        <w:t>VHA and its contractors are responsible for preventing the alienation or unauthorized destruction of records, including all forms of mutilation. Records may not be removed from</w:t>
      </w:r>
      <w:r>
        <w:rPr>
          <w:spacing w:val="-3"/>
          <w:sz w:val="24"/>
        </w:rPr>
        <w:t xml:space="preserve"> </w:t>
      </w:r>
      <w:r>
        <w:rPr>
          <w:sz w:val="24"/>
        </w:rPr>
        <w:t>the</w:t>
      </w:r>
      <w:r>
        <w:rPr>
          <w:spacing w:val="-4"/>
          <w:sz w:val="24"/>
        </w:rPr>
        <w:t xml:space="preserve"> </w:t>
      </w:r>
      <w:r>
        <w:rPr>
          <w:sz w:val="24"/>
        </w:rPr>
        <w:t>legal</w:t>
      </w:r>
      <w:r>
        <w:rPr>
          <w:spacing w:val="-3"/>
          <w:sz w:val="24"/>
        </w:rPr>
        <w:t xml:space="preserve"> </w:t>
      </w:r>
      <w:r>
        <w:rPr>
          <w:sz w:val="24"/>
        </w:rPr>
        <w:t>custody</w:t>
      </w:r>
      <w:r>
        <w:rPr>
          <w:spacing w:val="-3"/>
          <w:sz w:val="24"/>
        </w:rPr>
        <w:t xml:space="preserve"> </w:t>
      </w:r>
      <w:r>
        <w:rPr>
          <w:sz w:val="24"/>
        </w:rPr>
        <w:t>of</w:t>
      </w:r>
      <w:r>
        <w:rPr>
          <w:spacing w:val="-2"/>
          <w:sz w:val="24"/>
        </w:rPr>
        <w:t xml:space="preserve"> </w:t>
      </w:r>
      <w:r>
        <w:rPr>
          <w:sz w:val="24"/>
        </w:rPr>
        <w:t>VHA</w:t>
      </w:r>
      <w:r>
        <w:rPr>
          <w:spacing w:val="-3"/>
          <w:sz w:val="24"/>
        </w:rPr>
        <w:t xml:space="preserve"> </w:t>
      </w:r>
      <w:r>
        <w:rPr>
          <w:sz w:val="24"/>
        </w:rPr>
        <w:t>or</w:t>
      </w:r>
      <w:r>
        <w:rPr>
          <w:spacing w:val="-5"/>
          <w:sz w:val="24"/>
        </w:rPr>
        <w:t xml:space="preserve"> </w:t>
      </w:r>
      <w:r>
        <w:rPr>
          <w:sz w:val="24"/>
        </w:rPr>
        <w:t>destroyed</w:t>
      </w:r>
      <w:r>
        <w:rPr>
          <w:spacing w:val="-3"/>
          <w:sz w:val="24"/>
        </w:rPr>
        <w:t xml:space="preserve"> </w:t>
      </w:r>
      <w:r>
        <w:rPr>
          <w:sz w:val="24"/>
        </w:rPr>
        <w:t>except</w:t>
      </w:r>
      <w:r>
        <w:rPr>
          <w:spacing w:val="-3"/>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the</w:t>
      </w:r>
      <w:r>
        <w:rPr>
          <w:spacing w:val="-2"/>
          <w:sz w:val="24"/>
        </w:rPr>
        <w:t xml:space="preserve"> </w:t>
      </w:r>
      <w:r>
        <w:rPr>
          <w:sz w:val="24"/>
        </w:rPr>
        <w:t>provisions of the agency records schedules and with the written concurrence of the Head of the Contracting</w:t>
      </w:r>
      <w:r>
        <w:rPr>
          <w:spacing w:val="-3"/>
          <w:sz w:val="24"/>
        </w:rPr>
        <w:t xml:space="preserve"> </w:t>
      </w:r>
      <w:r>
        <w:rPr>
          <w:sz w:val="24"/>
        </w:rPr>
        <w:t>Activity.</w:t>
      </w:r>
      <w:r>
        <w:rPr>
          <w:spacing w:val="-3"/>
          <w:sz w:val="24"/>
        </w:rPr>
        <w:t xml:space="preserve"> </w:t>
      </w:r>
      <w:r>
        <w:rPr>
          <w:sz w:val="24"/>
        </w:rPr>
        <w:t>Willful</w:t>
      </w:r>
      <w:r>
        <w:rPr>
          <w:spacing w:val="-3"/>
          <w:sz w:val="24"/>
        </w:rPr>
        <w:t xml:space="preserve"> </w:t>
      </w:r>
      <w:r>
        <w:rPr>
          <w:sz w:val="24"/>
        </w:rPr>
        <w:t>and</w:t>
      </w:r>
      <w:r>
        <w:rPr>
          <w:spacing w:val="-3"/>
          <w:sz w:val="24"/>
        </w:rPr>
        <w:t xml:space="preserve"> </w:t>
      </w:r>
      <w:r>
        <w:rPr>
          <w:sz w:val="24"/>
        </w:rPr>
        <w:t>unlawful</w:t>
      </w:r>
      <w:r>
        <w:rPr>
          <w:spacing w:val="-3"/>
          <w:sz w:val="24"/>
        </w:rPr>
        <w:t xml:space="preserve"> </w:t>
      </w:r>
      <w:r>
        <w:rPr>
          <w:sz w:val="24"/>
        </w:rPr>
        <w:t>destruction,</w:t>
      </w:r>
      <w:r>
        <w:rPr>
          <w:spacing w:val="-3"/>
          <w:sz w:val="24"/>
        </w:rPr>
        <w:t xml:space="preserve"> </w:t>
      </w:r>
      <w:r>
        <w:rPr>
          <w:sz w:val="24"/>
        </w:rPr>
        <w:t>damage,</w:t>
      </w:r>
      <w:r>
        <w:rPr>
          <w:spacing w:val="-3"/>
          <w:sz w:val="24"/>
        </w:rPr>
        <w:t xml:space="preserve"> </w:t>
      </w:r>
      <w:r>
        <w:rPr>
          <w:sz w:val="24"/>
        </w:rPr>
        <w:t>or</w:t>
      </w:r>
      <w:r>
        <w:rPr>
          <w:spacing w:val="-2"/>
          <w:sz w:val="24"/>
        </w:rPr>
        <w:t xml:space="preserve"> </w:t>
      </w:r>
      <w:r>
        <w:rPr>
          <w:sz w:val="24"/>
        </w:rPr>
        <w:t>alienation</w:t>
      </w:r>
      <w:r>
        <w:rPr>
          <w:spacing w:val="-3"/>
          <w:sz w:val="24"/>
        </w:rPr>
        <w:t xml:space="preserve"> </w:t>
      </w:r>
      <w:r>
        <w:rPr>
          <w:sz w:val="24"/>
        </w:rPr>
        <w:t>of</w:t>
      </w:r>
      <w:r>
        <w:rPr>
          <w:spacing w:val="-4"/>
          <w:sz w:val="24"/>
        </w:rPr>
        <w:t xml:space="preserve"> </w:t>
      </w:r>
      <w:r>
        <w:rPr>
          <w:sz w:val="24"/>
        </w:rPr>
        <w:t>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63EE4F0D" w14:textId="77777777" w:rsidR="001A7C8C" w:rsidRDefault="003D320B">
      <w:pPr>
        <w:pStyle w:val="ListParagraph"/>
        <w:numPr>
          <w:ilvl w:val="2"/>
          <w:numId w:val="2"/>
        </w:numPr>
        <w:tabs>
          <w:tab w:val="left" w:pos="820"/>
        </w:tabs>
        <w:spacing w:line="360" w:lineRule="auto"/>
        <w:ind w:right="109"/>
        <w:rPr>
          <w:sz w:val="24"/>
        </w:rPr>
      </w:pPr>
      <w:r>
        <w:rPr>
          <w:sz w:val="24"/>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w:t>
      </w:r>
      <w:r>
        <w:rPr>
          <w:spacing w:val="-5"/>
          <w:sz w:val="24"/>
        </w:rPr>
        <w:t xml:space="preserve"> </w:t>
      </w:r>
      <w:r>
        <w:rPr>
          <w:sz w:val="24"/>
        </w:rPr>
        <w:t>of</w:t>
      </w:r>
      <w:r>
        <w:rPr>
          <w:spacing w:val="-5"/>
          <w:sz w:val="24"/>
        </w:rPr>
        <w:t xml:space="preserve"> </w:t>
      </w:r>
      <w:r>
        <w:rPr>
          <w:sz w:val="24"/>
        </w:rPr>
        <w:t>this</w:t>
      </w:r>
      <w:r>
        <w:rPr>
          <w:spacing w:val="-5"/>
          <w:sz w:val="24"/>
        </w:rPr>
        <w:t xml:space="preserve"> </w:t>
      </w:r>
      <w:r>
        <w:rPr>
          <w:sz w:val="24"/>
        </w:rPr>
        <w:t>information,</w:t>
      </w:r>
      <w:r>
        <w:rPr>
          <w:spacing w:val="-5"/>
          <w:sz w:val="24"/>
        </w:rPr>
        <w:t xml:space="preserve"> </w:t>
      </w:r>
      <w:r>
        <w:rPr>
          <w:sz w:val="24"/>
        </w:rPr>
        <w:t>data,</w:t>
      </w:r>
      <w:r>
        <w:rPr>
          <w:spacing w:val="-5"/>
          <w:sz w:val="24"/>
        </w:rPr>
        <w:t xml:space="preserve"> </w:t>
      </w:r>
      <w:r>
        <w:rPr>
          <w:sz w:val="24"/>
        </w:rPr>
        <w:t>documentary</w:t>
      </w:r>
      <w:r>
        <w:rPr>
          <w:spacing w:val="-5"/>
          <w:sz w:val="24"/>
        </w:rPr>
        <w:t xml:space="preserve"> </w:t>
      </w:r>
      <w:r>
        <w:rPr>
          <w:sz w:val="24"/>
        </w:rPr>
        <w:t>material,</w:t>
      </w:r>
      <w:r>
        <w:rPr>
          <w:spacing w:val="-5"/>
          <w:sz w:val="24"/>
        </w:rPr>
        <w:t xml:space="preserve"> </w:t>
      </w:r>
      <w:r>
        <w:rPr>
          <w:sz w:val="24"/>
        </w:rPr>
        <w:t>records,</w:t>
      </w:r>
      <w:r>
        <w:rPr>
          <w:spacing w:val="-5"/>
          <w:sz w:val="24"/>
        </w:rPr>
        <w:t xml:space="preserve"> </w:t>
      </w:r>
      <w:r>
        <w:rPr>
          <w:sz w:val="24"/>
        </w:rPr>
        <w:t>and/or</w:t>
      </w:r>
      <w:r>
        <w:rPr>
          <w:spacing w:val="-5"/>
          <w:sz w:val="24"/>
        </w:rPr>
        <w:t xml:space="preserve"> </w:t>
      </w:r>
      <w:r>
        <w:rPr>
          <w:sz w:val="24"/>
        </w:rPr>
        <w:t>equipment is properly protected. The Contractor shall not remove material from Government</w:t>
      </w:r>
    </w:p>
    <w:p w14:paraId="485B9FA1" w14:textId="77777777" w:rsidR="001A7C8C" w:rsidRDefault="003D320B">
      <w:pPr>
        <w:pStyle w:val="BodyText"/>
        <w:spacing w:before="1" w:line="360" w:lineRule="auto"/>
      </w:pPr>
      <w:r>
        <w:t>facilities</w:t>
      </w:r>
      <w:r>
        <w:rPr>
          <w:spacing w:val="-4"/>
        </w:rPr>
        <w:t xml:space="preserve"> </w:t>
      </w:r>
      <w:r>
        <w:t>or</w:t>
      </w:r>
      <w:r>
        <w:rPr>
          <w:spacing w:val="-4"/>
        </w:rPr>
        <w:t xml:space="preserve"> </w:t>
      </w:r>
      <w:r>
        <w:t>systems,</w:t>
      </w:r>
      <w:r>
        <w:rPr>
          <w:spacing w:val="-4"/>
        </w:rPr>
        <w:t xml:space="preserve"> </w:t>
      </w:r>
      <w:r>
        <w:t>or</w:t>
      </w:r>
      <w:r>
        <w:rPr>
          <w:spacing w:val="-4"/>
        </w:rPr>
        <w:t xml:space="preserve"> </w:t>
      </w:r>
      <w:r>
        <w:t>facilities</w:t>
      </w:r>
      <w:r>
        <w:rPr>
          <w:spacing w:val="-4"/>
        </w:rPr>
        <w:t xml:space="preserve"> </w:t>
      </w:r>
      <w:r>
        <w:t>or</w:t>
      </w:r>
      <w:r>
        <w:rPr>
          <w:spacing w:val="-4"/>
        </w:rPr>
        <w:t xml:space="preserve"> </w:t>
      </w:r>
      <w:r>
        <w:t>systems</w:t>
      </w:r>
      <w:r>
        <w:rPr>
          <w:spacing w:val="-4"/>
        </w:rPr>
        <w:t xml:space="preserve"> </w:t>
      </w:r>
      <w:r>
        <w:t>operated</w:t>
      </w:r>
      <w:r>
        <w:rPr>
          <w:spacing w:val="-4"/>
        </w:rPr>
        <w:t xml:space="preserve"> </w:t>
      </w:r>
      <w:r>
        <w:t>or</w:t>
      </w:r>
      <w:r>
        <w:rPr>
          <w:spacing w:val="-5"/>
        </w:rPr>
        <w:t xml:space="preserve"> </w:t>
      </w:r>
      <w:r>
        <w:t>maintained</w:t>
      </w:r>
      <w:r>
        <w:rPr>
          <w:spacing w:val="-4"/>
        </w:rPr>
        <w:t xml:space="preserve"> </w:t>
      </w:r>
      <w:r>
        <w:t>on</w:t>
      </w:r>
      <w:r>
        <w:rPr>
          <w:spacing w:val="-4"/>
        </w:rPr>
        <w:t xml:space="preserve"> </w:t>
      </w:r>
      <w:r>
        <w:t>the</w:t>
      </w:r>
      <w:r>
        <w:rPr>
          <w:spacing w:val="-3"/>
        </w:rPr>
        <w:t xml:space="preserve"> </w:t>
      </w:r>
      <w:r>
        <w:t>Government’s behalf, without the express written permission of the Head of the Contracting Activity.</w:t>
      </w:r>
    </w:p>
    <w:p w14:paraId="7E07D1A1" w14:textId="77777777" w:rsidR="001A7C8C" w:rsidRDefault="003D320B">
      <w:pPr>
        <w:pStyle w:val="BodyText"/>
        <w:spacing w:line="360" w:lineRule="auto"/>
        <w:ind w:right="409"/>
      </w:pPr>
      <w:r>
        <w:t>When</w:t>
      </w:r>
      <w:r>
        <w:rPr>
          <w:spacing w:val="-5"/>
        </w:rPr>
        <w:t xml:space="preserve"> </w:t>
      </w:r>
      <w:r>
        <w:t>information,</w:t>
      </w:r>
      <w:r>
        <w:rPr>
          <w:spacing w:val="-5"/>
        </w:rPr>
        <w:t xml:space="preserve"> </w:t>
      </w:r>
      <w:r>
        <w:t>data,</w:t>
      </w:r>
      <w:r>
        <w:rPr>
          <w:spacing w:val="-3"/>
        </w:rPr>
        <w:t xml:space="preserve"> </w:t>
      </w:r>
      <w:r>
        <w:t>documentary</w:t>
      </w:r>
      <w:r>
        <w:rPr>
          <w:spacing w:val="-5"/>
        </w:rPr>
        <w:t xml:space="preserve"> </w:t>
      </w:r>
      <w:r>
        <w:t>material,</w:t>
      </w:r>
      <w:r>
        <w:rPr>
          <w:spacing w:val="-5"/>
        </w:rPr>
        <w:t xml:space="preserve"> </w:t>
      </w:r>
      <w:r>
        <w:t>records,</w:t>
      </w:r>
      <w:r>
        <w:rPr>
          <w:spacing w:val="-5"/>
        </w:rPr>
        <w:t xml:space="preserve"> </w:t>
      </w:r>
      <w:r>
        <w:t>and/or</w:t>
      </w:r>
      <w:r>
        <w:rPr>
          <w:spacing w:val="-4"/>
        </w:rPr>
        <w:t xml:space="preserve"> </w:t>
      </w:r>
      <w:r>
        <w:t>equipment</w:t>
      </w:r>
      <w:r>
        <w:rPr>
          <w:spacing w:val="-5"/>
        </w:rPr>
        <w:t xml:space="preserve"> </w:t>
      </w:r>
      <w:proofErr w:type="gramStart"/>
      <w:r>
        <w:t>is</w:t>
      </w:r>
      <w:proofErr w:type="gramEnd"/>
      <w:r>
        <w:rPr>
          <w:spacing w:val="-5"/>
        </w:rPr>
        <w:t xml:space="preserve"> </w:t>
      </w:r>
      <w:r>
        <w:t>no</w:t>
      </w:r>
      <w:r>
        <w:rPr>
          <w:spacing w:val="-5"/>
        </w:rPr>
        <w:t xml:space="preserve"> </w:t>
      </w:r>
      <w:r>
        <w:t xml:space="preserve">longer required, it shall be returned to VHA </w:t>
      </w:r>
      <w:proofErr w:type="gramStart"/>
      <w:r>
        <w:t>control</w:t>
      </w:r>
      <w:proofErr w:type="gramEnd"/>
      <w: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0D020E25" w14:textId="77777777" w:rsidR="001A7C8C" w:rsidRDefault="003D320B">
      <w:pPr>
        <w:pStyle w:val="ListParagraph"/>
        <w:numPr>
          <w:ilvl w:val="2"/>
          <w:numId w:val="2"/>
        </w:numPr>
        <w:tabs>
          <w:tab w:val="left" w:pos="820"/>
        </w:tabs>
        <w:spacing w:before="1" w:line="360" w:lineRule="auto"/>
        <w:ind w:right="247"/>
        <w:rPr>
          <w:sz w:val="24"/>
        </w:rPr>
      </w:pPr>
      <w:r>
        <w:rPr>
          <w:sz w:val="24"/>
        </w:rPr>
        <w:t>The</w:t>
      </w:r>
      <w:r>
        <w:rPr>
          <w:spacing w:val="-6"/>
          <w:sz w:val="24"/>
        </w:rPr>
        <w:t xml:space="preserve"> </w:t>
      </w:r>
      <w:r>
        <w:rPr>
          <w:sz w:val="24"/>
        </w:rPr>
        <w:t>Contractor</w:t>
      </w:r>
      <w:r>
        <w:rPr>
          <w:spacing w:val="-4"/>
          <w:sz w:val="24"/>
        </w:rPr>
        <w:t xml:space="preserve"> </w:t>
      </w:r>
      <w:r>
        <w:rPr>
          <w:sz w:val="24"/>
        </w:rPr>
        <w:t>is</w:t>
      </w:r>
      <w:r>
        <w:rPr>
          <w:spacing w:val="-4"/>
          <w:sz w:val="24"/>
        </w:rPr>
        <w:t xml:space="preserve"> </w:t>
      </w:r>
      <w:r>
        <w:rPr>
          <w:sz w:val="24"/>
        </w:rPr>
        <w:t>required</w:t>
      </w:r>
      <w:r>
        <w:rPr>
          <w:spacing w:val="-4"/>
          <w:sz w:val="24"/>
        </w:rPr>
        <w:t xml:space="preserve"> </w:t>
      </w:r>
      <w:r>
        <w:rPr>
          <w:sz w:val="24"/>
        </w:rPr>
        <w:t>to</w:t>
      </w:r>
      <w:r>
        <w:rPr>
          <w:spacing w:val="-4"/>
          <w:sz w:val="24"/>
        </w:rPr>
        <w:t xml:space="preserve"> </w:t>
      </w:r>
      <w:r>
        <w:rPr>
          <w:sz w:val="24"/>
        </w:rPr>
        <w:t>obtain</w:t>
      </w:r>
      <w:r>
        <w:rPr>
          <w:spacing w:val="-4"/>
          <w:sz w:val="24"/>
        </w:rPr>
        <w:t xml:space="preserve"> </w:t>
      </w:r>
      <w:r>
        <w:rPr>
          <w:sz w:val="24"/>
        </w:rPr>
        <w:t>the</w:t>
      </w:r>
      <w:r>
        <w:rPr>
          <w:spacing w:val="-5"/>
          <w:sz w:val="24"/>
        </w:rPr>
        <w:t xml:space="preserve"> </w:t>
      </w:r>
      <w:r>
        <w:rPr>
          <w:sz w:val="24"/>
        </w:rPr>
        <w:t>Contracting</w:t>
      </w:r>
      <w:r>
        <w:rPr>
          <w:spacing w:val="-4"/>
          <w:sz w:val="24"/>
        </w:rPr>
        <w:t xml:space="preserve"> </w:t>
      </w:r>
      <w:r>
        <w:rPr>
          <w:sz w:val="24"/>
        </w:rPr>
        <w:t>Officer's</w:t>
      </w:r>
      <w:r>
        <w:rPr>
          <w:spacing w:val="-4"/>
          <w:sz w:val="24"/>
        </w:rPr>
        <w:t xml:space="preserve"> </w:t>
      </w:r>
      <w:r>
        <w:rPr>
          <w:sz w:val="24"/>
        </w:rPr>
        <w:t>approval</w:t>
      </w:r>
      <w:r>
        <w:rPr>
          <w:spacing w:val="-4"/>
          <w:sz w:val="24"/>
        </w:rPr>
        <w:t xml:space="preserve"> </w:t>
      </w:r>
      <w:r>
        <w:rPr>
          <w:sz w:val="24"/>
        </w:rPr>
        <w:t>prior</w:t>
      </w:r>
      <w:r>
        <w:rPr>
          <w:spacing w:val="-3"/>
          <w:sz w:val="24"/>
        </w:rPr>
        <w:t xml:space="preserve"> </w:t>
      </w:r>
      <w:r>
        <w:rPr>
          <w:sz w:val="24"/>
        </w:rPr>
        <w:t>to</w:t>
      </w:r>
      <w:r>
        <w:rPr>
          <w:spacing w:val="-4"/>
          <w:sz w:val="24"/>
        </w:rPr>
        <w:t xml:space="preserve"> </w:t>
      </w:r>
      <w:r>
        <w:rPr>
          <w:sz w:val="24"/>
        </w:rPr>
        <w:t>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22E55046" w14:textId="77777777" w:rsidR="001A7C8C" w:rsidRDefault="001A7C8C">
      <w:pPr>
        <w:spacing w:line="360" w:lineRule="auto"/>
        <w:rPr>
          <w:sz w:val="24"/>
        </w:rPr>
        <w:sectPr w:rsidR="001A7C8C">
          <w:pgSz w:w="12240" w:h="15840"/>
          <w:pgMar w:top="1360" w:right="1340" w:bottom="280" w:left="1340" w:header="720" w:footer="720" w:gutter="0"/>
          <w:cols w:space="720"/>
        </w:sectPr>
      </w:pPr>
    </w:p>
    <w:p w14:paraId="5245550F" w14:textId="77777777" w:rsidR="001A7C8C" w:rsidRDefault="003D320B">
      <w:pPr>
        <w:pStyle w:val="ListParagraph"/>
        <w:numPr>
          <w:ilvl w:val="2"/>
          <w:numId w:val="2"/>
        </w:numPr>
        <w:tabs>
          <w:tab w:val="left" w:pos="820"/>
        </w:tabs>
        <w:spacing w:before="79" w:line="360" w:lineRule="auto"/>
        <w:ind w:right="195"/>
        <w:rPr>
          <w:sz w:val="24"/>
        </w:rPr>
      </w:pPr>
      <w:r>
        <w:rPr>
          <w:sz w:val="24"/>
        </w:rPr>
        <w:lastRenderedPageBreak/>
        <w:t>The</w:t>
      </w:r>
      <w:r>
        <w:rPr>
          <w:spacing w:val="-5"/>
          <w:sz w:val="24"/>
        </w:rPr>
        <w:t xml:space="preserve"> </w:t>
      </w:r>
      <w:r>
        <w:rPr>
          <w:sz w:val="24"/>
        </w:rPr>
        <w:t>Contractor</w:t>
      </w:r>
      <w:r>
        <w:rPr>
          <w:spacing w:val="-4"/>
          <w:sz w:val="24"/>
        </w:rPr>
        <w:t xml:space="preserve"> </w:t>
      </w:r>
      <w:r>
        <w:rPr>
          <w:sz w:val="24"/>
        </w:rPr>
        <w:t>shall</w:t>
      </w:r>
      <w:r>
        <w:rPr>
          <w:spacing w:val="-4"/>
          <w:sz w:val="24"/>
        </w:rPr>
        <w:t xml:space="preserve"> </w:t>
      </w:r>
      <w:r>
        <w:rPr>
          <w:sz w:val="24"/>
        </w:rPr>
        <w:t>only</w:t>
      </w:r>
      <w:r>
        <w:rPr>
          <w:spacing w:val="-4"/>
          <w:sz w:val="24"/>
        </w:rPr>
        <w:t xml:space="preserve"> </w:t>
      </w:r>
      <w:r>
        <w:rPr>
          <w:sz w:val="24"/>
        </w:rPr>
        <w:t>use</w:t>
      </w:r>
      <w:r>
        <w:rPr>
          <w:spacing w:val="-4"/>
          <w:sz w:val="24"/>
        </w:rPr>
        <w:t xml:space="preserve"> </w:t>
      </w:r>
      <w:r>
        <w:rPr>
          <w:sz w:val="24"/>
        </w:rPr>
        <w:t>Government</w:t>
      </w:r>
      <w:r>
        <w:rPr>
          <w:spacing w:val="-2"/>
          <w:sz w:val="24"/>
        </w:rPr>
        <w:t xml:space="preserve"> </w:t>
      </w:r>
      <w:r>
        <w:rPr>
          <w:sz w:val="24"/>
        </w:rPr>
        <w:t>IT</w:t>
      </w:r>
      <w:r>
        <w:rPr>
          <w:spacing w:val="-4"/>
          <w:sz w:val="24"/>
        </w:rPr>
        <w:t xml:space="preserve"> </w:t>
      </w:r>
      <w:r>
        <w:rPr>
          <w:sz w:val="24"/>
        </w:rPr>
        <w:t>equipment</w:t>
      </w:r>
      <w:r>
        <w:rPr>
          <w:spacing w:val="-4"/>
          <w:sz w:val="24"/>
        </w:rPr>
        <w:t xml:space="preserve"> </w:t>
      </w:r>
      <w:r>
        <w:rPr>
          <w:sz w:val="24"/>
        </w:rPr>
        <w:t>for</w:t>
      </w:r>
      <w:r>
        <w:rPr>
          <w:spacing w:val="-4"/>
          <w:sz w:val="24"/>
        </w:rPr>
        <w:t xml:space="preserve"> </w:t>
      </w:r>
      <w:r>
        <w:rPr>
          <w:sz w:val="24"/>
        </w:rPr>
        <w:t>purposes</w:t>
      </w:r>
      <w:r>
        <w:rPr>
          <w:spacing w:val="-4"/>
          <w:sz w:val="24"/>
        </w:rPr>
        <w:t xml:space="preserve"> </w:t>
      </w:r>
      <w:r>
        <w:rPr>
          <w:sz w:val="24"/>
        </w:rPr>
        <w:t>specifically</w:t>
      </w:r>
      <w:r>
        <w:rPr>
          <w:spacing w:val="-4"/>
          <w:sz w:val="24"/>
        </w:rPr>
        <w:t xml:space="preserve"> </w:t>
      </w:r>
      <w:r>
        <w:rPr>
          <w:sz w:val="24"/>
        </w:rPr>
        <w:t>tied</w:t>
      </w:r>
      <w:r>
        <w:rPr>
          <w:spacing w:val="-4"/>
          <w:sz w:val="24"/>
        </w:rPr>
        <w:t xml:space="preserve"> </w:t>
      </w:r>
      <w:r>
        <w:rPr>
          <w:sz w:val="24"/>
        </w:rPr>
        <w:t>to or authorized by the contract and in accordance with VHA policy.</w:t>
      </w:r>
    </w:p>
    <w:p w14:paraId="48DD132A" w14:textId="77777777" w:rsidR="001A7C8C" w:rsidRDefault="003D320B">
      <w:pPr>
        <w:pStyle w:val="ListParagraph"/>
        <w:numPr>
          <w:ilvl w:val="2"/>
          <w:numId w:val="2"/>
        </w:numPr>
        <w:tabs>
          <w:tab w:val="left" w:pos="820"/>
        </w:tabs>
        <w:spacing w:line="360" w:lineRule="auto"/>
        <w:ind w:right="273"/>
        <w:rPr>
          <w:sz w:val="24"/>
        </w:rPr>
      </w:pPr>
      <w:r>
        <w:rPr>
          <w:sz w:val="24"/>
        </w:rPr>
        <w:t>The</w:t>
      </w:r>
      <w:r>
        <w:rPr>
          <w:spacing w:val="-5"/>
          <w:sz w:val="24"/>
        </w:rPr>
        <w:t xml:space="preserve"> </w:t>
      </w:r>
      <w:r>
        <w:rPr>
          <w:sz w:val="24"/>
        </w:rPr>
        <w:t>Contractor</w:t>
      </w:r>
      <w:r>
        <w:rPr>
          <w:spacing w:val="-4"/>
          <w:sz w:val="24"/>
        </w:rPr>
        <w:t xml:space="preserve"> </w:t>
      </w:r>
      <w:r>
        <w:rPr>
          <w:sz w:val="24"/>
        </w:rPr>
        <w:t>shall</w:t>
      </w:r>
      <w:r>
        <w:rPr>
          <w:spacing w:val="-4"/>
          <w:sz w:val="24"/>
        </w:rPr>
        <w:t xml:space="preserve"> </w:t>
      </w:r>
      <w:r>
        <w:rPr>
          <w:sz w:val="24"/>
        </w:rPr>
        <w:t>not</w:t>
      </w:r>
      <w:r>
        <w:rPr>
          <w:spacing w:val="-2"/>
          <w:sz w:val="24"/>
        </w:rPr>
        <w:t xml:space="preserve"> </w:t>
      </w:r>
      <w:r>
        <w:rPr>
          <w:sz w:val="24"/>
        </w:rPr>
        <w:t>create</w:t>
      </w:r>
      <w:r>
        <w:rPr>
          <w:spacing w:val="-4"/>
          <w:sz w:val="24"/>
        </w:rPr>
        <w:t xml:space="preserve"> </w:t>
      </w:r>
      <w:r>
        <w:rPr>
          <w:sz w:val="24"/>
        </w:rPr>
        <w:t>or</w:t>
      </w:r>
      <w:r>
        <w:rPr>
          <w:spacing w:val="-4"/>
          <w:sz w:val="24"/>
        </w:rPr>
        <w:t xml:space="preserve"> </w:t>
      </w:r>
      <w:r>
        <w:rPr>
          <w:sz w:val="24"/>
        </w:rPr>
        <w:t>maintain</w:t>
      </w:r>
      <w:r>
        <w:rPr>
          <w:spacing w:val="-4"/>
          <w:sz w:val="24"/>
        </w:rPr>
        <w:t xml:space="preserve"> </w:t>
      </w:r>
      <w:r>
        <w:rPr>
          <w:sz w:val="24"/>
        </w:rPr>
        <w:t>any</w:t>
      </w:r>
      <w:r>
        <w:rPr>
          <w:spacing w:val="-3"/>
          <w:sz w:val="24"/>
        </w:rPr>
        <w:t xml:space="preserve"> </w:t>
      </w:r>
      <w:r>
        <w:rPr>
          <w:sz w:val="24"/>
        </w:rPr>
        <w:t>records</w:t>
      </w:r>
      <w:r>
        <w:rPr>
          <w:spacing w:val="-4"/>
          <w:sz w:val="24"/>
        </w:rPr>
        <w:t xml:space="preserve"> </w:t>
      </w:r>
      <w:r>
        <w:rPr>
          <w:sz w:val="24"/>
        </w:rPr>
        <w:t>containing</w:t>
      </w:r>
      <w:r>
        <w:rPr>
          <w:spacing w:val="-4"/>
          <w:sz w:val="24"/>
        </w:rPr>
        <w:t xml:space="preserve"> </w:t>
      </w:r>
      <w:r>
        <w:rPr>
          <w:sz w:val="24"/>
        </w:rPr>
        <w:t>any</w:t>
      </w:r>
      <w:r>
        <w:rPr>
          <w:spacing w:val="-4"/>
          <w:sz w:val="24"/>
        </w:rPr>
        <w:t xml:space="preserve"> </w:t>
      </w:r>
      <w:r>
        <w:rPr>
          <w:sz w:val="24"/>
        </w:rPr>
        <w:t>non-public</w:t>
      </w:r>
      <w:r>
        <w:rPr>
          <w:spacing w:val="-4"/>
          <w:sz w:val="24"/>
        </w:rPr>
        <w:t xml:space="preserve"> </w:t>
      </w:r>
      <w:r>
        <w:rPr>
          <w:sz w:val="24"/>
        </w:rPr>
        <w:t>VHA information that is not specifically tied to or authorized by the contract.</w:t>
      </w:r>
    </w:p>
    <w:p w14:paraId="64350F9E" w14:textId="77777777" w:rsidR="001A7C8C" w:rsidRDefault="003D320B">
      <w:pPr>
        <w:pStyle w:val="ListParagraph"/>
        <w:numPr>
          <w:ilvl w:val="2"/>
          <w:numId w:val="2"/>
        </w:numPr>
        <w:tabs>
          <w:tab w:val="left" w:pos="820"/>
        </w:tabs>
        <w:spacing w:line="360" w:lineRule="auto"/>
        <w:ind w:right="507"/>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not</w:t>
      </w:r>
      <w:r>
        <w:rPr>
          <w:spacing w:val="-2"/>
          <w:sz w:val="24"/>
        </w:rPr>
        <w:t xml:space="preserve"> </w:t>
      </w:r>
      <w:r>
        <w:rPr>
          <w:sz w:val="24"/>
        </w:rPr>
        <w:t>retain,</w:t>
      </w:r>
      <w:r>
        <w:rPr>
          <w:spacing w:val="-4"/>
          <w:sz w:val="24"/>
        </w:rPr>
        <w:t xml:space="preserve"> </w:t>
      </w:r>
      <w:r>
        <w:rPr>
          <w:sz w:val="24"/>
        </w:rPr>
        <w:t>use,</w:t>
      </w:r>
      <w:r>
        <w:rPr>
          <w:spacing w:val="-4"/>
          <w:sz w:val="24"/>
        </w:rPr>
        <w:t xml:space="preserve"> </w:t>
      </w:r>
      <w:r>
        <w:rPr>
          <w:sz w:val="24"/>
        </w:rPr>
        <w:t>sell,</w:t>
      </w:r>
      <w:r>
        <w:rPr>
          <w:spacing w:val="-4"/>
          <w:sz w:val="24"/>
        </w:rPr>
        <w:t xml:space="preserve"> </w:t>
      </w:r>
      <w:r>
        <w:rPr>
          <w:sz w:val="24"/>
        </w:rPr>
        <w:t>or</w:t>
      </w:r>
      <w:r>
        <w:rPr>
          <w:spacing w:val="-4"/>
          <w:sz w:val="24"/>
        </w:rPr>
        <w:t xml:space="preserve"> </w:t>
      </w:r>
      <w:r>
        <w:rPr>
          <w:sz w:val="24"/>
        </w:rPr>
        <w:t>disseminate</w:t>
      </w:r>
      <w:r>
        <w:rPr>
          <w:spacing w:val="-4"/>
          <w:sz w:val="24"/>
        </w:rPr>
        <w:t xml:space="preserve"> </w:t>
      </w:r>
      <w:r>
        <w:rPr>
          <w:sz w:val="24"/>
        </w:rPr>
        <w:t>copies</w:t>
      </w:r>
      <w:r>
        <w:rPr>
          <w:spacing w:val="-4"/>
          <w:sz w:val="24"/>
        </w:rPr>
        <w:t xml:space="preserve"> </w:t>
      </w:r>
      <w:r>
        <w:rPr>
          <w:sz w:val="24"/>
        </w:rPr>
        <w:t>of</w:t>
      </w:r>
      <w:r>
        <w:rPr>
          <w:spacing w:val="-5"/>
          <w:sz w:val="24"/>
        </w:rPr>
        <w:t xml:space="preserve"> </w:t>
      </w:r>
      <w:r>
        <w:rPr>
          <w:sz w:val="24"/>
        </w:rPr>
        <w:t>any</w:t>
      </w:r>
      <w:r>
        <w:rPr>
          <w:spacing w:val="-4"/>
          <w:sz w:val="24"/>
        </w:rPr>
        <w:t xml:space="preserve"> </w:t>
      </w:r>
      <w:r>
        <w:rPr>
          <w:sz w:val="24"/>
        </w:rPr>
        <w:t>deliverable</w:t>
      </w:r>
      <w:r>
        <w:rPr>
          <w:spacing w:val="-4"/>
          <w:sz w:val="24"/>
        </w:rPr>
        <w:t xml:space="preserve"> </w:t>
      </w:r>
      <w:r>
        <w:rPr>
          <w:sz w:val="24"/>
        </w:rPr>
        <w:t>that contains information covered by the Privacy Act of 1974 or that which is generally protected</w:t>
      </w:r>
      <w:r>
        <w:rPr>
          <w:spacing w:val="-3"/>
          <w:sz w:val="24"/>
        </w:rPr>
        <w:t xml:space="preserve"> </w:t>
      </w:r>
      <w:r>
        <w:rPr>
          <w:sz w:val="24"/>
        </w:rPr>
        <w:t>from</w:t>
      </w:r>
      <w:r>
        <w:rPr>
          <w:spacing w:val="-3"/>
          <w:sz w:val="24"/>
        </w:rPr>
        <w:t xml:space="preserve"> </w:t>
      </w:r>
      <w:r>
        <w:rPr>
          <w:sz w:val="24"/>
        </w:rPr>
        <w:t>public</w:t>
      </w:r>
      <w:r>
        <w:rPr>
          <w:spacing w:val="-4"/>
          <w:sz w:val="24"/>
        </w:rPr>
        <w:t xml:space="preserve"> </w:t>
      </w:r>
      <w:r>
        <w:rPr>
          <w:sz w:val="24"/>
        </w:rPr>
        <w:t>disclosure</w:t>
      </w:r>
      <w:r>
        <w:rPr>
          <w:spacing w:val="-5"/>
          <w:sz w:val="24"/>
        </w:rPr>
        <w:t xml:space="preserve"> </w:t>
      </w:r>
      <w:r>
        <w:rPr>
          <w:sz w:val="24"/>
        </w:rPr>
        <w:t>by</w:t>
      </w:r>
      <w:r>
        <w:rPr>
          <w:spacing w:val="-3"/>
          <w:sz w:val="24"/>
        </w:rPr>
        <w:t xml:space="preserve"> </w:t>
      </w:r>
      <w:r>
        <w:rPr>
          <w:sz w:val="24"/>
        </w:rPr>
        <w:t>an</w:t>
      </w:r>
      <w:r>
        <w:rPr>
          <w:spacing w:val="-1"/>
          <w:sz w:val="24"/>
        </w:rPr>
        <w:t xml:space="preserve"> </w:t>
      </w:r>
      <w:r>
        <w:rPr>
          <w:sz w:val="24"/>
        </w:rPr>
        <w:t>exemption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Freedom</w:t>
      </w:r>
      <w:r>
        <w:rPr>
          <w:spacing w:val="-3"/>
          <w:sz w:val="24"/>
        </w:rPr>
        <w:t xml:space="preserve"> </w:t>
      </w:r>
      <w:r>
        <w:rPr>
          <w:sz w:val="24"/>
        </w:rPr>
        <w:t>of Information</w:t>
      </w:r>
      <w:r>
        <w:rPr>
          <w:spacing w:val="-3"/>
          <w:sz w:val="24"/>
        </w:rPr>
        <w:t xml:space="preserve"> </w:t>
      </w:r>
      <w:r>
        <w:rPr>
          <w:sz w:val="24"/>
        </w:rPr>
        <w:t>Act.</w:t>
      </w:r>
    </w:p>
    <w:p w14:paraId="62A506AC" w14:textId="77777777" w:rsidR="001A7C8C" w:rsidRDefault="003D320B">
      <w:pPr>
        <w:pStyle w:val="ListParagraph"/>
        <w:numPr>
          <w:ilvl w:val="2"/>
          <w:numId w:val="2"/>
        </w:numPr>
        <w:tabs>
          <w:tab w:val="left" w:pos="820"/>
        </w:tabs>
        <w:spacing w:line="360" w:lineRule="auto"/>
        <w:ind w:right="173"/>
        <w:rPr>
          <w:sz w:val="24"/>
        </w:rPr>
      </w:pPr>
      <w:r>
        <w:rPr>
          <w:sz w:val="24"/>
        </w:rPr>
        <w:t>The VHA owns the rights to all data and records produced as part of this contract. All deliverables under the contract are the property of the U.S. Government for which VHA shall</w:t>
      </w:r>
      <w:r>
        <w:rPr>
          <w:spacing w:val="-3"/>
          <w:sz w:val="24"/>
        </w:rPr>
        <w:t xml:space="preserve"> </w:t>
      </w:r>
      <w:r>
        <w:rPr>
          <w:sz w:val="24"/>
        </w:rPr>
        <w:t>have</w:t>
      </w:r>
      <w:r>
        <w:rPr>
          <w:spacing w:val="-4"/>
          <w:sz w:val="24"/>
        </w:rPr>
        <w:t xml:space="preserve"> </w:t>
      </w:r>
      <w:r>
        <w:rPr>
          <w:sz w:val="24"/>
        </w:rPr>
        <w:t>unlimited</w:t>
      </w:r>
      <w:r>
        <w:rPr>
          <w:spacing w:val="-3"/>
          <w:sz w:val="24"/>
        </w:rPr>
        <w:t xml:space="preserve"> </w:t>
      </w:r>
      <w:r>
        <w:rPr>
          <w:sz w:val="24"/>
        </w:rPr>
        <w:t>rights</w:t>
      </w:r>
      <w:r>
        <w:rPr>
          <w:spacing w:val="-3"/>
          <w:sz w:val="24"/>
        </w:rPr>
        <w:t xml:space="preserve"> </w:t>
      </w:r>
      <w:r>
        <w:rPr>
          <w:sz w:val="24"/>
        </w:rPr>
        <w:t>to</w:t>
      </w:r>
      <w:r>
        <w:rPr>
          <w:spacing w:val="-3"/>
          <w:sz w:val="24"/>
        </w:rPr>
        <w:t xml:space="preserve"> </w:t>
      </w:r>
      <w:r>
        <w:rPr>
          <w:sz w:val="24"/>
        </w:rPr>
        <w:t>use,</w:t>
      </w:r>
      <w:r>
        <w:rPr>
          <w:spacing w:val="-3"/>
          <w:sz w:val="24"/>
        </w:rPr>
        <w:t xml:space="preserve"> </w:t>
      </w:r>
      <w:r>
        <w:rPr>
          <w:sz w:val="24"/>
        </w:rPr>
        <w:t>dispose</w:t>
      </w:r>
      <w:r>
        <w:rPr>
          <w:spacing w:val="-4"/>
          <w:sz w:val="24"/>
        </w:rPr>
        <w:t xml:space="preserve"> </w:t>
      </w:r>
      <w:r>
        <w:rPr>
          <w:sz w:val="24"/>
        </w:rPr>
        <w:t>of,</w:t>
      </w:r>
      <w:r>
        <w:rPr>
          <w:spacing w:val="-3"/>
          <w:sz w:val="24"/>
        </w:rPr>
        <w:t xml:space="preserve"> </w:t>
      </w:r>
      <w:r>
        <w:rPr>
          <w:sz w:val="24"/>
        </w:rPr>
        <w:t>or</w:t>
      </w:r>
      <w:r>
        <w:rPr>
          <w:spacing w:val="-3"/>
          <w:sz w:val="24"/>
        </w:rPr>
        <w:t xml:space="preserve"> </w:t>
      </w:r>
      <w:r>
        <w:rPr>
          <w:sz w:val="24"/>
        </w:rPr>
        <w:t>disclose</w:t>
      </w:r>
      <w:r>
        <w:rPr>
          <w:spacing w:val="-3"/>
          <w:sz w:val="24"/>
        </w:rPr>
        <w:t xml:space="preserve"> </w:t>
      </w:r>
      <w:r>
        <w:rPr>
          <w:sz w:val="24"/>
        </w:rPr>
        <w:t>such</w:t>
      </w:r>
      <w:r>
        <w:rPr>
          <w:spacing w:val="-3"/>
          <w:sz w:val="24"/>
        </w:rPr>
        <w:t xml:space="preserve"> </w:t>
      </w:r>
      <w:r>
        <w:rPr>
          <w:sz w:val="24"/>
        </w:rPr>
        <w:t>data</w:t>
      </w:r>
      <w:r>
        <w:rPr>
          <w:spacing w:val="-2"/>
          <w:sz w:val="24"/>
        </w:rPr>
        <w:t xml:space="preserve"> </w:t>
      </w:r>
      <w:r>
        <w:rPr>
          <w:sz w:val="24"/>
        </w:rPr>
        <w:t>contained</w:t>
      </w:r>
      <w:r>
        <w:rPr>
          <w:spacing w:val="-3"/>
          <w:sz w:val="24"/>
        </w:rPr>
        <w:t xml:space="preserve"> </w:t>
      </w:r>
      <w:r>
        <w:rPr>
          <w:sz w:val="24"/>
        </w:rPr>
        <w:t>therein</w:t>
      </w:r>
      <w:r>
        <w:rPr>
          <w:spacing w:val="-3"/>
          <w:sz w:val="24"/>
        </w:rPr>
        <w:t xml:space="preserve"> </w:t>
      </w:r>
      <w:r>
        <w:rPr>
          <w:sz w:val="24"/>
        </w:rPr>
        <w:t>as</w:t>
      </w:r>
      <w:r>
        <w:rPr>
          <w:spacing w:val="-3"/>
          <w:sz w:val="24"/>
        </w:rPr>
        <w:t xml:space="preserve"> </w:t>
      </w:r>
      <w:r>
        <w:rPr>
          <w:sz w:val="24"/>
        </w:rPr>
        <w:t>it determines to be in the public interest. Any Contractor rights in the data or deliverables must be identified as required by FAR 52.227-11 through FAR 52.227-20.</w:t>
      </w:r>
    </w:p>
    <w:p w14:paraId="6FFDF25C" w14:textId="77777777" w:rsidR="001A7C8C" w:rsidRDefault="003D320B">
      <w:pPr>
        <w:pStyle w:val="ListParagraph"/>
        <w:numPr>
          <w:ilvl w:val="2"/>
          <w:numId w:val="2"/>
        </w:numPr>
        <w:tabs>
          <w:tab w:val="left" w:pos="820"/>
        </w:tabs>
        <w:spacing w:before="1" w:line="360" w:lineRule="auto"/>
        <w:ind w:right="414"/>
        <w:rPr>
          <w:sz w:val="24"/>
        </w:rPr>
      </w:pPr>
      <w:r>
        <w:rPr>
          <w:sz w:val="24"/>
        </w:rPr>
        <w:t>Training.</w:t>
      </w:r>
      <w:r>
        <w:rPr>
          <w:spacing w:val="40"/>
          <w:sz w:val="24"/>
        </w:rPr>
        <w:t xml:space="preserve"> </w:t>
      </w:r>
      <w:r>
        <w:rPr>
          <w:sz w:val="24"/>
        </w:rPr>
        <w:t>All</w:t>
      </w:r>
      <w:r>
        <w:rPr>
          <w:spacing w:val="-4"/>
          <w:sz w:val="24"/>
        </w:rPr>
        <w:t xml:space="preserve"> </w:t>
      </w:r>
      <w:r>
        <w:rPr>
          <w:sz w:val="24"/>
        </w:rPr>
        <w:t>Contractor</w:t>
      </w:r>
      <w:r>
        <w:rPr>
          <w:spacing w:val="-3"/>
          <w:sz w:val="24"/>
        </w:rPr>
        <w:t xml:space="preserve"> </w:t>
      </w:r>
      <w:r>
        <w:rPr>
          <w:sz w:val="24"/>
        </w:rPr>
        <w:t>employees</w:t>
      </w:r>
      <w:r>
        <w:rPr>
          <w:spacing w:val="-4"/>
          <w:sz w:val="24"/>
        </w:rPr>
        <w:t xml:space="preserve"> </w:t>
      </w:r>
      <w:r>
        <w:rPr>
          <w:sz w:val="24"/>
        </w:rPr>
        <w:t>assigned</w:t>
      </w:r>
      <w:r>
        <w:rPr>
          <w:spacing w:val="-4"/>
          <w:sz w:val="24"/>
        </w:rPr>
        <w:t xml:space="preserve"> </w:t>
      </w:r>
      <w:r>
        <w:rPr>
          <w:sz w:val="24"/>
        </w:rPr>
        <w:t>to</w:t>
      </w:r>
      <w:r>
        <w:rPr>
          <w:spacing w:val="-4"/>
          <w:sz w:val="24"/>
        </w:rPr>
        <w:t xml:space="preserve"> </w:t>
      </w:r>
      <w:r>
        <w:rPr>
          <w:sz w:val="24"/>
        </w:rPr>
        <w:t>this</w:t>
      </w:r>
      <w:r>
        <w:rPr>
          <w:spacing w:val="-4"/>
          <w:sz w:val="24"/>
        </w:rPr>
        <w:t xml:space="preserve"> </w:t>
      </w:r>
      <w:r>
        <w:rPr>
          <w:sz w:val="24"/>
        </w:rPr>
        <w:t>contract</w:t>
      </w:r>
      <w:r>
        <w:rPr>
          <w:spacing w:val="-4"/>
          <w:sz w:val="24"/>
        </w:rPr>
        <w:t xml:space="preserve"> </w:t>
      </w:r>
      <w:r>
        <w:rPr>
          <w:sz w:val="24"/>
        </w:rPr>
        <w:t>who</w:t>
      </w:r>
      <w:r>
        <w:rPr>
          <w:spacing w:val="-4"/>
          <w:sz w:val="24"/>
        </w:rPr>
        <w:t xml:space="preserve"> </w:t>
      </w:r>
      <w:r>
        <w:rPr>
          <w:sz w:val="24"/>
        </w:rPr>
        <w:t>create,</w:t>
      </w:r>
      <w:r>
        <w:rPr>
          <w:spacing w:val="-2"/>
          <w:sz w:val="24"/>
        </w:rPr>
        <w:t xml:space="preserve"> </w:t>
      </w:r>
      <w:r>
        <w:rPr>
          <w:sz w:val="24"/>
        </w:rPr>
        <w:t>work</w:t>
      </w:r>
      <w:r>
        <w:rPr>
          <w:spacing w:val="-4"/>
          <w:sz w:val="24"/>
        </w:rPr>
        <w:t xml:space="preserve"> </w:t>
      </w:r>
      <w:r>
        <w:rPr>
          <w:sz w:val="24"/>
        </w:rPr>
        <w:t>with</w:t>
      </w:r>
      <w:r>
        <w:rPr>
          <w:spacing w:val="-4"/>
          <w:sz w:val="24"/>
        </w:rPr>
        <w:t xml:space="preserve"> </w:t>
      </w:r>
      <w:r>
        <w:rPr>
          <w:sz w:val="24"/>
        </w:rPr>
        <w:t xml:space="preserve">or otherwise handle records are required to take VHA-provided records management training. The Contractor is responsible for confirming training has been completed according to agency policies, including initial training and any annual or refresher </w:t>
      </w:r>
      <w:r>
        <w:rPr>
          <w:spacing w:val="-2"/>
          <w:sz w:val="24"/>
        </w:rPr>
        <w:t>training.</w:t>
      </w:r>
    </w:p>
    <w:p w14:paraId="7C47B99D" w14:textId="77777777" w:rsidR="001A7C8C" w:rsidRDefault="001A7C8C">
      <w:pPr>
        <w:pStyle w:val="BodyText"/>
        <w:spacing w:before="4"/>
        <w:ind w:left="0"/>
      </w:pPr>
    </w:p>
    <w:p w14:paraId="66A8C886" w14:textId="77777777" w:rsidR="001A7C8C" w:rsidRDefault="003D320B">
      <w:pPr>
        <w:pStyle w:val="BodyText"/>
        <w:spacing w:line="360" w:lineRule="auto"/>
        <w:ind w:left="100" w:right="361"/>
      </w:pPr>
      <w:r>
        <w:t>[Note:</w:t>
      </w:r>
      <w:r>
        <w:rPr>
          <w:spacing w:val="-4"/>
        </w:rPr>
        <w:t xml:space="preserve"> </w:t>
      </w:r>
      <w:r>
        <w:t>To</w:t>
      </w:r>
      <w:r>
        <w:rPr>
          <w:spacing w:val="-4"/>
        </w:rPr>
        <w:t xml:space="preserve"> </w:t>
      </w:r>
      <w:r>
        <w:t>the</w:t>
      </w:r>
      <w:r>
        <w:rPr>
          <w:spacing w:val="-5"/>
        </w:rPr>
        <w:t xml:space="preserve"> </w:t>
      </w:r>
      <w:r>
        <w:t>extent</w:t>
      </w:r>
      <w:r>
        <w:rPr>
          <w:spacing w:val="-2"/>
        </w:rPr>
        <w:t xml:space="preserve"> </w:t>
      </w:r>
      <w:r>
        <w:t>an</w:t>
      </w:r>
      <w:r>
        <w:rPr>
          <w:spacing w:val="-4"/>
        </w:rPr>
        <w:t xml:space="preserve"> </w:t>
      </w:r>
      <w:r>
        <w:t>agency</w:t>
      </w:r>
      <w:r>
        <w:rPr>
          <w:spacing w:val="-4"/>
        </w:rPr>
        <w:t xml:space="preserve"> </w:t>
      </w:r>
      <w:r>
        <w:t>requires</w:t>
      </w:r>
      <w:r>
        <w:rPr>
          <w:spacing w:val="-4"/>
        </w:rPr>
        <w:t xml:space="preserve"> </w:t>
      </w:r>
      <w:r>
        <w:t>contractors</w:t>
      </w:r>
      <w:r>
        <w:rPr>
          <w:spacing w:val="-4"/>
        </w:rPr>
        <w:t xml:space="preserve"> </w:t>
      </w:r>
      <w:r>
        <w:t>to</w:t>
      </w:r>
      <w:r>
        <w:rPr>
          <w:spacing w:val="-4"/>
        </w:rPr>
        <w:t xml:space="preserve"> </w:t>
      </w:r>
      <w:r>
        <w:t>complete</w:t>
      </w:r>
      <w:r>
        <w:rPr>
          <w:spacing w:val="-4"/>
        </w:rPr>
        <w:t xml:space="preserve"> </w:t>
      </w:r>
      <w:r>
        <w:t>records</w:t>
      </w:r>
      <w:r>
        <w:rPr>
          <w:spacing w:val="-4"/>
        </w:rPr>
        <w:t xml:space="preserve"> </w:t>
      </w:r>
      <w:r>
        <w:t>management</w:t>
      </w:r>
      <w:r>
        <w:rPr>
          <w:spacing w:val="-4"/>
        </w:rPr>
        <w:t xml:space="preserve"> </w:t>
      </w:r>
      <w:r>
        <w:t>training, the agency must provide the training to the contractor.]</w:t>
      </w:r>
    </w:p>
    <w:p w14:paraId="7421ACB2" w14:textId="77777777" w:rsidR="001A7C8C" w:rsidRDefault="003D320B">
      <w:pPr>
        <w:pStyle w:val="ListParagraph"/>
        <w:numPr>
          <w:ilvl w:val="1"/>
          <w:numId w:val="2"/>
        </w:numPr>
        <w:tabs>
          <w:tab w:val="left" w:pos="452"/>
        </w:tabs>
        <w:spacing w:before="149"/>
        <w:ind w:left="452" w:hanging="352"/>
        <w:rPr>
          <w:sz w:val="24"/>
        </w:rPr>
      </w:pPr>
      <w:r>
        <w:rPr>
          <w:i/>
          <w:sz w:val="24"/>
        </w:rPr>
        <w:t>Flow</w:t>
      </w:r>
      <w:r>
        <w:rPr>
          <w:i/>
          <w:spacing w:val="-1"/>
          <w:sz w:val="24"/>
        </w:rPr>
        <w:t xml:space="preserve"> </w:t>
      </w:r>
      <w:r>
        <w:rPr>
          <w:i/>
          <w:sz w:val="24"/>
        </w:rPr>
        <w:t>down</w:t>
      </w:r>
      <w:r>
        <w:rPr>
          <w:i/>
          <w:spacing w:val="-1"/>
          <w:sz w:val="24"/>
        </w:rPr>
        <w:t xml:space="preserve"> </w:t>
      </w:r>
      <w:r>
        <w:rPr>
          <w:i/>
          <w:sz w:val="24"/>
        </w:rPr>
        <w:t>of requirements</w:t>
      </w:r>
      <w:r>
        <w:rPr>
          <w:i/>
          <w:spacing w:val="-1"/>
          <w:sz w:val="24"/>
        </w:rPr>
        <w:t xml:space="preserve"> </w:t>
      </w:r>
      <w:r>
        <w:rPr>
          <w:i/>
          <w:sz w:val="24"/>
        </w:rPr>
        <w:t xml:space="preserve">to </w:t>
      </w:r>
      <w:r>
        <w:rPr>
          <w:i/>
          <w:spacing w:val="-2"/>
          <w:sz w:val="24"/>
        </w:rPr>
        <w:t>subcontractors</w:t>
      </w:r>
    </w:p>
    <w:p w14:paraId="4AEB17B5" w14:textId="77777777" w:rsidR="001A7C8C" w:rsidRDefault="001A7C8C">
      <w:pPr>
        <w:pStyle w:val="BodyText"/>
        <w:spacing w:before="144"/>
        <w:ind w:left="0"/>
        <w:rPr>
          <w:i/>
        </w:rPr>
      </w:pPr>
    </w:p>
    <w:p w14:paraId="37F95C16" w14:textId="77777777" w:rsidR="001A7C8C" w:rsidRDefault="003D320B">
      <w:pPr>
        <w:pStyle w:val="ListParagraph"/>
        <w:numPr>
          <w:ilvl w:val="2"/>
          <w:numId w:val="2"/>
        </w:numPr>
        <w:tabs>
          <w:tab w:val="left" w:pos="820"/>
        </w:tabs>
        <w:spacing w:line="360" w:lineRule="auto"/>
        <w:ind w:right="225"/>
        <w:rPr>
          <w:sz w:val="24"/>
        </w:rPr>
      </w:pPr>
      <w:r>
        <w:rPr>
          <w:sz w:val="24"/>
        </w:rPr>
        <w:t>The</w:t>
      </w:r>
      <w:r>
        <w:rPr>
          <w:spacing w:val="-6"/>
          <w:sz w:val="24"/>
        </w:rPr>
        <w:t xml:space="preserve"> </w:t>
      </w:r>
      <w:r>
        <w:rPr>
          <w:sz w:val="24"/>
        </w:rPr>
        <w:t>Contractor</w:t>
      </w:r>
      <w:r>
        <w:rPr>
          <w:spacing w:val="-4"/>
          <w:sz w:val="24"/>
        </w:rPr>
        <w:t xml:space="preserve"> </w:t>
      </w:r>
      <w:r>
        <w:rPr>
          <w:sz w:val="24"/>
        </w:rPr>
        <w:t>shall</w:t>
      </w:r>
      <w:r>
        <w:rPr>
          <w:spacing w:val="-4"/>
          <w:sz w:val="24"/>
        </w:rPr>
        <w:t xml:space="preserve"> </w:t>
      </w:r>
      <w:r>
        <w:rPr>
          <w:sz w:val="24"/>
        </w:rPr>
        <w:t>incorporate</w:t>
      </w:r>
      <w:r>
        <w:rPr>
          <w:spacing w:val="-4"/>
          <w:sz w:val="24"/>
        </w:rPr>
        <w:t xml:space="preserve"> </w:t>
      </w:r>
      <w:r>
        <w:rPr>
          <w:sz w:val="24"/>
        </w:rPr>
        <w:t>the</w:t>
      </w:r>
      <w:r>
        <w:rPr>
          <w:spacing w:val="-5"/>
          <w:sz w:val="24"/>
        </w:rPr>
        <w:t xml:space="preserve"> </w:t>
      </w:r>
      <w:r>
        <w:rPr>
          <w:sz w:val="24"/>
        </w:rPr>
        <w:t>substance</w:t>
      </w:r>
      <w:r>
        <w:rPr>
          <w:spacing w:val="-5"/>
          <w:sz w:val="24"/>
        </w:rPr>
        <w:t xml:space="preserve"> </w:t>
      </w:r>
      <w:r>
        <w:rPr>
          <w:sz w:val="24"/>
        </w:rPr>
        <w:t>of</w:t>
      </w:r>
      <w:r>
        <w:rPr>
          <w:spacing w:val="-4"/>
          <w:sz w:val="24"/>
        </w:rPr>
        <w:t xml:space="preserve"> </w:t>
      </w:r>
      <w:r>
        <w:rPr>
          <w:sz w:val="24"/>
        </w:rPr>
        <w:t>this</w:t>
      </w:r>
      <w:r>
        <w:rPr>
          <w:spacing w:val="-4"/>
          <w:sz w:val="24"/>
        </w:rPr>
        <w:t xml:space="preserve"> </w:t>
      </w:r>
      <w:r>
        <w:rPr>
          <w:sz w:val="24"/>
        </w:rPr>
        <w:t>clause,</w:t>
      </w:r>
      <w:r>
        <w:rPr>
          <w:spacing w:val="-4"/>
          <w:sz w:val="24"/>
        </w:rPr>
        <w:t xml:space="preserve"> </w:t>
      </w:r>
      <w:r>
        <w:rPr>
          <w:sz w:val="24"/>
        </w:rPr>
        <w:t>its</w:t>
      </w:r>
      <w:r>
        <w:rPr>
          <w:spacing w:val="-4"/>
          <w:sz w:val="24"/>
        </w:rPr>
        <w:t xml:space="preserve"> </w:t>
      </w:r>
      <w:r>
        <w:rPr>
          <w:sz w:val="24"/>
        </w:rPr>
        <w:t>terms,</w:t>
      </w:r>
      <w:r>
        <w:rPr>
          <w:spacing w:val="-4"/>
          <w:sz w:val="24"/>
        </w:rPr>
        <w:t xml:space="preserve"> </w:t>
      </w:r>
      <w:r>
        <w:rPr>
          <w:sz w:val="24"/>
        </w:rPr>
        <w:t>and</w:t>
      </w:r>
      <w:r>
        <w:rPr>
          <w:spacing w:val="-3"/>
          <w:sz w:val="24"/>
        </w:rPr>
        <w:t xml:space="preserve"> </w:t>
      </w:r>
      <w:r>
        <w:rPr>
          <w:sz w:val="24"/>
        </w:rPr>
        <w:t>requirements including this paragraph, in all subcontracts under this [contract vehicle], and require written subcontractor acknowledgment of same.</w:t>
      </w:r>
    </w:p>
    <w:p w14:paraId="744E8FF5" w14:textId="77777777" w:rsidR="001A7C8C" w:rsidRDefault="003D320B">
      <w:pPr>
        <w:pStyle w:val="ListParagraph"/>
        <w:numPr>
          <w:ilvl w:val="2"/>
          <w:numId w:val="2"/>
        </w:numPr>
        <w:tabs>
          <w:tab w:val="left" w:pos="820"/>
        </w:tabs>
        <w:spacing w:before="1" w:line="336" w:lineRule="auto"/>
        <w:ind w:right="256"/>
        <w:rPr>
          <w:b/>
          <w:sz w:val="28"/>
        </w:rPr>
      </w:pPr>
      <w:r>
        <w:rPr>
          <w:sz w:val="24"/>
        </w:rPr>
        <w:t>Violation</w:t>
      </w:r>
      <w:r>
        <w:rPr>
          <w:spacing w:val="-3"/>
          <w:sz w:val="24"/>
        </w:rPr>
        <w:t xml:space="preserve"> </w:t>
      </w:r>
      <w:r>
        <w:rPr>
          <w:sz w:val="24"/>
        </w:rPr>
        <w:t>by</w:t>
      </w:r>
      <w:r>
        <w:rPr>
          <w:spacing w:val="-3"/>
          <w:sz w:val="24"/>
        </w:rPr>
        <w:t xml:space="preserve"> </w:t>
      </w:r>
      <w:r>
        <w:rPr>
          <w:sz w:val="24"/>
        </w:rPr>
        <w:t>a</w:t>
      </w:r>
      <w:r>
        <w:rPr>
          <w:spacing w:val="-3"/>
          <w:sz w:val="24"/>
        </w:rPr>
        <w:t xml:space="preserve"> </w:t>
      </w:r>
      <w:r>
        <w:rPr>
          <w:sz w:val="24"/>
        </w:rPr>
        <w:t>subcontractor</w:t>
      </w:r>
      <w:r>
        <w:rPr>
          <w:spacing w:val="-3"/>
          <w:sz w:val="24"/>
        </w:rPr>
        <w:t xml:space="preserve"> </w:t>
      </w:r>
      <w:r>
        <w:rPr>
          <w:sz w:val="24"/>
        </w:rPr>
        <w:t>of</w:t>
      </w:r>
      <w:r>
        <w:rPr>
          <w:spacing w:val="-4"/>
          <w:sz w:val="24"/>
        </w:rPr>
        <w:t xml:space="preserve"> </w:t>
      </w:r>
      <w:r>
        <w:rPr>
          <w:sz w:val="24"/>
        </w:rPr>
        <w:t>any</w:t>
      </w:r>
      <w:r>
        <w:rPr>
          <w:spacing w:val="-3"/>
          <w:sz w:val="24"/>
        </w:rPr>
        <w:t xml:space="preserve"> </w:t>
      </w:r>
      <w:r>
        <w:rPr>
          <w:sz w:val="24"/>
        </w:rPr>
        <w:t>provision</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clause</w:t>
      </w:r>
      <w:r>
        <w:rPr>
          <w:spacing w:val="-5"/>
          <w:sz w:val="24"/>
        </w:rPr>
        <w:t xml:space="preserve"> </w:t>
      </w:r>
      <w:r>
        <w:rPr>
          <w:sz w:val="24"/>
        </w:rPr>
        <w:t>will</w:t>
      </w:r>
      <w:r>
        <w:rPr>
          <w:spacing w:val="-3"/>
          <w:sz w:val="24"/>
        </w:rPr>
        <w:t xml:space="preserve"> </w:t>
      </w:r>
      <w:r>
        <w:rPr>
          <w:sz w:val="24"/>
        </w:rPr>
        <w:t>be</w:t>
      </w:r>
      <w:r>
        <w:rPr>
          <w:spacing w:val="-4"/>
          <w:sz w:val="24"/>
        </w:rPr>
        <w:t xml:space="preserve"> </w:t>
      </w:r>
      <w:r>
        <w:rPr>
          <w:sz w:val="24"/>
        </w:rPr>
        <w:t>attributed</w:t>
      </w:r>
      <w:r>
        <w:rPr>
          <w:spacing w:val="-3"/>
          <w:sz w:val="24"/>
        </w:rPr>
        <w:t xml:space="preserve"> </w:t>
      </w:r>
      <w:r>
        <w:rPr>
          <w:sz w:val="24"/>
        </w:rPr>
        <w:t>to the Contractor.</w:t>
      </w:r>
    </w:p>
    <w:p w14:paraId="04F58D4A" w14:textId="77777777" w:rsidR="001A7C8C" w:rsidRDefault="001A7C8C">
      <w:pPr>
        <w:pStyle w:val="BodyText"/>
        <w:spacing w:before="31"/>
        <w:ind w:left="0"/>
      </w:pPr>
    </w:p>
    <w:p w14:paraId="5B39F6EB" w14:textId="77777777" w:rsidR="001A7C8C" w:rsidRDefault="003D320B">
      <w:pPr>
        <w:spacing w:before="1"/>
        <w:ind w:left="1781" w:right="1780"/>
        <w:jc w:val="center"/>
        <w:rPr>
          <w:b/>
          <w:sz w:val="28"/>
        </w:rPr>
      </w:pPr>
      <w:r>
        <w:rPr>
          <w:b/>
          <w:sz w:val="28"/>
        </w:rPr>
        <w:t>End</w:t>
      </w:r>
      <w:r>
        <w:rPr>
          <w:b/>
          <w:spacing w:val="-2"/>
          <w:sz w:val="28"/>
        </w:rPr>
        <w:t xml:space="preserve"> </w:t>
      </w:r>
      <w:r>
        <w:rPr>
          <w:b/>
          <w:sz w:val="28"/>
        </w:rPr>
        <w:t>of</w:t>
      </w:r>
      <w:r>
        <w:rPr>
          <w:b/>
          <w:spacing w:val="-1"/>
          <w:sz w:val="28"/>
        </w:rPr>
        <w:t xml:space="preserve"> </w:t>
      </w:r>
      <w:r>
        <w:rPr>
          <w:b/>
          <w:sz w:val="28"/>
        </w:rPr>
        <w:t>Statement</w:t>
      </w:r>
      <w:r>
        <w:rPr>
          <w:b/>
          <w:spacing w:val="-4"/>
          <w:sz w:val="28"/>
        </w:rPr>
        <w:t xml:space="preserve"> </w:t>
      </w:r>
      <w:r>
        <w:rPr>
          <w:b/>
          <w:sz w:val="28"/>
        </w:rPr>
        <w:t>of</w:t>
      </w:r>
      <w:r>
        <w:rPr>
          <w:b/>
          <w:spacing w:val="-4"/>
          <w:sz w:val="28"/>
        </w:rPr>
        <w:t xml:space="preserve"> </w:t>
      </w:r>
      <w:r>
        <w:rPr>
          <w:b/>
          <w:sz w:val="28"/>
        </w:rPr>
        <w:t xml:space="preserve">Work </w:t>
      </w:r>
      <w:r>
        <w:rPr>
          <w:b/>
          <w:spacing w:val="-4"/>
          <w:sz w:val="28"/>
        </w:rPr>
        <w:t>(SOW)</w:t>
      </w:r>
    </w:p>
    <w:p w14:paraId="16D77243" w14:textId="77777777" w:rsidR="001A7C8C" w:rsidRDefault="001A7C8C">
      <w:pPr>
        <w:pStyle w:val="BodyText"/>
        <w:spacing w:before="4"/>
        <w:ind w:left="0"/>
        <w:rPr>
          <w:b/>
          <w:sz w:val="17"/>
        </w:rPr>
      </w:pPr>
    </w:p>
    <w:sectPr w:rsidR="001A7C8C">
      <w:pgSz w:w="12240" w:h="15840"/>
      <w:pgMar w:top="182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8D6"/>
    <w:multiLevelType w:val="hybridMultilevel"/>
    <w:tmpl w:val="048E1BC6"/>
    <w:lvl w:ilvl="0" w:tplc="D5BAF174">
      <w:start w:val="1"/>
      <w:numFmt w:val="decimal"/>
      <w:lvlText w:val="%1."/>
      <w:lvlJc w:val="left"/>
      <w:pPr>
        <w:ind w:left="1324" w:hanging="504"/>
        <w:jc w:val="right"/>
      </w:pPr>
      <w:rPr>
        <w:rFonts w:hint="default"/>
        <w:spacing w:val="0"/>
        <w:w w:val="99"/>
        <w:lang w:val="en-US" w:eastAsia="en-US" w:bidi="ar-SA"/>
      </w:rPr>
    </w:lvl>
    <w:lvl w:ilvl="1" w:tplc="8A2C27C0">
      <w:numFmt w:val="bullet"/>
      <w:lvlText w:val="•"/>
      <w:lvlJc w:val="left"/>
      <w:pPr>
        <w:ind w:left="2144" w:hanging="504"/>
      </w:pPr>
      <w:rPr>
        <w:rFonts w:hint="default"/>
        <w:lang w:val="en-US" w:eastAsia="en-US" w:bidi="ar-SA"/>
      </w:rPr>
    </w:lvl>
    <w:lvl w:ilvl="2" w:tplc="384C3EB6">
      <w:numFmt w:val="bullet"/>
      <w:lvlText w:val="•"/>
      <w:lvlJc w:val="left"/>
      <w:pPr>
        <w:ind w:left="2968" w:hanging="504"/>
      </w:pPr>
      <w:rPr>
        <w:rFonts w:hint="default"/>
        <w:lang w:val="en-US" w:eastAsia="en-US" w:bidi="ar-SA"/>
      </w:rPr>
    </w:lvl>
    <w:lvl w:ilvl="3" w:tplc="440C010A">
      <w:numFmt w:val="bullet"/>
      <w:lvlText w:val="•"/>
      <w:lvlJc w:val="left"/>
      <w:pPr>
        <w:ind w:left="3792" w:hanging="504"/>
      </w:pPr>
      <w:rPr>
        <w:rFonts w:hint="default"/>
        <w:lang w:val="en-US" w:eastAsia="en-US" w:bidi="ar-SA"/>
      </w:rPr>
    </w:lvl>
    <w:lvl w:ilvl="4" w:tplc="3EBE49F4">
      <w:numFmt w:val="bullet"/>
      <w:lvlText w:val="•"/>
      <w:lvlJc w:val="left"/>
      <w:pPr>
        <w:ind w:left="4616" w:hanging="504"/>
      </w:pPr>
      <w:rPr>
        <w:rFonts w:hint="default"/>
        <w:lang w:val="en-US" w:eastAsia="en-US" w:bidi="ar-SA"/>
      </w:rPr>
    </w:lvl>
    <w:lvl w:ilvl="5" w:tplc="AAB092FC">
      <w:numFmt w:val="bullet"/>
      <w:lvlText w:val="•"/>
      <w:lvlJc w:val="left"/>
      <w:pPr>
        <w:ind w:left="5440" w:hanging="504"/>
      </w:pPr>
      <w:rPr>
        <w:rFonts w:hint="default"/>
        <w:lang w:val="en-US" w:eastAsia="en-US" w:bidi="ar-SA"/>
      </w:rPr>
    </w:lvl>
    <w:lvl w:ilvl="6" w:tplc="4CC6C2C0">
      <w:numFmt w:val="bullet"/>
      <w:lvlText w:val="•"/>
      <w:lvlJc w:val="left"/>
      <w:pPr>
        <w:ind w:left="6264" w:hanging="504"/>
      </w:pPr>
      <w:rPr>
        <w:rFonts w:hint="default"/>
        <w:lang w:val="en-US" w:eastAsia="en-US" w:bidi="ar-SA"/>
      </w:rPr>
    </w:lvl>
    <w:lvl w:ilvl="7" w:tplc="CC36CE9E">
      <w:numFmt w:val="bullet"/>
      <w:lvlText w:val="•"/>
      <w:lvlJc w:val="left"/>
      <w:pPr>
        <w:ind w:left="7088" w:hanging="504"/>
      </w:pPr>
      <w:rPr>
        <w:rFonts w:hint="default"/>
        <w:lang w:val="en-US" w:eastAsia="en-US" w:bidi="ar-SA"/>
      </w:rPr>
    </w:lvl>
    <w:lvl w:ilvl="8" w:tplc="1E724D52">
      <w:numFmt w:val="bullet"/>
      <w:lvlText w:val="•"/>
      <w:lvlJc w:val="left"/>
      <w:pPr>
        <w:ind w:left="7912" w:hanging="504"/>
      </w:pPr>
      <w:rPr>
        <w:rFonts w:hint="default"/>
        <w:lang w:val="en-US" w:eastAsia="en-US" w:bidi="ar-SA"/>
      </w:rPr>
    </w:lvl>
  </w:abstractNum>
  <w:abstractNum w:abstractNumId="1" w15:restartNumberingAfterBreak="0">
    <w:nsid w:val="3AAC18A0"/>
    <w:multiLevelType w:val="hybridMultilevel"/>
    <w:tmpl w:val="B5A8914C"/>
    <w:lvl w:ilvl="0" w:tplc="A11E6B44">
      <w:start w:val="1"/>
      <w:numFmt w:val="decimal"/>
      <w:lvlText w:val="%1."/>
      <w:lvlJc w:val="left"/>
      <w:pPr>
        <w:ind w:left="46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A44C891C">
      <w:start w:val="1"/>
      <w:numFmt w:val="upperLetter"/>
      <w:lvlText w:val="%2."/>
      <w:lvlJc w:val="left"/>
      <w:pPr>
        <w:ind w:left="453" w:hanging="353"/>
        <w:jc w:val="left"/>
      </w:pPr>
      <w:rPr>
        <w:rFonts w:hint="default"/>
        <w:spacing w:val="0"/>
        <w:w w:val="100"/>
        <w:lang w:val="en-US" w:eastAsia="en-US" w:bidi="ar-SA"/>
      </w:rPr>
    </w:lvl>
    <w:lvl w:ilvl="2" w:tplc="A1C0F18C">
      <w:start w:val="1"/>
      <w:numFmt w:val="decimal"/>
      <w:lvlText w:val="%3."/>
      <w:lvlJc w:val="left"/>
      <w:pPr>
        <w:ind w:left="820" w:hanging="360"/>
        <w:jc w:val="left"/>
      </w:pPr>
      <w:rPr>
        <w:rFonts w:hint="default"/>
        <w:spacing w:val="0"/>
        <w:w w:val="100"/>
        <w:lang w:val="en-US" w:eastAsia="en-US" w:bidi="ar-SA"/>
      </w:rPr>
    </w:lvl>
    <w:lvl w:ilvl="3" w:tplc="3D320B38">
      <w:numFmt w:val="bullet"/>
      <w:lvlText w:val="•"/>
      <w:lvlJc w:val="left"/>
      <w:pPr>
        <w:ind w:left="1280" w:hanging="360"/>
      </w:pPr>
      <w:rPr>
        <w:rFonts w:hint="default"/>
        <w:lang w:val="en-US" w:eastAsia="en-US" w:bidi="ar-SA"/>
      </w:rPr>
    </w:lvl>
    <w:lvl w:ilvl="4" w:tplc="B7B2B44A">
      <w:numFmt w:val="bullet"/>
      <w:lvlText w:val="•"/>
      <w:lvlJc w:val="left"/>
      <w:pPr>
        <w:ind w:left="2462" w:hanging="360"/>
      </w:pPr>
      <w:rPr>
        <w:rFonts w:hint="default"/>
        <w:lang w:val="en-US" w:eastAsia="en-US" w:bidi="ar-SA"/>
      </w:rPr>
    </w:lvl>
    <w:lvl w:ilvl="5" w:tplc="E990CAD8">
      <w:numFmt w:val="bullet"/>
      <w:lvlText w:val="•"/>
      <w:lvlJc w:val="left"/>
      <w:pPr>
        <w:ind w:left="3645" w:hanging="360"/>
      </w:pPr>
      <w:rPr>
        <w:rFonts w:hint="default"/>
        <w:lang w:val="en-US" w:eastAsia="en-US" w:bidi="ar-SA"/>
      </w:rPr>
    </w:lvl>
    <w:lvl w:ilvl="6" w:tplc="7E948840">
      <w:numFmt w:val="bullet"/>
      <w:lvlText w:val="•"/>
      <w:lvlJc w:val="left"/>
      <w:pPr>
        <w:ind w:left="4828" w:hanging="360"/>
      </w:pPr>
      <w:rPr>
        <w:rFonts w:hint="default"/>
        <w:lang w:val="en-US" w:eastAsia="en-US" w:bidi="ar-SA"/>
      </w:rPr>
    </w:lvl>
    <w:lvl w:ilvl="7" w:tplc="8C96DB4C">
      <w:numFmt w:val="bullet"/>
      <w:lvlText w:val="•"/>
      <w:lvlJc w:val="left"/>
      <w:pPr>
        <w:ind w:left="6011" w:hanging="360"/>
      </w:pPr>
      <w:rPr>
        <w:rFonts w:hint="default"/>
        <w:lang w:val="en-US" w:eastAsia="en-US" w:bidi="ar-SA"/>
      </w:rPr>
    </w:lvl>
    <w:lvl w:ilvl="8" w:tplc="A5A65428">
      <w:numFmt w:val="bullet"/>
      <w:lvlText w:val="•"/>
      <w:lvlJc w:val="left"/>
      <w:pPr>
        <w:ind w:left="7194" w:hanging="360"/>
      </w:pPr>
      <w:rPr>
        <w:rFonts w:hint="default"/>
        <w:lang w:val="en-US" w:eastAsia="en-US" w:bidi="ar-SA"/>
      </w:rPr>
    </w:lvl>
  </w:abstractNum>
  <w:num w:numId="1" w16cid:durableId="1842819485">
    <w:abstractNumId w:val="0"/>
  </w:num>
  <w:num w:numId="2" w16cid:durableId="1500660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8C"/>
    <w:rsid w:val="00156F35"/>
    <w:rsid w:val="001A7C8C"/>
    <w:rsid w:val="0020380D"/>
    <w:rsid w:val="003912E9"/>
    <w:rsid w:val="003D320B"/>
    <w:rsid w:val="007756BB"/>
    <w:rsid w:val="00827EAB"/>
    <w:rsid w:val="009E64BB"/>
    <w:rsid w:val="00A10586"/>
    <w:rsid w:val="00E522DF"/>
    <w:rsid w:val="00F65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8296"/>
  <w15:docId w15:val="{BF9D3615-FA5A-49F6-A3F8-FDBB47CA6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0"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rPr>
      <w:sz w:val="24"/>
      <w:szCs w:val="24"/>
    </w:rPr>
  </w:style>
  <w:style w:type="paragraph" w:styleId="Title">
    <w:name w:val="Title"/>
    <w:basedOn w:val="Normal"/>
    <w:uiPriority w:val="10"/>
    <w:qFormat/>
    <w:pPr>
      <w:spacing w:before="59"/>
      <w:ind w:left="1778" w:right="1780"/>
      <w:jc w:val="center"/>
    </w:pPr>
    <w:rPr>
      <w:b/>
      <w:bCs/>
      <w:sz w:val="32"/>
      <w:szCs w:val="32"/>
    </w:rPr>
  </w:style>
  <w:style w:type="paragraph" w:styleId="ListParagraph">
    <w:name w:val="List Paragraph"/>
    <w:basedOn w:val="Normal"/>
    <w:uiPriority w:val="1"/>
    <w:qFormat/>
    <w:pPr>
      <w:ind w:left="89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usace.army.mil/" TargetMode="External"/><Relationship Id="rId13" Type="http://schemas.openxmlformats.org/officeDocument/2006/relationships/hyperlink" Target="http://www.gilbaneco.com/" TargetMode="External"/><Relationship Id="rId3" Type="http://schemas.openxmlformats.org/officeDocument/2006/relationships/settings" Target="settings.xml"/><Relationship Id="rId7" Type="http://schemas.openxmlformats.org/officeDocument/2006/relationships/hyperlink" Target="http://www.boozallen.com/" TargetMode="External"/><Relationship Id="rId12" Type="http://schemas.openxmlformats.org/officeDocument/2006/relationships/hyperlink" Target="http://www.hdr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sp-pb.com/en/WSP-USA/What-we-do-USA/Services/All-" TargetMode="External"/><Relationship Id="rId11" Type="http://schemas.openxmlformats.org/officeDocument/2006/relationships/hyperlink" Target="http://www.stantec.com/our-work/services/construction-qa-qc-monitoring-inspection-" TargetMode="External"/><Relationship Id="rId5" Type="http://schemas.openxmlformats.org/officeDocument/2006/relationships/hyperlink" Target="http://www.wsp-pb.com/en/WSP-USA/What-we-do-USA/Services/All-" TargetMode="External"/><Relationship Id="rId15" Type="http://schemas.openxmlformats.org/officeDocument/2006/relationships/theme" Target="theme/theme1.xml"/><Relationship Id="rId10" Type="http://schemas.openxmlformats.org/officeDocument/2006/relationships/hyperlink" Target="http://www.stantec.com/our-work/services/construction-qa-qc-monitoring-inspection-" TargetMode="External"/><Relationship Id="rId4" Type="http://schemas.openxmlformats.org/officeDocument/2006/relationships/webSettings" Target="webSettings.xml"/><Relationship Id="rId9" Type="http://schemas.openxmlformats.org/officeDocument/2006/relationships/hyperlink" Target="http://www.bureauverita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2714</Words>
  <Characters>15890</Characters>
  <Application>Microsoft Office Word</Application>
  <DocSecurity>0</DocSecurity>
  <Lines>286</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Malone, Andy C.</dc:creator>
  <cp:lastModifiedBy>Malone, Andy C.</cp:lastModifiedBy>
  <cp:revision>7</cp:revision>
  <dcterms:created xsi:type="dcterms:W3CDTF">2024-11-14T15:56:00Z</dcterms:created>
  <dcterms:modified xsi:type="dcterms:W3CDTF">2026-03-04T15:55:00Z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LastSaved">
    <vt:filetime>2024-11-14T00:00:00Z</vt:filetime>
  </property>
</Properties>
</file>