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27E7" w14:textId="77777777" w:rsidR="00025D29" w:rsidRDefault="00025D29" w:rsidP="0065242E"/>
    <w:p w14:paraId="418C662F" w14:textId="77777777" w:rsidR="00B07515" w:rsidRDefault="00B07515">
      <w:pPr>
        <w:pStyle w:val="Title"/>
        <w:spacing w:before="80"/>
        <w:ind w:left="1698"/>
      </w:pPr>
    </w:p>
    <w:p w14:paraId="1C44DE45" w14:textId="77777777" w:rsidR="00B07515" w:rsidRDefault="00B07515">
      <w:pPr>
        <w:pStyle w:val="Title"/>
        <w:spacing w:before="80"/>
        <w:ind w:left="1698"/>
      </w:pPr>
    </w:p>
    <w:p w14:paraId="0D642E99" w14:textId="77777777" w:rsidR="00B07515" w:rsidRDefault="00B07515">
      <w:pPr>
        <w:pStyle w:val="Title"/>
        <w:spacing w:before="80"/>
        <w:ind w:left="1698"/>
      </w:pPr>
    </w:p>
    <w:p w14:paraId="0D31245D" w14:textId="77777777" w:rsidR="00B07515" w:rsidRDefault="00B07515">
      <w:pPr>
        <w:pStyle w:val="Title"/>
        <w:spacing w:before="80"/>
        <w:ind w:left="1698"/>
      </w:pPr>
    </w:p>
    <w:p w14:paraId="6A3E730F" w14:textId="77777777" w:rsidR="00B07515" w:rsidRDefault="00B07515">
      <w:pPr>
        <w:pStyle w:val="Title"/>
        <w:spacing w:before="80"/>
        <w:ind w:left="1698"/>
      </w:pPr>
    </w:p>
    <w:p w14:paraId="18F22456" w14:textId="77777777" w:rsidR="00AD16F8" w:rsidRDefault="00AD16F8">
      <w:pPr>
        <w:pStyle w:val="Title"/>
        <w:spacing w:before="80"/>
        <w:ind w:left="1698"/>
      </w:pPr>
    </w:p>
    <w:p w14:paraId="0576431F" w14:textId="77777777" w:rsidR="006D7D6B" w:rsidRDefault="006D7D6B">
      <w:pPr>
        <w:pStyle w:val="Title"/>
        <w:spacing w:before="80"/>
        <w:ind w:left="1698"/>
      </w:pPr>
    </w:p>
    <w:p w14:paraId="1B8F838C" w14:textId="77777777" w:rsidR="006D7D6B" w:rsidRDefault="006D7D6B">
      <w:pPr>
        <w:pStyle w:val="Title"/>
        <w:spacing w:before="80"/>
        <w:ind w:left="1698"/>
      </w:pPr>
    </w:p>
    <w:p w14:paraId="466076A0" w14:textId="24F9BB34" w:rsidR="00025D29" w:rsidRDefault="00377722">
      <w:pPr>
        <w:pStyle w:val="Title"/>
        <w:spacing w:before="80"/>
        <w:ind w:left="1698"/>
      </w:pPr>
      <w:r>
        <w:t>PAINT</w:t>
      </w:r>
      <w:r>
        <w:rPr>
          <w:spacing w:val="-12"/>
        </w:rPr>
        <w:t xml:space="preserve"> </w:t>
      </w:r>
      <w:r>
        <w:t>IDIQ</w:t>
      </w:r>
      <w:r>
        <w:rPr>
          <w:spacing w:val="-7"/>
        </w:rPr>
        <w:t xml:space="preserve"> </w:t>
      </w:r>
      <w:r>
        <w:rPr>
          <w:spacing w:val="-2"/>
        </w:rPr>
        <w:t>CONTRACT</w:t>
      </w:r>
    </w:p>
    <w:p w14:paraId="131F2D7F" w14:textId="77777777" w:rsidR="006D7D6B" w:rsidRDefault="006D7D6B">
      <w:pPr>
        <w:pStyle w:val="Title"/>
        <w:rPr>
          <w:sz w:val="44"/>
          <w:szCs w:val="44"/>
        </w:rPr>
      </w:pPr>
    </w:p>
    <w:p w14:paraId="45AAC202" w14:textId="77777777" w:rsidR="006D7D6B" w:rsidRDefault="006D7D6B">
      <w:pPr>
        <w:pStyle w:val="Title"/>
        <w:rPr>
          <w:sz w:val="44"/>
          <w:szCs w:val="44"/>
        </w:rPr>
      </w:pPr>
    </w:p>
    <w:p w14:paraId="671B725A" w14:textId="77777777" w:rsidR="006D7D6B" w:rsidRDefault="006D7D6B">
      <w:pPr>
        <w:pStyle w:val="Title"/>
        <w:rPr>
          <w:sz w:val="44"/>
          <w:szCs w:val="44"/>
        </w:rPr>
      </w:pPr>
    </w:p>
    <w:p w14:paraId="3AE95D28" w14:textId="42E1AFA0" w:rsidR="00025D29" w:rsidRPr="00AD16F8" w:rsidRDefault="00377722">
      <w:pPr>
        <w:pStyle w:val="Title"/>
        <w:rPr>
          <w:sz w:val="44"/>
          <w:szCs w:val="44"/>
        </w:rPr>
      </w:pPr>
      <w:r w:rsidRPr="00AD16F8">
        <w:rPr>
          <w:sz w:val="44"/>
          <w:szCs w:val="44"/>
        </w:rPr>
        <w:t>STATEMENT</w:t>
      </w:r>
      <w:r w:rsidRPr="00AD16F8">
        <w:rPr>
          <w:spacing w:val="-9"/>
          <w:sz w:val="44"/>
          <w:szCs w:val="44"/>
        </w:rPr>
        <w:t xml:space="preserve"> </w:t>
      </w:r>
      <w:r w:rsidRPr="00AD16F8">
        <w:rPr>
          <w:sz w:val="44"/>
          <w:szCs w:val="44"/>
        </w:rPr>
        <w:t>of</w:t>
      </w:r>
      <w:r w:rsidRPr="00AD16F8">
        <w:rPr>
          <w:spacing w:val="-6"/>
          <w:sz w:val="44"/>
          <w:szCs w:val="44"/>
        </w:rPr>
        <w:t xml:space="preserve"> </w:t>
      </w:r>
      <w:r w:rsidRPr="00AD16F8">
        <w:rPr>
          <w:spacing w:val="-4"/>
          <w:sz w:val="44"/>
          <w:szCs w:val="44"/>
        </w:rPr>
        <w:t>WORK</w:t>
      </w:r>
    </w:p>
    <w:p w14:paraId="3D7D24D8" w14:textId="77777777" w:rsidR="006D7D6B" w:rsidRDefault="006D7D6B">
      <w:pPr>
        <w:ind w:left="1695" w:right="1461"/>
        <w:jc w:val="center"/>
        <w:rPr>
          <w:b/>
          <w:sz w:val="32"/>
        </w:rPr>
      </w:pPr>
    </w:p>
    <w:p w14:paraId="291D7FC0" w14:textId="40EF758B" w:rsidR="00025D29" w:rsidRDefault="006D7D6B">
      <w:pPr>
        <w:ind w:left="1695" w:right="1461"/>
        <w:jc w:val="center"/>
        <w:rPr>
          <w:b/>
          <w:sz w:val="32"/>
        </w:rPr>
      </w:pPr>
      <w:r>
        <w:rPr>
          <w:b/>
          <w:sz w:val="32"/>
        </w:rPr>
        <w:t>G</w:t>
      </w:r>
      <w:r w:rsidR="00377722">
        <w:rPr>
          <w:b/>
          <w:sz w:val="32"/>
        </w:rPr>
        <w:t>ENERAL</w:t>
      </w:r>
      <w:r w:rsidR="00377722">
        <w:rPr>
          <w:b/>
          <w:spacing w:val="-20"/>
          <w:sz w:val="32"/>
        </w:rPr>
        <w:t xml:space="preserve"> </w:t>
      </w:r>
      <w:r w:rsidR="00377722">
        <w:rPr>
          <w:b/>
          <w:sz w:val="32"/>
        </w:rPr>
        <w:t>CONTRACT</w:t>
      </w:r>
      <w:r w:rsidR="00377722">
        <w:rPr>
          <w:b/>
          <w:spacing w:val="-20"/>
          <w:sz w:val="32"/>
        </w:rPr>
        <w:t xml:space="preserve"> </w:t>
      </w:r>
      <w:r w:rsidR="00377722">
        <w:rPr>
          <w:b/>
          <w:spacing w:val="-2"/>
          <w:sz w:val="32"/>
        </w:rPr>
        <w:t>PROVISIONS</w:t>
      </w:r>
    </w:p>
    <w:p w14:paraId="6BBA9ED9" w14:textId="77777777" w:rsidR="00025D29" w:rsidRDefault="00025D29">
      <w:pPr>
        <w:pStyle w:val="BodyText"/>
        <w:rPr>
          <w:b/>
          <w:sz w:val="30"/>
        </w:rPr>
      </w:pPr>
    </w:p>
    <w:p w14:paraId="30C0E531" w14:textId="77777777" w:rsidR="00AD16F8" w:rsidRDefault="00AD16F8" w:rsidP="00AD16F8">
      <w:pPr>
        <w:pStyle w:val="BodyText"/>
        <w:rPr>
          <w:b/>
          <w:sz w:val="52"/>
        </w:rPr>
      </w:pPr>
    </w:p>
    <w:p w14:paraId="4DBC4150" w14:textId="77777777" w:rsidR="006D7D6B" w:rsidRDefault="006D7D6B" w:rsidP="00AD16F8">
      <w:pPr>
        <w:ind w:left="1696" w:right="1461"/>
        <w:jc w:val="center"/>
        <w:rPr>
          <w:b/>
          <w:spacing w:val="-2"/>
          <w:sz w:val="32"/>
        </w:rPr>
      </w:pPr>
    </w:p>
    <w:p w14:paraId="2A294F89" w14:textId="77777777" w:rsidR="006D7D6B" w:rsidRDefault="006D7D6B" w:rsidP="00AD16F8">
      <w:pPr>
        <w:ind w:left="1696" w:right="1461"/>
        <w:jc w:val="center"/>
        <w:rPr>
          <w:b/>
          <w:spacing w:val="-2"/>
          <w:sz w:val="32"/>
        </w:rPr>
      </w:pPr>
    </w:p>
    <w:p w14:paraId="72D19458" w14:textId="77777777" w:rsidR="006D7D6B" w:rsidRDefault="006D7D6B" w:rsidP="00AD16F8">
      <w:pPr>
        <w:ind w:left="1696" w:right="1461"/>
        <w:jc w:val="center"/>
        <w:rPr>
          <w:b/>
          <w:spacing w:val="-2"/>
          <w:sz w:val="32"/>
        </w:rPr>
      </w:pPr>
    </w:p>
    <w:p w14:paraId="2303D3AF" w14:textId="77777777" w:rsidR="006D7D6B" w:rsidRDefault="006D7D6B" w:rsidP="00AD16F8">
      <w:pPr>
        <w:ind w:left="1696" w:right="1461"/>
        <w:jc w:val="center"/>
        <w:rPr>
          <w:b/>
          <w:spacing w:val="-2"/>
          <w:sz w:val="32"/>
        </w:rPr>
      </w:pPr>
    </w:p>
    <w:p w14:paraId="7DCF40E4" w14:textId="77777777" w:rsidR="006D7D6B" w:rsidRDefault="006D7D6B" w:rsidP="00AD16F8">
      <w:pPr>
        <w:ind w:left="1696" w:right="1461"/>
        <w:jc w:val="center"/>
        <w:rPr>
          <w:b/>
          <w:spacing w:val="-2"/>
          <w:sz w:val="32"/>
        </w:rPr>
      </w:pPr>
    </w:p>
    <w:p w14:paraId="042773B2" w14:textId="77777777" w:rsidR="006D7D6B" w:rsidRDefault="006D7D6B" w:rsidP="00AD16F8">
      <w:pPr>
        <w:ind w:left="1696" w:right="1461"/>
        <w:jc w:val="center"/>
        <w:rPr>
          <w:b/>
          <w:spacing w:val="-2"/>
          <w:sz w:val="32"/>
        </w:rPr>
      </w:pPr>
    </w:p>
    <w:p w14:paraId="7D922380" w14:textId="77777777" w:rsidR="006D7D6B" w:rsidRDefault="006D7D6B" w:rsidP="00AD16F8">
      <w:pPr>
        <w:ind w:left="1696" w:right="1461"/>
        <w:jc w:val="center"/>
        <w:rPr>
          <w:b/>
          <w:spacing w:val="-2"/>
          <w:sz w:val="32"/>
        </w:rPr>
      </w:pPr>
    </w:p>
    <w:p w14:paraId="73255BBE" w14:textId="788E1395" w:rsidR="00AD16F8" w:rsidRDefault="00AD16F8" w:rsidP="00AD16F8">
      <w:pPr>
        <w:ind w:left="1696" w:right="1461"/>
        <w:jc w:val="center"/>
        <w:rPr>
          <w:b/>
          <w:sz w:val="32"/>
        </w:rPr>
      </w:pPr>
      <w:r>
        <w:rPr>
          <w:b/>
          <w:spacing w:val="-2"/>
          <w:sz w:val="32"/>
        </w:rPr>
        <w:t>Maxwell AFB, Alabama</w:t>
      </w:r>
    </w:p>
    <w:p w14:paraId="716CCA37" w14:textId="4841E57B" w:rsidR="00025D29" w:rsidRDefault="009D606C">
      <w:pPr>
        <w:ind w:left="1707" w:right="1461"/>
        <w:jc w:val="center"/>
        <w:rPr>
          <w:b/>
          <w:sz w:val="32"/>
        </w:rPr>
      </w:pPr>
      <w:r>
        <w:rPr>
          <w:b/>
          <w:sz w:val="32"/>
        </w:rPr>
        <w:t>1</w:t>
      </w:r>
      <w:r w:rsidR="006D5ADF">
        <w:rPr>
          <w:b/>
          <w:sz w:val="32"/>
        </w:rPr>
        <w:t>2</w:t>
      </w:r>
      <w:r>
        <w:rPr>
          <w:b/>
          <w:sz w:val="32"/>
        </w:rPr>
        <w:t xml:space="preserve"> </w:t>
      </w:r>
      <w:r w:rsidR="00E73619">
        <w:rPr>
          <w:b/>
          <w:sz w:val="32"/>
        </w:rPr>
        <w:t>March</w:t>
      </w:r>
      <w:r>
        <w:rPr>
          <w:b/>
          <w:sz w:val="32"/>
        </w:rPr>
        <w:t xml:space="preserve"> 202</w:t>
      </w:r>
      <w:r w:rsidR="00E73619">
        <w:rPr>
          <w:b/>
          <w:sz w:val="32"/>
        </w:rPr>
        <w:t>6</w:t>
      </w:r>
    </w:p>
    <w:p w14:paraId="759682A8" w14:textId="77777777" w:rsidR="00025D29" w:rsidRDefault="00025D29">
      <w:pPr>
        <w:jc w:val="center"/>
        <w:rPr>
          <w:sz w:val="32"/>
        </w:rPr>
        <w:sectPr w:rsidR="00025D29" w:rsidSect="006E1379">
          <w:headerReference w:type="even" r:id="rId7"/>
          <w:headerReference w:type="default" r:id="rId8"/>
          <w:footerReference w:type="even" r:id="rId9"/>
          <w:footerReference w:type="default" r:id="rId10"/>
          <w:headerReference w:type="first" r:id="rId11"/>
          <w:footerReference w:type="first" r:id="rId12"/>
          <w:type w:val="continuous"/>
          <w:pgSz w:w="12240" w:h="15840"/>
          <w:pgMar w:top="1440" w:right="1080" w:bottom="1440" w:left="1080" w:header="152" w:footer="0" w:gutter="0"/>
          <w:pgNumType w:start="1"/>
          <w:cols w:space="720"/>
        </w:sectPr>
      </w:pPr>
    </w:p>
    <w:p w14:paraId="2A1F6FC7" w14:textId="77777777" w:rsidR="00025D29" w:rsidRDefault="00025D29">
      <w:pPr>
        <w:pStyle w:val="BodyText"/>
        <w:rPr>
          <w:b/>
        </w:rPr>
      </w:pPr>
    </w:p>
    <w:p w14:paraId="130FEBCE" w14:textId="77777777" w:rsidR="00025D29" w:rsidRDefault="00025D29">
      <w:pPr>
        <w:pStyle w:val="BodyText"/>
        <w:rPr>
          <w:b/>
        </w:rPr>
      </w:pPr>
    </w:p>
    <w:p w14:paraId="64D5EE63" w14:textId="77777777" w:rsidR="00025D29" w:rsidRDefault="00377722">
      <w:pPr>
        <w:spacing w:before="227"/>
        <w:ind w:left="1703" w:right="1461"/>
        <w:jc w:val="center"/>
        <w:rPr>
          <w:b/>
          <w:sz w:val="28"/>
        </w:rPr>
      </w:pPr>
      <w:r>
        <w:rPr>
          <w:b/>
          <w:sz w:val="28"/>
        </w:rPr>
        <w:t>TABLE</w:t>
      </w:r>
      <w:r>
        <w:rPr>
          <w:b/>
          <w:spacing w:val="-6"/>
          <w:sz w:val="28"/>
        </w:rPr>
        <w:t xml:space="preserve"> </w:t>
      </w:r>
      <w:r>
        <w:rPr>
          <w:b/>
          <w:sz w:val="28"/>
        </w:rPr>
        <w:t>OF</w:t>
      </w:r>
      <w:r>
        <w:rPr>
          <w:b/>
          <w:spacing w:val="-5"/>
          <w:sz w:val="28"/>
        </w:rPr>
        <w:t xml:space="preserve"> </w:t>
      </w:r>
      <w:r>
        <w:rPr>
          <w:b/>
          <w:spacing w:val="-2"/>
          <w:sz w:val="28"/>
        </w:rPr>
        <w:t>CONTENTS</w:t>
      </w:r>
    </w:p>
    <w:p w14:paraId="7E2740C6" w14:textId="77777777" w:rsidR="00025D29" w:rsidRDefault="00025D29">
      <w:pPr>
        <w:pStyle w:val="BodyText"/>
        <w:rPr>
          <w:b/>
        </w:rPr>
      </w:pPr>
    </w:p>
    <w:p w14:paraId="42ECF2F3" w14:textId="77777777" w:rsidR="00025D29" w:rsidRDefault="00025D29">
      <w:pPr>
        <w:pStyle w:val="BodyText"/>
        <w:rPr>
          <w:b/>
        </w:rPr>
      </w:pPr>
    </w:p>
    <w:p w14:paraId="17313A68" w14:textId="77777777" w:rsidR="00025D29" w:rsidRDefault="00025D29">
      <w:pPr>
        <w:pStyle w:val="BodyText"/>
        <w:rPr>
          <w:b/>
        </w:rPr>
      </w:pPr>
    </w:p>
    <w:p w14:paraId="569A715C" w14:textId="77777777" w:rsidR="00025D29" w:rsidRDefault="00025D29">
      <w:pPr>
        <w:pStyle w:val="BodyText"/>
        <w:spacing w:before="11"/>
        <w:rPr>
          <w:b/>
        </w:rPr>
      </w:pPr>
    </w:p>
    <w:tbl>
      <w:tblPr>
        <w:tblW w:w="0" w:type="auto"/>
        <w:tblInd w:w="702" w:type="dxa"/>
        <w:tblLayout w:type="fixed"/>
        <w:tblCellMar>
          <w:left w:w="0" w:type="dxa"/>
          <w:right w:w="0" w:type="dxa"/>
        </w:tblCellMar>
        <w:tblLook w:val="01E0" w:firstRow="1" w:lastRow="1" w:firstColumn="1" w:lastColumn="1" w:noHBand="0" w:noVBand="0"/>
      </w:tblPr>
      <w:tblGrid>
        <w:gridCol w:w="1202"/>
        <w:gridCol w:w="5240"/>
        <w:gridCol w:w="2145"/>
      </w:tblGrid>
      <w:tr w:rsidR="00025D29" w14:paraId="4BA88B6F" w14:textId="77777777">
        <w:trPr>
          <w:trHeight w:val="369"/>
        </w:trPr>
        <w:tc>
          <w:tcPr>
            <w:tcW w:w="1202" w:type="dxa"/>
          </w:tcPr>
          <w:p w14:paraId="7DFBBE7E" w14:textId="77777777" w:rsidR="00025D29" w:rsidRDefault="00377722">
            <w:pPr>
              <w:pStyle w:val="TableParagraph"/>
              <w:spacing w:before="0" w:line="221" w:lineRule="exact"/>
              <w:ind w:left="50"/>
              <w:rPr>
                <w:sz w:val="20"/>
              </w:rPr>
            </w:pPr>
            <w:r>
              <w:rPr>
                <w:spacing w:val="-2"/>
                <w:sz w:val="20"/>
              </w:rPr>
              <w:t>SECTION</w:t>
            </w:r>
          </w:p>
        </w:tc>
        <w:tc>
          <w:tcPr>
            <w:tcW w:w="5240" w:type="dxa"/>
          </w:tcPr>
          <w:p w14:paraId="3DC7F371" w14:textId="77777777" w:rsidR="00025D29" w:rsidRDefault="00377722">
            <w:pPr>
              <w:pStyle w:val="TableParagraph"/>
              <w:spacing w:before="0" w:line="221" w:lineRule="exact"/>
              <w:ind w:left="307"/>
              <w:rPr>
                <w:sz w:val="20"/>
              </w:rPr>
            </w:pPr>
            <w:r>
              <w:rPr>
                <w:spacing w:val="-2"/>
                <w:sz w:val="20"/>
              </w:rPr>
              <w:t>DESCRIPTION</w:t>
            </w:r>
          </w:p>
        </w:tc>
        <w:tc>
          <w:tcPr>
            <w:tcW w:w="2145" w:type="dxa"/>
          </w:tcPr>
          <w:p w14:paraId="3AD2FFB5" w14:textId="77777777" w:rsidR="00025D29" w:rsidRDefault="00377722">
            <w:pPr>
              <w:pStyle w:val="TableParagraph"/>
              <w:spacing w:before="0" w:line="221" w:lineRule="exact"/>
              <w:ind w:right="49"/>
              <w:jc w:val="right"/>
              <w:rPr>
                <w:sz w:val="20"/>
              </w:rPr>
            </w:pPr>
            <w:r>
              <w:rPr>
                <w:spacing w:val="-2"/>
                <w:sz w:val="20"/>
              </w:rPr>
              <w:t>PAGES</w:t>
            </w:r>
          </w:p>
        </w:tc>
      </w:tr>
      <w:tr w:rsidR="00025D29" w14:paraId="6D1CA74A" w14:textId="77777777">
        <w:trPr>
          <w:trHeight w:val="523"/>
        </w:trPr>
        <w:tc>
          <w:tcPr>
            <w:tcW w:w="1202" w:type="dxa"/>
          </w:tcPr>
          <w:p w14:paraId="1BFA0282" w14:textId="77777777" w:rsidR="00025D29" w:rsidRDefault="00377722">
            <w:pPr>
              <w:pStyle w:val="TableParagraph"/>
              <w:spacing w:before="139"/>
              <w:ind w:left="50"/>
              <w:rPr>
                <w:sz w:val="20"/>
              </w:rPr>
            </w:pPr>
            <w:r>
              <w:rPr>
                <w:spacing w:val="-2"/>
                <w:sz w:val="20"/>
              </w:rPr>
              <w:t>01000</w:t>
            </w:r>
          </w:p>
        </w:tc>
        <w:tc>
          <w:tcPr>
            <w:tcW w:w="5240" w:type="dxa"/>
          </w:tcPr>
          <w:p w14:paraId="613EFF41" w14:textId="77777777" w:rsidR="00025D29" w:rsidRDefault="00377722">
            <w:pPr>
              <w:pStyle w:val="TableParagraph"/>
              <w:spacing w:before="139"/>
              <w:ind w:left="309"/>
              <w:rPr>
                <w:sz w:val="20"/>
              </w:rPr>
            </w:pPr>
            <w:r>
              <w:rPr>
                <w:sz w:val="20"/>
              </w:rPr>
              <w:t>GENERAL</w:t>
            </w:r>
            <w:r>
              <w:rPr>
                <w:spacing w:val="-12"/>
                <w:sz w:val="20"/>
              </w:rPr>
              <w:t xml:space="preserve"> </w:t>
            </w:r>
            <w:r>
              <w:rPr>
                <w:sz w:val="20"/>
              </w:rPr>
              <w:t>CONTRACT</w:t>
            </w:r>
            <w:r>
              <w:rPr>
                <w:spacing w:val="-6"/>
                <w:sz w:val="20"/>
              </w:rPr>
              <w:t xml:space="preserve"> </w:t>
            </w:r>
            <w:r>
              <w:rPr>
                <w:spacing w:val="-2"/>
                <w:sz w:val="20"/>
              </w:rPr>
              <w:t>REQUIREMENTS</w:t>
            </w:r>
          </w:p>
        </w:tc>
        <w:tc>
          <w:tcPr>
            <w:tcW w:w="2145" w:type="dxa"/>
          </w:tcPr>
          <w:p w14:paraId="48D34C23" w14:textId="454172AC" w:rsidR="00025D29" w:rsidRDefault="00377722">
            <w:pPr>
              <w:pStyle w:val="TableParagraph"/>
              <w:spacing w:before="139"/>
              <w:ind w:right="159"/>
              <w:jc w:val="right"/>
              <w:rPr>
                <w:sz w:val="20"/>
              </w:rPr>
            </w:pPr>
            <w:r>
              <w:rPr>
                <w:sz w:val="20"/>
              </w:rPr>
              <w:t>3</w:t>
            </w:r>
            <w:r>
              <w:rPr>
                <w:spacing w:val="-3"/>
                <w:sz w:val="20"/>
              </w:rPr>
              <w:t xml:space="preserve"> </w:t>
            </w:r>
            <w:r>
              <w:rPr>
                <w:sz w:val="20"/>
              </w:rPr>
              <w:t>thru</w:t>
            </w:r>
            <w:r>
              <w:rPr>
                <w:spacing w:val="-3"/>
                <w:sz w:val="20"/>
              </w:rPr>
              <w:t xml:space="preserve"> </w:t>
            </w:r>
            <w:r>
              <w:rPr>
                <w:spacing w:val="-5"/>
                <w:sz w:val="20"/>
              </w:rPr>
              <w:t>1</w:t>
            </w:r>
            <w:r w:rsidR="00FD65A2">
              <w:rPr>
                <w:spacing w:val="-5"/>
                <w:sz w:val="20"/>
              </w:rPr>
              <w:t>4</w:t>
            </w:r>
          </w:p>
        </w:tc>
      </w:tr>
      <w:tr w:rsidR="00025D29" w14:paraId="433D3A27" w14:textId="77777777">
        <w:trPr>
          <w:trHeight w:val="529"/>
        </w:trPr>
        <w:tc>
          <w:tcPr>
            <w:tcW w:w="1202" w:type="dxa"/>
          </w:tcPr>
          <w:p w14:paraId="7F4AB425" w14:textId="77777777" w:rsidR="00025D29" w:rsidRDefault="00377722">
            <w:pPr>
              <w:pStyle w:val="TableParagraph"/>
              <w:ind w:left="50"/>
              <w:rPr>
                <w:sz w:val="20"/>
              </w:rPr>
            </w:pPr>
            <w:r>
              <w:rPr>
                <w:spacing w:val="-2"/>
                <w:sz w:val="20"/>
              </w:rPr>
              <w:t>01100</w:t>
            </w:r>
          </w:p>
        </w:tc>
        <w:tc>
          <w:tcPr>
            <w:tcW w:w="5240" w:type="dxa"/>
          </w:tcPr>
          <w:p w14:paraId="6FEDEFCA" w14:textId="77777777" w:rsidR="00025D29" w:rsidRDefault="00377722">
            <w:pPr>
              <w:pStyle w:val="TableParagraph"/>
              <w:ind w:left="309"/>
              <w:rPr>
                <w:sz w:val="20"/>
              </w:rPr>
            </w:pPr>
            <w:r>
              <w:rPr>
                <w:sz w:val="20"/>
              </w:rPr>
              <w:t>GENERAL</w:t>
            </w:r>
            <w:r>
              <w:rPr>
                <w:spacing w:val="-8"/>
                <w:sz w:val="20"/>
              </w:rPr>
              <w:t xml:space="preserve"> </w:t>
            </w:r>
            <w:r>
              <w:rPr>
                <w:sz w:val="20"/>
              </w:rPr>
              <w:t>SITE</w:t>
            </w:r>
            <w:r>
              <w:rPr>
                <w:spacing w:val="-6"/>
                <w:sz w:val="20"/>
              </w:rPr>
              <w:t xml:space="preserve"> </w:t>
            </w:r>
            <w:r>
              <w:rPr>
                <w:spacing w:val="-2"/>
                <w:sz w:val="20"/>
              </w:rPr>
              <w:t>REQUIREMENTS</w:t>
            </w:r>
          </w:p>
        </w:tc>
        <w:tc>
          <w:tcPr>
            <w:tcW w:w="2145" w:type="dxa"/>
          </w:tcPr>
          <w:p w14:paraId="16151E6F" w14:textId="1884B742" w:rsidR="00025D29" w:rsidRDefault="00377722">
            <w:pPr>
              <w:pStyle w:val="TableParagraph"/>
              <w:ind w:right="61"/>
              <w:jc w:val="right"/>
              <w:rPr>
                <w:sz w:val="20"/>
              </w:rPr>
            </w:pPr>
            <w:r>
              <w:rPr>
                <w:sz w:val="20"/>
              </w:rPr>
              <w:t>1</w:t>
            </w:r>
            <w:r w:rsidR="00FD65A2">
              <w:rPr>
                <w:sz w:val="20"/>
              </w:rPr>
              <w:t>5</w:t>
            </w:r>
            <w:r>
              <w:rPr>
                <w:spacing w:val="-5"/>
                <w:sz w:val="20"/>
              </w:rPr>
              <w:t xml:space="preserve"> </w:t>
            </w:r>
            <w:r>
              <w:rPr>
                <w:sz w:val="20"/>
              </w:rPr>
              <w:t>thru</w:t>
            </w:r>
            <w:r>
              <w:rPr>
                <w:spacing w:val="-4"/>
                <w:sz w:val="20"/>
              </w:rPr>
              <w:t xml:space="preserve"> </w:t>
            </w:r>
            <w:r w:rsidR="00FC4077">
              <w:rPr>
                <w:spacing w:val="-4"/>
                <w:sz w:val="20"/>
              </w:rPr>
              <w:t>35</w:t>
            </w:r>
          </w:p>
        </w:tc>
      </w:tr>
      <w:tr w:rsidR="00025D29" w14:paraId="2EAF1A18" w14:textId="77777777">
        <w:trPr>
          <w:trHeight w:val="529"/>
        </w:trPr>
        <w:tc>
          <w:tcPr>
            <w:tcW w:w="1202" w:type="dxa"/>
          </w:tcPr>
          <w:p w14:paraId="1EECBBFE" w14:textId="77777777" w:rsidR="00025D29" w:rsidRDefault="00377722">
            <w:pPr>
              <w:pStyle w:val="TableParagraph"/>
              <w:spacing w:before="145"/>
              <w:ind w:left="50"/>
              <w:rPr>
                <w:sz w:val="20"/>
              </w:rPr>
            </w:pPr>
            <w:r>
              <w:rPr>
                <w:spacing w:val="-2"/>
                <w:sz w:val="20"/>
              </w:rPr>
              <w:t>01200</w:t>
            </w:r>
          </w:p>
        </w:tc>
        <w:tc>
          <w:tcPr>
            <w:tcW w:w="5240" w:type="dxa"/>
          </w:tcPr>
          <w:p w14:paraId="7AF4C03C" w14:textId="77777777" w:rsidR="00025D29" w:rsidRDefault="00377722">
            <w:pPr>
              <w:pStyle w:val="TableParagraph"/>
              <w:spacing w:before="145"/>
              <w:ind w:left="309"/>
              <w:rPr>
                <w:sz w:val="20"/>
              </w:rPr>
            </w:pPr>
            <w:r>
              <w:rPr>
                <w:sz w:val="20"/>
              </w:rPr>
              <w:t>NOT</w:t>
            </w:r>
            <w:r>
              <w:rPr>
                <w:spacing w:val="-4"/>
                <w:sz w:val="20"/>
              </w:rPr>
              <w:t xml:space="preserve"> USED</w:t>
            </w:r>
          </w:p>
        </w:tc>
        <w:tc>
          <w:tcPr>
            <w:tcW w:w="2145" w:type="dxa"/>
          </w:tcPr>
          <w:p w14:paraId="1A7FAA25" w14:textId="77777777" w:rsidR="00025D29" w:rsidRDefault="00025D29">
            <w:pPr>
              <w:pStyle w:val="TableParagraph"/>
              <w:spacing w:before="0"/>
              <w:rPr>
                <w:sz w:val="18"/>
              </w:rPr>
            </w:pPr>
          </w:p>
        </w:tc>
      </w:tr>
      <w:tr w:rsidR="00025D29" w14:paraId="748D4788" w14:textId="77777777">
        <w:trPr>
          <w:trHeight w:val="529"/>
        </w:trPr>
        <w:tc>
          <w:tcPr>
            <w:tcW w:w="1202" w:type="dxa"/>
          </w:tcPr>
          <w:p w14:paraId="0E88DD98" w14:textId="77777777" w:rsidR="00025D29" w:rsidRDefault="00377722">
            <w:pPr>
              <w:pStyle w:val="TableParagraph"/>
              <w:ind w:left="50"/>
              <w:rPr>
                <w:sz w:val="20"/>
              </w:rPr>
            </w:pPr>
            <w:r>
              <w:rPr>
                <w:spacing w:val="-2"/>
                <w:sz w:val="20"/>
              </w:rPr>
              <w:t>01300</w:t>
            </w:r>
          </w:p>
        </w:tc>
        <w:tc>
          <w:tcPr>
            <w:tcW w:w="5240" w:type="dxa"/>
          </w:tcPr>
          <w:p w14:paraId="33A9BFA6" w14:textId="77777777" w:rsidR="00025D29" w:rsidRDefault="00377722">
            <w:pPr>
              <w:pStyle w:val="TableParagraph"/>
              <w:ind w:left="309"/>
              <w:rPr>
                <w:sz w:val="20"/>
              </w:rPr>
            </w:pPr>
            <w:r>
              <w:rPr>
                <w:sz w:val="20"/>
              </w:rPr>
              <w:t>TASK</w:t>
            </w:r>
            <w:r>
              <w:rPr>
                <w:spacing w:val="-11"/>
                <w:sz w:val="20"/>
              </w:rPr>
              <w:t xml:space="preserve"> </w:t>
            </w:r>
            <w:r>
              <w:rPr>
                <w:sz w:val="20"/>
              </w:rPr>
              <w:t>ORDER</w:t>
            </w:r>
            <w:r>
              <w:rPr>
                <w:spacing w:val="-8"/>
                <w:sz w:val="20"/>
              </w:rPr>
              <w:t xml:space="preserve"> </w:t>
            </w:r>
            <w:r>
              <w:rPr>
                <w:spacing w:val="-2"/>
                <w:sz w:val="20"/>
              </w:rPr>
              <w:t>EXECUTION</w:t>
            </w:r>
          </w:p>
        </w:tc>
        <w:tc>
          <w:tcPr>
            <w:tcW w:w="2145" w:type="dxa"/>
          </w:tcPr>
          <w:p w14:paraId="122A1C53" w14:textId="5718EF4E" w:rsidR="00025D29" w:rsidRDefault="00FC4077">
            <w:pPr>
              <w:pStyle w:val="TableParagraph"/>
              <w:ind w:right="61"/>
              <w:jc w:val="right"/>
              <w:rPr>
                <w:sz w:val="20"/>
              </w:rPr>
            </w:pPr>
            <w:r>
              <w:rPr>
                <w:sz w:val="20"/>
              </w:rPr>
              <w:t>36</w:t>
            </w:r>
            <w:r w:rsidR="00781A2E">
              <w:rPr>
                <w:spacing w:val="-5"/>
                <w:sz w:val="20"/>
              </w:rPr>
              <w:t xml:space="preserve"> </w:t>
            </w:r>
            <w:r w:rsidR="00781A2E">
              <w:rPr>
                <w:sz w:val="20"/>
              </w:rPr>
              <w:t xml:space="preserve">thru </w:t>
            </w:r>
            <w:r>
              <w:rPr>
                <w:sz w:val="20"/>
              </w:rPr>
              <w:t>3</w:t>
            </w:r>
            <w:r w:rsidR="005C752D">
              <w:rPr>
                <w:sz w:val="20"/>
              </w:rPr>
              <w:t>8</w:t>
            </w:r>
          </w:p>
        </w:tc>
      </w:tr>
      <w:tr w:rsidR="00025D29" w14:paraId="1010EFF1" w14:textId="77777777">
        <w:trPr>
          <w:trHeight w:val="569"/>
        </w:trPr>
        <w:tc>
          <w:tcPr>
            <w:tcW w:w="1202" w:type="dxa"/>
          </w:tcPr>
          <w:p w14:paraId="6AFE3320" w14:textId="77777777" w:rsidR="00025D29" w:rsidRDefault="00377722">
            <w:pPr>
              <w:pStyle w:val="TableParagraph"/>
              <w:spacing w:before="145"/>
              <w:ind w:left="50"/>
              <w:rPr>
                <w:sz w:val="20"/>
              </w:rPr>
            </w:pPr>
            <w:r>
              <w:rPr>
                <w:spacing w:val="-2"/>
                <w:sz w:val="20"/>
              </w:rPr>
              <w:t>01400</w:t>
            </w:r>
          </w:p>
        </w:tc>
        <w:tc>
          <w:tcPr>
            <w:tcW w:w="5240" w:type="dxa"/>
          </w:tcPr>
          <w:p w14:paraId="34FC433E" w14:textId="77777777" w:rsidR="00025D29" w:rsidRDefault="00377722">
            <w:pPr>
              <w:pStyle w:val="TableParagraph"/>
              <w:spacing w:before="145"/>
              <w:ind w:left="309"/>
              <w:rPr>
                <w:sz w:val="20"/>
              </w:rPr>
            </w:pPr>
            <w:r>
              <w:rPr>
                <w:sz w:val="20"/>
              </w:rPr>
              <w:t>CONTRACTOR’S</w:t>
            </w:r>
            <w:r>
              <w:rPr>
                <w:spacing w:val="-13"/>
                <w:sz w:val="20"/>
              </w:rPr>
              <w:t xml:space="preserve"> </w:t>
            </w:r>
            <w:r>
              <w:rPr>
                <w:sz w:val="20"/>
              </w:rPr>
              <w:t>QUALITY</w:t>
            </w:r>
            <w:r>
              <w:rPr>
                <w:spacing w:val="-12"/>
                <w:sz w:val="20"/>
              </w:rPr>
              <w:t xml:space="preserve"> </w:t>
            </w:r>
            <w:r>
              <w:rPr>
                <w:spacing w:val="-2"/>
                <w:sz w:val="20"/>
              </w:rPr>
              <w:t>CONTROL</w:t>
            </w:r>
          </w:p>
        </w:tc>
        <w:tc>
          <w:tcPr>
            <w:tcW w:w="2145" w:type="dxa"/>
          </w:tcPr>
          <w:p w14:paraId="4CAC7BA9" w14:textId="021432F1" w:rsidR="00025D29" w:rsidRDefault="005C752D">
            <w:pPr>
              <w:pStyle w:val="TableParagraph"/>
              <w:spacing w:before="145"/>
              <w:ind w:right="61"/>
              <w:jc w:val="right"/>
              <w:rPr>
                <w:sz w:val="20"/>
              </w:rPr>
            </w:pPr>
            <w:r>
              <w:rPr>
                <w:sz w:val="20"/>
              </w:rPr>
              <w:t>40</w:t>
            </w:r>
            <w:r w:rsidR="00781A2E">
              <w:rPr>
                <w:spacing w:val="-5"/>
                <w:sz w:val="20"/>
              </w:rPr>
              <w:t xml:space="preserve"> </w:t>
            </w:r>
            <w:r w:rsidR="00781A2E">
              <w:rPr>
                <w:sz w:val="20"/>
              </w:rPr>
              <w:t>thru</w:t>
            </w:r>
            <w:r w:rsidR="00781A2E">
              <w:rPr>
                <w:spacing w:val="-4"/>
                <w:sz w:val="20"/>
              </w:rPr>
              <w:t xml:space="preserve"> </w:t>
            </w:r>
            <w:r w:rsidR="00FC4077">
              <w:rPr>
                <w:spacing w:val="-4"/>
                <w:sz w:val="20"/>
              </w:rPr>
              <w:t>4</w:t>
            </w:r>
            <w:r>
              <w:rPr>
                <w:spacing w:val="-4"/>
                <w:sz w:val="20"/>
              </w:rPr>
              <w:t>2</w:t>
            </w:r>
          </w:p>
        </w:tc>
      </w:tr>
      <w:tr w:rsidR="00025D29" w14:paraId="1B7181BB" w14:textId="77777777">
        <w:trPr>
          <w:trHeight w:val="415"/>
        </w:trPr>
        <w:tc>
          <w:tcPr>
            <w:tcW w:w="1202" w:type="dxa"/>
          </w:tcPr>
          <w:p w14:paraId="74D1B974" w14:textId="77777777" w:rsidR="00025D29" w:rsidRDefault="00025D29">
            <w:pPr>
              <w:pStyle w:val="TableParagraph"/>
              <w:spacing w:before="185" w:line="210" w:lineRule="exact"/>
              <w:ind w:left="150"/>
              <w:rPr>
                <w:sz w:val="20"/>
              </w:rPr>
            </w:pPr>
          </w:p>
        </w:tc>
        <w:tc>
          <w:tcPr>
            <w:tcW w:w="5240" w:type="dxa"/>
          </w:tcPr>
          <w:p w14:paraId="2CC48D3B" w14:textId="77777777" w:rsidR="00025D29" w:rsidRDefault="00025D29">
            <w:pPr>
              <w:pStyle w:val="TableParagraph"/>
              <w:spacing w:before="185" w:line="210" w:lineRule="exact"/>
              <w:ind w:left="309"/>
              <w:rPr>
                <w:sz w:val="20"/>
              </w:rPr>
            </w:pPr>
          </w:p>
        </w:tc>
        <w:tc>
          <w:tcPr>
            <w:tcW w:w="2145" w:type="dxa"/>
          </w:tcPr>
          <w:p w14:paraId="0B6ACE1A" w14:textId="77777777" w:rsidR="00025D29" w:rsidRDefault="00025D29">
            <w:pPr>
              <w:pStyle w:val="TableParagraph"/>
              <w:spacing w:before="185" w:line="210" w:lineRule="exact"/>
              <w:ind w:right="61"/>
              <w:jc w:val="right"/>
              <w:rPr>
                <w:sz w:val="20"/>
              </w:rPr>
            </w:pPr>
          </w:p>
        </w:tc>
      </w:tr>
    </w:tbl>
    <w:p w14:paraId="6C8AA4F1" w14:textId="77777777" w:rsidR="00025D29" w:rsidRDefault="00025D29">
      <w:pPr>
        <w:spacing w:line="210" w:lineRule="exact"/>
        <w:jc w:val="right"/>
        <w:rPr>
          <w:sz w:val="20"/>
        </w:rPr>
        <w:sectPr w:rsidR="00025D29" w:rsidSect="006E1379">
          <w:pgSz w:w="12240" w:h="15840"/>
          <w:pgMar w:top="1440" w:right="1080" w:bottom="1440" w:left="1080" w:header="152" w:footer="0" w:gutter="0"/>
          <w:cols w:space="720"/>
        </w:sectPr>
      </w:pPr>
    </w:p>
    <w:p w14:paraId="1DE6B2BB" w14:textId="77777777" w:rsidR="00025D29" w:rsidRDefault="00025D29">
      <w:pPr>
        <w:pStyle w:val="BodyText"/>
        <w:spacing w:before="2"/>
        <w:rPr>
          <w:b/>
          <w:sz w:val="22"/>
        </w:rPr>
      </w:pPr>
    </w:p>
    <w:p w14:paraId="3663691B" w14:textId="77777777" w:rsidR="00025D29" w:rsidRDefault="00377722">
      <w:pPr>
        <w:pStyle w:val="Heading1"/>
        <w:ind w:left="1639"/>
      </w:pPr>
      <w:r>
        <w:t>Section</w:t>
      </w:r>
      <w:r>
        <w:rPr>
          <w:spacing w:val="-6"/>
        </w:rPr>
        <w:t xml:space="preserve"> </w:t>
      </w:r>
      <w:r>
        <w:t>01000</w:t>
      </w:r>
      <w:r>
        <w:rPr>
          <w:spacing w:val="-5"/>
        </w:rPr>
        <w:t xml:space="preserve"> </w:t>
      </w:r>
      <w:r>
        <w:t>General</w:t>
      </w:r>
      <w:r>
        <w:rPr>
          <w:spacing w:val="-2"/>
        </w:rPr>
        <w:t xml:space="preserve"> </w:t>
      </w:r>
      <w:r>
        <w:t>Contract</w:t>
      </w:r>
      <w:r>
        <w:rPr>
          <w:spacing w:val="-5"/>
        </w:rPr>
        <w:t xml:space="preserve"> </w:t>
      </w:r>
      <w:r>
        <w:rPr>
          <w:spacing w:val="-2"/>
        </w:rPr>
        <w:t>Requirements</w:t>
      </w:r>
    </w:p>
    <w:p w14:paraId="1EC3FAFD" w14:textId="77777777" w:rsidR="00025D29" w:rsidRDefault="00025D29">
      <w:pPr>
        <w:pStyle w:val="BodyText"/>
        <w:rPr>
          <w:b/>
          <w:sz w:val="26"/>
        </w:rPr>
      </w:pPr>
    </w:p>
    <w:p w14:paraId="5F808F01" w14:textId="77777777" w:rsidR="00025D29" w:rsidRDefault="00025D29">
      <w:pPr>
        <w:pStyle w:val="BodyText"/>
        <w:spacing w:before="10"/>
        <w:rPr>
          <w:b/>
          <w:sz w:val="25"/>
        </w:rPr>
      </w:pPr>
    </w:p>
    <w:p w14:paraId="61FB040F" w14:textId="77777777" w:rsidR="00025D29" w:rsidRDefault="00377722">
      <w:pPr>
        <w:pStyle w:val="Heading2"/>
        <w:numPr>
          <w:ilvl w:val="0"/>
          <w:numId w:val="16"/>
        </w:numPr>
        <w:tabs>
          <w:tab w:val="left" w:pos="1340"/>
          <w:tab w:val="left" w:pos="1341"/>
        </w:tabs>
        <w:ind w:hanging="361"/>
      </w:pPr>
      <w:r>
        <w:rPr>
          <w:u w:val="single"/>
        </w:rPr>
        <w:t>Contract</w:t>
      </w:r>
      <w:r>
        <w:rPr>
          <w:spacing w:val="-7"/>
          <w:u w:val="single"/>
        </w:rPr>
        <w:t xml:space="preserve"> </w:t>
      </w:r>
      <w:r>
        <w:rPr>
          <w:spacing w:val="-2"/>
          <w:u w:val="single"/>
        </w:rPr>
        <w:t>Description</w:t>
      </w:r>
    </w:p>
    <w:p w14:paraId="75D7A676" w14:textId="77777777" w:rsidR="00025D29" w:rsidRDefault="00025D29">
      <w:pPr>
        <w:pStyle w:val="BodyText"/>
        <w:spacing w:before="7"/>
        <w:rPr>
          <w:b/>
          <w:sz w:val="21"/>
        </w:rPr>
      </w:pPr>
    </w:p>
    <w:p w14:paraId="6D19F619" w14:textId="5B5A9C15" w:rsidR="00025D29" w:rsidRPr="005824D4" w:rsidRDefault="006E62A5" w:rsidP="005824D4">
      <w:pPr>
        <w:pStyle w:val="ListParagraph"/>
        <w:numPr>
          <w:ilvl w:val="1"/>
          <w:numId w:val="16"/>
        </w:numPr>
        <w:spacing w:before="42" w:line="276" w:lineRule="auto"/>
        <w:ind w:left="2098" w:right="563"/>
        <w:rPr>
          <w:sz w:val="20"/>
          <w:szCs w:val="20"/>
        </w:rPr>
      </w:pPr>
      <w:r w:rsidRPr="005824D4">
        <w:rPr>
          <w:sz w:val="20"/>
          <w:szCs w:val="20"/>
        </w:rPr>
        <w:t>The</w:t>
      </w:r>
      <w:r w:rsidRPr="005824D4">
        <w:rPr>
          <w:spacing w:val="-3"/>
          <w:sz w:val="20"/>
          <w:szCs w:val="20"/>
        </w:rPr>
        <w:t xml:space="preserve"> </w:t>
      </w:r>
      <w:r w:rsidRPr="005824D4">
        <w:rPr>
          <w:sz w:val="20"/>
          <w:szCs w:val="20"/>
        </w:rPr>
        <w:t>Multiple</w:t>
      </w:r>
      <w:r w:rsidRPr="005824D4">
        <w:rPr>
          <w:spacing w:val="-3"/>
          <w:sz w:val="20"/>
          <w:szCs w:val="20"/>
        </w:rPr>
        <w:t xml:space="preserve"> </w:t>
      </w:r>
      <w:r w:rsidRPr="005824D4">
        <w:rPr>
          <w:sz w:val="20"/>
          <w:szCs w:val="20"/>
        </w:rPr>
        <w:t>Award</w:t>
      </w:r>
      <w:r w:rsidRPr="005824D4">
        <w:rPr>
          <w:spacing w:val="-2"/>
          <w:sz w:val="20"/>
          <w:szCs w:val="20"/>
        </w:rPr>
        <w:t xml:space="preserve"> </w:t>
      </w:r>
      <w:r w:rsidRPr="005824D4">
        <w:rPr>
          <w:sz w:val="20"/>
          <w:szCs w:val="20"/>
        </w:rPr>
        <w:t>Construction</w:t>
      </w:r>
      <w:r w:rsidRPr="005824D4">
        <w:rPr>
          <w:spacing w:val="-4"/>
          <w:sz w:val="20"/>
          <w:szCs w:val="20"/>
        </w:rPr>
        <w:t xml:space="preserve"> </w:t>
      </w:r>
      <w:r w:rsidRPr="005824D4">
        <w:rPr>
          <w:sz w:val="20"/>
          <w:szCs w:val="20"/>
        </w:rPr>
        <w:t>Contract</w:t>
      </w:r>
      <w:r w:rsidRPr="005824D4">
        <w:rPr>
          <w:spacing w:val="-4"/>
          <w:sz w:val="20"/>
          <w:szCs w:val="20"/>
        </w:rPr>
        <w:t xml:space="preserve"> </w:t>
      </w:r>
      <w:r w:rsidRPr="005824D4">
        <w:rPr>
          <w:sz w:val="20"/>
          <w:szCs w:val="20"/>
        </w:rPr>
        <w:t>herein</w:t>
      </w:r>
      <w:r w:rsidRPr="005824D4">
        <w:rPr>
          <w:spacing w:val="-4"/>
          <w:sz w:val="20"/>
          <w:szCs w:val="20"/>
        </w:rPr>
        <w:t xml:space="preserve"> </w:t>
      </w:r>
      <w:r w:rsidRPr="005824D4">
        <w:rPr>
          <w:sz w:val="20"/>
          <w:szCs w:val="20"/>
        </w:rPr>
        <w:t>referred</w:t>
      </w:r>
      <w:r w:rsidRPr="005824D4">
        <w:rPr>
          <w:spacing w:val="-2"/>
          <w:sz w:val="20"/>
          <w:szCs w:val="20"/>
        </w:rPr>
        <w:t xml:space="preserve"> </w:t>
      </w:r>
      <w:r w:rsidRPr="005824D4">
        <w:rPr>
          <w:sz w:val="20"/>
          <w:szCs w:val="20"/>
        </w:rPr>
        <w:t>to</w:t>
      </w:r>
      <w:r w:rsidRPr="005824D4">
        <w:rPr>
          <w:spacing w:val="-2"/>
          <w:sz w:val="20"/>
          <w:szCs w:val="20"/>
        </w:rPr>
        <w:t xml:space="preserve"> </w:t>
      </w:r>
      <w:r w:rsidRPr="005824D4">
        <w:rPr>
          <w:sz w:val="20"/>
          <w:szCs w:val="20"/>
        </w:rPr>
        <w:t>as</w:t>
      </w:r>
      <w:r w:rsidRPr="005824D4">
        <w:rPr>
          <w:spacing w:val="-4"/>
          <w:sz w:val="20"/>
          <w:szCs w:val="20"/>
        </w:rPr>
        <w:t xml:space="preserve"> </w:t>
      </w:r>
      <w:r w:rsidRPr="005824D4">
        <w:rPr>
          <w:sz w:val="20"/>
          <w:szCs w:val="20"/>
        </w:rPr>
        <w:t>the</w:t>
      </w:r>
      <w:r w:rsidRPr="005824D4">
        <w:rPr>
          <w:spacing w:val="-3"/>
          <w:sz w:val="20"/>
          <w:szCs w:val="20"/>
        </w:rPr>
        <w:t xml:space="preserve"> </w:t>
      </w:r>
      <w:r w:rsidRPr="005824D4">
        <w:rPr>
          <w:sz w:val="20"/>
          <w:szCs w:val="20"/>
        </w:rPr>
        <w:t>Paint</w:t>
      </w:r>
      <w:r w:rsidRPr="005824D4">
        <w:rPr>
          <w:spacing w:val="-4"/>
          <w:sz w:val="20"/>
          <w:szCs w:val="20"/>
        </w:rPr>
        <w:t xml:space="preserve"> </w:t>
      </w:r>
      <w:r w:rsidRPr="005824D4">
        <w:rPr>
          <w:sz w:val="20"/>
          <w:szCs w:val="20"/>
        </w:rPr>
        <w:t>IDIQ,</w:t>
      </w:r>
      <w:r w:rsidRPr="005824D4">
        <w:rPr>
          <w:spacing w:val="-3"/>
          <w:sz w:val="20"/>
          <w:szCs w:val="20"/>
        </w:rPr>
        <w:t xml:space="preserve"> </w:t>
      </w:r>
      <w:r w:rsidRPr="005824D4">
        <w:rPr>
          <w:sz w:val="20"/>
          <w:szCs w:val="20"/>
        </w:rPr>
        <w:t>is</w:t>
      </w:r>
      <w:r w:rsidRPr="005824D4">
        <w:rPr>
          <w:spacing w:val="-4"/>
          <w:sz w:val="20"/>
          <w:szCs w:val="20"/>
        </w:rPr>
        <w:t xml:space="preserve"> </w:t>
      </w:r>
      <w:r w:rsidRPr="005824D4">
        <w:rPr>
          <w:sz w:val="20"/>
          <w:szCs w:val="20"/>
        </w:rPr>
        <w:t>an</w:t>
      </w:r>
      <w:r w:rsidRPr="005824D4">
        <w:rPr>
          <w:spacing w:val="-4"/>
          <w:sz w:val="20"/>
          <w:szCs w:val="20"/>
        </w:rPr>
        <w:t xml:space="preserve"> </w:t>
      </w:r>
      <w:r w:rsidRPr="005824D4">
        <w:rPr>
          <w:sz w:val="20"/>
          <w:szCs w:val="20"/>
        </w:rPr>
        <w:t>Indefinite-Delivery, Indefinite-Quantity (IDIQ) contract</w:t>
      </w:r>
      <w:r w:rsidR="0048361D" w:rsidRPr="005824D4">
        <w:rPr>
          <w:sz w:val="20"/>
          <w:szCs w:val="20"/>
        </w:rPr>
        <w:t>.</w:t>
      </w:r>
      <w:r w:rsidRPr="005824D4">
        <w:rPr>
          <w:sz w:val="20"/>
          <w:szCs w:val="20"/>
        </w:rPr>
        <w:t xml:space="preserve"> </w:t>
      </w:r>
      <w:r w:rsidR="004D0C30" w:rsidRPr="005824D4">
        <w:rPr>
          <w:sz w:val="20"/>
          <w:szCs w:val="20"/>
        </w:rPr>
        <w:t xml:space="preserve">The Paint IDIQ is for </w:t>
      </w:r>
      <w:r w:rsidR="00666AE7" w:rsidRPr="005824D4">
        <w:rPr>
          <w:sz w:val="20"/>
          <w:szCs w:val="20"/>
        </w:rPr>
        <w:t xml:space="preserve">interior and </w:t>
      </w:r>
      <w:r w:rsidR="004D0C30" w:rsidRPr="005824D4">
        <w:rPr>
          <w:sz w:val="20"/>
          <w:szCs w:val="20"/>
        </w:rPr>
        <w:t>exterior painting projects that are beyond the capability of the base civil</w:t>
      </w:r>
      <w:r w:rsidR="004D0C30" w:rsidRPr="005824D4">
        <w:rPr>
          <w:spacing w:val="-4"/>
          <w:sz w:val="20"/>
          <w:szCs w:val="20"/>
        </w:rPr>
        <w:t xml:space="preserve"> </w:t>
      </w:r>
      <w:r w:rsidR="004D0C30" w:rsidRPr="005824D4">
        <w:rPr>
          <w:sz w:val="20"/>
          <w:szCs w:val="20"/>
        </w:rPr>
        <w:t>engineers</w:t>
      </w:r>
      <w:r w:rsidR="004D0C30" w:rsidRPr="005824D4">
        <w:rPr>
          <w:spacing w:val="-4"/>
          <w:sz w:val="20"/>
          <w:szCs w:val="20"/>
        </w:rPr>
        <w:t xml:space="preserve"> </w:t>
      </w:r>
      <w:r w:rsidR="004D0C30" w:rsidRPr="005824D4">
        <w:rPr>
          <w:sz w:val="20"/>
          <w:szCs w:val="20"/>
        </w:rPr>
        <w:t>to</w:t>
      </w:r>
      <w:r w:rsidR="004D0C30" w:rsidRPr="005824D4">
        <w:rPr>
          <w:spacing w:val="-2"/>
          <w:sz w:val="20"/>
          <w:szCs w:val="20"/>
        </w:rPr>
        <w:t xml:space="preserve"> </w:t>
      </w:r>
      <w:r w:rsidR="004D0C30" w:rsidRPr="005824D4">
        <w:rPr>
          <w:sz w:val="20"/>
          <w:szCs w:val="20"/>
        </w:rPr>
        <w:t>perform</w:t>
      </w:r>
      <w:r w:rsidR="004D0C30" w:rsidRPr="005824D4">
        <w:rPr>
          <w:spacing w:val="-5"/>
          <w:sz w:val="20"/>
          <w:szCs w:val="20"/>
        </w:rPr>
        <w:t xml:space="preserve"> </w:t>
      </w:r>
      <w:r w:rsidR="004D0C30" w:rsidRPr="005824D4">
        <w:rPr>
          <w:sz w:val="20"/>
          <w:szCs w:val="20"/>
        </w:rPr>
        <w:t>with</w:t>
      </w:r>
      <w:r w:rsidR="004D0C30" w:rsidRPr="005824D4">
        <w:rPr>
          <w:spacing w:val="-4"/>
          <w:sz w:val="20"/>
          <w:szCs w:val="20"/>
        </w:rPr>
        <w:t xml:space="preserve"> </w:t>
      </w:r>
      <w:r w:rsidR="004D0C30" w:rsidRPr="005824D4">
        <w:rPr>
          <w:sz w:val="20"/>
          <w:szCs w:val="20"/>
        </w:rPr>
        <w:t>Government</w:t>
      </w:r>
      <w:r w:rsidR="004D0C30" w:rsidRPr="005824D4">
        <w:rPr>
          <w:spacing w:val="-4"/>
          <w:sz w:val="20"/>
          <w:szCs w:val="20"/>
        </w:rPr>
        <w:t xml:space="preserve"> </w:t>
      </w:r>
      <w:r w:rsidR="004D0C30" w:rsidRPr="005824D4">
        <w:rPr>
          <w:sz w:val="20"/>
          <w:szCs w:val="20"/>
        </w:rPr>
        <w:t>resources.</w:t>
      </w:r>
      <w:r w:rsidR="004D0C30" w:rsidRPr="005824D4">
        <w:rPr>
          <w:spacing w:val="-1"/>
          <w:sz w:val="20"/>
          <w:szCs w:val="20"/>
        </w:rPr>
        <w:t xml:space="preserve"> </w:t>
      </w:r>
      <w:r w:rsidR="004D0C30" w:rsidRPr="005824D4">
        <w:rPr>
          <w:sz w:val="20"/>
          <w:szCs w:val="20"/>
        </w:rPr>
        <w:t>This</w:t>
      </w:r>
      <w:r w:rsidR="004D0C30" w:rsidRPr="005824D4">
        <w:rPr>
          <w:spacing w:val="-2"/>
          <w:sz w:val="20"/>
          <w:szCs w:val="20"/>
        </w:rPr>
        <w:t xml:space="preserve"> </w:t>
      </w:r>
      <w:r w:rsidR="004D0C30" w:rsidRPr="005824D4">
        <w:rPr>
          <w:sz w:val="20"/>
          <w:szCs w:val="20"/>
        </w:rPr>
        <w:t>requirement</w:t>
      </w:r>
      <w:r w:rsidR="004D0C30" w:rsidRPr="005824D4">
        <w:rPr>
          <w:spacing w:val="-4"/>
          <w:sz w:val="20"/>
          <w:szCs w:val="20"/>
        </w:rPr>
        <w:t xml:space="preserve"> </w:t>
      </w:r>
      <w:r w:rsidR="004D0C30" w:rsidRPr="005824D4">
        <w:rPr>
          <w:sz w:val="20"/>
          <w:szCs w:val="20"/>
        </w:rPr>
        <w:t>primarily</w:t>
      </w:r>
      <w:r w:rsidR="004D0C30" w:rsidRPr="005824D4">
        <w:rPr>
          <w:spacing w:val="-7"/>
          <w:sz w:val="20"/>
          <w:szCs w:val="20"/>
        </w:rPr>
        <w:t xml:space="preserve"> </w:t>
      </w:r>
      <w:r w:rsidR="004D0C30" w:rsidRPr="005824D4">
        <w:rPr>
          <w:sz w:val="20"/>
          <w:szCs w:val="20"/>
        </w:rPr>
        <w:t>consists</w:t>
      </w:r>
      <w:r w:rsidR="004D0C30" w:rsidRPr="005824D4">
        <w:rPr>
          <w:spacing w:val="-4"/>
          <w:sz w:val="20"/>
          <w:szCs w:val="20"/>
        </w:rPr>
        <w:t xml:space="preserve"> </w:t>
      </w:r>
      <w:r w:rsidR="004D0C30" w:rsidRPr="005824D4">
        <w:rPr>
          <w:sz w:val="20"/>
          <w:szCs w:val="20"/>
        </w:rPr>
        <w:t>of</w:t>
      </w:r>
      <w:r w:rsidR="004D0C30" w:rsidRPr="005824D4">
        <w:rPr>
          <w:spacing w:val="-5"/>
          <w:sz w:val="20"/>
          <w:szCs w:val="20"/>
        </w:rPr>
        <w:t xml:space="preserve"> </w:t>
      </w:r>
      <w:r w:rsidR="004D0C30" w:rsidRPr="005824D4">
        <w:rPr>
          <w:sz w:val="20"/>
          <w:szCs w:val="20"/>
        </w:rPr>
        <w:t xml:space="preserve">the following major items as they relate to </w:t>
      </w:r>
      <w:r w:rsidR="00032E43" w:rsidRPr="005824D4">
        <w:rPr>
          <w:sz w:val="20"/>
          <w:szCs w:val="20"/>
        </w:rPr>
        <w:t xml:space="preserve">interior, </w:t>
      </w:r>
      <w:r w:rsidR="004D0C30" w:rsidRPr="005824D4">
        <w:rPr>
          <w:sz w:val="20"/>
          <w:szCs w:val="20"/>
        </w:rPr>
        <w:t xml:space="preserve">exterior paint </w:t>
      </w:r>
      <w:r w:rsidR="00032E43" w:rsidRPr="005824D4">
        <w:rPr>
          <w:sz w:val="20"/>
          <w:szCs w:val="20"/>
        </w:rPr>
        <w:t xml:space="preserve">and pressure washing </w:t>
      </w:r>
      <w:r w:rsidR="004D0C30" w:rsidRPr="005824D4">
        <w:rPr>
          <w:sz w:val="20"/>
          <w:szCs w:val="20"/>
        </w:rPr>
        <w:t>projects:</w:t>
      </w:r>
    </w:p>
    <w:p w14:paraId="18031964" w14:textId="77777777" w:rsidR="00E94F92" w:rsidRPr="005824D4" w:rsidRDefault="00377722" w:rsidP="005824D4">
      <w:pPr>
        <w:pStyle w:val="ListParagraph"/>
        <w:numPr>
          <w:ilvl w:val="0"/>
          <w:numId w:val="15"/>
        </w:numPr>
        <w:spacing w:before="190" w:line="273" w:lineRule="auto"/>
        <w:ind w:right="389"/>
        <w:rPr>
          <w:sz w:val="20"/>
          <w:szCs w:val="20"/>
        </w:rPr>
      </w:pPr>
      <w:r w:rsidRPr="005824D4">
        <w:rPr>
          <w:sz w:val="20"/>
          <w:szCs w:val="20"/>
        </w:rPr>
        <w:t xml:space="preserve">Exterior </w:t>
      </w:r>
      <w:r w:rsidR="00E94F92" w:rsidRPr="005824D4">
        <w:rPr>
          <w:sz w:val="20"/>
          <w:szCs w:val="20"/>
        </w:rPr>
        <w:t xml:space="preserve">facility </w:t>
      </w:r>
      <w:r w:rsidRPr="005824D4">
        <w:rPr>
          <w:sz w:val="20"/>
          <w:szCs w:val="20"/>
        </w:rPr>
        <w:t xml:space="preserve">painting and other designated surfaces </w:t>
      </w:r>
      <w:r w:rsidR="00E94F92" w:rsidRPr="005824D4">
        <w:rPr>
          <w:sz w:val="20"/>
          <w:szCs w:val="20"/>
        </w:rPr>
        <w:t xml:space="preserve">to </w:t>
      </w:r>
      <w:r w:rsidRPr="005824D4">
        <w:rPr>
          <w:sz w:val="20"/>
          <w:szCs w:val="20"/>
        </w:rPr>
        <w:t>includ</w:t>
      </w:r>
      <w:r w:rsidR="00E94F92" w:rsidRPr="005824D4">
        <w:rPr>
          <w:sz w:val="20"/>
          <w:szCs w:val="20"/>
        </w:rPr>
        <w:t>e</w:t>
      </w:r>
      <w:r w:rsidRPr="005824D4">
        <w:rPr>
          <w:sz w:val="20"/>
          <w:szCs w:val="20"/>
        </w:rPr>
        <w:t xml:space="preserve"> all associated work.</w:t>
      </w:r>
    </w:p>
    <w:p w14:paraId="49F1D1FE" w14:textId="77777777" w:rsidR="00025D29" w:rsidRPr="005824D4" w:rsidRDefault="00377722" w:rsidP="005824D4">
      <w:pPr>
        <w:pStyle w:val="ListParagraph"/>
        <w:numPr>
          <w:ilvl w:val="0"/>
          <w:numId w:val="15"/>
        </w:numPr>
        <w:spacing w:before="190" w:line="273" w:lineRule="auto"/>
        <w:ind w:right="389"/>
        <w:rPr>
          <w:sz w:val="20"/>
          <w:szCs w:val="20"/>
        </w:rPr>
      </w:pPr>
      <w:r w:rsidRPr="005824D4">
        <w:rPr>
          <w:sz w:val="20"/>
          <w:szCs w:val="20"/>
        </w:rPr>
        <w:t>Painting</w:t>
      </w:r>
      <w:r w:rsidRPr="005824D4">
        <w:rPr>
          <w:spacing w:val="-7"/>
          <w:sz w:val="20"/>
          <w:szCs w:val="20"/>
        </w:rPr>
        <w:t xml:space="preserve"> </w:t>
      </w:r>
      <w:r w:rsidRPr="005824D4">
        <w:rPr>
          <w:sz w:val="20"/>
          <w:szCs w:val="20"/>
        </w:rPr>
        <w:t>also</w:t>
      </w:r>
      <w:r w:rsidRPr="005824D4">
        <w:rPr>
          <w:spacing w:val="-3"/>
          <w:sz w:val="20"/>
          <w:szCs w:val="20"/>
        </w:rPr>
        <w:t xml:space="preserve"> </w:t>
      </w:r>
      <w:r w:rsidRPr="005824D4">
        <w:rPr>
          <w:sz w:val="20"/>
          <w:szCs w:val="20"/>
        </w:rPr>
        <w:t>includes</w:t>
      </w:r>
      <w:r w:rsidRPr="005824D4">
        <w:rPr>
          <w:spacing w:val="-9"/>
          <w:sz w:val="20"/>
          <w:szCs w:val="20"/>
        </w:rPr>
        <w:t xml:space="preserve"> </w:t>
      </w:r>
      <w:r w:rsidRPr="005824D4">
        <w:rPr>
          <w:sz w:val="20"/>
          <w:szCs w:val="20"/>
        </w:rPr>
        <w:t>painted</w:t>
      </w:r>
      <w:r w:rsidRPr="005824D4">
        <w:rPr>
          <w:spacing w:val="-3"/>
          <w:sz w:val="20"/>
          <w:szCs w:val="20"/>
        </w:rPr>
        <w:t xml:space="preserve"> </w:t>
      </w:r>
      <w:r w:rsidRPr="005824D4">
        <w:rPr>
          <w:sz w:val="20"/>
          <w:szCs w:val="20"/>
        </w:rPr>
        <w:t>mechanical</w:t>
      </w:r>
      <w:r w:rsidRPr="005824D4">
        <w:rPr>
          <w:spacing w:val="-6"/>
          <w:sz w:val="20"/>
          <w:szCs w:val="20"/>
        </w:rPr>
        <w:t xml:space="preserve"> </w:t>
      </w:r>
      <w:r w:rsidRPr="005824D4">
        <w:rPr>
          <w:sz w:val="20"/>
          <w:szCs w:val="20"/>
        </w:rPr>
        <w:t>or</w:t>
      </w:r>
      <w:r w:rsidRPr="005824D4">
        <w:rPr>
          <w:spacing w:val="-5"/>
          <w:sz w:val="20"/>
          <w:szCs w:val="20"/>
        </w:rPr>
        <w:t xml:space="preserve"> </w:t>
      </w:r>
      <w:r w:rsidRPr="005824D4">
        <w:rPr>
          <w:sz w:val="20"/>
          <w:szCs w:val="20"/>
        </w:rPr>
        <w:t>electrical</w:t>
      </w:r>
      <w:r w:rsidRPr="005824D4">
        <w:rPr>
          <w:spacing w:val="-6"/>
          <w:sz w:val="20"/>
          <w:szCs w:val="20"/>
        </w:rPr>
        <w:t xml:space="preserve"> </w:t>
      </w:r>
      <w:r w:rsidRPr="005824D4">
        <w:rPr>
          <w:sz w:val="20"/>
          <w:szCs w:val="20"/>
        </w:rPr>
        <w:t>equipment,</w:t>
      </w:r>
      <w:r w:rsidRPr="005824D4">
        <w:rPr>
          <w:spacing w:val="-4"/>
          <w:sz w:val="20"/>
          <w:szCs w:val="20"/>
        </w:rPr>
        <w:t xml:space="preserve"> </w:t>
      </w:r>
      <w:r w:rsidRPr="005824D4">
        <w:rPr>
          <w:sz w:val="20"/>
          <w:szCs w:val="20"/>
        </w:rPr>
        <w:t>ramps,</w:t>
      </w:r>
      <w:r w:rsidRPr="005824D4">
        <w:rPr>
          <w:spacing w:val="-4"/>
          <w:sz w:val="20"/>
          <w:szCs w:val="20"/>
        </w:rPr>
        <w:t xml:space="preserve"> </w:t>
      </w:r>
      <w:r w:rsidRPr="005824D4">
        <w:rPr>
          <w:sz w:val="20"/>
          <w:szCs w:val="20"/>
        </w:rPr>
        <w:t>docks,</w:t>
      </w:r>
      <w:r w:rsidRPr="005824D4">
        <w:rPr>
          <w:spacing w:val="-4"/>
          <w:sz w:val="20"/>
          <w:szCs w:val="20"/>
        </w:rPr>
        <w:t xml:space="preserve"> </w:t>
      </w:r>
      <w:r w:rsidRPr="005824D4">
        <w:rPr>
          <w:sz w:val="20"/>
          <w:szCs w:val="20"/>
        </w:rPr>
        <w:t>or other attached unnumbered structures</w:t>
      </w:r>
      <w:r w:rsidRPr="005824D4">
        <w:rPr>
          <w:color w:val="B5062C"/>
          <w:sz w:val="20"/>
          <w:szCs w:val="20"/>
        </w:rPr>
        <w:t>.</w:t>
      </w:r>
    </w:p>
    <w:p w14:paraId="5D11CDBF" w14:textId="77777777" w:rsidR="00025D29" w:rsidRPr="005824D4" w:rsidRDefault="00377722" w:rsidP="005824D4">
      <w:pPr>
        <w:pStyle w:val="ListParagraph"/>
        <w:numPr>
          <w:ilvl w:val="0"/>
          <w:numId w:val="15"/>
        </w:numPr>
        <w:spacing w:before="97" w:line="276" w:lineRule="auto"/>
        <w:ind w:right="347" w:hanging="721"/>
        <w:rPr>
          <w:sz w:val="20"/>
          <w:szCs w:val="20"/>
        </w:rPr>
      </w:pPr>
      <w:r w:rsidRPr="005824D4">
        <w:rPr>
          <w:sz w:val="20"/>
          <w:szCs w:val="20"/>
        </w:rPr>
        <w:t>Abatement</w:t>
      </w:r>
      <w:r w:rsidRPr="005824D4">
        <w:rPr>
          <w:spacing w:val="-6"/>
          <w:sz w:val="20"/>
          <w:szCs w:val="20"/>
        </w:rPr>
        <w:t xml:space="preserve"> </w:t>
      </w:r>
      <w:r w:rsidRPr="005824D4">
        <w:rPr>
          <w:sz w:val="20"/>
          <w:szCs w:val="20"/>
        </w:rPr>
        <w:t>of</w:t>
      </w:r>
      <w:r w:rsidRPr="005824D4">
        <w:rPr>
          <w:spacing w:val="-7"/>
          <w:sz w:val="20"/>
          <w:szCs w:val="20"/>
        </w:rPr>
        <w:t xml:space="preserve"> </w:t>
      </w:r>
      <w:r w:rsidR="00666AE7" w:rsidRPr="005824D4">
        <w:rPr>
          <w:sz w:val="20"/>
          <w:szCs w:val="20"/>
        </w:rPr>
        <w:t>lead</w:t>
      </w:r>
      <w:r w:rsidR="00666AE7" w:rsidRPr="005824D4">
        <w:rPr>
          <w:spacing w:val="-5"/>
          <w:sz w:val="20"/>
          <w:szCs w:val="20"/>
        </w:rPr>
        <w:t>-based</w:t>
      </w:r>
      <w:r w:rsidRPr="005824D4">
        <w:rPr>
          <w:spacing w:val="-5"/>
          <w:sz w:val="20"/>
          <w:szCs w:val="20"/>
        </w:rPr>
        <w:t xml:space="preserve"> </w:t>
      </w:r>
      <w:r w:rsidRPr="005824D4">
        <w:rPr>
          <w:sz w:val="20"/>
          <w:szCs w:val="20"/>
        </w:rPr>
        <w:t>paint</w:t>
      </w:r>
      <w:r w:rsidRPr="005824D4">
        <w:rPr>
          <w:spacing w:val="-4"/>
          <w:sz w:val="20"/>
          <w:szCs w:val="20"/>
        </w:rPr>
        <w:t xml:space="preserve"> </w:t>
      </w:r>
      <w:r w:rsidRPr="005824D4">
        <w:rPr>
          <w:sz w:val="20"/>
          <w:szCs w:val="20"/>
        </w:rPr>
        <w:t>by</w:t>
      </w:r>
      <w:r w:rsidRPr="005824D4">
        <w:rPr>
          <w:spacing w:val="-6"/>
          <w:sz w:val="20"/>
          <w:szCs w:val="20"/>
        </w:rPr>
        <w:t xml:space="preserve"> </w:t>
      </w:r>
      <w:r w:rsidRPr="005824D4">
        <w:rPr>
          <w:sz w:val="20"/>
          <w:szCs w:val="20"/>
        </w:rPr>
        <w:t>various</w:t>
      </w:r>
      <w:r w:rsidRPr="005824D4">
        <w:rPr>
          <w:spacing w:val="-5"/>
          <w:sz w:val="20"/>
          <w:szCs w:val="20"/>
        </w:rPr>
        <w:t xml:space="preserve"> </w:t>
      </w:r>
      <w:r w:rsidRPr="005824D4">
        <w:rPr>
          <w:sz w:val="20"/>
          <w:szCs w:val="20"/>
        </w:rPr>
        <w:t>methods</w:t>
      </w:r>
      <w:r w:rsidRPr="005824D4">
        <w:rPr>
          <w:spacing w:val="-6"/>
          <w:sz w:val="20"/>
          <w:szCs w:val="20"/>
        </w:rPr>
        <w:t xml:space="preserve"> </w:t>
      </w:r>
      <w:r w:rsidRPr="005824D4">
        <w:rPr>
          <w:sz w:val="20"/>
          <w:szCs w:val="20"/>
        </w:rPr>
        <w:t>including</w:t>
      </w:r>
      <w:r w:rsidRPr="005824D4">
        <w:rPr>
          <w:spacing w:val="-6"/>
          <w:sz w:val="20"/>
          <w:szCs w:val="20"/>
        </w:rPr>
        <w:t xml:space="preserve"> </w:t>
      </w:r>
      <w:r w:rsidRPr="005824D4">
        <w:rPr>
          <w:sz w:val="20"/>
          <w:szCs w:val="20"/>
        </w:rPr>
        <w:t>paint</w:t>
      </w:r>
      <w:r w:rsidRPr="005824D4">
        <w:rPr>
          <w:spacing w:val="-6"/>
          <w:sz w:val="20"/>
          <w:szCs w:val="20"/>
        </w:rPr>
        <w:t xml:space="preserve"> </w:t>
      </w:r>
      <w:r w:rsidRPr="005824D4">
        <w:rPr>
          <w:sz w:val="20"/>
          <w:szCs w:val="20"/>
        </w:rPr>
        <w:t>removal,</w:t>
      </w:r>
      <w:r w:rsidRPr="005824D4">
        <w:rPr>
          <w:spacing w:val="-6"/>
          <w:sz w:val="20"/>
          <w:szCs w:val="20"/>
        </w:rPr>
        <w:t xml:space="preserve"> </w:t>
      </w:r>
      <w:r w:rsidRPr="005824D4">
        <w:rPr>
          <w:sz w:val="20"/>
          <w:szCs w:val="20"/>
        </w:rPr>
        <w:t>encapsulation,</w:t>
      </w:r>
      <w:r w:rsidRPr="005824D4">
        <w:rPr>
          <w:spacing w:val="-9"/>
          <w:sz w:val="20"/>
          <w:szCs w:val="20"/>
        </w:rPr>
        <w:t xml:space="preserve"> </w:t>
      </w:r>
      <w:r w:rsidRPr="005824D4">
        <w:rPr>
          <w:sz w:val="20"/>
          <w:szCs w:val="20"/>
        </w:rPr>
        <w:t xml:space="preserve">enclosure, </w:t>
      </w:r>
      <w:r w:rsidR="006E62A5" w:rsidRPr="005824D4">
        <w:rPr>
          <w:sz w:val="20"/>
          <w:szCs w:val="20"/>
        </w:rPr>
        <w:t>demolition,</w:t>
      </w:r>
      <w:r w:rsidRPr="005824D4">
        <w:rPr>
          <w:sz w:val="20"/>
          <w:szCs w:val="20"/>
        </w:rPr>
        <w:t xml:space="preserve"> and removal of a lead based painted item.</w:t>
      </w:r>
    </w:p>
    <w:p w14:paraId="0F0EF560" w14:textId="77777777" w:rsidR="00025D29" w:rsidRPr="005824D4" w:rsidRDefault="00377722" w:rsidP="005824D4">
      <w:pPr>
        <w:pStyle w:val="ListParagraph"/>
        <w:numPr>
          <w:ilvl w:val="0"/>
          <w:numId w:val="15"/>
        </w:numPr>
        <w:spacing w:before="90"/>
        <w:ind w:hanging="721"/>
        <w:rPr>
          <w:sz w:val="20"/>
          <w:szCs w:val="20"/>
        </w:rPr>
      </w:pPr>
      <w:r w:rsidRPr="005824D4">
        <w:rPr>
          <w:sz w:val="20"/>
          <w:szCs w:val="20"/>
        </w:rPr>
        <w:t>Abatement</w:t>
      </w:r>
      <w:r w:rsidRPr="005824D4">
        <w:rPr>
          <w:spacing w:val="-9"/>
          <w:sz w:val="20"/>
          <w:szCs w:val="20"/>
        </w:rPr>
        <w:t xml:space="preserve"> </w:t>
      </w:r>
      <w:r w:rsidRPr="005824D4">
        <w:rPr>
          <w:sz w:val="20"/>
          <w:szCs w:val="20"/>
        </w:rPr>
        <w:t>of</w:t>
      </w:r>
      <w:r w:rsidRPr="005824D4">
        <w:rPr>
          <w:spacing w:val="-10"/>
          <w:sz w:val="20"/>
          <w:szCs w:val="20"/>
        </w:rPr>
        <w:t xml:space="preserve"> </w:t>
      </w:r>
      <w:r w:rsidRPr="005824D4">
        <w:rPr>
          <w:sz w:val="20"/>
          <w:szCs w:val="20"/>
        </w:rPr>
        <w:t>asbestos</w:t>
      </w:r>
      <w:r w:rsidRPr="005824D4">
        <w:rPr>
          <w:spacing w:val="-9"/>
          <w:sz w:val="20"/>
          <w:szCs w:val="20"/>
        </w:rPr>
        <w:t xml:space="preserve"> </w:t>
      </w:r>
      <w:r w:rsidRPr="005824D4">
        <w:rPr>
          <w:sz w:val="20"/>
          <w:szCs w:val="20"/>
        </w:rPr>
        <w:t>containing</w:t>
      </w:r>
      <w:r w:rsidRPr="005824D4">
        <w:rPr>
          <w:spacing w:val="-7"/>
          <w:sz w:val="20"/>
          <w:szCs w:val="20"/>
        </w:rPr>
        <w:t xml:space="preserve"> </w:t>
      </w:r>
      <w:r w:rsidRPr="005824D4">
        <w:rPr>
          <w:spacing w:val="-2"/>
          <w:sz w:val="20"/>
          <w:szCs w:val="20"/>
        </w:rPr>
        <w:t>materials.</w:t>
      </w:r>
    </w:p>
    <w:p w14:paraId="4BE8274F" w14:textId="77777777" w:rsidR="00025D29" w:rsidRPr="005824D4" w:rsidRDefault="00377722" w:rsidP="005824D4">
      <w:pPr>
        <w:pStyle w:val="ListParagraph"/>
        <w:numPr>
          <w:ilvl w:val="0"/>
          <w:numId w:val="15"/>
        </w:numPr>
        <w:spacing w:before="125"/>
        <w:ind w:hanging="721"/>
        <w:rPr>
          <w:sz w:val="20"/>
          <w:szCs w:val="20"/>
        </w:rPr>
      </w:pPr>
      <w:r w:rsidRPr="005824D4">
        <w:rPr>
          <w:sz w:val="20"/>
          <w:szCs w:val="20"/>
        </w:rPr>
        <w:t>Replacement</w:t>
      </w:r>
      <w:r w:rsidRPr="005824D4">
        <w:rPr>
          <w:spacing w:val="-10"/>
          <w:sz w:val="20"/>
          <w:szCs w:val="20"/>
        </w:rPr>
        <w:t xml:space="preserve"> </w:t>
      </w:r>
      <w:r w:rsidRPr="005824D4">
        <w:rPr>
          <w:sz w:val="20"/>
          <w:szCs w:val="20"/>
        </w:rPr>
        <w:t>of</w:t>
      </w:r>
      <w:r w:rsidRPr="005824D4">
        <w:rPr>
          <w:spacing w:val="-10"/>
          <w:sz w:val="20"/>
          <w:szCs w:val="20"/>
        </w:rPr>
        <w:t xml:space="preserve"> </w:t>
      </w:r>
      <w:r w:rsidRPr="005824D4">
        <w:rPr>
          <w:sz w:val="20"/>
          <w:szCs w:val="20"/>
        </w:rPr>
        <w:t>damaged,</w:t>
      </w:r>
      <w:r w:rsidRPr="005824D4">
        <w:rPr>
          <w:spacing w:val="-9"/>
          <w:sz w:val="20"/>
          <w:szCs w:val="20"/>
        </w:rPr>
        <w:t xml:space="preserve"> </w:t>
      </w:r>
      <w:r w:rsidR="006E62A5" w:rsidRPr="005824D4">
        <w:rPr>
          <w:sz w:val="20"/>
          <w:szCs w:val="20"/>
        </w:rPr>
        <w:t>rotted,</w:t>
      </w:r>
      <w:r w:rsidRPr="005824D4">
        <w:rPr>
          <w:spacing w:val="-7"/>
          <w:sz w:val="20"/>
          <w:szCs w:val="20"/>
        </w:rPr>
        <w:t xml:space="preserve"> </w:t>
      </w:r>
      <w:r w:rsidRPr="005824D4">
        <w:rPr>
          <w:sz w:val="20"/>
          <w:szCs w:val="20"/>
        </w:rPr>
        <w:t>or</w:t>
      </w:r>
      <w:r w:rsidRPr="005824D4">
        <w:rPr>
          <w:spacing w:val="-9"/>
          <w:sz w:val="20"/>
          <w:szCs w:val="20"/>
        </w:rPr>
        <w:t xml:space="preserve"> </w:t>
      </w:r>
      <w:r w:rsidRPr="005824D4">
        <w:rPr>
          <w:sz w:val="20"/>
          <w:szCs w:val="20"/>
        </w:rPr>
        <w:t>deteriorated</w:t>
      </w:r>
      <w:r w:rsidRPr="005824D4">
        <w:rPr>
          <w:spacing w:val="-5"/>
          <w:sz w:val="20"/>
          <w:szCs w:val="20"/>
        </w:rPr>
        <w:t xml:space="preserve"> </w:t>
      </w:r>
      <w:r w:rsidRPr="005824D4">
        <w:rPr>
          <w:sz w:val="20"/>
          <w:szCs w:val="20"/>
        </w:rPr>
        <w:t>wood</w:t>
      </w:r>
      <w:r w:rsidRPr="005824D4">
        <w:rPr>
          <w:spacing w:val="-9"/>
          <w:sz w:val="20"/>
          <w:szCs w:val="20"/>
        </w:rPr>
        <w:t xml:space="preserve"> </w:t>
      </w:r>
      <w:r w:rsidRPr="005824D4">
        <w:rPr>
          <w:spacing w:val="-2"/>
          <w:sz w:val="20"/>
          <w:szCs w:val="20"/>
        </w:rPr>
        <w:t>surfaces.</w:t>
      </w:r>
    </w:p>
    <w:p w14:paraId="2438EDD3" w14:textId="77777777" w:rsidR="00025D29" w:rsidRPr="005824D4" w:rsidRDefault="00377722" w:rsidP="005824D4">
      <w:pPr>
        <w:pStyle w:val="ListParagraph"/>
        <w:numPr>
          <w:ilvl w:val="0"/>
          <w:numId w:val="15"/>
        </w:numPr>
        <w:spacing w:before="126" w:line="276" w:lineRule="auto"/>
        <w:ind w:right="379"/>
        <w:rPr>
          <w:sz w:val="20"/>
          <w:szCs w:val="20"/>
        </w:rPr>
      </w:pPr>
      <w:r w:rsidRPr="005824D4">
        <w:rPr>
          <w:sz w:val="20"/>
          <w:szCs w:val="20"/>
        </w:rPr>
        <w:t>Replacement</w:t>
      </w:r>
      <w:r w:rsidRPr="005824D4">
        <w:rPr>
          <w:spacing w:val="-6"/>
          <w:sz w:val="20"/>
          <w:szCs w:val="20"/>
        </w:rPr>
        <w:t xml:space="preserve"> </w:t>
      </w:r>
      <w:r w:rsidRPr="005824D4">
        <w:rPr>
          <w:sz w:val="20"/>
          <w:szCs w:val="20"/>
        </w:rPr>
        <w:t>of</w:t>
      </w:r>
      <w:r w:rsidRPr="005824D4">
        <w:rPr>
          <w:spacing w:val="-7"/>
          <w:sz w:val="20"/>
          <w:szCs w:val="20"/>
        </w:rPr>
        <w:t xml:space="preserve"> </w:t>
      </w:r>
      <w:r w:rsidRPr="005824D4">
        <w:rPr>
          <w:sz w:val="20"/>
          <w:szCs w:val="20"/>
        </w:rPr>
        <w:t>damaged</w:t>
      </w:r>
      <w:r w:rsidRPr="005824D4">
        <w:rPr>
          <w:spacing w:val="-4"/>
          <w:sz w:val="20"/>
          <w:szCs w:val="20"/>
        </w:rPr>
        <w:t xml:space="preserve"> </w:t>
      </w:r>
      <w:r w:rsidRPr="005824D4">
        <w:rPr>
          <w:sz w:val="20"/>
          <w:szCs w:val="20"/>
        </w:rPr>
        <w:t>or</w:t>
      </w:r>
      <w:r w:rsidRPr="005824D4">
        <w:rPr>
          <w:spacing w:val="-5"/>
          <w:sz w:val="20"/>
          <w:szCs w:val="20"/>
        </w:rPr>
        <w:t xml:space="preserve"> </w:t>
      </w:r>
      <w:r w:rsidRPr="005824D4">
        <w:rPr>
          <w:sz w:val="20"/>
          <w:szCs w:val="20"/>
        </w:rPr>
        <w:t>deteriorated</w:t>
      </w:r>
      <w:r w:rsidRPr="005824D4">
        <w:rPr>
          <w:spacing w:val="-4"/>
          <w:sz w:val="20"/>
          <w:szCs w:val="20"/>
        </w:rPr>
        <w:t xml:space="preserve"> </w:t>
      </w:r>
      <w:r w:rsidRPr="005824D4">
        <w:rPr>
          <w:sz w:val="20"/>
          <w:szCs w:val="20"/>
        </w:rPr>
        <w:t>concrete,</w:t>
      </w:r>
      <w:r w:rsidRPr="005824D4">
        <w:rPr>
          <w:spacing w:val="-5"/>
          <w:sz w:val="20"/>
          <w:szCs w:val="20"/>
        </w:rPr>
        <w:t xml:space="preserve"> </w:t>
      </w:r>
      <w:r w:rsidRPr="005824D4">
        <w:rPr>
          <w:sz w:val="20"/>
          <w:szCs w:val="20"/>
        </w:rPr>
        <w:t>masonry, metal</w:t>
      </w:r>
      <w:r w:rsidRPr="005824D4">
        <w:rPr>
          <w:spacing w:val="-5"/>
          <w:sz w:val="20"/>
          <w:szCs w:val="20"/>
        </w:rPr>
        <w:t xml:space="preserve"> </w:t>
      </w:r>
      <w:r w:rsidRPr="005824D4">
        <w:rPr>
          <w:sz w:val="20"/>
          <w:szCs w:val="20"/>
        </w:rPr>
        <w:t>and</w:t>
      </w:r>
      <w:r w:rsidRPr="005824D4">
        <w:rPr>
          <w:spacing w:val="-2"/>
          <w:sz w:val="20"/>
          <w:szCs w:val="20"/>
        </w:rPr>
        <w:t xml:space="preserve"> </w:t>
      </w:r>
      <w:r w:rsidRPr="005824D4">
        <w:rPr>
          <w:sz w:val="20"/>
          <w:szCs w:val="20"/>
        </w:rPr>
        <w:t>wood</w:t>
      </w:r>
      <w:r w:rsidRPr="005824D4">
        <w:rPr>
          <w:spacing w:val="-4"/>
          <w:sz w:val="20"/>
          <w:szCs w:val="20"/>
        </w:rPr>
        <w:t xml:space="preserve"> </w:t>
      </w:r>
      <w:r w:rsidRPr="005824D4">
        <w:rPr>
          <w:sz w:val="20"/>
          <w:szCs w:val="20"/>
        </w:rPr>
        <w:t>siding,</w:t>
      </w:r>
      <w:r w:rsidRPr="005824D4">
        <w:rPr>
          <w:spacing w:val="-6"/>
          <w:sz w:val="20"/>
          <w:szCs w:val="20"/>
        </w:rPr>
        <w:t xml:space="preserve"> </w:t>
      </w:r>
      <w:r w:rsidRPr="005824D4">
        <w:rPr>
          <w:sz w:val="20"/>
          <w:szCs w:val="20"/>
        </w:rPr>
        <w:t>screen</w:t>
      </w:r>
      <w:r w:rsidRPr="005824D4">
        <w:rPr>
          <w:spacing w:val="-6"/>
          <w:sz w:val="20"/>
          <w:szCs w:val="20"/>
        </w:rPr>
        <w:t xml:space="preserve"> </w:t>
      </w:r>
      <w:r w:rsidRPr="005824D4">
        <w:rPr>
          <w:sz w:val="20"/>
          <w:szCs w:val="20"/>
        </w:rPr>
        <w:t>fabric,</w:t>
      </w:r>
      <w:r w:rsidRPr="005824D4">
        <w:rPr>
          <w:spacing w:val="-4"/>
          <w:sz w:val="20"/>
          <w:szCs w:val="20"/>
        </w:rPr>
        <w:t xml:space="preserve"> </w:t>
      </w:r>
      <w:r w:rsidRPr="005824D4">
        <w:rPr>
          <w:sz w:val="20"/>
          <w:szCs w:val="20"/>
        </w:rPr>
        <w:t>or exterior insulation and finish system.</w:t>
      </w:r>
    </w:p>
    <w:p w14:paraId="37086F40" w14:textId="77777777" w:rsidR="00025D29" w:rsidRPr="005824D4" w:rsidRDefault="00377722" w:rsidP="005824D4">
      <w:pPr>
        <w:pStyle w:val="ListParagraph"/>
        <w:numPr>
          <w:ilvl w:val="0"/>
          <w:numId w:val="15"/>
        </w:numPr>
        <w:spacing w:before="125" w:line="278" w:lineRule="auto"/>
        <w:ind w:right="321" w:hanging="721"/>
        <w:rPr>
          <w:sz w:val="20"/>
          <w:szCs w:val="20"/>
        </w:rPr>
      </w:pPr>
      <w:r w:rsidRPr="005824D4">
        <w:rPr>
          <w:sz w:val="20"/>
          <w:szCs w:val="20"/>
        </w:rPr>
        <w:t>Repair</w:t>
      </w:r>
      <w:r w:rsidRPr="005824D4">
        <w:rPr>
          <w:spacing w:val="-5"/>
          <w:sz w:val="20"/>
          <w:szCs w:val="20"/>
        </w:rPr>
        <w:t xml:space="preserve"> </w:t>
      </w:r>
      <w:r w:rsidRPr="005824D4">
        <w:rPr>
          <w:sz w:val="20"/>
          <w:szCs w:val="20"/>
        </w:rPr>
        <w:t>of</w:t>
      </w:r>
      <w:r w:rsidRPr="005824D4">
        <w:rPr>
          <w:spacing w:val="-6"/>
          <w:sz w:val="20"/>
          <w:szCs w:val="20"/>
        </w:rPr>
        <w:t xml:space="preserve"> </w:t>
      </w:r>
      <w:r w:rsidRPr="005824D4">
        <w:rPr>
          <w:sz w:val="20"/>
          <w:szCs w:val="20"/>
        </w:rPr>
        <w:t>cracks</w:t>
      </w:r>
      <w:r w:rsidRPr="005824D4">
        <w:rPr>
          <w:spacing w:val="-5"/>
          <w:sz w:val="20"/>
          <w:szCs w:val="20"/>
        </w:rPr>
        <w:t xml:space="preserve"> </w:t>
      </w:r>
      <w:r w:rsidRPr="005824D4">
        <w:rPr>
          <w:sz w:val="20"/>
          <w:szCs w:val="20"/>
        </w:rPr>
        <w:t>and</w:t>
      </w:r>
      <w:r w:rsidRPr="005824D4">
        <w:rPr>
          <w:spacing w:val="-4"/>
          <w:sz w:val="20"/>
          <w:szCs w:val="20"/>
        </w:rPr>
        <w:t xml:space="preserve"> </w:t>
      </w:r>
      <w:r w:rsidRPr="005824D4">
        <w:rPr>
          <w:sz w:val="20"/>
          <w:szCs w:val="20"/>
        </w:rPr>
        <w:t>holes</w:t>
      </w:r>
      <w:r w:rsidRPr="005824D4">
        <w:rPr>
          <w:spacing w:val="-5"/>
          <w:sz w:val="20"/>
          <w:szCs w:val="20"/>
        </w:rPr>
        <w:t xml:space="preserve"> </w:t>
      </w:r>
      <w:r w:rsidRPr="005824D4">
        <w:rPr>
          <w:sz w:val="20"/>
          <w:szCs w:val="20"/>
        </w:rPr>
        <w:t>in</w:t>
      </w:r>
      <w:r w:rsidRPr="005824D4">
        <w:rPr>
          <w:spacing w:val="-6"/>
          <w:sz w:val="20"/>
          <w:szCs w:val="20"/>
        </w:rPr>
        <w:t xml:space="preserve"> </w:t>
      </w:r>
      <w:r w:rsidRPr="005824D4">
        <w:rPr>
          <w:sz w:val="20"/>
          <w:szCs w:val="20"/>
        </w:rPr>
        <w:t>existing</w:t>
      </w:r>
      <w:r w:rsidRPr="005824D4">
        <w:rPr>
          <w:spacing w:val="-6"/>
          <w:sz w:val="20"/>
          <w:szCs w:val="20"/>
        </w:rPr>
        <w:t xml:space="preserve"> </w:t>
      </w:r>
      <w:r w:rsidRPr="005824D4">
        <w:rPr>
          <w:sz w:val="20"/>
          <w:szCs w:val="20"/>
        </w:rPr>
        <w:t>concrete,</w:t>
      </w:r>
      <w:r w:rsidRPr="005824D4">
        <w:rPr>
          <w:spacing w:val="-5"/>
          <w:sz w:val="20"/>
          <w:szCs w:val="20"/>
        </w:rPr>
        <w:t xml:space="preserve"> </w:t>
      </w:r>
      <w:r w:rsidRPr="005824D4">
        <w:rPr>
          <w:sz w:val="20"/>
          <w:szCs w:val="20"/>
        </w:rPr>
        <w:t>concrete</w:t>
      </w:r>
      <w:r w:rsidRPr="005824D4">
        <w:rPr>
          <w:spacing w:val="-3"/>
          <w:sz w:val="20"/>
          <w:szCs w:val="20"/>
        </w:rPr>
        <w:t xml:space="preserve"> </w:t>
      </w:r>
      <w:r w:rsidRPr="005824D4">
        <w:rPr>
          <w:sz w:val="20"/>
          <w:szCs w:val="20"/>
        </w:rPr>
        <w:t>masonry,</w:t>
      </w:r>
      <w:r w:rsidRPr="005824D4">
        <w:rPr>
          <w:spacing w:val="-5"/>
          <w:sz w:val="20"/>
          <w:szCs w:val="20"/>
        </w:rPr>
        <w:t xml:space="preserve"> </w:t>
      </w:r>
      <w:r w:rsidRPr="005824D4">
        <w:rPr>
          <w:sz w:val="20"/>
          <w:szCs w:val="20"/>
        </w:rPr>
        <w:t>plaster,</w:t>
      </w:r>
      <w:r w:rsidRPr="005824D4">
        <w:rPr>
          <w:spacing w:val="-5"/>
          <w:sz w:val="20"/>
          <w:szCs w:val="20"/>
        </w:rPr>
        <w:t xml:space="preserve"> </w:t>
      </w:r>
      <w:r w:rsidRPr="005824D4">
        <w:rPr>
          <w:sz w:val="20"/>
          <w:szCs w:val="20"/>
        </w:rPr>
        <w:t>gypsum</w:t>
      </w:r>
      <w:r w:rsidRPr="005824D4">
        <w:rPr>
          <w:spacing w:val="-5"/>
          <w:sz w:val="20"/>
          <w:szCs w:val="20"/>
        </w:rPr>
        <w:t xml:space="preserve"> </w:t>
      </w:r>
      <w:r w:rsidRPr="005824D4">
        <w:rPr>
          <w:sz w:val="20"/>
          <w:szCs w:val="20"/>
        </w:rPr>
        <w:t>wallboard</w:t>
      </w:r>
      <w:r w:rsidRPr="005824D4">
        <w:rPr>
          <w:spacing w:val="-5"/>
          <w:sz w:val="20"/>
          <w:szCs w:val="20"/>
        </w:rPr>
        <w:t xml:space="preserve"> </w:t>
      </w:r>
      <w:r w:rsidRPr="005824D4">
        <w:rPr>
          <w:sz w:val="20"/>
          <w:szCs w:val="20"/>
        </w:rPr>
        <w:t>or</w:t>
      </w:r>
      <w:r w:rsidRPr="005824D4">
        <w:rPr>
          <w:spacing w:val="-4"/>
          <w:sz w:val="20"/>
          <w:szCs w:val="20"/>
        </w:rPr>
        <w:t xml:space="preserve"> </w:t>
      </w:r>
      <w:r w:rsidRPr="005824D4">
        <w:rPr>
          <w:sz w:val="20"/>
          <w:szCs w:val="20"/>
        </w:rPr>
        <w:t>other exterior surfaces.</w:t>
      </w:r>
    </w:p>
    <w:p w14:paraId="59A0BB8C" w14:textId="77777777" w:rsidR="00025D29" w:rsidRPr="005824D4" w:rsidRDefault="00377722" w:rsidP="005824D4">
      <w:pPr>
        <w:pStyle w:val="ListParagraph"/>
        <w:numPr>
          <w:ilvl w:val="0"/>
          <w:numId w:val="15"/>
        </w:numPr>
        <w:spacing w:before="88"/>
        <w:ind w:hanging="721"/>
        <w:rPr>
          <w:sz w:val="20"/>
          <w:szCs w:val="20"/>
        </w:rPr>
      </w:pPr>
      <w:r w:rsidRPr="005824D4">
        <w:rPr>
          <w:sz w:val="20"/>
          <w:szCs w:val="20"/>
        </w:rPr>
        <w:t>Prepare</w:t>
      </w:r>
      <w:r w:rsidRPr="005824D4">
        <w:rPr>
          <w:spacing w:val="-6"/>
          <w:sz w:val="20"/>
          <w:szCs w:val="20"/>
        </w:rPr>
        <w:t xml:space="preserve"> </w:t>
      </w:r>
      <w:r w:rsidRPr="005824D4">
        <w:rPr>
          <w:sz w:val="20"/>
          <w:szCs w:val="20"/>
        </w:rPr>
        <w:t>surfaces</w:t>
      </w:r>
      <w:r w:rsidRPr="005824D4">
        <w:rPr>
          <w:spacing w:val="-6"/>
          <w:sz w:val="20"/>
          <w:szCs w:val="20"/>
        </w:rPr>
        <w:t xml:space="preserve"> </w:t>
      </w:r>
      <w:r w:rsidRPr="005824D4">
        <w:rPr>
          <w:sz w:val="20"/>
          <w:szCs w:val="20"/>
        </w:rPr>
        <w:t>to</w:t>
      </w:r>
      <w:r w:rsidRPr="005824D4">
        <w:rPr>
          <w:spacing w:val="-4"/>
          <w:sz w:val="20"/>
          <w:szCs w:val="20"/>
        </w:rPr>
        <w:t xml:space="preserve"> </w:t>
      </w:r>
      <w:r w:rsidRPr="005824D4">
        <w:rPr>
          <w:sz w:val="20"/>
          <w:szCs w:val="20"/>
        </w:rPr>
        <w:t>be</w:t>
      </w:r>
      <w:r w:rsidRPr="005824D4">
        <w:rPr>
          <w:spacing w:val="-5"/>
          <w:sz w:val="20"/>
          <w:szCs w:val="20"/>
        </w:rPr>
        <w:t xml:space="preserve"> </w:t>
      </w:r>
      <w:r w:rsidRPr="005824D4">
        <w:rPr>
          <w:sz w:val="20"/>
          <w:szCs w:val="20"/>
        </w:rPr>
        <w:t>painted</w:t>
      </w:r>
      <w:r w:rsidRPr="005824D4">
        <w:rPr>
          <w:spacing w:val="-5"/>
          <w:sz w:val="20"/>
          <w:szCs w:val="20"/>
        </w:rPr>
        <w:t xml:space="preserve"> </w:t>
      </w:r>
      <w:r w:rsidRPr="005824D4">
        <w:rPr>
          <w:sz w:val="20"/>
          <w:szCs w:val="20"/>
        </w:rPr>
        <w:t>by</w:t>
      </w:r>
      <w:r w:rsidRPr="005824D4">
        <w:rPr>
          <w:spacing w:val="-6"/>
          <w:sz w:val="20"/>
          <w:szCs w:val="20"/>
        </w:rPr>
        <w:t xml:space="preserve"> </w:t>
      </w:r>
      <w:r w:rsidRPr="005824D4">
        <w:rPr>
          <w:sz w:val="20"/>
          <w:szCs w:val="20"/>
        </w:rPr>
        <w:t>washing,</w:t>
      </w:r>
      <w:r w:rsidRPr="005824D4">
        <w:rPr>
          <w:spacing w:val="-5"/>
          <w:sz w:val="20"/>
          <w:szCs w:val="20"/>
        </w:rPr>
        <w:t xml:space="preserve"> </w:t>
      </w:r>
      <w:r w:rsidRPr="005824D4">
        <w:rPr>
          <w:sz w:val="20"/>
          <w:szCs w:val="20"/>
        </w:rPr>
        <w:t>sanding,</w:t>
      </w:r>
      <w:r w:rsidRPr="005824D4">
        <w:rPr>
          <w:spacing w:val="-5"/>
          <w:sz w:val="20"/>
          <w:szCs w:val="20"/>
        </w:rPr>
        <w:t xml:space="preserve"> </w:t>
      </w:r>
      <w:r w:rsidRPr="005824D4">
        <w:rPr>
          <w:sz w:val="20"/>
          <w:szCs w:val="20"/>
        </w:rPr>
        <w:t>scraping,</w:t>
      </w:r>
      <w:r w:rsidRPr="005824D4">
        <w:rPr>
          <w:spacing w:val="1"/>
          <w:sz w:val="20"/>
          <w:szCs w:val="20"/>
        </w:rPr>
        <w:t xml:space="preserve"> </w:t>
      </w:r>
      <w:r w:rsidRPr="005824D4">
        <w:rPr>
          <w:sz w:val="20"/>
          <w:szCs w:val="20"/>
        </w:rPr>
        <w:t>blasting,</w:t>
      </w:r>
      <w:r w:rsidRPr="005824D4">
        <w:rPr>
          <w:spacing w:val="-5"/>
          <w:sz w:val="20"/>
          <w:szCs w:val="20"/>
        </w:rPr>
        <w:t xml:space="preserve"> </w:t>
      </w:r>
      <w:r w:rsidR="006E62A5" w:rsidRPr="005824D4">
        <w:rPr>
          <w:sz w:val="20"/>
          <w:szCs w:val="20"/>
        </w:rPr>
        <w:t>caulking,</w:t>
      </w:r>
      <w:r w:rsidRPr="005824D4">
        <w:rPr>
          <w:spacing w:val="-7"/>
          <w:sz w:val="20"/>
          <w:szCs w:val="20"/>
        </w:rPr>
        <w:t xml:space="preserve"> </w:t>
      </w:r>
      <w:r w:rsidRPr="005824D4">
        <w:rPr>
          <w:sz w:val="20"/>
          <w:szCs w:val="20"/>
        </w:rPr>
        <w:t>and</w:t>
      </w:r>
      <w:r w:rsidRPr="005824D4">
        <w:rPr>
          <w:spacing w:val="-6"/>
          <w:sz w:val="20"/>
          <w:szCs w:val="20"/>
        </w:rPr>
        <w:t xml:space="preserve"> </w:t>
      </w:r>
      <w:r w:rsidRPr="005824D4">
        <w:rPr>
          <w:sz w:val="20"/>
          <w:szCs w:val="20"/>
        </w:rPr>
        <w:t>sealing,</w:t>
      </w:r>
      <w:r w:rsidRPr="005824D4">
        <w:rPr>
          <w:spacing w:val="-4"/>
          <w:sz w:val="20"/>
          <w:szCs w:val="20"/>
        </w:rPr>
        <w:t xml:space="preserve"> etc.</w:t>
      </w:r>
    </w:p>
    <w:p w14:paraId="0647C6C6" w14:textId="77777777" w:rsidR="00025D29" w:rsidRPr="005824D4" w:rsidRDefault="00D252B6" w:rsidP="005824D4">
      <w:pPr>
        <w:pStyle w:val="ListParagraph"/>
        <w:numPr>
          <w:ilvl w:val="0"/>
          <w:numId w:val="15"/>
        </w:numPr>
        <w:spacing w:before="126"/>
        <w:ind w:hanging="721"/>
        <w:rPr>
          <w:sz w:val="20"/>
          <w:szCs w:val="20"/>
        </w:rPr>
      </w:pPr>
      <w:r w:rsidRPr="005824D4">
        <w:rPr>
          <w:sz w:val="20"/>
          <w:szCs w:val="20"/>
        </w:rPr>
        <w:t xml:space="preserve">Interior painting of </w:t>
      </w:r>
      <w:r w:rsidR="00821727" w:rsidRPr="005824D4">
        <w:rPr>
          <w:sz w:val="20"/>
          <w:szCs w:val="20"/>
        </w:rPr>
        <w:t>walls, doors,</w:t>
      </w:r>
      <w:r w:rsidRPr="005824D4">
        <w:rPr>
          <w:sz w:val="20"/>
          <w:szCs w:val="20"/>
        </w:rPr>
        <w:t xml:space="preserve"> and other </w:t>
      </w:r>
      <w:r w:rsidR="00E94F92" w:rsidRPr="005824D4">
        <w:rPr>
          <w:sz w:val="20"/>
          <w:szCs w:val="20"/>
        </w:rPr>
        <w:t>interior</w:t>
      </w:r>
      <w:r w:rsidRPr="005824D4">
        <w:rPr>
          <w:sz w:val="20"/>
          <w:szCs w:val="20"/>
        </w:rPr>
        <w:t xml:space="preserve"> surfaces </w:t>
      </w:r>
      <w:r w:rsidR="00E94F92" w:rsidRPr="005824D4">
        <w:rPr>
          <w:sz w:val="20"/>
          <w:szCs w:val="20"/>
        </w:rPr>
        <w:t xml:space="preserve">to </w:t>
      </w:r>
      <w:r w:rsidRPr="005824D4">
        <w:rPr>
          <w:sz w:val="20"/>
          <w:szCs w:val="20"/>
        </w:rPr>
        <w:t>includ</w:t>
      </w:r>
      <w:r w:rsidR="00E94F92" w:rsidRPr="005824D4">
        <w:rPr>
          <w:sz w:val="20"/>
          <w:szCs w:val="20"/>
        </w:rPr>
        <w:t>e</w:t>
      </w:r>
      <w:r w:rsidRPr="005824D4">
        <w:rPr>
          <w:sz w:val="20"/>
          <w:szCs w:val="20"/>
        </w:rPr>
        <w:t xml:space="preserve"> all associated work.</w:t>
      </w:r>
    </w:p>
    <w:p w14:paraId="0AA15667" w14:textId="77777777" w:rsidR="00E94F92" w:rsidRPr="005824D4" w:rsidRDefault="00E94F92" w:rsidP="005824D4">
      <w:pPr>
        <w:pStyle w:val="ListParagraph"/>
        <w:numPr>
          <w:ilvl w:val="0"/>
          <w:numId w:val="15"/>
        </w:numPr>
        <w:spacing w:before="97" w:line="276" w:lineRule="auto"/>
        <w:ind w:right="347"/>
        <w:rPr>
          <w:sz w:val="20"/>
          <w:szCs w:val="20"/>
        </w:rPr>
      </w:pPr>
      <w:r w:rsidRPr="005824D4">
        <w:rPr>
          <w:sz w:val="20"/>
          <w:szCs w:val="20"/>
        </w:rPr>
        <w:t>Abatement</w:t>
      </w:r>
      <w:r w:rsidRPr="005824D4">
        <w:rPr>
          <w:spacing w:val="-6"/>
          <w:sz w:val="20"/>
          <w:szCs w:val="20"/>
        </w:rPr>
        <w:t xml:space="preserve"> </w:t>
      </w:r>
      <w:r w:rsidRPr="005824D4">
        <w:rPr>
          <w:sz w:val="20"/>
          <w:szCs w:val="20"/>
        </w:rPr>
        <w:t>of</w:t>
      </w:r>
      <w:r w:rsidRPr="005824D4">
        <w:rPr>
          <w:spacing w:val="-7"/>
          <w:sz w:val="20"/>
          <w:szCs w:val="20"/>
        </w:rPr>
        <w:t xml:space="preserve"> </w:t>
      </w:r>
      <w:r w:rsidRPr="005824D4">
        <w:rPr>
          <w:sz w:val="20"/>
          <w:szCs w:val="20"/>
        </w:rPr>
        <w:t>lead</w:t>
      </w:r>
      <w:r w:rsidRPr="005824D4">
        <w:rPr>
          <w:spacing w:val="-5"/>
          <w:sz w:val="20"/>
          <w:szCs w:val="20"/>
        </w:rPr>
        <w:t xml:space="preserve">-based </w:t>
      </w:r>
      <w:r w:rsidRPr="005824D4">
        <w:rPr>
          <w:sz w:val="20"/>
          <w:szCs w:val="20"/>
        </w:rPr>
        <w:t>paint</w:t>
      </w:r>
      <w:r w:rsidRPr="005824D4">
        <w:rPr>
          <w:spacing w:val="-4"/>
          <w:sz w:val="20"/>
          <w:szCs w:val="20"/>
        </w:rPr>
        <w:t xml:space="preserve"> </w:t>
      </w:r>
      <w:r w:rsidRPr="005824D4">
        <w:rPr>
          <w:sz w:val="20"/>
          <w:szCs w:val="20"/>
        </w:rPr>
        <w:t>by</w:t>
      </w:r>
      <w:r w:rsidRPr="005824D4">
        <w:rPr>
          <w:spacing w:val="-6"/>
          <w:sz w:val="20"/>
          <w:szCs w:val="20"/>
        </w:rPr>
        <w:t xml:space="preserve"> </w:t>
      </w:r>
      <w:r w:rsidRPr="005824D4">
        <w:rPr>
          <w:sz w:val="20"/>
          <w:szCs w:val="20"/>
        </w:rPr>
        <w:t>various</w:t>
      </w:r>
      <w:r w:rsidRPr="005824D4">
        <w:rPr>
          <w:spacing w:val="-5"/>
          <w:sz w:val="20"/>
          <w:szCs w:val="20"/>
        </w:rPr>
        <w:t xml:space="preserve"> </w:t>
      </w:r>
      <w:r w:rsidRPr="005824D4">
        <w:rPr>
          <w:sz w:val="20"/>
          <w:szCs w:val="20"/>
        </w:rPr>
        <w:t>methods</w:t>
      </w:r>
      <w:r w:rsidRPr="005824D4">
        <w:rPr>
          <w:spacing w:val="-6"/>
          <w:sz w:val="20"/>
          <w:szCs w:val="20"/>
        </w:rPr>
        <w:t xml:space="preserve"> </w:t>
      </w:r>
      <w:r w:rsidRPr="005824D4">
        <w:rPr>
          <w:sz w:val="20"/>
          <w:szCs w:val="20"/>
        </w:rPr>
        <w:t>including</w:t>
      </w:r>
      <w:r w:rsidRPr="005824D4">
        <w:rPr>
          <w:spacing w:val="-6"/>
          <w:sz w:val="20"/>
          <w:szCs w:val="20"/>
        </w:rPr>
        <w:t xml:space="preserve"> </w:t>
      </w:r>
      <w:r w:rsidRPr="005824D4">
        <w:rPr>
          <w:sz w:val="20"/>
          <w:szCs w:val="20"/>
        </w:rPr>
        <w:t>paint</w:t>
      </w:r>
      <w:r w:rsidRPr="005824D4">
        <w:rPr>
          <w:spacing w:val="-6"/>
          <w:sz w:val="20"/>
          <w:szCs w:val="20"/>
        </w:rPr>
        <w:t xml:space="preserve"> </w:t>
      </w:r>
      <w:r w:rsidRPr="005824D4">
        <w:rPr>
          <w:sz w:val="20"/>
          <w:szCs w:val="20"/>
        </w:rPr>
        <w:t>removal,</w:t>
      </w:r>
      <w:r w:rsidRPr="005824D4">
        <w:rPr>
          <w:spacing w:val="-6"/>
          <w:sz w:val="20"/>
          <w:szCs w:val="20"/>
        </w:rPr>
        <w:t xml:space="preserve"> </w:t>
      </w:r>
      <w:r w:rsidRPr="005824D4">
        <w:rPr>
          <w:sz w:val="20"/>
          <w:szCs w:val="20"/>
        </w:rPr>
        <w:t>encapsulation,</w:t>
      </w:r>
      <w:r w:rsidRPr="005824D4">
        <w:rPr>
          <w:spacing w:val="-9"/>
          <w:sz w:val="20"/>
          <w:szCs w:val="20"/>
        </w:rPr>
        <w:t xml:space="preserve"> </w:t>
      </w:r>
      <w:r w:rsidRPr="005824D4">
        <w:rPr>
          <w:sz w:val="20"/>
          <w:szCs w:val="20"/>
        </w:rPr>
        <w:t>enclosure, demolition, and removal of a lead based painted item.</w:t>
      </w:r>
    </w:p>
    <w:p w14:paraId="6A7C50EF" w14:textId="77777777" w:rsidR="00E94F92" w:rsidRPr="005824D4" w:rsidRDefault="00E94F92" w:rsidP="005824D4">
      <w:pPr>
        <w:pStyle w:val="ListParagraph"/>
        <w:numPr>
          <w:ilvl w:val="0"/>
          <w:numId w:val="15"/>
        </w:numPr>
        <w:spacing w:before="125" w:line="278" w:lineRule="auto"/>
        <w:ind w:right="321"/>
        <w:rPr>
          <w:sz w:val="20"/>
          <w:szCs w:val="20"/>
        </w:rPr>
      </w:pPr>
      <w:r w:rsidRPr="005824D4">
        <w:rPr>
          <w:sz w:val="20"/>
          <w:szCs w:val="20"/>
        </w:rPr>
        <w:t>Repair</w:t>
      </w:r>
      <w:r w:rsidRPr="005824D4">
        <w:rPr>
          <w:spacing w:val="-5"/>
          <w:sz w:val="20"/>
          <w:szCs w:val="20"/>
        </w:rPr>
        <w:t xml:space="preserve"> </w:t>
      </w:r>
      <w:r w:rsidRPr="005824D4">
        <w:rPr>
          <w:sz w:val="20"/>
          <w:szCs w:val="20"/>
        </w:rPr>
        <w:t>of</w:t>
      </w:r>
      <w:r w:rsidRPr="005824D4">
        <w:rPr>
          <w:spacing w:val="-6"/>
          <w:sz w:val="20"/>
          <w:szCs w:val="20"/>
        </w:rPr>
        <w:t xml:space="preserve"> </w:t>
      </w:r>
      <w:r w:rsidRPr="005824D4">
        <w:rPr>
          <w:sz w:val="20"/>
          <w:szCs w:val="20"/>
        </w:rPr>
        <w:t>cracks</w:t>
      </w:r>
      <w:r w:rsidRPr="005824D4">
        <w:rPr>
          <w:spacing w:val="-5"/>
          <w:sz w:val="20"/>
          <w:szCs w:val="20"/>
        </w:rPr>
        <w:t xml:space="preserve"> </w:t>
      </w:r>
      <w:r w:rsidRPr="005824D4">
        <w:rPr>
          <w:sz w:val="20"/>
          <w:szCs w:val="20"/>
        </w:rPr>
        <w:t>and</w:t>
      </w:r>
      <w:r w:rsidRPr="005824D4">
        <w:rPr>
          <w:spacing w:val="-4"/>
          <w:sz w:val="20"/>
          <w:szCs w:val="20"/>
        </w:rPr>
        <w:t xml:space="preserve"> </w:t>
      </w:r>
      <w:r w:rsidRPr="005824D4">
        <w:rPr>
          <w:sz w:val="20"/>
          <w:szCs w:val="20"/>
        </w:rPr>
        <w:t>holes</w:t>
      </w:r>
      <w:r w:rsidRPr="005824D4">
        <w:rPr>
          <w:spacing w:val="-5"/>
          <w:sz w:val="20"/>
          <w:szCs w:val="20"/>
        </w:rPr>
        <w:t xml:space="preserve"> </w:t>
      </w:r>
      <w:r w:rsidR="009F6BF6" w:rsidRPr="005824D4">
        <w:rPr>
          <w:sz w:val="20"/>
          <w:szCs w:val="20"/>
        </w:rPr>
        <w:t>in</w:t>
      </w:r>
      <w:r w:rsidR="009F6BF6" w:rsidRPr="005824D4">
        <w:rPr>
          <w:spacing w:val="-6"/>
          <w:sz w:val="20"/>
          <w:szCs w:val="20"/>
        </w:rPr>
        <w:t xml:space="preserve"> plaster</w:t>
      </w:r>
      <w:r w:rsidRPr="005824D4">
        <w:rPr>
          <w:sz w:val="20"/>
          <w:szCs w:val="20"/>
        </w:rPr>
        <w:t>,</w:t>
      </w:r>
      <w:r w:rsidRPr="005824D4">
        <w:rPr>
          <w:spacing w:val="-5"/>
          <w:sz w:val="20"/>
          <w:szCs w:val="20"/>
        </w:rPr>
        <w:t xml:space="preserve"> </w:t>
      </w:r>
      <w:r w:rsidRPr="005824D4">
        <w:rPr>
          <w:sz w:val="20"/>
          <w:szCs w:val="20"/>
        </w:rPr>
        <w:t>gypsum</w:t>
      </w:r>
      <w:r w:rsidRPr="005824D4">
        <w:rPr>
          <w:spacing w:val="-5"/>
          <w:sz w:val="20"/>
          <w:szCs w:val="20"/>
        </w:rPr>
        <w:t xml:space="preserve"> </w:t>
      </w:r>
      <w:r w:rsidRPr="005824D4">
        <w:rPr>
          <w:sz w:val="20"/>
          <w:szCs w:val="20"/>
        </w:rPr>
        <w:t>wallboard</w:t>
      </w:r>
      <w:r w:rsidRPr="005824D4">
        <w:rPr>
          <w:spacing w:val="-5"/>
          <w:sz w:val="20"/>
          <w:szCs w:val="20"/>
        </w:rPr>
        <w:t xml:space="preserve"> </w:t>
      </w:r>
      <w:r w:rsidRPr="005824D4">
        <w:rPr>
          <w:sz w:val="20"/>
          <w:szCs w:val="20"/>
        </w:rPr>
        <w:t>or</w:t>
      </w:r>
      <w:r w:rsidRPr="005824D4">
        <w:rPr>
          <w:spacing w:val="-4"/>
          <w:sz w:val="20"/>
          <w:szCs w:val="20"/>
        </w:rPr>
        <w:t xml:space="preserve"> </w:t>
      </w:r>
      <w:r w:rsidRPr="005824D4">
        <w:rPr>
          <w:sz w:val="20"/>
          <w:szCs w:val="20"/>
        </w:rPr>
        <w:t>other interior surfaces.</w:t>
      </w:r>
    </w:p>
    <w:p w14:paraId="3E39BE69" w14:textId="77777777" w:rsidR="009F6BF6" w:rsidRPr="005824D4" w:rsidRDefault="009F6BF6" w:rsidP="005824D4">
      <w:pPr>
        <w:pStyle w:val="ListParagraph"/>
        <w:numPr>
          <w:ilvl w:val="0"/>
          <w:numId w:val="15"/>
        </w:numPr>
        <w:spacing w:before="88"/>
        <w:rPr>
          <w:sz w:val="20"/>
          <w:szCs w:val="20"/>
        </w:rPr>
      </w:pPr>
      <w:r w:rsidRPr="005824D4">
        <w:rPr>
          <w:sz w:val="20"/>
          <w:szCs w:val="20"/>
        </w:rPr>
        <w:t>Prepare</w:t>
      </w:r>
      <w:r w:rsidRPr="005824D4">
        <w:rPr>
          <w:spacing w:val="-6"/>
          <w:sz w:val="20"/>
          <w:szCs w:val="20"/>
        </w:rPr>
        <w:t xml:space="preserve"> </w:t>
      </w:r>
      <w:r w:rsidRPr="005824D4">
        <w:rPr>
          <w:sz w:val="20"/>
          <w:szCs w:val="20"/>
        </w:rPr>
        <w:t>surfaces</w:t>
      </w:r>
      <w:r w:rsidRPr="005824D4">
        <w:rPr>
          <w:spacing w:val="-6"/>
          <w:sz w:val="20"/>
          <w:szCs w:val="20"/>
        </w:rPr>
        <w:t xml:space="preserve"> </w:t>
      </w:r>
      <w:r w:rsidRPr="005824D4">
        <w:rPr>
          <w:sz w:val="20"/>
          <w:szCs w:val="20"/>
        </w:rPr>
        <w:t>to</w:t>
      </w:r>
      <w:r w:rsidRPr="005824D4">
        <w:rPr>
          <w:spacing w:val="-4"/>
          <w:sz w:val="20"/>
          <w:szCs w:val="20"/>
        </w:rPr>
        <w:t xml:space="preserve"> </w:t>
      </w:r>
      <w:r w:rsidRPr="005824D4">
        <w:rPr>
          <w:sz w:val="20"/>
          <w:szCs w:val="20"/>
        </w:rPr>
        <w:t>be</w:t>
      </w:r>
      <w:r w:rsidRPr="005824D4">
        <w:rPr>
          <w:spacing w:val="-5"/>
          <w:sz w:val="20"/>
          <w:szCs w:val="20"/>
        </w:rPr>
        <w:t xml:space="preserve"> </w:t>
      </w:r>
      <w:r w:rsidRPr="005824D4">
        <w:rPr>
          <w:sz w:val="20"/>
          <w:szCs w:val="20"/>
        </w:rPr>
        <w:t>painted</w:t>
      </w:r>
      <w:r w:rsidRPr="005824D4">
        <w:rPr>
          <w:spacing w:val="-5"/>
          <w:sz w:val="20"/>
          <w:szCs w:val="20"/>
        </w:rPr>
        <w:t xml:space="preserve"> </w:t>
      </w:r>
      <w:r w:rsidRPr="005824D4">
        <w:rPr>
          <w:sz w:val="20"/>
          <w:szCs w:val="20"/>
        </w:rPr>
        <w:t>by</w:t>
      </w:r>
      <w:r w:rsidRPr="005824D4">
        <w:rPr>
          <w:spacing w:val="-6"/>
          <w:sz w:val="20"/>
          <w:szCs w:val="20"/>
        </w:rPr>
        <w:t xml:space="preserve"> </w:t>
      </w:r>
      <w:r w:rsidRPr="005824D4">
        <w:rPr>
          <w:sz w:val="20"/>
          <w:szCs w:val="20"/>
        </w:rPr>
        <w:t>washing,</w:t>
      </w:r>
      <w:r w:rsidRPr="005824D4">
        <w:rPr>
          <w:spacing w:val="-5"/>
          <w:sz w:val="20"/>
          <w:szCs w:val="20"/>
        </w:rPr>
        <w:t xml:space="preserve"> </w:t>
      </w:r>
      <w:r w:rsidRPr="005824D4">
        <w:rPr>
          <w:sz w:val="20"/>
          <w:szCs w:val="20"/>
        </w:rPr>
        <w:t>sanding,</w:t>
      </w:r>
      <w:r w:rsidRPr="005824D4">
        <w:rPr>
          <w:spacing w:val="-5"/>
          <w:sz w:val="20"/>
          <w:szCs w:val="20"/>
        </w:rPr>
        <w:t xml:space="preserve"> </w:t>
      </w:r>
      <w:r w:rsidRPr="005824D4">
        <w:rPr>
          <w:sz w:val="20"/>
          <w:szCs w:val="20"/>
        </w:rPr>
        <w:t>scraping,</w:t>
      </w:r>
      <w:r w:rsidRPr="005824D4">
        <w:rPr>
          <w:spacing w:val="1"/>
          <w:sz w:val="20"/>
          <w:szCs w:val="20"/>
        </w:rPr>
        <w:t xml:space="preserve"> </w:t>
      </w:r>
      <w:r w:rsidRPr="005824D4">
        <w:rPr>
          <w:sz w:val="20"/>
          <w:szCs w:val="20"/>
        </w:rPr>
        <w:t>caulking,</w:t>
      </w:r>
      <w:r w:rsidRPr="005824D4">
        <w:rPr>
          <w:spacing w:val="-7"/>
          <w:sz w:val="20"/>
          <w:szCs w:val="20"/>
        </w:rPr>
        <w:t xml:space="preserve"> </w:t>
      </w:r>
      <w:r w:rsidRPr="005824D4">
        <w:rPr>
          <w:sz w:val="20"/>
          <w:szCs w:val="20"/>
        </w:rPr>
        <w:t>and</w:t>
      </w:r>
      <w:r w:rsidRPr="005824D4">
        <w:rPr>
          <w:spacing w:val="-6"/>
          <w:sz w:val="20"/>
          <w:szCs w:val="20"/>
        </w:rPr>
        <w:t xml:space="preserve"> </w:t>
      </w:r>
      <w:r w:rsidRPr="005824D4">
        <w:rPr>
          <w:sz w:val="20"/>
          <w:szCs w:val="20"/>
        </w:rPr>
        <w:t>sealing,</w:t>
      </w:r>
      <w:r w:rsidRPr="005824D4">
        <w:rPr>
          <w:spacing w:val="-4"/>
          <w:sz w:val="20"/>
          <w:szCs w:val="20"/>
        </w:rPr>
        <w:t xml:space="preserve"> etc.</w:t>
      </w:r>
    </w:p>
    <w:p w14:paraId="484A96F7" w14:textId="77777777" w:rsidR="009F6BF6" w:rsidRPr="005824D4" w:rsidRDefault="009F6BF6" w:rsidP="005824D4">
      <w:pPr>
        <w:pStyle w:val="ListParagraph"/>
        <w:numPr>
          <w:ilvl w:val="0"/>
          <w:numId w:val="15"/>
        </w:numPr>
        <w:spacing w:before="126" w:line="276" w:lineRule="auto"/>
        <w:ind w:right="379"/>
        <w:rPr>
          <w:sz w:val="20"/>
          <w:szCs w:val="20"/>
        </w:rPr>
      </w:pPr>
      <w:r w:rsidRPr="005824D4">
        <w:rPr>
          <w:sz w:val="20"/>
          <w:szCs w:val="20"/>
        </w:rPr>
        <w:t>Pressure washing of concrete,</w:t>
      </w:r>
      <w:r w:rsidRPr="005824D4">
        <w:rPr>
          <w:spacing w:val="-5"/>
          <w:sz w:val="20"/>
          <w:szCs w:val="20"/>
        </w:rPr>
        <w:t xml:space="preserve"> </w:t>
      </w:r>
      <w:r w:rsidRPr="005824D4">
        <w:rPr>
          <w:sz w:val="20"/>
          <w:szCs w:val="20"/>
        </w:rPr>
        <w:t>masonry, metal</w:t>
      </w:r>
      <w:r w:rsidRPr="005824D4">
        <w:rPr>
          <w:spacing w:val="-5"/>
          <w:sz w:val="20"/>
          <w:szCs w:val="20"/>
        </w:rPr>
        <w:t xml:space="preserve"> </w:t>
      </w:r>
      <w:r w:rsidRPr="005824D4">
        <w:rPr>
          <w:sz w:val="20"/>
          <w:szCs w:val="20"/>
        </w:rPr>
        <w:t>and</w:t>
      </w:r>
      <w:r w:rsidRPr="005824D4">
        <w:rPr>
          <w:spacing w:val="-2"/>
          <w:sz w:val="20"/>
          <w:szCs w:val="20"/>
        </w:rPr>
        <w:t xml:space="preserve"> </w:t>
      </w:r>
      <w:r w:rsidRPr="005824D4">
        <w:rPr>
          <w:sz w:val="20"/>
          <w:szCs w:val="20"/>
        </w:rPr>
        <w:t>wood</w:t>
      </w:r>
      <w:r w:rsidRPr="005824D4">
        <w:rPr>
          <w:spacing w:val="-4"/>
          <w:sz w:val="20"/>
          <w:szCs w:val="20"/>
        </w:rPr>
        <w:t xml:space="preserve"> surfaces </w:t>
      </w:r>
      <w:r w:rsidRPr="005824D4">
        <w:rPr>
          <w:sz w:val="20"/>
          <w:szCs w:val="20"/>
        </w:rPr>
        <w:t xml:space="preserve">on </w:t>
      </w:r>
      <w:r w:rsidR="00372065" w:rsidRPr="005824D4">
        <w:rPr>
          <w:sz w:val="20"/>
          <w:szCs w:val="20"/>
        </w:rPr>
        <w:t xml:space="preserve">facility </w:t>
      </w:r>
      <w:r w:rsidRPr="005824D4">
        <w:rPr>
          <w:sz w:val="20"/>
          <w:szCs w:val="20"/>
        </w:rPr>
        <w:t>exterior or walking surfaces.</w:t>
      </w:r>
    </w:p>
    <w:p w14:paraId="1E285B10" w14:textId="77777777" w:rsidR="00025D29" w:rsidRPr="00D252B6" w:rsidRDefault="00025D29" w:rsidP="00F427C8">
      <w:pPr>
        <w:tabs>
          <w:tab w:val="left" w:pos="107"/>
        </w:tabs>
        <w:spacing w:before="133"/>
        <w:ind w:left="2160" w:right="87" w:hanging="810"/>
        <w:jc w:val="right"/>
        <w:rPr>
          <w:sz w:val="20"/>
        </w:rPr>
      </w:pPr>
    </w:p>
    <w:p w14:paraId="387540B0" w14:textId="4CD58795" w:rsidR="00121252" w:rsidRPr="00121252" w:rsidRDefault="00B9607B" w:rsidP="00F427C8">
      <w:pPr>
        <w:pStyle w:val="BodyText"/>
        <w:ind w:left="2160" w:hanging="810"/>
      </w:pPr>
      <w:r>
        <w:rPr>
          <w:sz w:val="22"/>
        </w:rPr>
        <w:t xml:space="preserve"> </w:t>
      </w:r>
      <w:r w:rsidRPr="00B9607B">
        <w:t>1.2</w:t>
      </w:r>
      <w:r w:rsidR="00121252">
        <w:tab/>
      </w:r>
      <w:r w:rsidR="00121252" w:rsidRPr="00121252">
        <w:t>The contractor shall provide all material, equipment, and labor to accomplish painting task orders (TOs) in an expeditious manner. Individual TO projects will vary in size, with the majority expected to be between $2000.00 and $350,000. The aggregate amount of the IDIQ shall not exceed $3,000,000.00.</w:t>
      </w:r>
    </w:p>
    <w:p w14:paraId="0D3A2A17" w14:textId="053F688C" w:rsidR="00025D29" w:rsidRPr="00B9607B" w:rsidRDefault="00025D29" w:rsidP="00F427C8">
      <w:pPr>
        <w:pStyle w:val="BodyText"/>
        <w:ind w:left="2160" w:hanging="810"/>
      </w:pPr>
    </w:p>
    <w:p w14:paraId="7C159515" w14:textId="77777777" w:rsidR="00F427C8" w:rsidRDefault="004D0C30" w:rsidP="00F427C8">
      <w:pPr>
        <w:pStyle w:val="BodyText"/>
        <w:ind w:left="2160" w:hanging="810"/>
      </w:pPr>
      <w:r w:rsidRPr="004D0C30">
        <w:t>1.3</w:t>
      </w:r>
      <w:r w:rsidR="00121252">
        <w:tab/>
      </w:r>
      <w:r w:rsidR="00121252" w:rsidRPr="00121252">
        <w:t>Drawings: The Government will provide project drawings at a level it deems necessary for the contractor to perform the task order work.</w:t>
      </w:r>
    </w:p>
    <w:p w14:paraId="555B19CA" w14:textId="77777777" w:rsidR="00F427C8" w:rsidRDefault="00F427C8" w:rsidP="00F427C8">
      <w:pPr>
        <w:pStyle w:val="BodyText"/>
        <w:ind w:left="2160" w:hanging="810"/>
      </w:pPr>
    </w:p>
    <w:p w14:paraId="2FEADEDA" w14:textId="40562BF1" w:rsidR="00025D29" w:rsidRPr="00F427C8" w:rsidRDefault="004B5BC6" w:rsidP="00F427C8">
      <w:pPr>
        <w:pStyle w:val="BodyText"/>
        <w:ind w:left="2160" w:hanging="810"/>
      </w:pPr>
      <w:r w:rsidRPr="004B5BC6">
        <w:rPr>
          <w:bCs/>
        </w:rPr>
        <w:t>1.4</w:t>
      </w:r>
      <w:r w:rsidR="00F427C8">
        <w:rPr>
          <w:bCs/>
        </w:rPr>
        <w:tab/>
      </w:r>
      <w:r w:rsidRPr="00F427C8">
        <w:rPr>
          <w:bCs/>
        </w:rPr>
        <w:t xml:space="preserve">The geographic scope of this contract includes </w:t>
      </w:r>
      <w:r w:rsidR="00372021" w:rsidRPr="00F427C8">
        <w:rPr>
          <w:bCs/>
        </w:rPr>
        <w:t>all</w:t>
      </w:r>
      <w:r w:rsidRPr="00F427C8">
        <w:rPr>
          <w:bCs/>
        </w:rPr>
        <w:t xml:space="preserve"> property </w:t>
      </w:r>
      <w:r w:rsidR="00372021" w:rsidRPr="00F427C8">
        <w:rPr>
          <w:bCs/>
        </w:rPr>
        <w:t>controlled by Maxwell AFB.</w:t>
      </w:r>
      <w:r w:rsidRPr="00F427C8">
        <w:rPr>
          <w:b/>
        </w:rPr>
        <w:t xml:space="preserve"> </w:t>
      </w:r>
      <w:r w:rsidR="00DA004D" w:rsidRPr="00F427C8">
        <w:t>Wor</w:t>
      </w:r>
      <w:r w:rsidR="00F427C8">
        <w:t xml:space="preserve">k </w:t>
      </w:r>
      <w:r w:rsidR="00DA004D" w:rsidRPr="00F427C8">
        <w:t>may</w:t>
      </w:r>
      <w:r w:rsidR="00DA004D" w:rsidRPr="00F427C8">
        <w:rPr>
          <w:spacing w:val="-3"/>
        </w:rPr>
        <w:t xml:space="preserve"> </w:t>
      </w:r>
      <w:r w:rsidR="00DA004D" w:rsidRPr="00F427C8">
        <w:t>be</w:t>
      </w:r>
      <w:r w:rsidR="00DA004D" w:rsidRPr="00F427C8">
        <w:rPr>
          <w:spacing w:val="-3"/>
        </w:rPr>
        <w:t xml:space="preserve"> </w:t>
      </w:r>
      <w:r w:rsidR="00DA004D" w:rsidRPr="00F427C8">
        <w:t>accomplished</w:t>
      </w:r>
      <w:r w:rsidR="00DA004D" w:rsidRPr="00F427C8">
        <w:rPr>
          <w:spacing w:val="-2"/>
        </w:rPr>
        <w:t xml:space="preserve"> </w:t>
      </w:r>
      <w:r w:rsidR="00DA004D" w:rsidRPr="00F427C8">
        <w:t>at Maxwell</w:t>
      </w:r>
      <w:r w:rsidR="009A278C">
        <w:t xml:space="preserve"> AFB</w:t>
      </w:r>
      <w:r w:rsidR="00C40D66">
        <w:t>, Maxwell AFB-</w:t>
      </w:r>
      <w:r w:rsidR="00DA004D" w:rsidRPr="00F427C8">
        <w:t>Gunter</w:t>
      </w:r>
      <w:r w:rsidR="00C40D66">
        <w:t xml:space="preserve"> Annex</w:t>
      </w:r>
      <w:r w:rsidR="00DA004D" w:rsidRPr="00F427C8">
        <w:t>, Lake Martin recreational site, or Vigilant</w:t>
      </w:r>
      <w:r w:rsidR="00F427C8" w:rsidRPr="00F427C8">
        <w:t xml:space="preserve"> </w:t>
      </w:r>
      <w:r w:rsidR="00DA004D" w:rsidRPr="00F427C8">
        <w:t>Warrior training site. All future references to Maxwell shall be construed to include Maxwell</w:t>
      </w:r>
      <w:r w:rsidR="00C42D20" w:rsidRPr="00F427C8">
        <w:t>,</w:t>
      </w:r>
      <w:r w:rsidR="00DA004D" w:rsidRPr="00F427C8">
        <w:t xml:space="preserve"> </w:t>
      </w:r>
      <w:r w:rsidR="00E35DBD" w:rsidRPr="00F427C8">
        <w:t>Maxwell-</w:t>
      </w:r>
      <w:r w:rsidR="00DA004D" w:rsidRPr="00F427C8">
        <w:t>Gunter,</w:t>
      </w:r>
      <w:r w:rsidRPr="00F427C8">
        <w:t xml:space="preserve"> </w:t>
      </w:r>
      <w:r w:rsidR="00DA004D" w:rsidRPr="00F427C8">
        <w:t xml:space="preserve">Lake Martin, and Vigilant Warrior unless specifically stated otherwise. </w:t>
      </w:r>
      <w:r w:rsidRPr="00F427C8">
        <w:t>Work</w:t>
      </w:r>
      <w:r w:rsidRPr="00F427C8">
        <w:rPr>
          <w:spacing w:val="-5"/>
        </w:rPr>
        <w:t xml:space="preserve"> </w:t>
      </w:r>
      <w:r w:rsidRPr="00F427C8">
        <w:t>performed under</w:t>
      </w:r>
      <w:r w:rsidRPr="00F427C8">
        <w:rPr>
          <w:spacing w:val="-3"/>
        </w:rPr>
        <w:t xml:space="preserve"> </w:t>
      </w:r>
      <w:r w:rsidRPr="00F427C8">
        <w:t>this</w:t>
      </w:r>
      <w:r w:rsidRPr="00F427C8">
        <w:rPr>
          <w:spacing w:val="-2"/>
        </w:rPr>
        <w:t xml:space="preserve"> </w:t>
      </w:r>
      <w:r w:rsidRPr="00F427C8">
        <w:t>contract shall</w:t>
      </w:r>
      <w:r w:rsidRPr="00F427C8">
        <w:rPr>
          <w:spacing w:val="-2"/>
        </w:rPr>
        <w:t xml:space="preserve"> </w:t>
      </w:r>
      <w:r w:rsidRPr="00F427C8">
        <w:t>be</w:t>
      </w:r>
      <w:r w:rsidRPr="00F427C8">
        <w:rPr>
          <w:spacing w:val="-2"/>
        </w:rPr>
        <w:t xml:space="preserve"> </w:t>
      </w:r>
      <w:r w:rsidRPr="00F427C8">
        <w:t>bound</w:t>
      </w:r>
      <w:r w:rsidRPr="00F427C8">
        <w:rPr>
          <w:spacing w:val="-1"/>
        </w:rPr>
        <w:t xml:space="preserve"> </w:t>
      </w:r>
      <w:r w:rsidRPr="00F427C8">
        <w:t>by</w:t>
      </w:r>
      <w:r w:rsidR="00666AE7" w:rsidRPr="00F427C8">
        <w:t xml:space="preserve"> all</w:t>
      </w:r>
      <w:r w:rsidR="0048361D" w:rsidRPr="00F427C8">
        <w:t xml:space="preserve"> </w:t>
      </w:r>
      <w:r w:rsidRPr="00F427C8">
        <w:t>local,</w:t>
      </w:r>
      <w:r w:rsidRPr="00F427C8">
        <w:rPr>
          <w:spacing w:val="-2"/>
        </w:rPr>
        <w:t xml:space="preserve"> </w:t>
      </w:r>
      <w:r w:rsidRPr="00F427C8">
        <w:t>state, federal,</w:t>
      </w:r>
      <w:r w:rsidRPr="00F427C8">
        <w:rPr>
          <w:spacing w:val="-3"/>
        </w:rPr>
        <w:t xml:space="preserve"> </w:t>
      </w:r>
      <w:r w:rsidRPr="00F427C8">
        <w:t>and</w:t>
      </w:r>
      <w:r w:rsidRPr="00F427C8">
        <w:rPr>
          <w:spacing w:val="-2"/>
        </w:rPr>
        <w:t xml:space="preserve"> </w:t>
      </w:r>
      <w:r w:rsidRPr="00F427C8">
        <w:t>Air</w:t>
      </w:r>
      <w:r w:rsidRPr="00F427C8">
        <w:rPr>
          <w:spacing w:val="-3"/>
        </w:rPr>
        <w:t xml:space="preserve"> </w:t>
      </w:r>
      <w:r w:rsidRPr="00F427C8">
        <w:lastRenderedPageBreak/>
        <w:t>Force</w:t>
      </w:r>
      <w:r w:rsidRPr="00F427C8">
        <w:rPr>
          <w:spacing w:val="-3"/>
        </w:rPr>
        <w:t xml:space="preserve"> </w:t>
      </w:r>
      <w:r w:rsidRPr="00F427C8">
        <w:t>regulations</w:t>
      </w:r>
      <w:r w:rsidR="00372021" w:rsidRPr="00F427C8">
        <w:t>.</w:t>
      </w:r>
      <w:r w:rsidRPr="00F427C8">
        <w:t xml:space="preserve"> </w:t>
      </w:r>
    </w:p>
    <w:p w14:paraId="60740C16" w14:textId="77777777" w:rsidR="00025D29" w:rsidRDefault="00025D29">
      <w:pPr>
        <w:pStyle w:val="BodyText"/>
        <w:spacing w:before="10"/>
        <w:rPr>
          <w:b/>
          <w:sz w:val="22"/>
        </w:rPr>
      </w:pPr>
    </w:p>
    <w:p w14:paraId="5F009F5A" w14:textId="77777777" w:rsidR="00025D29" w:rsidRPr="006E30EE" w:rsidRDefault="00377722">
      <w:pPr>
        <w:pStyle w:val="ListParagraph"/>
        <w:numPr>
          <w:ilvl w:val="0"/>
          <w:numId w:val="16"/>
        </w:numPr>
        <w:tabs>
          <w:tab w:val="left" w:pos="1340"/>
          <w:tab w:val="left" w:pos="1341"/>
        </w:tabs>
        <w:ind w:hanging="363"/>
        <w:rPr>
          <w:b/>
          <w:bCs/>
          <w:sz w:val="20"/>
        </w:rPr>
      </w:pPr>
      <w:r w:rsidRPr="006E30EE">
        <w:rPr>
          <w:b/>
          <w:bCs/>
          <w:spacing w:val="-2"/>
          <w:sz w:val="20"/>
          <w:u w:val="single"/>
        </w:rPr>
        <w:t>Contract</w:t>
      </w:r>
      <w:r w:rsidRPr="006E30EE">
        <w:rPr>
          <w:b/>
          <w:bCs/>
          <w:spacing w:val="-12"/>
          <w:sz w:val="20"/>
          <w:u w:val="single"/>
        </w:rPr>
        <w:t xml:space="preserve"> </w:t>
      </w:r>
      <w:r w:rsidRPr="006E30EE">
        <w:rPr>
          <w:b/>
          <w:bCs/>
          <w:spacing w:val="-2"/>
          <w:sz w:val="20"/>
          <w:u w:val="single"/>
        </w:rPr>
        <w:t>Requirements</w:t>
      </w:r>
    </w:p>
    <w:p w14:paraId="35EE2719" w14:textId="77777777" w:rsidR="00025D29" w:rsidRDefault="00025D29">
      <w:pPr>
        <w:pStyle w:val="BodyText"/>
        <w:spacing w:before="3"/>
        <w:rPr>
          <w:sz w:val="14"/>
        </w:rPr>
      </w:pPr>
    </w:p>
    <w:p w14:paraId="0C5EB709" w14:textId="77777777" w:rsidR="00025D29" w:rsidRDefault="00377722">
      <w:pPr>
        <w:pStyle w:val="ListParagraph"/>
        <w:numPr>
          <w:ilvl w:val="1"/>
          <w:numId w:val="14"/>
        </w:numPr>
        <w:tabs>
          <w:tab w:val="left" w:pos="2060"/>
          <w:tab w:val="left" w:pos="2061"/>
        </w:tabs>
        <w:spacing w:before="91"/>
        <w:ind w:right="438"/>
        <w:rPr>
          <w:sz w:val="20"/>
        </w:rPr>
      </w:pPr>
      <w:r>
        <w:rPr>
          <w:sz w:val="20"/>
        </w:rPr>
        <w:t>The Contractor shall furnish all management, supervision, labor, materials, equipment, and incidentals</w:t>
      </w:r>
      <w:r>
        <w:rPr>
          <w:spacing w:val="-5"/>
          <w:sz w:val="20"/>
        </w:rPr>
        <w:t xml:space="preserve"> </w:t>
      </w:r>
      <w:r>
        <w:rPr>
          <w:sz w:val="20"/>
        </w:rPr>
        <w:t>required</w:t>
      </w:r>
      <w:r>
        <w:rPr>
          <w:spacing w:val="-3"/>
          <w:sz w:val="20"/>
        </w:rPr>
        <w:t xml:space="preserve"> </w:t>
      </w:r>
      <w:r>
        <w:rPr>
          <w:sz w:val="20"/>
        </w:rPr>
        <w:t>for</w:t>
      </w:r>
      <w:r>
        <w:rPr>
          <w:spacing w:val="-1"/>
          <w:sz w:val="20"/>
        </w:rPr>
        <w:t xml:space="preserve"> </w:t>
      </w:r>
      <w:r>
        <w:rPr>
          <w:sz w:val="20"/>
        </w:rPr>
        <w:t>work</w:t>
      </w:r>
      <w:r>
        <w:rPr>
          <w:spacing w:val="-5"/>
          <w:sz w:val="20"/>
        </w:rPr>
        <w:t xml:space="preserve"> </w:t>
      </w:r>
      <w:r>
        <w:rPr>
          <w:sz w:val="20"/>
        </w:rPr>
        <w:t>on</w:t>
      </w:r>
      <w:r>
        <w:rPr>
          <w:spacing w:val="-5"/>
          <w:sz w:val="20"/>
        </w:rPr>
        <w:t xml:space="preserve"> </w:t>
      </w:r>
      <w:r>
        <w:rPr>
          <w:sz w:val="20"/>
        </w:rPr>
        <w:t>various</w:t>
      </w:r>
      <w:r>
        <w:rPr>
          <w:spacing w:val="-5"/>
          <w:sz w:val="20"/>
        </w:rPr>
        <w:t xml:space="preserve"> </w:t>
      </w:r>
      <w:r>
        <w:rPr>
          <w:sz w:val="20"/>
        </w:rPr>
        <w:t>real</w:t>
      </w:r>
      <w:r>
        <w:rPr>
          <w:spacing w:val="-5"/>
          <w:sz w:val="20"/>
        </w:rPr>
        <w:t xml:space="preserve"> </w:t>
      </w:r>
      <w:r>
        <w:rPr>
          <w:sz w:val="20"/>
        </w:rPr>
        <w:t>property</w:t>
      </w:r>
      <w:r>
        <w:rPr>
          <w:spacing w:val="-7"/>
          <w:sz w:val="20"/>
        </w:rPr>
        <w:t xml:space="preserve"> </w:t>
      </w:r>
      <w:r>
        <w:rPr>
          <w:sz w:val="20"/>
        </w:rPr>
        <w:t>facilities</w:t>
      </w:r>
      <w:r>
        <w:rPr>
          <w:spacing w:val="-5"/>
          <w:sz w:val="20"/>
        </w:rPr>
        <w:t xml:space="preserve"> </w:t>
      </w:r>
      <w:r>
        <w:rPr>
          <w:sz w:val="20"/>
        </w:rPr>
        <w:t>covered</w:t>
      </w:r>
      <w:r>
        <w:rPr>
          <w:spacing w:val="-3"/>
          <w:sz w:val="20"/>
        </w:rPr>
        <w:t xml:space="preserve"> </w:t>
      </w:r>
      <w:r>
        <w:rPr>
          <w:sz w:val="20"/>
        </w:rPr>
        <w:t>under</w:t>
      </w:r>
      <w:r>
        <w:rPr>
          <w:spacing w:val="-3"/>
          <w:sz w:val="20"/>
        </w:rPr>
        <w:t xml:space="preserve"> </w:t>
      </w:r>
      <w:r>
        <w:rPr>
          <w:sz w:val="20"/>
        </w:rPr>
        <w:t>this</w:t>
      </w:r>
      <w:r>
        <w:rPr>
          <w:spacing w:val="-5"/>
          <w:sz w:val="20"/>
        </w:rPr>
        <w:t xml:space="preserve"> </w:t>
      </w:r>
      <w:r>
        <w:rPr>
          <w:sz w:val="20"/>
        </w:rPr>
        <w:t>contract,</w:t>
      </w:r>
      <w:r>
        <w:rPr>
          <w:spacing w:val="-4"/>
          <w:sz w:val="20"/>
        </w:rPr>
        <w:t xml:space="preserve"> </w:t>
      </w:r>
      <w:r>
        <w:rPr>
          <w:sz w:val="20"/>
        </w:rPr>
        <w:t>including services incidental to construction. The Contracting Officer (CO) will conduct negotiations with the Contractor</w:t>
      </w:r>
      <w:r>
        <w:rPr>
          <w:spacing w:val="-3"/>
          <w:sz w:val="20"/>
        </w:rPr>
        <w:t xml:space="preserve"> </w:t>
      </w:r>
      <w:r>
        <w:rPr>
          <w:sz w:val="20"/>
        </w:rPr>
        <w:t>and</w:t>
      </w:r>
      <w:r>
        <w:rPr>
          <w:spacing w:val="-2"/>
          <w:sz w:val="20"/>
        </w:rPr>
        <w:t xml:space="preserve"> </w:t>
      </w:r>
      <w:r>
        <w:rPr>
          <w:sz w:val="20"/>
        </w:rPr>
        <w:t>issue</w:t>
      </w:r>
      <w:r>
        <w:rPr>
          <w:spacing w:val="-3"/>
          <w:sz w:val="20"/>
        </w:rPr>
        <w:t xml:space="preserve"> </w:t>
      </w:r>
      <w:r>
        <w:rPr>
          <w:sz w:val="20"/>
        </w:rPr>
        <w:t>individual</w:t>
      </w:r>
      <w:r>
        <w:rPr>
          <w:spacing w:val="-4"/>
          <w:sz w:val="20"/>
        </w:rPr>
        <w:t xml:space="preserve"> </w:t>
      </w:r>
      <w:r>
        <w:rPr>
          <w:sz w:val="20"/>
        </w:rPr>
        <w:t>TO’s</w:t>
      </w:r>
      <w:r>
        <w:rPr>
          <w:spacing w:val="-4"/>
          <w:sz w:val="20"/>
        </w:rPr>
        <w:t xml:space="preserve"> </w:t>
      </w:r>
      <w:r>
        <w:rPr>
          <w:sz w:val="20"/>
        </w:rPr>
        <w:t>for</w:t>
      </w:r>
      <w:r>
        <w:rPr>
          <w:spacing w:val="-3"/>
          <w:sz w:val="20"/>
        </w:rPr>
        <w:t xml:space="preserve"> </w:t>
      </w:r>
      <w:r>
        <w:rPr>
          <w:sz w:val="20"/>
        </w:rPr>
        <w:t>projects</w:t>
      </w:r>
      <w:r>
        <w:rPr>
          <w:spacing w:val="-4"/>
          <w:sz w:val="20"/>
        </w:rPr>
        <w:t xml:space="preserve"> </w:t>
      </w:r>
      <w:r>
        <w:rPr>
          <w:sz w:val="20"/>
        </w:rPr>
        <w:t>identified</w:t>
      </w:r>
      <w:r>
        <w:rPr>
          <w:spacing w:val="-2"/>
          <w:sz w:val="20"/>
        </w:rPr>
        <w:t xml:space="preserve"> </w:t>
      </w:r>
      <w:r>
        <w:rPr>
          <w:sz w:val="20"/>
        </w:rPr>
        <w:t>by</w:t>
      </w:r>
      <w:r>
        <w:rPr>
          <w:spacing w:val="-4"/>
          <w:sz w:val="20"/>
        </w:rPr>
        <w:t xml:space="preserve"> </w:t>
      </w:r>
      <w:r>
        <w:rPr>
          <w:sz w:val="20"/>
        </w:rPr>
        <w:t>the</w:t>
      </w:r>
      <w:r>
        <w:rPr>
          <w:spacing w:val="-3"/>
          <w:sz w:val="20"/>
        </w:rPr>
        <w:t xml:space="preserve"> </w:t>
      </w:r>
      <w:r>
        <w:rPr>
          <w:sz w:val="20"/>
        </w:rPr>
        <w:t>Base</w:t>
      </w:r>
      <w:r>
        <w:rPr>
          <w:spacing w:val="-1"/>
          <w:sz w:val="20"/>
        </w:rPr>
        <w:t xml:space="preserve"> </w:t>
      </w:r>
      <w:r>
        <w:rPr>
          <w:sz w:val="20"/>
        </w:rPr>
        <w:t>Civil</w:t>
      </w:r>
      <w:r>
        <w:rPr>
          <w:spacing w:val="-4"/>
          <w:sz w:val="20"/>
        </w:rPr>
        <w:t xml:space="preserve"> </w:t>
      </w:r>
      <w:r>
        <w:rPr>
          <w:sz w:val="20"/>
        </w:rPr>
        <w:t>Engineer</w:t>
      </w:r>
      <w:r>
        <w:rPr>
          <w:spacing w:val="-3"/>
          <w:sz w:val="20"/>
        </w:rPr>
        <w:t xml:space="preserve"> </w:t>
      </w:r>
      <w:r>
        <w:rPr>
          <w:sz w:val="20"/>
        </w:rPr>
        <w:t>(BCE)</w:t>
      </w:r>
      <w:r>
        <w:rPr>
          <w:spacing w:val="-3"/>
          <w:sz w:val="20"/>
        </w:rPr>
        <w:t xml:space="preserve"> </w:t>
      </w:r>
      <w:r>
        <w:rPr>
          <w:sz w:val="20"/>
        </w:rPr>
        <w:t>as</w:t>
      </w:r>
      <w:r>
        <w:rPr>
          <w:spacing w:val="-4"/>
          <w:sz w:val="20"/>
        </w:rPr>
        <w:t xml:space="preserve"> </w:t>
      </w:r>
      <w:r>
        <w:rPr>
          <w:sz w:val="20"/>
        </w:rPr>
        <w:t>part of this Paint IDIQ program.</w:t>
      </w:r>
    </w:p>
    <w:p w14:paraId="28A09CA7" w14:textId="77777777" w:rsidR="00025D29" w:rsidRDefault="00025D29">
      <w:pPr>
        <w:pStyle w:val="BodyText"/>
        <w:spacing w:before="7"/>
      </w:pPr>
    </w:p>
    <w:p w14:paraId="34A677FA" w14:textId="77777777" w:rsidR="00025D29" w:rsidRPr="006E30EE" w:rsidRDefault="00377722">
      <w:pPr>
        <w:pStyle w:val="Heading2"/>
        <w:numPr>
          <w:ilvl w:val="1"/>
          <w:numId w:val="14"/>
        </w:numPr>
        <w:tabs>
          <w:tab w:val="left" w:pos="2060"/>
          <w:tab w:val="left" w:pos="2061"/>
        </w:tabs>
        <w:spacing w:before="1"/>
        <w:ind w:hanging="723"/>
        <w:rPr>
          <w:b w:val="0"/>
          <w:bCs w:val="0"/>
        </w:rPr>
      </w:pPr>
      <w:r w:rsidRPr="006E30EE">
        <w:rPr>
          <w:b w:val="0"/>
          <w:bCs w:val="0"/>
        </w:rPr>
        <w:t>Paint</w:t>
      </w:r>
      <w:r w:rsidRPr="006E30EE">
        <w:rPr>
          <w:b w:val="0"/>
          <w:bCs w:val="0"/>
          <w:spacing w:val="-7"/>
        </w:rPr>
        <w:t xml:space="preserve"> </w:t>
      </w:r>
      <w:r w:rsidRPr="006E30EE">
        <w:rPr>
          <w:b w:val="0"/>
          <w:bCs w:val="0"/>
        </w:rPr>
        <w:t>IDIQ</w:t>
      </w:r>
      <w:r w:rsidRPr="006E30EE">
        <w:rPr>
          <w:b w:val="0"/>
          <w:bCs w:val="0"/>
          <w:spacing w:val="-8"/>
        </w:rPr>
        <w:t xml:space="preserve"> </w:t>
      </w:r>
      <w:r w:rsidRPr="006E30EE">
        <w:rPr>
          <w:b w:val="0"/>
          <w:bCs w:val="0"/>
        </w:rPr>
        <w:t>Master</w:t>
      </w:r>
      <w:r w:rsidRPr="006E30EE">
        <w:rPr>
          <w:b w:val="0"/>
          <w:bCs w:val="0"/>
          <w:spacing w:val="-7"/>
        </w:rPr>
        <w:t xml:space="preserve"> </w:t>
      </w:r>
      <w:r w:rsidRPr="006E30EE">
        <w:rPr>
          <w:b w:val="0"/>
          <w:bCs w:val="0"/>
          <w:spacing w:val="-2"/>
        </w:rPr>
        <w:t>Specifications</w:t>
      </w:r>
    </w:p>
    <w:p w14:paraId="71558C55" w14:textId="77777777" w:rsidR="00025D29" w:rsidRDefault="00025D29">
      <w:pPr>
        <w:pStyle w:val="BodyText"/>
        <w:spacing w:before="2"/>
        <w:rPr>
          <w:b/>
          <w:sz w:val="19"/>
        </w:rPr>
      </w:pPr>
    </w:p>
    <w:p w14:paraId="5AABB2A8" w14:textId="50024447" w:rsidR="00025D29" w:rsidRPr="00AA32A5" w:rsidRDefault="00377722" w:rsidP="00AA32A5">
      <w:pPr>
        <w:pStyle w:val="ListParagraph"/>
        <w:numPr>
          <w:ilvl w:val="2"/>
          <w:numId w:val="14"/>
        </w:numPr>
        <w:tabs>
          <w:tab w:val="left" w:pos="2060"/>
          <w:tab w:val="left" w:pos="2061"/>
        </w:tabs>
        <w:ind w:right="438"/>
        <w:jc w:val="left"/>
        <w:rPr>
          <w:sz w:val="20"/>
        </w:rPr>
      </w:pPr>
      <w:r>
        <w:rPr>
          <w:sz w:val="20"/>
        </w:rPr>
        <w:t xml:space="preserve">This contract will utilize the Unified Facilities Guide Specifications (UFGS). UFGS standard specifications can be obtained from the Whole Building Design Guide website: </w:t>
      </w:r>
      <w:r>
        <w:rPr>
          <w:color w:val="0000FF"/>
          <w:sz w:val="20"/>
          <w:u w:val="single" w:color="0000FF"/>
        </w:rPr>
        <w:t>http</w:t>
      </w:r>
      <w:hyperlink r:id="rId13">
        <w:r>
          <w:rPr>
            <w:color w:val="0000FF"/>
            <w:sz w:val="20"/>
            <w:u w:val="single" w:color="0000FF"/>
          </w:rPr>
          <w:t>:/www.wbdg.org</w:t>
        </w:r>
      </w:hyperlink>
      <w:hyperlink r:id="rId14">
        <w:r>
          <w:rPr>
            <w:color w:val="0000FF"/>
            <w:sz w:val="20"/>
            <w:u w:val="single" w:color="0000FF"/>
          </w:rPr>
          <w:t>/ffc/</w:t>
        </w:r>
      </w:hyperlink>
      <w:r>
        <w:rPr>
          <w:color w:val="0000FF"/>
          <w:sz w:val="20"/>
          <w:u w:val="single" w:color="0000FF"/>
        </w:rPr>
        <w:t>d</w:t>
      </w:r>
      <w:hyperlink r:id="rId15">
        <w:r>
          <w:rPr>
            <w:color w:val="0000FF"/>
            <w:sz w:val="20"/>
            <w:u w:val="single" w:color="0000FF"/>
          </w:rPr>
          <w:t>od/unified-%20facilities-guide-specifications-ufgs).%20%20</w:t>
        </w:r>
        <w:r>
          <w:rPr>
            <w:sz w:val="20"/>
          </w:rPr>
          <w:t>.</w:t>
        </w:r>
      </w:hyperlink>
      <w:r>
        <w:rPr>
          <w:sz w:val="20"/>
        </w:rPr>
        <w:t xml:space="preserve"> The Unified Facilities</w:t>
      </w:r>
      <w:r>
        <w:rPr>
          <w:spacing w:val="-5"/>
          <w:sz w:val="20"/>
        </w:rPr>
        <w:t xml:space="preserve"> </w:t>
      </w:r>
      <w:r>
        <w:rPr>
          <w:sz w:val="20"/>
        </w:rPr>
        <w:t>Guide</w:t>
      </w:r>
      <w:r>
        <w:rPr>
          <w:spacing w:val="-4"/>
          <w:sz w:val="20"/>
        </w:rPr>
        <w:t xml:space="preserve"> </w:t>
      </w:r>
      <w:r>
        <w:rPr>
          <w:sz w:val="20"/>
        </w:rPr>
        <w:t>Specifications</w:t>
      </w:r>
      <w:r>
        <w:rPr>
          <w:spacing w:val="-3"/>
          <w:sz w:val="20"/>
        </w:rPr>
        <w:t xml:space="preserve"> </w:t>
      </w:r>
      <w:r>
        <w:rPr>
          <w:sz w:val="20"/>
        </w:rPr>
        <w:t>(UFGS)</w:t>
      </w:r>
      <w:r>
        <w:rPr>
          <w:spacing w:val="-4"/>
          <w:sz w:val="20"/>
        </w:rPr>
        <w:t xml:space="preserve"> </w:t>
      </w:r>
      <w:r>
        <w:rPr>
          <w:sz w:val="20"/>
        </w:rPr>
        <w:t>are</w:t>
      </w:r>
      <w:r>
        <w:rPr>
          <w:spacing w:val="-4"/>
          <w:sz w:val="20"/>
        </w:rPr>
        <w:t xml:space="preserve"> </w:t>
      </w:r>
      <w:r>
        <w:rPr>
          <w:sz w:val="20"/>
        </w:rPr>
        <w:t>hereby</w:t>
      </w:r>
      <w:r>
        <w:rPr>
          <w:spacing w:val="-8"/>
          <w:sz w:val="20"/>
        </w:rPr>
        <w:t xml:space="preserve"> </w:t>
      </w:r>
      <w:r>
        <w:rPr>
          <w:sz w:val="20"/>
        </w:rPr>
        <w:t>incorporated</w:t>
      </w:r>
      <w:r>
        <w:rPr>
          <w:spacing w:val="-3"/>
          <w:sz w:val="20"/>
        </w:rPr>
        <w:t xml:space="preserve"> </w:t>
      </w:r>
      <w:r>
        <w:rPr>
          <w:sz w:val="20"/>
        </w:rPr>
        <w:t>into</w:t>
      </w:r>
      <w:r>
        <w:rPr>
          <w:spacing w:val="-3"/>
          <w:sz w:val="20"/>
        </w:rPr>
        <w:t xml:space="preserve"> </w:t>
      </w:r>
      <w:r>
        <w:rPr>
          <w:sz w:val="20"/>
        </w:rPr>
        <w:t>the</w:t>
      </w:r>
      <w:r>
        <w:rPr>
          <w:spacing w:val="-4"/>
          <w:sz w:val="20"/>
        </w:rPr>
        <w:t xml:space="preserve"> </w:t>
      </w:r>
      <w:r>
        <w:rPr>
          <w:sz w:val="20"/>
        </w:rPr>
        <w:t>solicitation</w:t>
      </w:r>
      <w:r>
        <w:rPr>
          <w:spacing w:val="-5"/>
          <w:sz w:val="20"/>
        </w:rPr>
        <w:t xml:space="preserve"> </w:t>
      </w:r>
      <w:r>
        <w:rPr>
          <w:sz w:val="20"/>
        </w:rPr>
        <w:t>and</w:t>
      </w:r>
      <w:r>
        <w:rPr>
          <w:spacing w:val="-3"/>
          <w:sz w:val="20"/>
        </w:rPr>
        <w:t xml:space="preserve"> </w:t>
      </w:r>
      <w:r>
        <w:rPr>
          <w:sz w:val="20"/>
        </w:rPr>
        <w:t>any</w:t>
      </w:r>
      <w:r>
        <w:rPr>
          <w:spacing w:val="-5"/>
          <w:sz w:val="20"/>
        </w:rPr>
        <w:t xml:space="preserve"> </w:t>
      </w:r>
      <w:r>
        <w:rPr>
          <w:sz w:val="20"/>
        </w:rPr>
        <w:t xml:space="preserve">resultant contract. The UFGS may be updated by the Contracting Officer by issuance of a unilateral modification to the base contract as determined to be necessary. </w:t>
      </w:r>
      <w:proofErr w:type="gramStart"/>
      <w:r>
        <w:rPr>
          <w:sz w:val="20"/>
        </w:rPr>
        <w:t>Each individual</w:t>
      </w:r>
      <w:proofErr w:type="gramEnd"/>
      <w:r>
        <w:rPr>
          <w:sz w:val="20"/>
        </w:rPr>
        <w:t xml:space="preserve"> TO will </w:t>
      </w:r>
      <w:r w:rsidRPr="009117A8">
        <w:rPr>
          <w:sz w:val="20"/>
          <w:szCs w:val="20"/>
        </w:rPr>
        <w:t>remain under the UFGS version that was in effect at the time of TO award or through any supplements</w:t>
      </w:r>
      <w:r w:rsidR="00AA32A5" w:rsidRPr="009117A8">
        <w:rPr>
          <w:sz w:val="20"/>
          <w:szCs w:val="20"/>
        </w:rPr>
        <w:t xml:space="preserve"> </w:t>
      </w:r>
      <w:r w:rsidRPr="009117A8">
        <w:rPr>
          <w:sz w:val="20"/>
          <w:szCs w:val="20"/>
        </w:rPr>
        <w:t>issued</w:t>
      </w:r>
      <w:r w:rsidRPr="009117A8">
        <w:rPr>
          <w:spacing w:val="-3"/>
          <w:sz w:val="20"/>
          <w:szCs w:val="20"/>
        </w:rPr>
        <w:t xml:space="preserve"> </w:t>
      </w:r>
      <w:r w:rsidRPr="009117A8">
        <w:rPr>
          <w:sz w:val="20"/>
          <w:szCs w:val="20"/>
        </w:rPr>
        <w:t>by</w:t>
      </w:r>
      <w:r w:rsidRPr="009117A8">
        <w:rPr>
          <w:spacing w:val="-8"/>
          <w:sz w:val="20"/>
          <w:szCs w:val="20"/>
        </w:rPr>
        <w:t xml:space="preserve"> </w:t>
      </w:r>
      <w:r w:rsidRPr="009117A8">
        <w:rPr>
          <w:sz w:val="20"/>
          <w:szCs w:val="20"/>
        </w:rPr>
        <w:t>the</w:t>
      </w:r>
      <w:r w:rsidRPr="009117A8">
        <w:rPr>
          <w:spacing w:val="-4"/>
          <w:sz w:val="20"/>
          <w:szCs w:val="20"/>
        </w:rPr>
        <w:t xml:space="preserve"> </w:t>
      </w:r>
      <w:r w:rsidRPr="009117A8">
        <w:rPr>
          <w:sz w:val="20"/>
          <w:szCs w:val="20"/>
        </w:rPr>
        <w:t>Government</w:t>
      </w:r>
      <w:r w:rsidRPr="009117A8">
        <w:rPr>
          <w:spacing w:val="-2"/>
          <w:sz w:val="20"/>
          <w:szCs w:val="20"/>
        </w:rPr>
        <w:t xml:space="preserve"> </w:t>
      </w:r>
      <w:r w:rsidRPr="009117A8">
        <w:rPr>
          <w:sz w:val="20"/>
          <w:szCs w:val="20"/>
        </w:rPr>
        <w:t>when</w:t>
      </w:r>
      <w:r w:rsidRPr="009117A8">
        <w:rPr>
          <w:spacing w:val="-5"/>
          <w:sz w:val="20"/>
          <w:szCs w:val="20"/>
        </w:rPr>
        <w:t xml:space="preserve"> </w:t>
      </w:r>
      <w:r w:rsidRPr="009117A8">
        <w:rPr>
          <w:sz w:val="20"/>
          <w:szCs w:val="20"/>
        </w:rPr>
        <w:t>individual</w:t>
      </w:r>
      <w:r w:rsidRPr="009117A8">
        <w:rPr>
          <w:spacing w:val="-4"/>
          <w:sz w:val="20"/>
          <w:szCs w:val="20"/>
        </w:rPr>
        <w:t xml:space="preserve"> </w:t>
      </w:r>
      <w:r w:rsidRPr="009117A8">
        <w:rPr>
          <w:sz w:val="20"/>
          <w:szCs w:val="20"/>
        </w:rPr>
        <w:t>TO’s</w:t>
      </w:r>
      <w:r w:rsidRPr="009117A8">
        <w:rPr>
          <w:spacing w:val="-5"/>
          <w:sz w:val="20"/>
          <w:szCs w:val="20"/>
        </w:rPr>
        <w:t xml:space="preserve"> </w:t>
      </w:r>
      <w:r w:rsidRPr="009117A8">
        <w:rPr>
          <w:sz w:val="20"/>
          <w:szCs w:val="20"/>
        </w:rPr>
        <w:t>are</w:t>
      </w:r>
      <w:r w:rsidRPr="009117A8">
        <w:rPr>
          <w:spacing w:val="-1"/>
          <w:sz w:val="20"/>
          <w:szCs w:val="20"/>
        </w:rPr>
        <w:t xml:space="preserve"> </w:t>
      </w:r>
      <w:r w:rsidRPr="009117A8">
        <w:rPr>
          <w:sz w:val="20"/>
          <w:szCs w:val="20"/>
        </w:rPr>
        <w:t>modified</w:t>
      </w:r>
      <w:r w:rsidRPr="009117A8">
        <w:rPr>
          <w:spacing w:val="-3"/>
          <w:sz w:val="20"/>
          <w:szCs w:val="20"/>
        </w:rPr>
        <w:t xml:space="preserve"> </w:t>
      </w:r>
      <w:r w:rsidRPr="009117A8">
        <w:rPr>
          <w:sz w:val="20"/>
          <w:szCs w:val="20"/>
        </w:rPr>
        <w:t>to</w:t>
      </w:r>
      <w:r w:rsidRPr="009117A8">
        <w:rPr>
          <w:spacing w:val="-3"/>
          <w:sz w:val="20"/>
          <w:szCs w:val="20"/>
        </w:rPr>
        <w:t xml:space="preserve"> </w:t>
      </w:r>
      <w:r w:rsidRPr="009117A8">
        <w:rPr>
          <w:sz w:val="20"/>
          <w:szCs w:val="20"/>
        </w:rPr>
        <w:t>add</w:t>
      </w:r>
      <w:r w:rsidRPr="009117A8">
        <w:rPr>
          <w:spacing w:val="-3"/>
          <w:sz w:val="20"/>
          <w:szCs w:val="20"/>
        </w:rPr>
        <w:t xml:space="preserve"> </w:t>
      </w:r>
      <w:r w:rsidRPr="009117A8">
        <w:rPr>
          <w:sz w:val="20"/>
          <w:szCs w:val="20"/>
        </w:rPr>
        <w:t>additional</w:t>
      </w:r>
      <w:r w:rsidRPr="009117A8">
        <w:rPr>
          <w:spacing w:val="-2"/>
          <w:sz w:val="20"/>
          <w:szCs w:val="20"/>
        </w:rPr>
        <w:t xml:space="preserve"> </w:t>
      </w:r>
      <w:r w:rsidRPr="009117A8">
        <w:rPr>
          <w:sz w:val="20"/>
          <w:szCs w:val="20"/>
        </w:rPr>
        <w:t>work. Only</w:t>
      </w:r>
      <w:r w:rsidRPr="009117A8">
        <w:rPr>
          <w:spacing w:val="-5"/>
          <w:sz w:val="20"/>
          <w:szCs w:val="20"/>
        </w:rPr>
        <w:t xml:space="preserve"> </w:t>
      </w:r>
      <w:r w:rsidRPr="009117A8">
        <w:rPr>
          <w:sz w:val="20"/>
          <w:szCs w:val="20"/>
        </w:rPr>
        <w:t>the additional work may be applicable to the current UFGS.</w:t>
      </w:r>
    </w:p>
    <w:p w14:paraId="07F1AFAD" w14:textId="77777777" w:rsidR="00025D29" w:rsidRDefault="00025D29">
      <w:pPr>
        <w:pStyle w:val="BodyText"/>
        <w:spacing w:before="2"/>
      </w:pPr>
    </w:p>
    <w:p w14:paraId="062E48F4" w14:textId="124554AD" w:rsidR="00025D29" w:rsidRPr="006E30EE" w:rsidRDefault="006E30EE" w:rsidP="00FD65A2">
      <w:pPr>
        <w:ind w:left="2070" w:right="497" w:hanging="730"/>
        <w:rPr>
          <w:sz w:val="20"/>
        </w:rPr>
      </w:pPr>
      <w:r w:rsidRPr="00F77ABD">
        <w:rPr>
          <w:sz w:val="20"/>
        </w:rPr>
        <w:t>2.2.2       The P</w:t>
      </w:r>
      <w:r w:rsidRPr="006E30EE">
        <w:rPr>
          <w:sz w:val="20"/>
        </w:rPr>
        <w:t>aint IDIQ Master Specifications are numbered and organized in accordance with the Construction Specification</w:t>
      </w:r>
      <w:r w:rsidRPr="006E30EE">
        <w:rPr>
          <w:spacing w:val="-5"/>
          <w:sz w:val="20"/>
        </w:rPr>
        <w:t xml:space="preserve"> </w:t>
      </w:r>
      <w:r w:rsidRPr="006E30EE">
        <w:rPr>
          <w:sz w:val="20"/>
        </w:rPr>
        <w:t>Institute’s</w:t>
      </w:r>
      <w:r w:rsidRPr="006E30EE">
        <w:rPr>
          <w:spacing w:val="-5"/>
          <w:sz w:val="20"/>
        </w:rPr>
        <w:t xml:space="preserve"> </w:t>
      </w:r>
      <w:r w:rsidRPr="006E30EE">
        <w:rPr>
          <w:sz w:val="20"/>
        </w:rPr>
        <w:t>(CSI)</w:t>
      </w:r>
      <w:r w:rsidRPr="006E30EE">
        <w:rPr>
          <w:spacing w:val="-1"/>
          <w:sz w:val="20"/>
        </w:rPr>
        <w:t xml:space="preserve"> </w:t>
      </w:r>
      <w:r w:rsidRPr="006E30EE">
        <w:rPr>
          <w:sz w:val="20"/>
        </w:rPr>
        <w:t>Master</w:t>
      </w:r>
      <w:r w:rsidRPr="006E30EE">
        <w:rPr>
          <w:spacing w:val="-3"/>
          <w:sz w:val="20"/>
        </w:rPr>
        <w:t xml:space="preserve"> </w:t>
      </w:r>
      <w:r w:rsidRPr="006E30EE">
        <w:rPr>
          <w:sz w:val="20"/>
        </w:rPr>
        <w:t>Format.</w:t>
      </w:r>
      <w:r w:rsidRPr="006E30EE">
        <w:rPr>
          <w:spacing w:val="-1"/>
          <w:sz w:val="20"/>
        </w:rPr>
        <w:t xml:space="preserve"> </w:t>
      </w:r>
      <w:r w:rsidRPr="006E30EE">
        <w:rPr>
          <w:sz w:val="20"/>
        </w:rPr>
        <w:t>All</w:t>
      </w:r>
      <w:r w:rsidRPr="006E30EE">
        <w:rPr>
          <w:spacing w:val="-5"/>
          <w:sz w:val="20"/>
        </w:rPr>
        <w:t xml:space="preserve"> </w:t>
      </w:r>
      <w:r w:rsidRPr="006E30EE">
        <w:rPr>
          <w:sz w:val="20"/>
        </w:rPr>
        <w:t>specifications</w:t>
      </w:r>
      <w:r w:rsidRPr="006E30EE">
        <w:rPr>
          <w:spacing w:val="-5"/>
          <w:sz w:val="20"/>
        </w:rPr>
        <w:t xml:space="preserve"> </w:t>
      </w:r>
      <w:r w:rsidRPr="006E30EE">
        <w:rPr>
          <w:sz w:val="20"/>
        </w:rPr>
        <w:t>are</w:t>
      </w:r>
      <w:r w:rsidRPr="006E30EE">
        <w:rPr>
          <w:spacing w:val="-4"/>
          <w:sz w:val="20"/>
        </w:rPr>
        <w:t xml:space="preserve"> </w:t>
      </w:r>
      <w:r w:rsidRPr="006E30EE">
        <w:rPr>
          <w:sz w:val="20"/>
        </w:rPr>
        <w:t>filed</w:t>
      </w:r>
      <w:r w:rsidRPr="006E30EE">
        <w:rPr>
          <w:spacing w:val="-3"/>
          <w:sz w:val="20"/>
        </w:rPr>
        <w:t xml:space="preserve"> </w:t>
      </w:r>
      <w:r w:rsidRPr="006E30EE">
        <w:rPr>
          <w:sz w:val="20"/>
        </w:rPr>
        <w:t>in</w:t>
      </w:r>
      <w:r w:rsidR="00FD65A2">
        <w:rPr>
          <w:spacing w:val="-5"/>
          <w:sz w:val="20"/>
        </w:rPr>
        <w:t xml:space="preserve"> </w:t>
      </w:r>
      <w:r w:rsidRPr="006E30EE">
        <w:rPr>
          <w:sz w:val="20"/>
        </w:rPr>
        <w:t>Division</w:t>
      </w:r>
      <w:r w:rsidRPr="006E30EE">
        <w:rPr>
          <w:spacing w:val="-5"/>
          <w:sz w:val="20"/>
        </w:rPr>
        <w:t xml:space="preserve"> </w:t>
      </w:r>
      <w:r w:rsidR="004763FC">
        <w:rPr>
          <w:sz w:val="20"/>
        </w:rPr>
        <w:t>1</w:t>
      </w:r>
      <w:r>
        <w:rPr>
          <w:spacing w:val="-3"/>
          <w:sz w:val="20"/>
        </w:rPr>
        <w:t xml:space="preserve"> </w:t>
      </w:r>
      <w:r w:rsidRPr="006E30EE">
        <w:rPr>
          <w:sz w:val="20"/>
        </w:rPr>
        <w:t>through</w:t>
      </w:r>
      <w:r w:rsidRPr="006E30EE">
        <w:rPr>
          <w:spacing w:val="-5"/>
          <w:sz w:val="20"/>
        </w:rPr>
        <w:t xml:space="preserve"> </w:t>
      </w:r>
      <w:r w:rsidRPr="006E30EE">
        <w:rPr>
          <w:sz w:val="20"/>
        </w:rPr>
        <w:t>48</w:t>
      </w:r>
      <w:r w:rsidRPr="006E30EE">
        <w:rPr>
          <w:spacing w:val="-3"/>
          <w:sz w:val="20"/>
        </w:rPr>
        <w:t xml:space="preserve"> </w:t>
      </w:r>
      <w:r w:rsidRPr="006E30EE">
        <w:rPr>
          <w:sz w:val="20"/>
        </w:rPr>
        <w:t>per</w:t>
      </w:r>
      <w:r w:rsidRPr="006E30EE">
        <w:rPr>
          <w:spacing w:val="-3"/>
          <w:sz w:val="20"/>
        </w:rPr>
        <w:t xml:space="preserve"> </w:t>
      </w:r>
      <w:r w:rsidRPr="006E30EE">
        <w:rPr>
          <w:sz w:val="20"/>
        </w:rPr>
        <w:t>CSI guidelines.</w:t>
      </w:r>
      <w:r w:rsidRPr="006E30EE">
        <w:rPr>
          <w:spacing w:val="40"/>
          <w:sz w:val="20"/>
        </w:rPr>
        <w:t xml:space="preserve"> </w:t>
      </w:r>
      <w:r w:rsidRPr="006E30EE">
        <w:rPr>
          <w:sz w:val="20"/>
        </w:rPr>
        <w:t>The primary section applicable to this contract is 09 90 00 Painting and Coating.</w:t>
      </w:r>
      <w:r w:rsidRPr="006E30EE">
        <w:rPr>
          <w:spacing w:val="40"/>
          <w:sz w:val="20"/>
        </w:rPr>
        <w:t xml:space="preserve"> </w:t>
      </w:r>
      <w:r w:rsidRPr="006E30EE">
        <w:rPr>
          <w:sz w:val="20"/>
        </w:rPr>
        <w:t>Other sections may apply to incidental work when performed under this contract.</w:t>
      </w:r>
      <w:r w:rsidR="00FD65A2">
        <w:rPr>
          <w:sz w:val="20"/>
        </w:rPr>
        <w:t xml:space="preserve"> </w:t>
      </w:r>
      <w:r w:rsidRPr="006E30EE">
        <w:rPr>
          <w:sz w:val="20"/>
        </w:rPr>
        <w:t>The specifications are taken from the UFGS</w:t>
      </w:r>
    </w:p>
    <w:p w14:paraId="38B17B8D" w14:textId="77777777" w:rsidR="00025D29" w:rsidRDefault="00025D29">
      <w:pPr>
        <w:pStyle w:val="BodyText"/>
      </w:pPr>
    </w:p>
    <w:p w14:paraId="03DAF335" w14:textId="129DBAD1" w:rsidR="00025D29" w:rsidRPr="00FD1325" w:rsidRDefault="0020042F" w:rsidP="00FD65A2">
      <w:pPr>
        <w:tabs>
          <w:tab w:val="left" w:pos="2061"/>
        </w:tabs>
        <w:ind w:left="2070" w:right="481" w:hanging="733"/>
        <w:jc w:val="both"/>
        <w:rPr>
          <w:sz w:val="20"/>
        </w:rPr>
      </w:pPr>
      <w:r>
        <w:rPr>
          <w:sz w:val="20"/>
        </w:rPr>
        <w:t xml:space="preserve">2.2.3      </w:t>
      </w:r>
      <w:r w:rsidRPr="0020042F">
        <w:rPr>
          <w:sz w:val="20"/>
        </w:rPr>
        <w:t>The government will develop the specifications for each task order using the UFGS guide specs</w:t>
      </w:r>
      <w:r w:rsidR="00FD65A2">
        <w:rPr>
          <w:sz w:val="20"/>
        </w:rPr>
        <w:t xml:space="preserve"> </w:t>
      </w:r>
      <w:r w:rsidRPr="0020042F">
        <w:rPr>
          <w:sz w:val="20"/>
        </w:rPr>
        <w:t>and</w:t>
      </w:r>
      <w:r>
        <w:rPr>
          <w:sz w:val="20"/>
        </w:rPr>
        <w:t xml:space="preserve"> </w:t>
      </w:r>
      <w:r w:rsidRPr="00FD1325">
        <w:rPr>
          <w:sz w:val="20"/>
        </w:rPr>
        <w:t>incorporate</w:t>
      </w:r>
      <w:r w:rsidRPr="00FD1325">
        <w:rPr>
          <w:spacing w:val="-4"/>
          <w:sz w:val="20"/>
        </w:rPr>
        <w:t xml:space="preserve"> </w:t>
      </w:r>
      <w:r w:rsidRPr="00FD1325">
        <w:rPr>
          <w:sz w:val="20"/>
        </w:rPr>
        <w:t>them</w:t>
      </w:r>
      <w:r w:rsidRPr="00FD1325">
        <w:rPr>
          <w:spacing w:val="-8"/>
          <w:sz w:val="20"/>
        </w:rPr>
        <w:t xml:space="preserve"> </w:t>
      </w:r>
      <w:r w:rsidRPr="00FD1325">
        <w:rPr>
          <w:sz w:val="20"/>
        </w:rPr>
        <w:t>into</w:t>
      </w:r>
      <w:r w:rsidRPr="00FD1325">
        <w:rPr>
          <w:spacing w:val="-3"/>
          <w:sz w:val="20"/>
        </w:rPr>
        <w:t xml:space="preserve"> </w:t>
      </w:r>
      <w:r w:rsidRPr="00FD1325">
        <w:rPr>
          <w:sz w:val="20"/>
        </w:rPr>
        <w:t>the</w:t>
      </w:r>
      <w:r w:rsidRPr="00FD1325">
        <w:rPr>
          <w:spacing w:val="-4"/>
          <w:sz w:val="20"/>
        </w:rPr>
        <w:t xml:space="preserve"> </w:t>
      </w:r>
      <w:r w:rsidRPr="00FD1325">
        <w:rPr>
          <w:sz w:val="20"/>
        </w:rPr>
        <w:t>proposal. Where</w:t>
      </w:r>
      <w:r w:rsidRPr="00FD1325">
        <w:rPr>
          <w:spacing w:val="-4"/>
          <w:sz w:val="20"/>
        </w:rPr>
        <w:t xml:space="preserve"> </w:t>
      </w:r>
      <w:r w:rsidRPr="00FD1325">
        <w:rPr>
          <w:sz w:val="20"/>
        </w:rPr>
        <w:t>no</w:t>
      </w:r>
      <w:r w:rsidRPr="00FD1325">
        <w:rPr>
          <w:spacing w:val="-3"/>
          <w:sz w:val="20"/>
        </w:rPr>
        <w:t xml:space="preserve"> </w:t>
      </w:r>
      <w:r w:rsidRPr="00FD1325">
        <w:rPr>
          <w:sz w:val="20"/>
        </w:rPr>
        <w:t>specific</w:t>
      </w:r>
      <w:r w:rsidRPr="00FD1325">
        <w:rPr>
          <w:spacing w:val="-4"/>
          <w:sz w:val="20"/>
        </w:rPr>
        <w:t xml:space="preserve"> </w:t>
      </w:r>
      <w:r w:rsidRPr="00FD1325">
        <w:rPr>
          <w:sz w:val="20"/>
        </w:rPr>
        <w:t>specifications</w:t>
      </w:r>
      <w:r w:rsidRPr="00FD1325">
        <w:rPr>
          <w:spacing w:val="-5"/>
          <w:sz w:val="20"/>
        </w:rPr>
        <w:t xml:space="preserve"> </w:t>
      </w:r>
      <w:r w:rsidRPr="00FD1325">
        <w:rPr>
          <w:sz w:val="20"/>
        </w:rPr>
        <w:t>are</w:t>
      </w:r>
      <w:r w:rsidRPr="00FD1325">
        <w:rPr>
          <w:spacing w:val="-4"/>
          <w:sz w:val="20"/>
        </w:rPr>
        <w:t xml:space="preserve"> </w:t>
      </w:r>
      <w:r w:rsidRPr="00FD1325">
        <w:rPr>
          <w:sz w:val="20"/>
        </w:rPr>
        <w:t>provided</w:t>
      </w:r>
      <w:r w:rsidRPr="00FD1325">
        <w:rPr>
          <w:spacing w:val="-3"/>
          <w:sz w:val="20"/>
        </w:rPr>
        <w:t xml:space="preserve"> </w:t>
      </w:r>
      <w:r w:rsidRPr="00FD1325">
        <w:rPr>
          <w:sz w:val="20"/>
        </w:rPr>
        <w:t>by</w:t>
      </w:r>
      <w:r w:rsidRPr="00FD1325">
        <w:rPr>
          <w:spacing w:val="-8"/>
          <w:sz w:val="20"/>
        </w:rPr>
        <w:t xml:space="preserve"> </w:t>
      </w:r>
      <w:r w:rsidRPr="00FD1325">
        <w:rPr>
          <w:sz w:val="20"/>
        </w:rPr>
        <w:t>the</w:t>
      </w:r>
      <w:r w:rsidR="00FD65A2">
        <w:rPr>
          <w:sz w:val="20"/>
        </w:rPr>
        <w:t xml:space="preserve"> </w:t>
      </w:r>
      <w:r w:rsidR="00FD1325" w:rsidRPr="00FD1325">
        <w:rPr>
          <w:sz w:val="20"/>
        </w:rPr>
        <w:t>government for an aspect of the SOW, the general UFGS guide specifications will apply as a</w:t>
      </w:r>
      <w:r>
        <w:rPr>
          <w:sz w:val="20"/>
        </w:rPr>
        <w:t xml:space="preserve"> </w:t>
      </w:r>
      <w:r w:rsidRPr="00FD1325">
        <w:rPr>
          <w:sz w:val="20"/>
        </w:rPr>
        <w:t>minimum.</w:t>
      </w:r>
    </w:p>
    <w:p w14:paraId="01B0EB82" w14:textId="77777777" w:rsidR="00025D29" w:rsidRDefault="00025D29">
      <w:pPr>
        <w:jc w:val="both"/>
        <w:rPr>
          <w:sz w:val="20"/>
        </w:rPr>
      </w:pPr>
    </w:p>
    <w:p w14:paraId="7B4796FD" w14:textId="77777777" w:rsidR="003743A2" w:rsidRDefault="003743A2">
      <w:pPr>
        <w:jc w:val="both"/>
        <w:rPr>
          <w:sz w:val="20"/>
        </w:rPr>
      </w:pPr>
    </w:p>
    <w:p w14:paraId="04787408" w14:textId="77777777" w:rsidR="00025D29" w:rsidRDefault="00377722">
      <w:pPr>
        <w:pStyle w:val="Heading2"/>
        <w:numPr>
          <w:ilvl w:val="0"/>
          <w:numId w:val="16"/>
        </w:numPr>
        <w:tabs>
          <w:tab w:val="left" w:pos="1340"/>
          <w:tab w:val="left" w:pos="1341"/>
        </w:tabs>
        <w:spacing w:before="91"/>
        <w:ind w:hanging="363"/>
      </w:pPr>
      <w:r>
        <w:rPr>
          <w:spacing w:val="-2"/>
          <w:u w:val="single"/>
        </w:rPr>
        <w:t>Contractor</w:t>
      </w:r>
      <w:r>
        <w:rPr>
          <w:spacing w:val="-10"/>
          <w:u w:val="single"/>
        </w:rPr>
        <w:t xml:space="preserve"> </w:t>
      </w:r>
      <w:r>
        <w:rPr>
          <w:spacing w:val="-2"/>
          <w:u w:val="single"/>
        </w:rPr>
        <w:t>Organization</w:t>
      </w:r>
    </w:p>
    <w:p w14:paraId="1C0814BA" w14:textId="77777777" w:rsidR="00025D29" w:rsidRDefault="00025D29">
      <w:pPr>
        <w:pStyle w:val="BodyText"/>
        <w:spacing w:before="5"/>
        <w:rPr>
          <w:b/>
          <w:sz w:val="13"/>
        </w:rPr>
      </w:pPr>
    </w:p>
    <w:p w14:paraId="7D0FD16C" w14:textId="77777777" w:rsidR="00025D29" w:rsidRDefault="00377722" w:rsidP="00DD5C9C">
      <w:pPr>
        <w:pStyle w:val="ListParagraph"/>
        <w:numPr>
          <w:ilvl w:val="2"/>
          <w:numId w:val="16"/>
        </w:numPr>
        <w:tabs>
          <w:tab w:val="left" w:pos="1413"/>
        </w:tabs>
        <w:spacing w:before="91"/>
        <w:ind w:right="503"/>
        <w:rPr>
          <w:sz w:val="20"/>
        </w:rPr>
      </w:pPr>
      <w:r>
        <w:rPr>
          <w:sz w:val="20"/>
        </w:rPr>
        <w:t>The</w:t>
      </w:r>
      <w:r>
        <w:rPr>
          <w:spacing w:val="-2"/>
          <w:sz w:val="20"/>
        </w:rPr>
        <w:t xml:space="preserve"> </w:t>
      </w:r>
      <w:r>
        <w:rPr>
          <w:sz w:val="20"/>
        </w:rPr>
        <w:t>contractor</w:t>
      </w:r>
      <w:r>
        <w:rPr>
          <w:spacing w:val="-2"/>
          <w:sz w:val="20"/>
        </w:rPr>
        <w:t xml:space="preserve"> </w:t>
      </w:r>
      <w:r>
        <w:rPr>
          <w:sz w:val="20"/>
        </w:rPr>
        <w:t>shall</w:t>
      </w:r>
      <w:r>
        <w:rPr>
          <w:spacing w:val="-2"/>
          <w:sz w:val="20"/>
        </w:rPr>
        <w:t xml:space="preserve"> </w:t>
      </w:r>
      <w:r>
        <w:rPr>
          <w:sz w:val="20"/>
        </w:rPr>
        <w:t>have</w:t>
      </w:r>
      <w:r>
        <w:rPr>
          <w:spacing w:val="-2"/>
          <w:sz w:val="20"/>
        </w:rPr>
        <w:t xml:space="preserve"> </w:t>
      </w:r>
      <w:r>
        <w:rPr>
          <w:sz w:val="20"/>
        </w:rPr>
        <w:t>available</w:t>
      </w:r>
      <w:r>
        <w:rPr>
          <w:spacing w:val="-2"/>
          <w:sz w:val="20"/>
        </w:rPr>
        <w:t xml:space="preserve"> </w:t>
      </w:r>
      <w:r>
        <w:rPr>
          <w:sz w:val="20"/>
        </w:rPr>
        <w:t>staff</w:t>
      </w:r>
      <w:r>
        <w:rPr>
          <w:spacing w:val="-4"/>
          <w:sz w:val="20"/>
        </w:rPr>
        <w:t xml:space="preserve"> </w:t>
      </w:r>
      <w:r>
        <w:rPr>
          <w:sz w:val="20"/>
        </w:rPr>
        <w:t>to</w:t>
      </w:r>
      <w:r>
        <w:rPr>
          <w:spacing w:val="-1"/>
          <w:sz w:val="20"/>
        </w:rPr>
        <w:t xml:space="preserve"> </w:t>
      </w:r>
      <w:r>
        <w:rPr>
          <w:sz w:val="20"/>
        </w:rPr>
        <w:t>respond</w:t>
      </w:r>
      <w:r>
        <w:rPr>
          <w:spacing w:val="-1"/>
          <w:sz w:val="20"/>
        </w:rPr>
        <w:t xml:space="preserve"> </w:t>
      </w:r>
      <w:r>
        <w:rPr>
          <w:sz w:val="20"/>
        </w:rPr>
        <w:t>to</w:t>
      </w:r>
      <w:r>
        <w:rPr>
          <w:spacing w:val="-1"/>
          <w:sz w:val="20"/>
        </w:rPr>
        <w:t xml:space="preserve"> </w:t>
      </w:r>
      <w:r>
        <w:rPr>
          <w:sz w:val="20"/>
        </w:rPr>
        <w:t>the</w:t>
      </w:r>
      <w:r>
        <w:rPr>
          <w:spacing w:val="-2"/>
          <w:sz w:val="20"/>
        </w:rPr>
        <w:t xml:space="preserve"> </w:t>
      </w:r>
      <w:r>
        <w:rPr>
          <w:sz w:val="20"/>
        </w:rPr>
        <w:t>requirements</w:t>
      </w:r>
      <w:r>
        <w:rPr>
          <w:spacing w:val="-3"/>
          <w:sz w:val="20"/>
        </w:rPr>
        <w:t xml:space="preserve"> </w:t>
      </w:r>
      <w:r>
        <w:rPr>
          <w:sz w:val="20"/>
        </w:rPr>
        <w:t>of</w:t>
      </w:r>
      <w:r>
        <w:rPr>
          <w:spacing w:val="-4"/>
          <w:sz w:val="20"/>
        </w:rPr>
        <w:t xml:space="preserve"> </w:t>
      </w:r>
      <w:r>
        <w:rPr>
          <w:sz w:val="20"/>
        </w:rPr>
        <w:t>this</w:t>
      </w:r>
      <w:r>
        <w:rPr>
          <w:spacing w:val="-3"/>
          <w:sz w:val="20"/>
        </w:rPr>
        <w:t xml:space="preserve"> </w:t>
      </w:r>
      <w:r>
        <w:rPr>
          <w:sz w:val="20"/>
        </w:rPr>
        <w:t>Paint</w:t>
      </w:r>
      <w:r>
        <w:rPr>
          <w:spacing w:val="-3"/>
          <w:sz w:val="20"/>
        </w:rPr>
        <w:t xml:space="preserve"> </w:t>
      </w:r>
      <w:r>
        <w:rPr>
          <w:sz w:val="20"/>
        </w:rPr>
        <w:t>IDIQ type</w:t>
      </w:r>
      <w:r>
        <w:rPr>
          <w:spacing w:val="-2"/>
          <w:sz w:val="20"/>
        </w:rPr>
        <w:t xml:space="preserve"> </w:t>
      </w:r>
      <w:r>
        <w:rPr>
          <w:sz w:val="20"/>
        </w:rPr>
        <w:t>contract.</w:t>
      </w:r>
      <w:r>
        <w:rPr>
          <w:spacing w:val="-2"/>
          <w:sz w:val="20"/>
        </w:rPr>
        <w:t xml:space="preserve"> </w:t>
      </w:r>
      <w:r>
        <w:rPr>
          <w:sz w:val="20"/>
        </w:rPr>
        <w:t>The contractor’s</w:t>
      </w:r>
      <w:r>
        <w:rPr>
          <w:spacing w:val="-5"/>
          <w:sz w:val="20"/>
        </w:rPr>
        <w:t xml:space="preserve"> </w:t>
      </w:r>
      <w:r>
        <w:rPr>
          <w:sz w:val="20"/>
        </w:rPr>
        <w:t>organizational</w:t>
      </w:r>
      <w:r>
        <w:rPr>
          <w:spacing w:val="-4"/>
          <w:sz w:val="20"/>
        </w:rPr>
        <w:t xml:space="preserve"> </w:t>
      </w:r>
      <w:r>
        <w:rPr>
          <w:sz w:val="20"/>
        </w:rPr>
        <w:t>approach</w:t>
      </w:r>
      <w:r>
        <w:rPr>
          <w:spacing w:val="-5"/>
          <w:sz w:val="20"/>
        </w:rPr>
        <w:t xml:space="preserve"> </w:t>
      </w:r>
      <w:r>
        <w:rPr>
          <w:sz w:val="20"/>
        </w:rPr>
        <w:t>shall</w:t>
      </w:r>
      <w:r>
        <w:rPr>
          <w:spacing w:val="-4"/>
          <w:sz w:val="20"/>
        </w:rPr>
        <w:t xml:space="preserve"> </w:t>
      </w:r>
      <w:r>
        <w:rPr>
          <w:sz w:val="20"/>
        </w:rPr>
        <w:t>integrate</w:t>
      </w:r>
      <w:r>
        <w:rPr>
          <w:spacing w:val="-1"/>
          <w:sz w:val="20"/>
        </w:rPr>
        <w:t xml:space="preserve"> </w:t>
      </w:r>
      <w:r>
        <w:rPr>
          <w:sz w:val="20"/>
        </w:rPr>
        <w:t>with</w:t>
      </w:r>
      <w:r>
        <w:rPr>
          <w:spacing w:val="-6"/>
          <w:sz w:val="20"/>
        </w:rPr>
        <w:t xml:space="preserve"> </w:t>
      </w:r>
      <w:r>
        <w:rPr>
          <w:sz w:val="20"/>
        </w:rPr>
        <w:t>this</w:t>
      </w:r>
      <w:r>
        <w:rPr>
          <w:spacing w:val="-5"/>
          <w:sz w:val="20"/>
        </w:rPr>
        <w:t xml:space="preserve"> </w:t>
      </w:r>
      <w:r>
        <w:rPr>
          <w:sz w:val="20"/>
        </w:rPr>
        <w:t>staff</w:t>
      </w:r>
      <w:r>
        <w:rPr>
          <w:spacing w:val="-6"/>
          <w:sz w:val="20"/>
        </w:rPr>
        <w:t xml:space="preserve"> </w:t>
      </w:r>
      <w:r>
        <w:rPr>
          <w:sz w:val="20"/>
        </w:rPr>
        <w:t>to</w:t>
      </w:r>
      <w:r>
        <w:rPr>
          <w:spacing w:val="-3"/>
          <w:sz w:val="20"/>
        </w:rPr>
        <w:t xml:space="preserve"> </w:t>
      </w:r>
      <w:r>
        <w:rPr>
          <w:sz w:val="20"/>
        </w:rPr>
        <w:t>provide</w:t>
      </w:r>
      <w:r>
        <w:rPr>
          <w:spacing w:val="-4"/>
          <w:sz w:val="20"/>
        </w:rPr>
        <w:t xml:space="preserve"> </w:t>
      </w:r>
      <w:r>
        <w:rPr>
          <w:sz w:val="20"/>
        </w:rPr>
        <w:t>project</w:t>
      </w:r>
      <w:r>
        <w:rPr>
          <w:spacing w:val="-4"/>
          <w:sz w:val="20"/>
        </w:rPr>
        <w:t xml:space="preserve"> </w:t>
      </w:r>
      <w:r>
        <w:rPr>
          <w:sz w:val="20"/>
        </w:rPr>
        <w:t>management,</w:t>
      </w:r>
      <w:r>
        <w:rPr>
          <w:spacing w:val="-4"/>
          <w:sz w:val="20"/>
        </w:rPr>
        <w:t xml:space="preserve"> </w:t>
      </w:r>
      <w:r>
        <w:rPr>
          <w:sz w:val="20"/>
        </w:rPr>
        <w:t xml:space="preserve">incidental project planning, on-site superintendence, safety, environmental compliance, quality control and </w:t>
      </w:r>
      <w:r>
        <w:rPr>
          <w:spacing w:val="-2"/>
          <w:sz w:val="20"/>
        </w:rPr>
        <w:t>administration.</w:t>
      </w:r>
    </w:p>
    <w:p w14:paraId="62E222BB" w14:textId="77777777" w:rsidR="00025D29" w:rsidRDefault="00025D29">
      <w:pPr>
        <w:pStyle w:val="BodyText"/>
        <w:spacing w:before="2"/>
        <w:rPr>
          <w:sz w:val="24"/>
        </w:rPr>
      </w:pPr>
    </w:p>
    <w:p w14:paraId="185B3B93" w14:textId="77777777" w:rsidR="00025D29" w:rsidRDefault="00377722">
      <w:pPr>
        <w:pStyle w:val="Heading2"/>
        <w:numPr>
          <w:ilvl w:val="0"/>
          <w:numId w:val="16"/>
        </w:numPr>
        <w:tabs>
          <w:tab w:val="left" w:pos="1340"/>
          <w:tab w:val="left" w:pos="1341"/>
        </w:tabs>
        <w:ind w:hanging="361"/>
      </w:pPr>
      <w:r>
        <w:rPr>
          <w:spacing w:val="-2"/>
          <w:u w:val="single"/>
        </w:rPr>
        <w:t>Ordering</w:t>
      </w:r>
      <w:r>
        <w:rPr>
          <w:spacing w:val="-9"/>
          <w:u w:val="single"/>
        </w:rPr>
        <w:t xml:space="preserve"> </w:t>
      </w:r>
      <w:r>
        <w:rPr>
          <w:spacing w:val="-2"/>
          <w:u w:val="single"/>
        </w:rPr>
        <w:t>Procedures</w:t>
      </w:r>
    </w:p>
    <w:p w14:paraId="7F092F7F" w14:textId="77777777" w:rsidR="00025D29" w:rsidRDefault="00025D29">
      <w:pPr>
        <w:pStyle w:val="BodyText"/>
        <w:spacing w:before="5"/>
        <w:rPr>
          <w:b/>
          <w:sz w:val="13"/>
        </w:rPr>
      </w:pPr>
    </w:p>
    <w:p w14:paraId="1E7004B7" w14:textId="6C2CC0E6" w:rsidR="00025D29" w:rsidRDefault="00377722">
      <w:pPr>
        <w:pStyle w:val="ListParagraph"/>
        <w:numPr>
          <w:ilvl w:val="1"/>
          <w:numId w:val="13"/>
        </w:numPr>
        <w:tabs>
          <w:tab w:val="left" w:pos="2060"/>
          <w:tab w:val="left" w:pos="2061"/>
        </w:tabs>
        <w:spacing w:before="91"/>
        <w:ind w:right="470"/>
        <w:jc w:val="left"/>
        <w:rPr>
          <w:sz w:val="20"/>
        </w:rPr>
      </w:pPr>
      <w:r>
        <w:rPr>
          <w:sz w:val="20"/>
        </w:rPr>
        <w:t>As the need arises for performance under the terms of this contract, the Contracting Officer or authorized</w:t>
      </w:r>
      <w:r>
        <w:rPr>
          <w:spacing w:val="-3"/>
          <w:sz w:val="20"/>
        </w:rPr>
        <w:t xml:space="preserve"> </w:t>
      </w:r>
      <w:r>
        <w:rPr>
          <w:sz w:val="20"/>
        </w:rPr>
        <w:t>representative</w:t>
      </w:r>
      <w:r>
        <w:rPr>
          <w:spacing w:val="-1"/>
          <w:sz w:val="20"/>
        </w:rPr>
        <w:t xml:space="preserve"> </w:t>
      </w:r>
      <w:r>
        <w:rPr>
          <w:sz w:val="20"/>
        </w:rPr>
        <w:t>will</w:t>
      </w:r>
      <w:r>
        <w:rPr>
          <w:spacing w:val="-2"/>
          <w:sz w:val="20"/>
        </w:rPr>
        <w:t xml:space="preserve"> </w:t>
      </w:r>
      <w:r>
        <w:rPr>
          <w:sz w:val="20"/>
        </w:rPr>
        <w:t>issue</w:t>
      </w:r>
      <w:r>
        <w:rPr>
          <w:spacing w:val="-4"/>
          <w:sz w:val="20"/>
        </w:rPr>
        <w:t xml:space="preserve"> </w:t>
      </w:r>
      <w:r>
        <w:rPr>
          <w:sz w:val="20"/>
        </w:rPr>
        <w:t>a</w:t>
      </w:r>
      <w:r>
        <w:rPr>
          <w:spacing w:val="-4"/>
          <w:sz w:val="20"/>
        </w:rPr>
        <w:t xml:space="preserve"> </w:t>
      </w:r>
      <w:r w:rsidR="00115B34">
        <w:rPr>
          <w:sz w:val="20"/>
        </w:rPr>
        <w:t>Task Order</w:t>
      </w:r>
      <w:r>
        <w:rPr>
          <w:spacing w:val="-5"/>
          <w:sz w:val="20"/>
        </w:rPr>
        <w:t xml:space="preserve"> </w:t>
      </w:r>
      <w:r>
        <w:rPr>
          <w:sz w:val="20"/>
        </w:rPr>
        <w:t>Proposal</w:t>
      </w:r>
      <w:r>
        <w:rPr>
          <w:spacing w:val="-4"/>
          <w:sz w:val="20"/>
        </w:rPr>
        <w:t xml:space="preserve"> </w:t>
      </w:r>
      <w:r>
        <w:rPr>
          <w:sz w:val="20"/>
        </w:rPr>
        <w:t>Request</w:t>
      </w:r>
      <w:r>
        <w:rPr>
          <w:spacing w:val="-5"/>
          <w:sz w:val="20"/>
        </w:rPr>
        <w:t xml:space="preserve"> </w:t>
      </w:r>
      <w:r>
        <w:rPr>
          <w:sz w:val="20"/>
        </w:rPr>
        <w:t>(</w:t>
      </w:r>
      <w:proofErr w:type="spellStart"/>
      <w:r w:rsidR="00115B34">
        <w:rPr>
          <w:sz w:val="20"/>
        </w:rPr>
        <w:t>T</w:t>
      </w:r>
      <w:r>
        <w:rPr>
          <w:sz w:val="20"/>
        </w:rPr>
        <w:t>OPR</w:t>
      </w:r>
      <w:proofErr w:type="spellEnd"/>
      <w:r>
        <w:rPr>
          <w:sz w:val="20"/>
        </w:rPr>
        <w:t>).</w:t>
      </w:r>
      <w:r>
        <w:rPr>
          <w:spacing w:val="-4"/>
          <w:sz w:val="20"/>
        </w:rPr>
        <w:t xml:space="preserve"> </w:t>
      </w:r>
      <w:r>
        <w:rPr>
          <w:sz w:val="20"/>
        </w:rPr>
        <w:t>Orders</w:t>
      </w:r>
      <w:r>
        <w:rPr>
          <w:spacing w:val="-5"/>
          <w:sz w:val="20"/>
        </w:rPr>
        <w:t xml:space="preserve"> </w:t>
      </w:r>
      <w:r>
        <w:rPr>
          <w:sz w:val="20"/>
        </w:rPr>
        <w:t>placed</w:t>
      </w:r>
      <w:r>
        <w:rPr>
          <w:spacing w:val="-3"/>
          <w:sz w:val="20"/>
        </w:rPr>
        <w:t xml:space="preserve"> </w:t>
      </w:r>
      <w:r>
        <w:rPr>
          <w:sz w:val="20"/>
        </w:rPr>
        <w:t xml:space="preserve">will be awarded using </w:t>
      </w:r>
      <w:r w:rsidR="00C42D20">
        <w:rPr>
          <w:sz w:val="20"/>
        </w:rPr>
        <w:t>Federal Acquisition (</w:t>
      </w:r>
      <w:r>
        <w:rPr>
          <w:sz w:val="20"/>
        </w:rPr>
        <w:t>FAR</w:t>
      </w:r>
      <w:r w:rsidR="00C42D20">
        <w:rPr>
          <w:sz w:val="20"/>
        </w:rPr>
        <w:t>)</w:t>
      </w:r>
      <w:r>
        <w:rPr>
          <w:sz w:val="20"/>
        </w:rPr>
        <w:t>16.50</w:t>
      </w:r>
      <w:r w:rsidR="00CC18A1">
        <w:rPr>
          <w:sz w:val="20"/>
        </w:rPr>
        <w:t>4</w:t>
      </w:r>
      <w:r>
        <w:rPr>
          <w:sz w:val="20"/>
        </w:rPr>
        <w:t xml:space="preserve"> processes with specific instructions provided within each </w:t>
      </w:r>
      <w:proofErr w:type="spellStart"/>
      <w:r w:rsidR="00115B34">
        <w:rPr>
          <w:sz w:val="20"/>
        </w:rPr>
        <w:t>T</w:t>
      </w:r>
      <w:r>
        <w:rPr>
          <w:sz w:val="20"/>
        </w:rPr>
        <w:t>OPR</w:t>
      </w:r>
      <w:proofErr w:type="spellEnd"/>
      <w:r>
        <w:rPr>
          <w:sz w:val="20"/>
        </w:rPr>
        <w:t>.</w:t>
      </w:r>
    </w:p>
    <w:p w14:paraId="4A719169" w14:textId="77777777" w:rsidR="00025D29" w:rsidRDefault="00025D29">
      <w:pPr>
        <w:pStyle w:val="BodyText"/>
        <w:spacing w:before="1"/>
        <w:rPr>
          <w:sz w:val="23"/>
        </w:rPr>
      </w:pPr>
    </w:p>
    <w:p w14:paraId="01E43414" w14:textId="6EA9E67E" w:rsidR="00025D29" w:rsidRDefault="00377722">
      <w:pPr>
        <w:pStyle w:val="ListParagraph"/>
        <w:numPr>
          <w:ilvl w:val="1"/>
          <w:numId w:val="13"/>
        </w:numPr>
        <w:tabs>
          <w:tab w:val="left" w:pos="2060"/>
          <w:tab w:val="left" w:pos="2061"/>
        </w:tabs>
        <w:ind w:right="563"/>
        <w:jc w:val="left"/>
        <w:rPr>
          <w:sz w:val="20"/>
        </w:rPr>
      </w:pPr>
      <w:r>
        <w:rPr>
          <w:sz w:val="20"/>
        </w:rPr>
        <w:t xml:space="preserve">Orders processed under this IDIQ contract will be decentralized meaning installation contracting officers will solicit IDIQ holders for local requirements and administer the resulting orders. Orders will be issued </w:t>
      </w:r>
      <w:r w:rsidR="0077699F">
        <w:rPr>
          <w:sz w:val="20"/>
        </w:rPr>
        <w:t>through</w:t>
      </w:r>
      <w:r>
        <w:rPr>
          <w:sz w:val="20"/>
        </w:rPr>
        <w:t xml:space="preserve"> the Air Force contracting agency. </w:t>
      </w:r>
    </w:p>
    <w:p w14:paraId="2AAE88F5" w14:textId="77777777" w:rsidR="00025D29" w:rsidRDefault="00025D29">
      <w:pPr>
        <w:pStyle w:val="BodyText"/>
        <w:spacing w:before="11"/>
        <w:rPr>
          <w:sz w:val="22"/>
        </w:rPr>
      </w:pPr>
    </w:p>
    <w:p w14:paraId="04C8E07F" w14:textId="130F6903" w:rsidR="00025D29" w:rsidRDefault="00377722">
      <w:pPr>
        <w:pStyle w:val="ListParagraph"/>
        <w:numPr>
          <w:ilvl w:val="1"/>
          <w:numId w:val="13"/>
        </w:numPr>
        <w:tabs>
          <w:tab w:val="left" w:pos="2060"/>
          <w:tab w:val="left" w:pos="2061"/>
        </w:tabs>
        <w:ind w:right="667"/>
        <w:jc w:val="left"/>
        <w:rPr>
          <w:sz w:val="20"/>
        </w:rPr>
      </w:pPr>
      <w:r>
        <w:rPr>
          <w:sz w:val="20"/>
        </w:rPr>
        <w:t>Orders</w:t>
      </w:r>
      <w:r>
        <w:rPr>
          <w:spacing w:val="-4"/>
          <w:sz w:val="20"/>
        </w:rPr>
        <w:t xml:space="preserve"> </w:t>
      </w:r>
      <w:r>
        <w:rPr>
          <w:sz w:val="20"/>
        </w:rPr>
        <w:t>shall</w:t>
      </w:r>
      <w:r>
        <w:rPr>
          <w:spacing w:val="-3"/>
          <w:sz w:val="20"/>
        </w:rPr>
        <w:t xml:space="preserve"> </w:t>
      </w:r>
      <w:r>
        <w:rPr>
          <w:sz w:val="20"/>
        </w:rPr>
        <w:t>be</w:t>
      </w:r>
      <w:r>
        <w:rPr>
          <w:spacing w:val="-3"/>
          <w:sz w:val="20"/>
        </w:rPr>
        <w:t xml:space="preserve"> </w:t>
      </w:r>
      <w:r>
        <w:rPr>
          <w:sz w:val="20"/>
        </w:rPr>
        <w:t>issued</w:t>
      </w:r>
      <w:r>
        <w:rPr>
          <w:spacing w:val="-3"/>
          <w:sz w:val="20"/>
        </w:rPr>
        <w:t xml:space="preserve"> </w:t>
      </w:r>
      <w:r>
        <w:rPr>
          <w:sz w:val="20"/>
        </w:rPr>
        <w:t>on</w:t>
      </w:r>
      <w:r>
        <w:rPr>
          <w:spacing w:val="-4"/>
          <w:sz w:val="20"/>
        </w:rPr>
        <w:t xml:space="preserve"> </w:t>
      </w:r>
      <w:r>
        <w:rPr>
          <w:sz w:val="20"/>
        </w:rPr>
        <w:t>a</w:t>
      </w:r>
      <w:r>
        <w:rPr>
          <w:spacing w:val="-3"/>
          <w:sz w:val="20"/>
        </w:rPr>
        <w:t xml:space="preserve"> </w:t>
      </w:r>
      <w:r>
        <w:rPr>
          <w:sz w:val="20"/>
        </w:rPr>
        <w:t>Firm-Fixed</w:t>
      </w:r>
      <w:r>
        <w:rPr>
          <w:spacing w:val="-3"/>
          <w:sz w:val="20"/>
        </w:rPr>
        <w:t xml:space="preserve"> </w:t>
      </w:r>
      <w:r>
        <w:rPr>
          <w:sz w:val="20"/>
        </w:rPr>
        <w:t>Price</w:t>
      </w:r>
      <w:r>
        <w:rPr>
          <w:spacing w:val="-3"/>
          <w:sz w:val="20"/>
        </w:rPr>
        <w:t xml:space="preserve"> </w:t>
      </w:r>
      <w:r>
        <w:rPr>
          <w:sz w:val="20"/>
        </w:rPr>
        <w:t>(FFP)</w:t>
      </w:r>
      <w:r>
        <w:rPr>
          <w:spacing w:val="-5"/>
          <w:sz w:val="20"/>
        </w:rPr>
        <w:t xml:space="preserve"> </w:t>
      </w:r>
      <w:r>
        <w:rPr>
          <w:sz w:val="20"/>
        </w:rPr>
        <w:t>basis.</w:t>
      </w:r>
      <w:r>
        <w:rPr>
          <w:spacing w:val="-3"/>
          <w:sz w:val="20"/>
        </w:rPr>
        <w:t xml:space="preserve"> </w:t>
      </w:r>
      <w:r>
        <w:rPr>
          <w:sz w:val="20"/>
        </w:rPr>
        <w:t>The</w:t>
      </w:r>
      <w:r>
        <w:rPr>
          <w:spacing w:val="-3"/>
          <w:sz w:val="20"/>
        </w:rPr>
        <w:t xml:space="preserve"> </w:t>
      </w:r>
      <w:r>
        <w:rPr>
          <w:sz w:val="20"/>
        </w:rPr>
        <w:t>Contract</w:t>
      </w:r>
      <w:r>
        <w:rPr>
          <w:spacing w:val="-2"/>
          <w:sz w:val="20"/>
        </w:rPr>
        <w:t xml:space="preserve"> </w:t>
      </w:r>
      <w:proofErr w:type="gramStart"/>
      <w:r>
        <w:rPr>
          <w:sz w:val="20"/>
        </w:rPr>
        <w:t>Line</w:t>
      </w:r>
      <w:r>
        <w:rPr>
          <w:spacing w:val="-3"/>
          <w:sz w:val="20"/>
        </w:rPr>
        <w:t xml:space="preserve"> </w:t>
      </w:r>
      <w:r>
        <w:rPr>
          <w:sz w:val="20"/>
        </w:rPr>
        <w:t>Item</w:t>
      </w:r>
      <w:proofErr w:type="gramEnd"/>
      <w:r>
        <w:rPr>
          <w:spacing w:val="-5"/>
          <w:sz w:val="20"/>
        </w:rPr>
        <w:t xml:space="preserve"> </w:t>
      </w:r>
      <w:r>
        <w:rPr>
          <w:sz w:val="20"/>
        </w:rPr>
        <w:t>Number</w:t>
      </w:r>
      <w:r>
        <w:rPr>
          <w:spacing w:val="-1"/>
          <w:sz w:val="20"/>
        </w:rPr>
        <w:t xml:space="preserve"> </w:t>
      </w:r>
      <w:r>
        <w:rPr>
          <w:sz w:val="20"/>
        </w:rPr>
        <w:t xml:space="preserve">(CLIN) structure on each order will reflect the FFP for each line item and must strictly follow the CLIN structure outlined in the IDIQ contract. Order competition for subsequent </w:t>
      </w:r>
      <w:r>
        <w:rPr>
          <w:sz w:val="20"/>
        </w:rPr>
        <w:lastRenderedPageBreak/>
        <w:t>award is as follows:</w:t>
      </w:r>
    </w:p>
    <w:p w14:paraId="2959292D" w14:textId="77777777" w:rsidR="00025D29" w:rsidRDefault="00025D29">
      <w:pPr>
        <w:pStyle w:val="BodyText"/>
        <w:spacing w:before="6"/>
      </w:pPr>
    </w:p>
    <w:p w14:paraId="5C8D704C" w14:textId="4CE4BC35" w:rsidR="00025D29" w:rsidRPr="00275B06" w:rsidRDefault="004D7D1A">
      <w:pPr>
        <w:pStyle w:val="Heading2"/>
        <w:numPr>
          <w:ilvl w:val="1"/>
          <w:numId w:val="13"/>
        </w:numPr>
        <w:tabs>
          <w:tab w:val="left" w:pos="2060"/>
          <w:tab w:val="left" w:pos="2061"/>
        </w:tabs>
        <w:spacing w:before="1"/>
        <w:ind w:hanging="723"/>
        <w:jc w:val="left"/>
        <w:rPr>
          <w:b w:val="0"/>
          <w:bCs w:val="0"/>
        </w:rPr>
      </w:pPr>
      <w:r>
        <w:rPr>
          <w:b w:val="0"/>
          <w:bCs w:val="0"/>
        </w:rPr>
        <w:t>Task Order</w:t>
      </w:r>
      <w:r w:rsidR="00377722" w:rsidRPr="00275B06">
        <w:rPr>
          <w:b w:val="0"/>
          <w:bCs w:val="0"/>
          <w:spacing w:val="-9"/>
        </w:rPr>
        <w:t xml:space="preserve"> </w:t>
      </w:r>
      <w:r w:rsidR="00377722" w:rsidRPr="00275B06">
        <w:rPr>
          <w:b w:val="0"/>
          <w:bCs w:val="0"/>
        </w:rPr>
        <w:t>Proposal</w:t>
      </w:r>
      <w:r w:rsidR="00377722" w:rsidRPr="00275B06">
        <w:rPr>
          <w:b w:val="0"/>
          <w:bCs w:val="0"/>
          <w:spacing w:val="-12"/>
        </w:rPr>
        <w:t xml:space="preserve"> </w:t>
      </w:r>
      <w:r w:rsidR="00377722" w:rsidRPr="00275B06">
        <w:rPr>
          <w:b w:val="0"/>
          <w:bCs w:val="0"/>
        </w:rPr>
        <w:t>Request</w:t>
      </w:r>
      <w:r w:rsidR="00377722" w:rsidRPr="00275B06">
        <w:rPr>
          <w:b w:val="0"/>
          <w:bCs w:val="0"/>
          <w:spacing w:val="-11"/>
        </w:rPr>
        <w:t xml:space="preserve"> </w:t>
      </w:r>
      <w:r w:rsidR="00377722" w:rsidRPr="00275B06">
        <w:rPr>
          <w:b w:val="0"/>
          <w:bCs w:val="0"/>
          <w:spacing w:val="-2"/>
        </w:rPr>
        <w:t>(</w:t>
      </w:r>
      <w:proofErr w:type="spellStart"/>
      <w:r>
        <w:rPr>
          <w:b w:val="0"/>
          <w:bCs w:val="0"/>
          <w:spacing w:val="-2"/>
        </w:rPr>
        <w:t>T</w:t>
      </w:r>
      <w:r w:rsidR="00377722" w:rsidRPr="00275B06">
        <w:rPr>
          <w:b w:val="0"/>
          <w:bCs w:val="0"/>
          <w:spacing w:val="-2"/>
        </w:rPr>
        <w:t>OPR</w:t>
      </w:r>
      <w:proofErr w:type="spellEnd"/>
      <w:r w:rsidR="00377722" w:rsidRPr="00275B06">
        <w:rPr>
          <w:b w:val="0"/>
          <w:bCs w:val="0"/>
          <w:spacing w:val="-2"/>
        </w:rPr>
        <w:t>)</w:t>
      </w:r>
    </w:p>
    <w:p w14:paraId="391A025B" w14:textId="77777777" w:rsidR="00025D29" w:rsidRDefault="00025D29">
      <w:pPr>
        <w:pStyle w:val="BodyText"/>
        <w:spacing w:before="5"/>
        <w:rPr>
          <w:b/>
          <w:sz w:val="19"/>
        </w:rPr>
      </w:pPr>
    </w:p>
    <w:p w14:paraId="35D9225E" w14:textId="12801C50" w:rsidR="00025D29" w:rsidRDefault="00377722">
      <w:pPr>
        <w:pStyle w:val="ListParagraph"/>
        <w:numPr>
          <w:ilvl w:val="2"/>
          <w:numId w:val="13"/>
        </w:numPr>
        <w:tabs>
          <w:tab w:val="left" w:pos="2060"/>
          <w:tab w:val="left" w:pos="2061"/>
        </w:tabs>
        <w:ind w:right="678"/>
        <w:rPr>
          <w:sz w:val="20"/>
        </w:rPr>
      </w:pPr>
      <w:r>
        <w:rPr>
          <w:sz w:val="20"/>
        </w:rPr>
        <w:t>The</w:t>
      </w:r>
      <w:r>
        <w:rPr>
          <w:spacing w:val="-3"/>
          <w:sz w:val="20"/>
        </w:rPr>
        <w:t xml:space="preserve"> </w:t>
      </w:r>
      <w:r>
        <w:rPr>
          <w:sz w:val="20"/>
        </w:rPr>
        <w:t>ordering</w:t>
      </w:r>
      <w:r>
        <w:rPr>
          <w:spacing w:val="-4"/>
          <w:sz w:val="20"/>
        </w:rPr>
        <w:t xml:space="preserve"> </w:t>
      </w:r>
      <w:r>
        <w:rPr>
          <w:sz w:val="20"/>
        </w:rPr>
        <w:t>CO</w:t>
      </w:r>
      <w:r>
        <w:rPr>
          <w:spacing w:val="-1"/>
          <w:sz w:val="20"/>
        </w:rPr>
        <w:t xml:space="preserve"> </w:t>
      </w:r>
      <w:r>
        <w:rPr>
          <w:sz w:val="20"/>
        </w:rPr>
        <w:t>will</w:t>
      </w:r>
      <w:r>
        <w:rPr>
          <w:spacing w:val="-4"/>
          <w:sz w:val="20"/>
        </w:rPr>
        <w:t xml:space="preserve"> </w:t>
      </w:r>
      <w:r>
        <w:rPr>
          <w:sz w:val="20"/>
        </w:rPr>
        <w:t>initiate</w:t>
      </w:r>
      <w:r>
        <w:rPr>
          <w:spacing w:val="-3"/>
          <w:sz w:val="20"/>
        </w:rPr>
        <w:t xml:space="preserve"> </w:t>
      </w:r>
      <w:r>
        <w:rPr>
          <w:sz w:val="20"/>
        </w:rPr>
        <w:t>the</w:t>
      </w:r>
      <w:r>
        <w:rPr>
          <w:spacing w:val="-3"/>
          <w:sz w:val="20"/>
        </w:rPr>
        <w:t xml:space="preserve"> </w:t>
      </w:r>
      <w:proofErr w:type="spellStart"/>
      <w:r w:rsidR="004D7D1A">
        <w:rPr>
          <w:sz w:val="20"/>
        </w:rPr>
        <w:t>T</w:t>
      </w:r>
      <w:r>
        <w:rPr>
          <w:sz w:val="20"/>
        </w:rPr>
        <w:t>OPR</w:t>
      </w:r>
      <w:proofErr w:type="spellEnd"/>
      <w:r>
        <w:rPr>
          <w:spacing w:val="-4"/>
          <w:sz w:val="20"/>
        </w:rPr>
        <w:t xml:space="preserve"> </w:t>
      </w:r>
      <w:r>
        <w:rPr>
          <w:sz w:val="20"/>
        </w:rPr>
        <w:t>process</w:t>
      </w:r>
      <w:r>
        <w:rPr>
          <w:spacing w:val="-4"/>
          <w:sz w:val="20"/>
        </w:rPr>
        <w:t xml:space="preserve"> </w:t>
      </w:r>
      <w:r>
        <w:rPr>
          <w:sz w:val="20"/>
        </w:rPr>
        <w:t>by</w:t>
      </w:r>
      <w:r>
        <w:rPr>
          <w:spacing w:val="-7"/>
          <w:sz w:val="20"/>
        </w:rPr>
        <w:t xml:space="preserve"> </w:t>
      </w:r>
      <w:r>
        <w:rPr>
          <w:sz w:val="20"/>
        </w:rPr>
        <w:t>sending</w:t>
      </w:r>
      <w:r>
        <w:rPr>
          <w:spacing w:val="-4"/>
          <w:sz w:val="20"/>
        </w:rPr>
        <w:t xml:space="preserve"> </w:t>
      </w:r>
      <w:r>
        <w:rPr>
          <w:sz w:val="20"/>
        </w:rPr>
        <w:t>a</w:t>
      </w:r>
      <w:r>
        <w:rPr>
          <w:spacing w:val="-1"/>
          <w:sz w:val="20"/>
        </w:rPr>
        <w:t xml:space="preserve"> </w:t>
      </w:r>
      <w:proofErr w:type="spellStart"/>
      <w:r w:rsidR="004D7D1A">
        <w:rPr>
          <w:sz w:val="20"/>
        </w:rPr>
        <w:t>T</w:t>
      </w:r>
      <w:r>
        <w:rPr>
          <w:sz w:val="20"/>
        </w:rPr>
        <w:t>OPR</w:t>
      </w:r>
      <w:proofErr w:type="spellEnd"/>
      <w:r>
        <w:rPr>
          <w:spacing w:val="-4"/>
          <w:sz w:val="20"/>
        </w:rPr>
        <w:t xml:space="preserve"> </w:t>
      </w:r>
      <w:r>
        <w:rPr>
          <w:sz w:val="20"/>
        </w:rPr>
        <w:t>letter</w:t>
      </w:r>
      <w:r>
        <w:rPr>
          <w:spacing w:val="-2"/>
          <w:sz w:val="20"/>
        </w:rPr>
        <w:t xml:space="preserve"> </w:t>
      </w:r>
      <w:r>
        <w:rPr>
          <w:sz w:val="20"/>
        </w:rPr>
        <w:t>and</w:t>
      </w:r>
      <w:r>
        <w:rPr>
          <w:spacing w:val="-2"/>
          <w:sz w:val="20"/>
        </w:rPr>
        <w:t xml:space="preserve"> </w:t>
      </w:r>
      <w:r>
        <w:rPr>
          <w:sz w:val="20"/>
        </w:rPr>
        <w:t>attachments</w:t>
      </w:r>
      <w:r>
        <w:rPr>
          <w:spacing w:val="-1"/>
          <w:sz w:val="20"/>
        </w:rPr>
        <w:t xml:space="preserve"> </w:t>
      </w:r>
      <w:r>
        <w:rPr>
          <w:sz w:val="20"/>
        </w:rPr>
        <w:t xml:space="preserve">(herein referred to as the </w:t>
      </w:r>
      <w:proofErr w:type="spellStart"/>
      <w:r w:rsidR="0022761A">
        <w:rPr>
          <w:sz w:val="20"/>
        </w:rPr>
        <w:t>T</w:t>
      </w:r>
      <w:r>
        <w:rPr>
          <w:sz w:val="20"/>
        </w:rPr>
        <w:t>OPR</w:t>
      </w:r>
      <w:proofErr w:type="spellEnd"/>
      <w:r>
        <w:rPr>
          <w:sz w:val="20"/>
        </w:rPr>
        <w:t xml:space="preserve"> package) to IDIQ holders following FAR 16.50</w:t>
      </w:r>
      <w:r w:rsidR="00A44F73">
        <w:rPr>
          <w:sz w:val="20"/>
        </w:rPr>
        <w:t>4.</w:t>
      </w:r>
    </w:p>
    <w:p w14:paraId="66084AA9" w14:textId="4216BC3F" w:rsidR="00025D29" w:rsidRDefault="00377722">
      <w:pPr>
        <w:pStyle w:val="ListParagraph"/>
        <w:numPr>
          <w:ilvl w:val="0"/>
          <w:numId w:val="12"/>
        </w:numPr>
        <w:tabs>
          <w:tab w:val="left" w:pos="2420"/>
          <w:tab w:val="left" w:pos="2421"/>
        </w:tabs>
        <w:spacing w:before="89"/>
        <w:rPr>
          <w:sz w:val="20"/>
        </w:rPr>
      </w:pPr>
      <w:r>
        <w:rPr>
          <w:sz w:val="20"/>
        </w:rPr>
        <w:t>The</w:t>
      </w:r>
      <w:r>
        <w:rPr>
          <w:spacing w:val="-9"/>
          <w:sz w:val="20"/>
        </w:rPr>
        <w:t xml:space="preserve"> </w:t>
      </w:r>
      <w:proofErr w:type="spellStart"/>
      <w:r w:rsidR="0022761A">
        <w:rPr>
          <w:sz w:val="20"/>
        </w:rPr>
        <w:t>T</w:t>
      </w:r>
      <w:r>
        <w:rPr>
          <w:sz w:val="20"/>
        </w:rPr>
        <w:t>OPR</w:t>
      </w:r>
      <w:proofErr w:type="spellEnd"/>
      <w:r>
        <w:rPr>
          <w:spacing w:val="-10"/>
          <w:sz w:val="20"/>
        </w:rPr>
        <w:t xml:space="preserve"> </w:t>
      </w:r>
      <w:r>
        <w:rPr>
          <w:sz w:val="20"/>
        </w:rPr>
        <w:t>letter</w:t>
      </w:r>
      <w:r>
        <w:rPr>
          <w:spacing w:val="-4"/>
          <w:sz w:val="20"/>
        </w:rPr>
        <w:t xml:space="preserve"> </w:t>
      </w:r>
      <w:r>
        <w:rPr>
          <w:sz w:val="20"/>
        </w:rPr>
        <w:t>may</w:t>
      </w:r>
      <w:r>
        <w:rPr>
          <w:spacing w:val="-8"/>
          <w:sz w:val="20"/>
        </w:rPr>
        <w:t xml:space="preserve"> </w:t>
      </w:r>
      <w:r>
        <w:rPr>
          <w:sz w:val="20"/>
        </w:rPr>
        <w:t>include</w:t>
      </w:r>
      <w:r>
        <w:rPr>
          <w:spacing w:val="-7"/>
          <w:sz w:val="20"/>
        </w:rPr>
        <w:t xml:space="preserve"> </w:t>
      </w:r>
      <w:r>
        <w:rPr>
          <w:sz w:val="20"/>
        </w:rPr>
        <w:t>the</w:t>
      </w:r>
      <w:r>
        <w:rPr>
          <w:spacing w:val="-6"/>
          <w:sz w:val="20"/>
        </w:rPr>
        <w:t xml:space="preserve"> </w:t>
      </w:r>
      <w:r>
        <w:rPr>
          <w:sz w:val="20"/>
        </w:rPr>
        <w:t>following</w:t>
      </w:r>
      <w:r>
        <w:rPr>
          <w:spacing w:val="-8"/>
          <w:sz w:val="20"/>
        </w:rPr>
        <w:t xml:space="preserve"> </w:t>
      </w:r>
      <w:r>
        <w:rPr>
          <w:spacing w:val="-2"/>
          <w:sz w:val="20"/>
        </w:rPr>
        <w:t>information</w:t>
      </w:r>
    </w:p>
    <w:p w14:paraId="67251F6A" w14:textId="77777777" w:rsidR="00025D29" w:rsidRDefault="00377722">
      <w:pPr>
        <w:pStyle w:val="ListParagraph"/>
        <w:numPr>
          <w:ilvl w:val="1"/>
          <w:numId w:val="12"/>
        </w:numPr>
        <w:tabs>
          <w:tab w:val="left" w:pos="3141"/>
        </w:tabs>
        <w:spacing w:before="128"/>
        <w:rPr>
          <w:sz w:val="20"/>
        </w:rPr>
      </w:pPr>
      <w:r>
        <w:rPr>
          <w:sz w:val="20"/>
        </w:rPr>
        <w:t>Date</w:t>
      </w:r>
      <w:r>
        <w:rPr>
          <w:spacing w:val="-4"/>
          <w:sz w:val="20"/>
        </w:rPr>
        <w:t xml:space="preserve"> </w:t>
      </w:r>
      <w:r>
        <w:rPr>
          <w:sz w:val="20"/>
        </w:rPr>
        <w:t>of</w:t>
      </w:r>
      <w:r>
        <w:rPr>
          <w:spacing w:val="-6"/>
          <w:sz w:val="20"/>
        </w:rPr>
        <w:t xml:space="preserve"> </w:t>
      </w:r>
      <w:r>
        <w:rPr>
          <w:spacing w:val="-2"/>
          <w:sz w:val="20"/>
        </w:rPr>
        <w:t>package</w:t>
      </w:r>
    </w:p>
    <w:p w14:paraId="1633268A" w14:textId="77777777" w:rsidR="00025D29" w:rsidRDefault="00377722">
      <w:pPr>
        <w:pStyle w:val="ListParagraph"/>
        <w:numPr>
          <w:ilvl w:val="1"/>
          <w:numId w:val="12"/>
        </w:numPr>
        <w:tabs>
          <w:tab w:val="left" w:pos="3141"/>
        </w:tabs>
        <w:spacing w:before="91"/>
        <w:rPr>
          <w:sz w:val="20"/>
        </w:rPr>
      </w:pPr>
      <w:r>
        <w:rPr>
          <w:sz w:val="20"/>
        </w:rPr>
        <w:t>Proposal</w:t>
      </w:r>
      <w:r>
        <w:rPr>
          <w:spacing w:val="-8"/>
          <w:sz w:val="20"/>
        </w:rPr>
        <w:t xml:space="preserve"> </w:t>
      </w:r>
      <w:r>
        <w:rPr>
          <w:sz w:val="20"/>
        </w:rPr>
        <w:t>due</w:t>
      </w:r>
      <w:r>
        <w:rPr>
          <w:spacing w:val="-6"/>
          <w:sz w:val="20"/>
        </w:rPr>
        <w:t xml:space="preserve"> </w:t>
      </w:r>
      <w:r>
        <w:rPr>
          <w:sz w:val="20"/>
        </w:rPr>
        <w:t>date</w:t>
      </w:r>
      <w:r>
        <w:rPr>
          <w:spacing w:val="-4"/>
          <w:sz w:val="20"/>
        </w:rPr>
        <w:t xml:space="preserve"> </w:t>
      </w:r>
      <w:r>
        <w:rPr>
          <w:sz w:val="20"/>
        </w:rPr>
        <w:t>and</w:t>
      </w:r>
      <w:r>
        <w:rPr>
          <w:spacing w:val="-6"/>
          <w:sz w:val="20"/>
        </w:rPr>
        <w:t xml:space="preserve"> </w:t>
      </w:r>
      <w:r>
        <w:rPr>
          <w:sz w:val="20"/>
        </w:rPr>
        <w:t>name/email</w:t>
      </w:r>
      <w:r>
        <w:rPr>
          <w:spacing w:val="-7"/>
          <w:sz w:val="20"/>
        </w:rPr>
        <w:t xml:space="preserve"> </w:t>
      </w:r>
      <w:r>
        <w:rPr>
          <w:sz w:val="20"/>
        </w:rPr>
        <w:t>address</w:t>
      </w:r>
      <w:r>
        <w:rPr>
          <w:spacing w:val="-6"/>
          <w:sz w:val="20"/>
        </w:rPr>
        <w:t xml:space="preserve"> </w:t>
      </w:r>
      <w:r>
        <w:rPr>
          <w:sz w:val="20"/>
        </w:rPr>
        <w:t>of</w:t>
      </w:r>
      <w:r>
        <w:rPr>
          <w:spacing w:val="-8"/>
          <w:sz w:val="20"/>
        </w:rPr>
        <w:t xml:space="preserve"> </w:t>
      </w:r>
      <w:r>
        <w:rPr>
          <w:sz w:val="20"/>
        </w:rPr>
        <w:t>POC</w:t>
      </w:r>
      <w:r>
        <w:rPr>
          <w:spacing w:val="-8"/>
          <w:sz w:val="20"/>
        </w:rPr>
        <w:t xml:space="preserve"> </w:t>
      </w:r>
      <w:r>
        <w:rPr>
          <w:sz w:val="20"/>
        </w:rPr>
        <w:t>to</w:t>
      </w:r>
      <w:r>
        <w:rPr>
          <w:spacing w:val="-4"/>
          <w:sz w:val="20"/>
        </w:rPr>
        <w:t xml:space="preserve"> </w:t>
      </w:r>
      <w:r>
        <w:rPr>
          <w:sz w:val="20"/>
        </w:rPr>
        <w:t>submit</w:t>
      </w:r>
      <w:r>
        <w:rPr>
          <w:spacing w:val="-4"/>
          <w:sz w:val="20"/>
        </w:rPr>
        <w:t xml:space="preserve"> </w:t>
      </w:r>
      <w:r>
        <w:rPr>
          <w:spacing w:val="-2"/>
          <w:sz w:val="20"/>
        </w:rPr>
        <w:t>proposal</w:t>
      </w:r>
    </w:p>
    <w:p w14:paraId="435A275E" w14:textId="77777777" w:rsidR="00025D29" w:rsidRDefault="00377722">
      <w:pPr>
        <w:pStyle w:val="ListParagraph"/>
        <w:numPr>
          <w:ilvl w:val="1"/>
          <w:numId w:val="12"/>
        </w:numPr>
        <w:tabs>
          <w:tab w:val="left" w:pos="3141"/>
        </w:tabs>
        <w:spacing w:before="92"/>
        <w:rPr>
          <w:sz w:val="20"/>
        </w:rPr>
      </w:pPr>
      <w:r>
        <w:rPr>
          <w:sz w:val="20"/>
        </w:rPr>
        <w:t>Date,</w:t>
      </w:r>
      <w:r>
        <w:rPr>
          <w:spacing w:val="-6"/>
          <w:sz w:val="20"/>
        </w:rPr>
        <w:t xml:space="preserve"> </w:t>
      </w:r>
      <w:r>
        <w:rPr>
          <w:sz w:val="20"/>
        </w:rPr>
        <w:t>time</w:t>
      </w:r>
      <w:r>
        <w:rPr>
          <w:spacing w:val="-7"/>
          <w:sz w:val="20"/>
        </w:rPr>
        <w:t xml:space="preserve"> </w:t>
      </w:r>
      <w:r>
        <w:rPr>
          <w:sz w:val="20"/>
        </w:rPr>
        <w:t>and</w:t>
      </w:r>
      <w:r>
        <w:rPr>
          <w:spacing w:val="-6"/>
          <w:sz w:val="20"/>
        </w:rPr>
        <w:t xml:space="preserve"> </w:t>
      </w:r>
      <w:r>
        <w:rPr>
          <w:sz w:val="20"/>
        </w:rPr>
        <w:t>location</w:t>
      </w:r>
      <w:r>
        <w:rPr>
          <w:spacing w:val="-8"/>
          <w:sz w:val="20"/>
        </w:rPr>
        <w:t xml:space="preserve"> </w:t>
      </w:r>
      <w:r>
        <w:rPr>
          <w:sz w:val="20"/>
        </w:rPr>
        <w:t>of</w:t>
      </w:r>
      <w:r>
        <w:rPr>
          <w:spacing w:val="-10"/>
          <w:sz w:val="20"/>
        </w:rPr>
        <w:t xml:space="preserve"> </w:t>
      </w:r>
      <w:r>
        <w:rPr>
          <w:sz w:val="20"/>
        </w:rPr>
        <w:t>pre-proposal</w:t>
      </w:r>
      <w:r>
        <w:rPr>
          <w:spacing w:val="-8"/>
          <w:sz w:val="20"/>
        </w:rPr>
        <w:t xml:space="preserve"> </w:t>
      </w:r>
      <w:r>
        <w:rPr>
          <w:sz w:val="20"/>
        </w:rPr>
        <w:t>site</w:t>
      </w:r>
      <w:r>
        <w:rPr>
          <w:spacing w:val="-9"/>
          <w:sz w:val="20"/>
        </w:rPr>
        <w:t xml:space="preserve"> </w:t>
      </w:r>
      <w:r>
        <w:rPr>
          <w:spacing w:val="-4"/>
          <w:sz w:val="20"/>
        </w:rPr>
        <w:t>visit</w:t>
      </w:r>
    </w:p>
    <w:p w14:paraId="74A51391" w14:textId="77777777" w:rsidR="00025D29" w:rsidRDefault="00377722">
      <w:pPr>
        <w:pStyle w:val="ListParagraph"/>
        <w:numPr>
          <w:ilvl w:val="1"/>
          <w:numId w:val="12"/>
        </w:numPr>
        <w:tabs>
          <w:tab w:val="left" w:pos="3141"/>
        </w:tabs>
        <w:spacing w:before="92"/>
        <w:ind w:hanging="361"/>
        <w:rPr>
          <w:sz w:val="20"/>
        </w:rPr>
      </w:pPr>
      <w:r>
        <w:rPr>
          <w:sz w:val="20"/>
        </w:rPr>
        <w:t>Magnitude</w:t>
      </w:r>
      <w:r>
        <w:rPr>
          <w:spacing w:val="-8"/>
          <w:sz w:val="20"/>
        </w:rPr>
        <w:t xml:space="preserve"> </w:t>
      </w:r>
      <w:r>
        <w:rPr>
          <w:sz w:val="20"/>
        </w:rPr>
        <w:t>of</w:t>
      </w:r>
      <w:r>
        <w:rPr>
          <w:spacing w:val="-9"/>
          <w:sz w:val="20"/>
        </w:rPr>
        <w:t xml:space="preserve"> </w:t>
      </w:r>
      <w:r>
        <w:rPr>
          <w:sz w:val="20"/>
        </w:rPr>
        <w:t>construction</w:t>
      </w:r>
      <w:r>
        <w:rPr>
          <w:spacing w:val="-9"/>
          <w:sz w:val="20"/>
        </w:rPr>
        <w:t xml:space="preserve"> </w:t>
      </w:r>
      <w:r>
        <w:rPr>
          <w:sz w:val="20"/>
        </w:rPr>
        <w:t>estimate</w:t>
      </w:r>
      <w:r>
        <w:rPr>
          <w:spacing w:val="-7"/>
          <w:sz w:val="20"/>
        </w:rPr>
        <w:t xml:space="preserve"> </w:t>
      </w:r>
      <w:r>
        <w:rPr>
          <w:sz w:val="20"/>
        </w:rPr>
        <w:t>IAW</w:t>
      </w:r>
      <w:r>
        <w:rPr>
          <w:spacing w:val="-7"/>
          <w:sz w:val="20"/>
        </w:rPr>
        <w:t xml:space="preserve"> </w:t>
      </w:r>
      <w:r>
        <w:rPr>
          <w:sz w:val="20"/>
        </w:rPr>
        <w:t>FAR</w:t>
      </w:r>
      <w:r>
        <w:rPr>
          <w:spacing w:val="-9"/>
          <w:sz w:val="20"/>
        </w:rPr>
        <w:t xml:space="preserve"> </w:t>
      </w:r>
      <w:r>
        <w:rPr>
          <w:spacing w:val="-2"/>
          <w:sz w:val="20"/>
        </w:rPr>
        <w:t>36.204</w:t>
      </w:r>
    </w:p>
    <w:p w14:paraId="7BEC9A62" w14:textId="11F56C7A" w:rsidR="00025D29" w:rsidRDefault="00377722">
      <w:pPr>
        <w:pStyle w:val="ListParagraph"/>
        <w:numPr>
          <w:ilvl w:val="1"/>
          <w:numId w:val="12"/>
        </w:numPr>
        <w:tabs>
          <w:tab w:val="left" w:pos="3141"/>
        </w:tabs>
        <w:spacing w:before="91"/>
        <w:ind w:right="1351" w:hanging="360"/>
        <w:rPr>
          <w:sz w:val="20"/>
        </w:rPr>
      </w:pPr>
      <w:r>
        <w:rPr>
          <w:sz w:val="20"/>
        </w:rPr>
        <w:t>Project</w:t>
      </w:r>
      <w:r>
        <w:rPr>
          <w:spacing w:val="-8"/>
          <w:sz w:val="20"/>
        </w:rPr>
        <w:t xml:space="preserve"> </w:t>
      </w:r>
      <w:r>
        <w:rPr>
          <w:sz w:val="20"/>
        </w:rPr>
        <w:t>specific</w:t>
      </w:r>
      <w:r>
        <w:rPr>
          <w:spacing w:val="-7"/>
          <w:sz w:val="20"/>
        </w:rPr>
        <w:t xml:space="preserve"> </w:t>
      </w:r>
      <w:r w:rsidR="00D12C04">
        <w:rPr>
          <w:spacing w:val="-7"/>
          <w:sz w:val="20"/>
        </w:rPr>
        <w:t>specifications/</w:t>
      </w:r>
      <w:r>
        <w:rPr>
          <w:sz w:val="20"/>
        </w:rPr>
        <w:t>statement</w:t>
      </w:r>
      <w:r>
        <w:rPr>
          <w:spacing w:val="-8"/>
          <w:sz w:val="20"/>
        </w:rPr>
        <w:t xml:space="preserve"> </w:t>
      </w:r>
      <w:r>
        <w:rPr>
          <w:sz w:val="20"/>
        </w:rPr>
        <w:t>of</w:t>
      </w:r>
      <w:r>
        <w:rPr>
          <w:spacing w:val="-6"/>
          <w:sz w:val="20"/>
        </w:rPr>
        <w:t xml:space="preserve"> </w:t>
      </w:r>
      <w:r>
        <w:rPr>
          <w:sz w:val="20"/>
        </w:rPr>
        <w:t>work</w:t>
      </w:r>
    </w:p>
    <w:p w14:paraId="3EEB936B" w14:textId="70133CA3" w:rsidR="00025D29" w:rsidRDefault="00377722">
      <w:pPr>
        <w:pStyle w:val="ListParagraph"/>
        <w:numPr>
          <w:ilvl w:val="1"/>
          <w:numId w:val="12"/>
        </w:numPr>
        <w:tabs>
          <w:tab w:val="left" w:pos="3141"/>
        </w:tabs>
        <w:spacing w:before="123"/>
        <w:ind w:hanging="361"/>
        <w:rPr>
          <w:sz w:val="20"/>
        </w:rPr>
      </w:pPr>
      <w:r>
        <w:rPr>
          <w:sz w:val="20"/>
        </w:rPr>
        <w:t>Estimated</w:t>
      </w:r>
      <w:r>
        <w:rPr>
          <w:spacing w:val="-9"/>
          <w:sz w:val="20"/>
        </w:rPr>
        <w:t xml:space="preserve"> </w:t>
      </w:r>
      <w:r>
        <w:rPr>
          <w:sz w:val="20"/>
        </w:rPr>
        <w:t>Period</w:t>
      </w:r>
      <w:r>
        <w:rPr>
          <w:spacing w:val="-9"/>
          <w:sz w:val="20"/>
        </w:rPr>
        <w:t xml:space="preserve"> </w:t>
      </w:r>
      <w:r>
        <w:rPr>
          <w:sz w:val="20"/>
        </w:rPr>
        <w:t>of</w:t>
      </w:r>
      <w:r>
        <w:rPr>
          <w:spacing w:val="-11"/>
          <w:sz w:val="20"/>
        </w:rPr>
        <w:t xml:space="preserve"> </w:t>
      </w:r>
      <w:r>
        <w:rPr>
          <w:sz w:val="20"/>
        </w:rPr>
        <w:t>Performance</w:t>
      </w:r>
      <w:r>
        <w:rPr>
          <w:spacing w:val="-11"/>
          <w:sz w:val="20"/>
        </w:rPr>
        <w:t xml:space="preserve"> </w:t>
      </w:r>
      <w:r>
        <w:rPr>
          <w:sz w:val="20"/>
        </w:rPr>
        <w:t>(</w:t>
      </w:r>
      <w:proofErr w:type="spellStart"/>
      <w:r>
        <w:rPr>
          <w:sz w:val="20"/>
        </w:rPr>
        <w:t>PoP</w:t>
      </w:r>
      <w:proofErr w:type="spellEnd"/>
      <w:r>
        <w:rPr>
          <w:sz w:val="20"/>
        </w:rPr>
        <w:t>)</w:t>
      </w:r>
    </w:p>
    <w:p w14:paraId="6E834669" w14:textId="77777777" w:rsidR="00025D29" w:rsidRDefault="00377722">
      <w:pPr>
        <w:pStyle w:val="ListParagraph"/>
        <w:numPr>
          <w:ilvl w:val="1"/>
          <w:numId w:val="12"/>
        </w:numPr>
        <w:tabs>
          <w:tab w:val="left" w:pos="3141"/>
        </w:tabs>
        <w:spacing w:before="92"/>
        <w:ind w:hanging="361"/>
        <w:rPr>
          <w:sz w:val="20"/>
        </w:rPr>
      </w:pPr>
      <w:r>
        <w:rPr>
          <w:sz w:val="20"/>
        </w:rPr>
        <w:t>Work</w:t>
      </w:r>
      <w:r>
        <w:rPr>
          <w:spacing w:val="-4"/>
          <w:sz w:val="20"/>
        </w:rPr>
        <w:t xml:space="preserve"> </w:t>
      </w:r>
      <w:r>
        <w:rPr>
          <w:spacing w:val="-2"/>
          <w:sz w:val="20"/>
        </w:rPr>
        <w:t>schedule</w:t>
      </w:r>
    </w:p>
    <w:p w14:paraId="3D31227B" w14:textId="77777777" w:rsidR="00025D29" w:rsidRDefault="00377722">
      <w:pPr>
        <w:pStyle w:val="ListParagraph"/>
        <w:numPr>
          <w:ilvl w:val="1"/>
          <w:numId w:val="12"/>
        </w:numPr>
        <w:tabs>
          <w:tab w:val="left" w:pos="3141"/>
        </w:tabs>
        <w:spacing w:before="94"/>
        <w:ind w:hanging="361"/>
        <w:rPr>
          <w:sz w:val="20"/>
        </w:rPr>
      </w:pPr>
      <w:r>
        <w:rPr>
          <w:sz w:val="20"/>
        </w:rPr>
        <w:t>Other</w:t>
      </w:r>
      <w:r>
        <w:rPr>
          <w:spacing w:val="-11"/>
          <w:sz w:val="20"/>
        </w:rPr>
        <w:t xml:space="preserve"> </w:t>
      </w:r>
      <w:r>
        <w:rPr>
          <w:sz w:val="20"/>
        </w:rPr>
        <w:t>requirement</w:t>
      </w:r>
      <w:r>
        <w:rPr>
          <w:spacing w:val="-11"/>
          <w:sz w:val="20"/>
        </w:rPr>
        <w:t xml:space="preserve"> </w:t>
      </w:r>
      <w:r>
        <w:rPr>
          <w:spacing w:val="-2"/>
          <w:sz w:val="20"/>
        </w:rPr>
        <w:t>documents</w:t>
      </w:r>
    </w:p>
    <w:p w14:paraId="210497BC" w14:textId="6DA52E5F" w:rsidR="00025D29" w:rsidRDefault="00377722">
      <w:pPr>
        <w:pStyle w:val="ListParagraph"/>
        <w:numPr>
          <w:ilvl w:val="1"/>
          <w:numId w:val="12"/>
        </w:numPr>
        <w:tabs>
          <w:tab w:val="left" w:pos="3143"/>
        </w:tabs>
        <w:spacing w:before="92"/>
        <w:ind w:left="3142"/>
        <w:rPr>
          <w:sz w:val="20"/>
        </w:rPr>
      </w:pPr>
      <w:r>
        <w:rPr>
          <w:spacing w:val="-2"/>
          <w:sz w:val="20"/>
        </w:rPr>
        <w:t>Bonding</w:t>
      </w:r>
      <w:r>
        <w:rPr>
          <w:spacing w:val="1"/>
          <w:sz w:val="20"/>
        </w:rPr>
        <w:t xml:space="preserve"> </w:t>
      </w:r>
      <w:r>
        <w:rPr>
          <w:spacing w:val="-2"/>
          <w:sz w:val="20"/>
        </w:rPr>
        <w:t>requirements</w:t>
      </w:r>
      <w:r w:rsidR="008D4801">
        <w:rPr>
          <w:spacing w:val="-2"/>
          <w:sz w:val="20"/>
        </w:rPr>
        <w:t>, if applicable</w:t>
      </w:r>
    </w:p>
    <w:p w14:paraId="58C656B0" w14:textId="521DC2F0" w:rsidR="00EF4203" w:rsidRPr="00ED6482" w:rsidRDefault="00377722" w:rsidP="00ED6482">
      <w:pPr>
        <w:pStyle w:val="ListParagraph"/>
        <w:numPr>
          <w:ilvl w:val="1"/>
          <w:numId w:val="12"/>
        </w:numPr>
        <w:tabs>
          <w:tab w:val="left" w:pos="3143"/>
        </w:tabs>
        <w:spacing w:before="92"/>
        <w:ind w:left="3142"/>
        <w:rPr>
          <w:sz w:val="20"/>
        </w:rPr>
      </w:pPr>
      <w:r>
        <w:rPr>
          <w:sz w:val="20"/>
        </w:rPr>
        <w:t>Identification</w:t>
      </w:r>
      <w:r>
        <w:rPr>
          <w:spacing w:val="-8"/>
          <w:sz w:val="20"/>
        </w:rPr>
        <w:t xml:space="preserve"> </w:t>
      </w:r>
      <w:r>
        <w:rPr>
          <w:sz w:val="20"/>
        </w:rPr>
        <w:t>of</w:t>
      </w:r>
      <w:r>
        <w:rPr>
          <w:spacing w:val="-9"/>
          <w:sz w:val="20"/>
        </w:rPr>
        <w:t xml:space="preserve"> </w:t>
      </w:r>
      <w:r>
        <w:rPr>
          <w:sz w:val="20"/>
        </w:rPr>
        <w:t>liquidated</w:t>
      </w:r>
      <w:r>
        <w:rPr>
          <w:spacing w:val="-6"/>
          <w:sz w:val="20"/>
        </w:rPr>
        <w:t xml:space="preserve"> </w:t>
      </w:r>
      <w:r>
        <w:rPr>
          <w:sz w:val="20"/>
        </w:rPr>
        <w:t>damages</w:t>
      </w:r>
      <w:r>
        <w:rPr>
          <w:spacing w:val="-8"/>
          <w:sz w:val="20"/>
        </w:rPr>
        <w:t xml:space="preserve"> </w:t>
      </w:r>
      <w:r>
        <w:rPr>
          <w:sz w:val="20"/>
        </w:rPr>
        <w:t>rate,</w:t>
      </w:r>
      <w:r>
        <w:rPr>
          <w:spacing w:val="-6"/>
          <w:sz w:val="20"/>
        </w:rPr>
        <w:t xml:space="preserve"> </w:t>
      </w:r>
      <w:r>
        <w:rPr>
          <w:sz w:val="20"/>
        </w:rPr>
        <w:t>if</w:t>
      </w:r>
      <w:r>
        <w:rPr>
          <w:spacing w:val="-10"/>
          <w:sz w:val="20"/>
        </w:rPr>
        <w:t xml:space="preserve"> </w:t>
      </w:r>
      <w:r>
        <w:rPr>
          <w:spacing w:val="-2"/>
          <w:sz w:val="20"/>
        </w:rPr>
        <w:t>applicable</w:t>
      </w:r>
    </w:p>
    <w:p w14:paraId="701F6BF6" w14:textId="5ACC5990" w:rsidR="00E26E62" w:rsidRDefault="00ED6482">
      <w:pPr>
        <w:pStyle w:val="ListParagraph"/>
        <w:numPr>
          <w:ilvl w:val="1"/>
          <w:numId w:val="12"/>
        </w:numPr>
        <w:tabs>
          <w:tab w:val="left" w:pos="3143"/>
        </w:tabs>
        <w:spacing w:before="92"/>
        <w:ind w:left="3142"/>
        <w:rPr>
          <w:sz w:val="20"/>
        </w:rPr>
      </w:pPr>
      <w:r w:rsidRPr="00EF4203">
        <w:rPr>
          <w:sz w:val="20"/>
        </w:rPr>
        <w:t>Applicable Construction Wage Rates</w:t>
      </w:r>
    </w:p>
    <w:p w14:paraId="06D385D5" w14:textId="77777777" w:rsidR="00025D29" w:rsidRDefault="00377722">
      <w:pPr>
        <w:pStyle w:val="ListParagraph"/>
        <w:numPr>
          <w:ilvl w:val="1"/>
          <w:numId w:val="12"/>
        </w:numPr>
        <w:tabs>
          <w:tab w:val="left" w:pos="3143"/>
        </w:tabs>
        <w:spacing w:before="92"/>
        <w:ind w:left="3142"/>
        <w:rPr>
          <w:sz w:val="20"/>
        </w:rPr>
      </w:pPr>
      <w:r>
        <w:rPr>
          <w:sz w:val="20"/>
        </w:rPr>
        <w:t>Identification</w:t>
      </w:r>
      <w:r>
        <w:rPr>
          <w:spacing w:val="-13"/>
          <w:sz w:val="20"/>
        </w:rPr>
        <w:t xml:space="preserve"> </w:t>
      </w:r>
      <w:r>
        <w:rPr>
          <w:sz w:val="20"/>
        </w:rPr>
        <w:t>of</w:t>
      </w:r>
      <w:r>
        <w:rPr>
          <w:spacing w:val="-12"/>
          <w:sz w:val="20"/>
        </w:rPr>
        <w:t xml:space="preserve"> </w:t>
      </w:r>
      <w:r>
        <w:rPr>
          <w:sz w:val="20"/>
        </w:rPr>
        <w:t>Government</w:t>
      </w:r>
      <w:r>
        <w:rPr>
          <w:spacing w:val="-10"/>
          <w:sz w:val="20"/>
        </w:rPr>
        <w:t xml:space="preserve"> </w:t>
      </w:r>
      <w:r>
        <w:rPr>
          <w:sz w:val="20"/>
        </w:rPr>
        <w:t>furnished</w:t>
      </w:r>
      <w:r>
        <w:rPr>
          <w:spacing w:val="-10"/>
          <w:sz w:val="20"/>
        </w:rPr>
        <w:t xml:space="preserve"> </w:t>
      </w:r>
      <w:r>
        <w:rPr>
          <w:sz w:val="20"/>
        </w:rPr>
        <w:t>property/equipment</w:t>
      </w:r>
      <w:r>
        <w:rPr>
          <w:spacing w:val="-9"/>
          <w:sz w:val="20"/>
        </w:rPr>
        <w:t xml:space="preserve"> </w:t>
      </w:r>
      <w:r>
        <w:rPr>
          <w:sz w:val="20"/>
        </w:rPr>
        <w:t>available,</w:t>
      </w:r>
      <w:r>
        <w:rPr>
          <w:spacing w:val="-11"/>
          <w:sz w:val="20"/>
        </w:rPr>
        <w:t xml:space="preserve"> </w:t>
      </w:r>
      <w:r>
        <w:rPr>
          <w:sz w:val="20"/>
        </w:rPr>
        <w:t>if</w:t>
      </w:r>
      <w:r>
        <w:rPr>
          <w:spacing w:val="-12"/>
          <w:sz w:val="20"/>
        </w:rPr>
        <w:t xml:space="preserve"> </w:t>
      </w:r>
      <w:r>
        <w:rPr>
          <w:spacing w:val="-2"/>
          <w:sz w:val="20"/>
        </w:rPr>
        <w:t>applicable</w:t>
      </w:r>
    </w:p>
    <w:p w14:paraId="7BC1FB04" w14:textId="77777777" w:rsidR="00025D29" w:rsidRDefault="00377722">
      <w:pPr>
        <w:pStyle w:val="ListParagraph"/>
        <w:numPr>
          <w:ilvl w:val="1"/>
          <w:numId w:val="12"/>
        </w:numPr>
        <w:tabs>
          <w:tab w:val="left" w:pos="3143"/>
        </w:tabs>
        <w:spacing w:before="97" w:line="235" w:lineRule="auto"/>
        <w:ind w:left="3142" w:right="1211"/>
        <w:rPr>
          <w:sz w:val="20"/>
        </w:rPr>
      </w:pPr>
      <w:r>
        <w:rPr>
          <w:sz w:val="20"/>
        </w:rPr>
        <w:t>Other</w:t>
      </w:r>
      <w:r>
        <w:rPr>
          <w:spacing w:val="-3"/>
          <w:sz w:val="20"/>
        </w:rPr>
        <w:t xml:space="preserve"> </w:t>
      </w:r>
      <w:r>
        <w:rPr>
          <w:sz w:val="20"/>
        </w:rPr>
        <w:t>pertinent</w:t>
      </w:r>
      <w:r>
        <w:rPr>
          <w:spacing w:val="-5"/>
          <w:sz w:val="20"/>
        </w:rPr>
        <w:t xml:space="preserve"> </w:t>
      </w:r>
      <w:r>
        <w:rPr>
          <w:sz w:val="20"/>
        </w:rPr>
        <w:t>data</w:t>
      </w:r>
      <w:r>
        <w:rPr>
          <w:spacing w:val="-4"/>
          <w:sz w:val="20"/>
        </w:rPr>
        <w:t xml:space="preserve"> </w:t>
      </w:r>
      <w:r>
        <w:rPr>
          <w:sz w:val="20"/>
        </w:rPr>
        <w:t>such</w:t>
      </w:r>
      <w:r>
        <w:rPr>
          <w:spacing w:val="-5"/>
          <w:sz w:val="20"/>
        </w:rPr>
        <w:t xml:space="preserve"> </w:t>
      </w:r>
      <w:r>
        <w:rPr>
          <w:sz w:val="20"/>
        </w:rPr>
        <w:t>as</w:t>
      </w:r>
      <w:r>
        <w:rPr>
          <w:spacing w:val="-5"/>
          <w:sz w:val="20"/>
        </w:rPr>
        <w:t xml:space="preserve"> </w:t>
      </w:r>
      <w:r>
        <w:rPr>
          <w:sz w:val="20"/>
        </w:rPr>
        <w:t>planned</w:t>
      </w:r>
      <w:r>
        <w:rPr>
          <w:spacing w:val="-3"/>
          <w:sz w:val="20"/>
        </w:rPr>
        <w:t xml:space="preserve"> </w:t>
      </w:r>
      <w:r>
        <w:rPr>
          <w:sz w:val="20"/>
        </w:rPr>
        <w:t>closures</w:t>
      </w:r>
      <w:r>
        <w:rPr>
          <w:spacing w:val="-2"/>
          <w:sz w:val="20"/>
        </w:rPr>
        <w:t xml:space="preserve"> </w:t>
      </w:r>
      <w:r>
        <w:rPr>
          <w:sz w:val="20"/>
        </w:rPr>
        <w:t>for</w:t>
      </w:r>
      <w:r>
        <w:rPr>
          <w:spacing w:val="-4"/>
          <w:sz w:val="20"/>
        </w:rPr>
        <w:t xml:space="preserve"> </w:t>
      </w:r>
      <w:r>
        <w:rPr>
          <w:sz w:val="20"/>
        </w:rPr>
        <w:t>other</w:t>
      </w:r>
      <w:r>
        <w:rPr>
          <w:spacing w:val="-3"/>
          <w:sz w:val="20"/>
        </w:rPr>
        <w:t xml:space="preserve"> </w:t>
      </w:r>
      <w:r>
        <w:rPr>
          <w:sz w:val="20"/>
        </w:rPr>
        <w:t>base-related</w:t>
      </w:r>
      <w:r>
        <w:rPr>
          <w:spacing w:val="-3"/>
          <w:sz w:val="20"/>
        </w:rPr>
        <w:t xml:space="preserve"> </w:t>
      </w:r>
      <w:r>
        <w:rPr>
          <w:sz w:val="20"/>
        </w:rPr>
        <w:t xml:space="preserve">restriction </w:t>
      </w:r>
      <w:r>
        <w:rPr>
          <w:spacing w:val="-2"/>
          <w:sz w:val="20"/>
        </w:rPr>
        <w:t>periods</w:t>
      </w:r>
    </w:p>
    <w:p w14:paraId="5BC7C2F6" w14:textId="77777777" w:rsidR="00025D29" w:rsidRDefault="00025D29">
      <w:pPr>
        <w:pStyle w:val="BodyText"/>
        <w:spacing w:before="3"/>
        <w:rPr>
          <w:sz w:val="26"/>
        </w:rPr>
      </w:pPr>
    </w:p>
    <w:p w14:paraId="198F309C" w14:textId="52605BA1" w:rsidR="00025D29" w:rsidRPr="003743A2" w:rsidRDefault="00377722" w:rsidP="003743A2">
      <w:pPr>
        <w:pStyle w:val="ListParagraph"/>
        <w:numPr>
          <w:ilvl w:val="2"/>
          <w:numId w:val="13"/>
        </w:numPr>
        <w:tabs>
          <w:tab w:val="left" w:pos="2062"/>
          <w:tab w:val="left" w:pos="2063"/>
        </w:tabs>
        <w:spacing w:before="91"/>
        <w:ind w:right="404"/>
        <w:rPr>
          <w:sz w:val="20"/>
          <w:szCs w:val="20"/>
        </w:rPr>
      </w:pPr>
      <w:r>
        <w:rPr>
          <w:sz w:val="20"/>
        </w:rPr>
        <w:t>For</w:t>
      </w:r>
      <w:r w:rsidRPr="003743A2">
        <w:rPr>
          <w:spacing w:val="-3"/>
          <w:sz w:val="20"/>
        </w:rPr>
        <w:t xml:space="preserve"> </w:t>
      </w:r>
      <w:r>
        <w:rPr>
          <w:sz w:val="20"/>
        </w:rPr>
        <w:t>each</w:t>
      </w:r>
      <w:r w:rsidRPr="003743A2">
        <w:rPr>
          <w:spacing w:val="-4"/>
          <w:sz w:val="20"/>
        </w:rPr>
        <w:t xml:space="preserve"> </w:t>
      </w:r>
      <w:proofErr w:type="spellStart"/>
      <w:r w:rsidR="00EF6DC8">
        <w:rPr>
          <w:sz w:val="20"/>
        </w:rPr>
        <w:t>T</w:t>
      </w:r>
      <w:r>
        <w:rPr>
          <w:sz w:val="20"/>
        </w:rPr>
        <w:t>OPR</w:t>
      </w:r>
      <w:proofErr w:type="spellEnd"/>
      <w:r>
        <w:rPr>
          <w:sz w:val="20"/>
        </w:rPr>
        <w:t>,</w:t>
      </w:r>
      <w:r w:rsidRPr="003743A2">
        <w:rPr>
          <w:spacing w:val="-3"/>
          <w:sz w:val="20"/>
        </w:rPr>
        <w:t xml:space="preserve"> </w:t>
      </w:r>
      <w:r>
        <w:rPr>
          <w:sz w:val="20"/>
        </w:rPr>
        <w:t>the</w:t>
      </w:r>
      <w:r w:rsidRPr="003743A2">
        <w:rPr>
          <w:spacing w:val="-3"/>
          <w:sz w:val="20"/>
        </w:rPr>
        <w:t xml:space="preserve"> </w:t>
      </w:r>
      <w:r>
        <w:rPr>
          <w:sz w:val="20"/>
        </w:rPr>
        <w:t>CO</w:t>
      </w:r>
      <w:r w:rsidRPr="003743A2">
        <w:rPr>
          <w:spacing w:val="-2"/>
          <w:sz w:val="20"/>
        </w:rPr>
        <w:t xml:space="preserve"> </w:t>
      </w:r>
      <w:r>
        <w:rPr>
          <w:sz w:val="20"/>
        </w:rPr>
        <w:t>will</w:t>
      </w:r>
      <w:r w:rsidRPr="003743A2">
        <w:rPr>
          <w:spacing w:val="-4"/>
          <w:sz w:val="20"/>
        </w:rPr>
        <w:t xml:space="preserve"> </w:t>
      </w:r>
      <w:r>
        <w:rPr>
          <w:sz w:val="20"/>
        </w:rPr>
        <w:t>provide</w:t>
      </w:r>
      <w:r w:rsidRPr="003743A2">
        <w:rPr>
          <w:spacing w:val="-3"/>
          <w:sz w:val="20"/>
        </w:rPr>
        <w:t xml:space="preserve"> </w:t>
      </w:r>
      <w:r>
        <w:rPr>
          <w:sz w:val="20"/>
        </w:rPr>
        <w:t>the</w:t>
      </w:r>
      <w:r w:rsidRPr="003743A2">
        <w:rPr>
          <w:spacing w:val="-3"/>
          <w:sz w:val="20"/>
        </w:rPr>
        <w:t xml:space="preserve"> </w:t>
      </w:r>
      <w:r>
        <w:rPr>
          <w:sz w:val="20"/>
        </w:rPr>
        <w:t>Contractor</w:t>
      </w:r>
      <w:r w:rsidRPr="003743A2">
        <w:rPr>
          <w:spacing w:val="-1"/>
          <w:sz w:val="20"/>
        </w:rPr>
        <w:t xml:space="preserve"> </w:t>
      </w:r>
      <w:r>
        <w:rPr>
          <w:sz w:val="20"/>
        </w:rPr>
        <w:t>with</w:t>
      </w:r>
      <w:r w:rsidRPr="003743A2">
        <w:rPr>
          <w:spacing w:val="-4"/>
          <w:sz w:val="20"/>
        </w:rPr>
        <w:t xml:space="preserve"> </w:t>
      </w:r>
      <w:r>
        <w:rPr>
          <w:sz w:val="20"/>
        </w:rPr>
        <w:t>one</w:t>
      </w:r>
      <w:r w:rsidRPr="003743A2">
        <w:rPr>
          <w:spacing w:val="-2"/>
          <w:sz w:val="20"/>
        </w:rPr>
        <w:t xml:space="preserve"> </w:t>
      </w:r>
      <w:r>
        <w:rPr>
          <w:sz w:val="20"/>
        </w:rPr>
        <w:t>(1)</w:t>
      </w:r>
      <w:r w:rsidRPr="003743A2">
        <w:rPr>
          <w:spacing w:val="-3"/>
          <w:sz w:val="20"/>
        </w:rPr>
        <w:t xml:space="preserve"> </w:t>
      </w:r>
      <w:r>
        <w:rPr>
          <w:sz w:val="20"/>
        </w:rPr>
        <w:t>copy</w:t>
      </w:r>
      <w:r w:rsidRPr="003743A2">
        <w:rPr>
          <w:spacing w:val="-7"/>
          <w:sz w:val="20"/>
        </w:rPr>
        <w:t xml:space="preserve"> </w:t>
      </w:r>
      <w:r>
        <w:rPr>
          <w:sz w:val="20"/>
        </w:rPr>
        <w:t>of</w:t>
      </w:r>
      <w:r w:rsidRPr="003743A2">
        <w:rPr>
          <w:spacing w:val="-5"/>
          <w:sz w:val="20"/>
        </w:rPr>
        <w:t xml:space="preserve"> </w:t>
      </w:r>
      <w:r>
        <w:rPr>
          <w:sz w:val="20"/>
        </w:rPr>
        <w:t>the</w:t>
      </w:r>
      <w:r w:rsidRPr="003743A2">
        <w:rPr>
          <w:spacing w:val="-3"/>
          <w:sz w:val="20"/>
        </w:rPr>
        <w:t xml:space="preserve"> </w:t>
      </w:r>
      <w:r>
        <w:rPr>
          <w:sz w:val="20"/>
        </w:rPr>
        <w:t>Government’s</w:t>
      </w:r>
      <w:r w:rsidRPr="003743A2">
        <w:rPr>
          <w:spacing w:val="-2"/>
          <w:sz w:val="20"/>
        </w:rPr>
        <w:t xml:space="preserve"> </w:t>
      </w:r>
      <w:r>
        <w:rPr>
          <w:sz w:val="20"/>
        </w:rPr>
        <w:t>S</w:t>
      </w:r>
      <w:r w:rsidR="008B1C68">
        <w:rPr>
          <w:sz w:val="20"/>
        </w:rPr>
        <w:t>pecifications</w:t>
      </w:r>
      <w:r>
        <w:rPr>
          <w:sz w:val="20"/>
        </w:rPr>
        <w:t xml:space="preserve"> or Statement of Work (SOW)</w:t>
      </w:r>
      <w:r w:rsidR="0006696B">
        <w:rPr>
          <w:sz w:val="20"/>
        </w:rPr>
        <w:t xml:space="preserve"> </w:t>
      </w:r>
      <w:r>
        <w:rPr>
          <w:sz w:val="20"/>
        </w:rPr>
        <w:t>and an AF Form 66 Schedule of Material</w:t>
      </w:r>
      <w:r w:rsidR="003743A2">
        <w:rPr>
          <w:sz w:val="20"/>
        </w:rPr>
        <w:t xml:space="preserve"> </w:t>
      </w:r>
      <w:r w:rsidRPr="003743A2">
        <w:rPr>
          <w:sz w:val="20"/>
          <w:szCs w:val="20"/>
        </w:rPr>
        <w:t>Submittals identifying</w:t>
      </w:r>
      <w:r>
        <w:t xml:space="preserve"> </w:t>
      </w:r>
      <w:r w:rsidRPr="003743A2">
        <w:rPr>
          <w:sz w:val="20"/>
          <w:szCs w:val="20"/>
        </w:rPr>
        <w:t xml:space="preserve">the minimum required submittals from the Contracting Officer or </w:t>
      </w:r>
      <w:r w:rsidR="00393BBE">
        <w:rPr>
          <w:sz w:val="20"/>
          <w:szCs w:val="20"/>
        </w:rPr>
        <w:t>their</w:t>
      </w:r>
      <w:r w:rsidRPr="003743A2">
        <w:rPr>
          <w:sz w:val="20"/>
          <w:szCs w:val="20"/>
        </w:rPr>
        <w:t xml:space="preserve"> designated</w:t>
      </w:r>
      <w:r w:rsidRPr="003743A2">
        <w:rPr>
          <w:spacing w:val="-3"/>
          <w:sz w:val="20"/>
          <w:szCs w:val="20"/>
        </w:rPr>
        <w:t xml:space="preserve"> </w:t>
      </w:r>
      <w:r w:rsidRPr="003743A2">
        <w:rPr>
          <w:sz w:val="20"/>
          <w:szCs w:val="20"/>
        </w:rPr>
        <w:t>Contracting</w:t>
      </w:r>
      <w:r w:rsidRPr="003743A2">
        <w:rPr>
          <w:spacing w:val="-5"/>
          <w:sz w:val="20"/>
          <w:szCs w:val="20"/>
        </w:rPr>
        <w:t xml:space="preserve"> </w:t>
      </w:r>
      <w:r w:rsidRPr="003743A2">
        <w:rPr>
          <w:sz w:val="20"/>
          <w:szCs w:val="20"/>
        </w:rPr>
        <w:t>Specialist.</w:t>
      </w:r>
      <w:r w:rsidRPr="003743A2">
        <w:rPr>
          <w:spacing w:val="-4"/>
          <w:sz w:val="20"/>
          <w:szCs w:val="20"/>
        </w:rPr>
        <w:t xml:space="preserve"> </w:t>
      </w:r>
      <w:r w:rsidRPr="003743A2">
        <w:rPr>
          <w:sz w:val="20"/>
          <w:szCs w:val="20"/>
        </w:rPr>
        <w:t>The</w:t>
      </w:r>
      <w:r w:rsidRPr="003743A2">
        <w:rPr>
          <w:spacing w:val="-4"/>
          <w:sz w:val="20"/>
          <w:szCs w:val="20"/>
        </w:rPr>
        <w:t xml:space="preserve"> </w:t>
      </w:r>
      <w:r w:rsidRPr="003743A2">
        <w:rPr>
          <w:sz w:val="20"/>
          <w:szCs w:val="20"/>
        </w:rPr>
        <w:t>Contractor</w:t>
      </w:r>
      <w:r w:rsidRPr="003743A2">
        <w:rPr>
          <w:spacing w:val="-1"/>
          <w:sz w:val="20"/>
          <w:szCs w:val="20"/>
        </w:rPr>
        <w:t xml:space="preserve"> </w:t>
      </w:r>
      <w:r w:rsidRPr="003743A2">
        <w:rPr>
          <w:sz w:val="20"/>
          <w:szCs w:val="20"/>
        </w:rPr>
        <w:t>may</w:t>
      </w:r>
      <w:r w:rsidRPr="003743A2">
        <w:rPr>
          <w:spacing w:val="-5"/>
          <w:sz w:val="20"/>
          <w:szCs w:val="20"/>
        </w:rPr>
        <w:t xml:space="preserve"> </w:t>
      </w:r>
      <w:r w:rsidRPr="003743A2">
        <w:rPr>
          <w:sz w:val="20"/>
          <w:szCs w:val="20"/>
        </w:rPr>
        <w:t>be</w:t>
      </w:r>
      <w:r w:rsidRPr="003743A2">
        <w:rPr>
          <w:spacing w:val="-4"/>
          <w:sz w:val="20"/>
          <w:szCs w:val="20"/>
        </w:rPr>
        <w:t xml:space="preserve"> </w:t>
      </w:r>
      <w:r w:rsidRPr="003743A2">
        <w:rPr>
          <w:sz w:val="20"/>
          <w:szCs w:val="20"/>
        </w:rPr>
        <w:t>provided with</w:t>
      </w:r>
      <w:r w:rsidRPr="003743A2">
        <w:rPr>
          <w:spacing w:val="-5"/>
          <w:sz w:val="20"/>
          <w:szCs w:val="20"/>
        </w:rPr>
        <w:t xml:space="preserve"> </w:t>
      </w:r>
      <w:r w:rsidRPr="003743A2">
        <w:rPr>
          <w:sz w:val="20"/>
          <w:szCs w:val="20"/>
        </w:rPr>
        <w:t>one</w:t>
      </w:r>
      <w:r w:rsidRPr="003743A2">
        <w:rPr>
          <w:spacing w:val="-4"/>
          <w:sz w:val="20"/>
          <w:szCs w:val="20"/>
        </w:rPr>
        <w:t xml:space="preserve"> </w:t>
      </w:r>
      <w:r w:rsidRPr="003743A2">
        <w:rPr>
          <w:sz w:val="20"/>
          <w:szCs w:val="20"/>
        </w:rPr>
        <w:t>(1)</w:t>
      </w:r>
      <w:r w:rsidRPr="003743A2">
        <w:rPr>
          <w:spacing w:val="-4"/>
          <w:sz w:val="20"/>
          <w:szCs w:val="20"/>
        </w:rPr>
        <w:t xml:space="preserve"> </w:t>
      </w:r>
      <w:r w:rsidRPr="003743A2">
        <w:rPr>
          <w:sz w:val="20"/>
          <w:szCs w:val="20"/>
        </w:rPr>
        <w:t>set</w:t>
      </w:r>
      <w:r w:rsidRPr="003743A2">
        <w:rPr>
          <w:spacing w:val="-4"/>
          <w:sz w:val="20"/>
          <w:szCs w:val="20"/>
        </w:rPr>
        <w:t xml:space="preserve"> </w:t>
      </w:r>
      <w:r w:rsidRPr="003743A2">
        <w:rPr>
          <w:sz w:val="20"/>
          <w:szCs w:val="20"/>
        </w:rPr>
        <w:t>of</w:t>
      </w:r>
      <w:r w:rsidRPr="003743A2">
        <w:rPr>
          <w:spacing w:val="-6"/>
          <w:sz w:val="20"/>
          <w:szCs w:val="20"/>
        </w:rPr>
        <w:t xml:space="preserve"> </w:t>
      </w:r>
      <w:r w:rsidRPr="003743A2">
        <w:rPr>
          <w:sz w:val="20"/>
          <w:szCs w:val="20"/>
        </w:rPr>
        <w:t>drawings</w:t>
      </w:r>
      <w:r w:rsidRPr="003743A2">
        <w:rPr>
          <w:spacing w:val="-5"/>
          <w:sz w:val="20"/>
          <w:szCs w:val="20"/>
        </w:rPr>
        <w:t xml:space="preserve"> </w:t>
      </w:r>
      <w:r w:rsidRPr="003743A2">
        <w:rPr>
          <w:sz w:val="20"/>
          <w:szCs w:val="20"/>
        </w:rPr>
        <w:t>as required or applicable.</w:t>
      </w:r>
    </w:p>
    <w:p w14:paraId="254890F6" w14:textId="77777777" w:rsidR="00025D29" w:rsidRDefault="00025D29">
      <w:pPr>
        <w:pStyle w:val="BodyText"/>
        <w:spacing w:before="11"/>
        <w:rPr>
          <w:sz w:val="19"/>
        </w:rPr>
      </w:pPr>
    </w:p>
    <w:p w14:paraId="6BEE015C" w14:textId="3E3B3F32" w:rsidR="00025D29" w:rsidRDefault="00377722">
      <w:pPr>
        <w:pStyle w:val="ListParagraph"/>
        <w:numPr>
          <w:ilvl w:val="2"/>
          <w:numId w:val="13"/>
        </w:numPr>
        <w:tabs>
          <w:tab w:val="left" w:pos="2060"/>
          <w:tab w:val="left" w:pos="2061"/>
        </w:tabs>
        <w:ind w:right="506" w:hanging="720"/>
        <w:rPr>
          <w:sz w:val="20"/>
        </w:rPr>
      </w:pPr>
      <w:r>
        <w:rPr>
          <w:sz w:val="20"/>
        </w:rPr>
        <w:t>Although the Contractor is given a design package, it is still the Contractor’s responsibility under FAR</w:t>
      </w:r>
      <w:r>
        <w:rPr>
          <w:spacing w:val="-4"/>
          <w:sz w:val="20"/>
        </w:rPr>
        <w:t xml:space="preserve"> </w:t>
      </w:r>
      <w:r>
        <w:rPr>
          <w:sz w:val="20"/>
        </w:rPr>
        <w:t>52.236-3</w:t>
      </w:r>
      <w:r>
        <w:rPr>
          <w:spacing w:val="-2"/>
          <w:sz w:val="20"/>
        </w:rPr>
        <w:t xml:space="preserve"> </w:t>
      </w:r>
      <w:r>
        <w:rPr>
          <w:sz w:val="20"/>
        </w:rPr>
        <w:t>to</w:t>
      </w:r>
      <w:r>
        <w:rPr>
          <w:spacing w:val="-2"/>
          <w:sz w:val="20"/>
        </w:rPr>
        <w:t xml:space="preserve"> </w:t>
      </w:r>
      <w:r>
        <w:rPr>
          <w:sz w:val="20"/>
        </w:rPr>
        <w:t>investigate</w:t>
      </w:r>
      <w:r>
        <w:rPr>
          <w:spacing w:val="-3"/>
          <w:sz w:val="20"/>
        </w:rPr>
        <w:t xml:space="preserve"> </w:t>
      </w:r>
      <w:r>
        <w:rPr>
          <w:sz w:val="20"/>
        </w:rPr>
        <w:t>the</w:t>
      </w:r>
      <w:r>
        <w:rPr>
          <w:spacing w:val="-3"/>
          <w:sz w:val="20"/>
        </w:rPr>
        <w:t xml:space="preserve"> </w:t>
      </w:r>
      <w:r>
        <w:rPr>
          <w:sz w:val="20"/>
        </w:rPr>
        <w:t>site</w:t>
      </w:r>
      <w:r>
        <w:rPr>
          <w:spacing w:val="-3"/>
          <w:sz w:val="20"/>
        </w:rPr>
        <w:t xml:space="preserve"> </w:t>
      </w:r>
      <w:r>
        <w:rPr>
          <w:sz w:val="20"/>
        </w:rPr>
        <w:t>and</w:t>
      </w:r>
      <w:r>
        <w:rPr>
          <w:spacing w:val="-2"/>
          <w:sz w:val="20"/>
        </w:rPr>
        <w:t xml:space="preserve"> </w:t>
      </w:r>
      <w:r>
        <w:rPr>
          <w:sz w:val="20"/>
        </w:rPr>
        <w:t>conditions</w:t>
      </w:r>
      <w:r>
        <w:rPr>
          <w:spacing w:val="-4"/>
          <w:sz w:val="20"/>
        </w:rPr>
        <w:t xml:space="preserve"> </w:t>
      </w:r>
      <w:r>
        <w:rPr>
          <w:sz w:val="20"/>
        </w:rPr>
        <w:t>affecting</w:t>
      </w:r>
      <w:r>
        <w:rPr>
          <w:spacing w:val="-4"/>
          <w:sz w:val="20"/>
        </w:rPr>
        <w:t xml:space="preserve"> </w:t>
      </w:r>
      <w:r>
        <w:rPr>
          <w:sz w:val="20"/>
        </w:rPr>
        <w:t>the work</w:t>
      </w:r>
      <w:r>
        <w:rPr>
          <w:spacing w:val="-4"/>
          <w:sz w:val="20"/>
        </w:rPr>
        <w:t xml:space="preserve"> </w:t>
      </w:r>
      <w:r>
        <w:rPr>
          <w:sz w:val="20"/>
        </w:rPr>
        <w:t>prior</w:t>
      </w:r>
      <w:r>
        <w:rPr>
          <w:spacing w:val="-3"/>
          <w:sz w:val="20"/>
        </w:rPr>
        <w:t xml:space="preserve"> </w:t>
      </w:r>
      <w:r>
        <w:rPr>
          <w:sz w:val="20"/>
        </w:rPr>
        <w:t>to</w:t>
      </w:r>
      <w:r>
        <w:rPr>
          <w:spacing w:val="-2"/>
          <w:sz w:val="20"/>
        </w:rPr>
        <w:t xml:space="preserve"> </w:t>
      </w:r>
      <w:r>
        <w:rPr>
          <w:sz w:val="20"/>
        </w:rPr>
        <w:t>proposal</w:t>
      </w:r>
      <w:r>
        <w:rPr>
          <w:spacing w:val="-3"/>
          <w:sz w:val="20"/>
        </w:rPr>
        <w:t xml:space="preserve"> </w:t>
      </w:r>
      <w:r>
        <w:rPr>
          <w:sz w:val="20"/>
        </w:rPr>
        <w:t xml:space="preserve">submission. The Contractor may reproduce the drawings and specifications at the Contractor’s own expense if additional copies are needed. The Contractor shall check all drawings and specifications for discrepancies upon receipt and notify the Contracting Officer or their designated representative immediately of any discrepancies via a written Request for Information (RFI). The RFI shall be forwarded to the Contracting Officer for review and in-turn forwarded to the assigned Paint IDIQ </w:t>
      </w:r>
      <w:r w:rsidR="00277AC8">
        <w:rPr>
          <w:sz w:val="20"/>
        </w:rPr>
        <w:t>Technical Monitor</w:t>
      </w:r>
      <w:r>
        <w:rPr>
          <w:sz w:val="20"/>
        </w:rPr>
        <w:t xml:space="preserve">(s) for review, </w:t>
      </w:r>
      <w:r w:rsidR="00A37C7B">
        <w:rPr>
          <w:sz w:val="20"/>
        </w:rPr>
        <w:t>clarification,</w:t>
      </w:r>
      <w:r>
        <w:rPr>
          <w:sz w:val="20"/>
        </w:rPr>
        <w:t xml:space="preserve"> and response. Enlarged plans and details shall govern where the same work is shown at smaller scales. The Contractor shall compare all drawings and verify</w:t>
      </w:r>
      <w:r>
        <w:rPr>
          <w:spacing w:val="-4"/>
          <w:sz w:val="20"/>
        </w:rPr>
        <w:t xml:space="preserve"> </w:t>
      </w:r>
      <w:r>
        <w:rPr>
          <w:sz w:val="20"/>
        </w:rPr>
        <w:t>the</w:t>
      </w:r>
      <w:r>
        <w:rPr>
          <w:spacing w:val="-3"/>
          <w:sz w:val="20"/>
        </w:rPr>
        <w:t xml:space="preserve"> </w:t>
      </w:r>
      <w:r>
        <w:rPr>
          <w:sz w:val="20"/>
        </w:rPr>
        <w:t>installation</w:t>
      </w:r>
      <w:r>
        <w:rPr>
          <w:spacing w:val="-4"/>
          <w:sz w:val="20"/>
        </w:rPr>
        <w:t xml:space="preserve"> </w:t>
      </w:r>
      <w:r>
        <w:rPr>
          <w:sz w:val="20"/>
        </w:rPr>
        <w:t>before</w:t>
      </w:r>
      <w:r>
        <w:rPr>
          <w:spacing w:val="-3"/>
          <w:sz w:val="20"/>
        </w:rPr>
        <w:t xml:space="preserve"> </w:t>
      </w:r>
      <w:r>
        <w:rPr>
          <w:sz w:val="20"/>
        </w:rPr>
        <w:t>laying</w:t>
      </w:r>
      <w:r>
        <w:rPr>
          <w:spacing w:val="-4"/>
          <w:sz w:val="20"/>
        </w:rPr>
        <w:t xml:space="preserve"> </w:t>
      </w:r>
      <w:r>
        <w:rPr>
          <w:sz w:val="20"/>
        </w:rPr>
        <w:t>out</w:t>
      </w:r>
      <w:r>
        <w:rPr>
          <w:spacing w:val="-4"/>
          <w:sz w:val="20"/>
        </w:rPr>
        <w:t xml:space="preserve"> </w:t>
      </w:r>
      <w:r>
        <w:rPr>
          <w:sz w:val="20"/>
        </w:rPr>
        <w:t>the</w:t>
      </w:r>
      <w:r>
        <w:rPr>
          <w:spacing w:val="-1"/>
          <w:sz w:val="20"/>
        </w:rPr>
        <w:t xml:space="preserve"> </w:t>
      </w:r>
      <w:r>
        <w:rPr>
          <w:sz w:val="20"/>
        </w:rPr>
        <w:t>work</w:t>
      </w:r>
      <w:r>
        <w:rPr>
          <w:spacing w:val="-4"/>
          <w:sz w:val="20"/>
        </w:rPr>
        <w:t xml:space="preserve"> </w:t>
      </w:r>
      <w:r>
        <w:rPr>
          <w:sz w:val="20"/>
        </w:rPr>
        <w:t>and</w:t>
      </w:r>
      <w:r>
        <w:rPr>
          <w:spacing w:val="-2"/>
          <w:sz w:val="20"/>
        </w:rPr>
        <w:t xml:space="preserve"> </w:t>
      </w:r>
      <w:r>
        <w:rPr>
          <w:sz w:val="20"/>
        </w:rPr>
        <w:t>shall</w:t>
      </w:r>
      <w:r>
        <w:rPr>
          <w:spacing w:val="-4"/>
          <w:sz w:val="20"/>
        </w:rPr>
        <w:t xml:space="preserve"> </w:t>
      </w:r>
      <w:r>
        <w:rPr>
          <w:sz w:val="20"/>
        </w:rPr>
        <w:t>be</w:t>
      </w:r>
      <w:r>
        <w:rPr>
          <w:spacing w:val="-3"/>
          <w:sz w:val="20"/>
        </w:rPr>
        <w:t xml:space="preserve"> </w:t>
      </w:r>
      <w:r>
        <w:rPr>
          <w:sz w:val="20"/>
        </w:rPr>
        <w:t>responsible</w:t>
      </w:r>
      <w:r>
        <w:rPr>
          <w:spacing w:val="-3"/>
          <w:sz w:val="20"/>
        </w:rPr>
        <w:t xml:space="preserve"> </w:t>
      </w:r>
      <w:r>
        <w:rPr>
          <w:sz w:val="20"/>
        </w:rPr>
        <w:t>for</w:t>
      </w:r>
      <w:r>
        <w:rPr>
          <w:spacing w:val="-3"/>
          <w:sz w:val="20"/>
        </w:rPr>
        <w:t xml:space="preserve"> </w:t>
      </w:r>
      <w:r>
        <w:rPr>
          <w:sz w:val="20"/>
        </w:rPr>
        <w:t>any</w:t>
      </w:r>
      <w:r>
        <w:rPr>
          <w:spacing w:val="-7"/>
          <w:sz w:val="20"/>
        </w:rPr>
        <w:t xml:space="preserve"> </w:t>
      </w:r>
      <w:r>
        <w:rPr>
          <w:sz w:val="20"/>
        </w:rPr>
        <w:t>errors</w:t>
      </w:r>
      <w:r>
        <w:rPr>
          <w:spacing w:val="-1"/>
          <w:sz w:val="20"/>
        </w:rPr>
        <w:t xml:space="preserve"> </w:t>
      </w:r>
      <w:r>
        <w:rPr>
          <w:sz w:val="20"/>
        </w:rPr>
        <w:t>which</w:t>
      </w:r>
      <w:r>
        <w:rPr>
          <w:spacing w:val="-2"/>
          <w:sz w:val="20"/>
        </w:rPr>
        <w:t xml:space="preserve"> </w:t>
      </w:r>
      <w:r>
        <w:rPr>
          <w:sz w:val="20"/>
        </w:rPr>
        <w:t>might have been avoided thereby.</w:t>
      </w:r>
    </w:p>
    <w:p w14:paraId="24B71804" w14:textId="77777777" w:rsidR="00025D29" w:rsidRDefault="00025D29">
      <w:pPr>
        <w:pStyle w:val="BodyText"/>
        <w:spacing w:before="8"/>
        <w:rPr>
          <w:sz w:val="19"/>
        </w:rPr>
      </w:pPr>
    </w:p>
    <w:p w14:paraId="1F211305" w14:textId="126B00F9" w:rsidR="00025D29" w:rsidRDefault="00377722">
      <w:pPr>
        <w:pStyle w:val="ListParagraph"/>
        <w:numPr>
          <w:ilvl w:val="2"/>
          <w:numId w:val="13"/>
        </w:numPr>
        <w:tabs>
          <w:tab w:val="left" w:pos="2060"/>
          <w:tab w:val="left" w:pos="2061"/>
        </w:tabs>
        <w:ind w:right="405" w:hanging="720"/>
        <w:rPr>
          <w:sz w:val="20"/>
        </w:rPr>
      </w:pPr>
      <w:r>
        <w:rPr>
          <w:sz w:val="20"/>
        </w:rPr>
        <w:t>Drawings may not be available or provided. Drawings showing the location of equipment, piping, ducts and conduit are diagrammatic and may not show every detail required. In addition, site conditions will not always permit installation in the locations shown on the concept drawings. Drawings showing equipment, piping, ducts, conduit, etc. to be removed, altered, or installed may require</w:t>
      </w:r>
      <w:r>
        <w:rPr>
          <w:spacing w:val="-4"/>
          <w:sz w:val="20"/>
        </w:rPr>
        <w:t xml:space="preserve"> </w:t>
      </w:r>
      <w:r>
        <w:rPr>
          <w:sz w:val="20"/>
        </w:rPr>
        <w:t>deviation</w:t>
      </w:r>
      <w:r>
        <w:rPr>
          <w:spacing w:val="-3"/>
          <w:sz w:val="20"/>
        </w:rPr>
        <w:t xml:space="preserve"> </w:t>
      </w:r>
      <w:r>
        <w:rPr>
          <w:sz w:val="20"/>
        </w:rPr>
        <w:t>from</w:t>
      </w:r>
      <w:r>
        <w:rPr>
          <w:spacing w:val="-7"/>
          <w:sz w:val="20"/>
        </w:rPr>
        <w:t xml:space="preserve"> </w:t>
      </w:r>
      <w:r>
        <w:rPr>
          <w:sz w:val="20"/>
        </w:rPr>
        <w:t>the</w:t>
      </w:r>
      <w:r>
        <w:rPr>
          <w:spacing w:val="-4"/>
          <w:sz w:val="20"/>
        </w:rPr>
        <w:t xml:space="preserve"> </w:t>
      </w:r>
      <w:r>
        <w:rPr>
          <w:sz w:val="20"/>
        </w:rPr>
        <w:t>configuration</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demolition</w:t>
      </w:r>
      <w:r>
        <w:rPr>
          <w:spacing w:val="-4"/>
          <w:sz w:val="20"/>
        </w:rPr>
        <w:t xml:space="preserve"> </w:t>
      </w:r>
      <w:r>
        <w:rPr>
          <w:sz w:val="20"/>
        </w:rPr>
        <w:t>or</w:t>
      </w:r>
      <w:r>
        <w:rPr>
          <w:spacing w:val="-1"/>
          <w:sz w:val="20"/>
        </w:rPr>
        <w:t xml:space="preserve"> </w:t>
      </w:r>
      <w:r>
        <w:rPr>
          <w:sz w:val="20"/>
        </w:rPr>
        <w:t>installation</w:t>
      </w:r>
      <w:r>
        <w:rPr>
          <w:spacing w:val="-4"/>
          <w:sz w:val="20"/>
        </w:rPr>
        <w:t xml:space="preserve"> </w:t>
      </w:r>
      <w:r>
        <w:rPr>
          <w:sz w:val="20"/>
        </w:rPr>
        <w:t>drawings</w:t>
      </w:r>
      <w:r>
        <w:rPr>
          <w:spacing w:val="-4"/>
          <w:sz w:val="20"/>
        </w:rPr>
        <w:t xml:space="preserve"> </w:t>
      </w:r>
      <w:r>
        <w:rPr>
          <w:sz w:val="20"/>
        </w:rPr>
        <w:t>due</w:t>
      </w:r>
      <w:r>
        <w:rPr>
          <w:spacing w:val="-4"/>
          <w:sz w:val="20"/>
        </w:rPr>
        <w:t xml:space="preserve"> </w:t>
      </w:r>
      <w:r>
        <w:rPr>
          <w:sz w:val="20"/>
        </w:rPr>
        <w:t>to</w:t>
      </w:r>
      <w:r>
        <w:rPr>
          <w:spacing w:val="-3"/>
          <w:sz w:val="20"/>
        </w:rPr>
        <w:t xml:space="preserve"> </w:t>
      </w:r>
      <w:r>
        <w:rPr>
          <w:sz w:val="20"/>
        </w:rPr>
        <w:t>existence</w:t>
      </w:r>
      <w:r>
        <w:rPr>
          <w:spacing w:val="-4"/>
          <w:sz w:val="20"/>
        </w:rPr>
        <w:t xml:space="preserve"> </w:t>
      </w:r>
      <w:r>
        <w:rPr>
          <w:sz w:val="20"/>
        </w:rPr>
        <w:t>of conflicting</w:t>
      </w:r>
      <w:r>
        <w:rPr>
          <w:spacing w:val="-6"/>
          <w:sz w:val="20"/>
        </w:rPr>
        <w:t xml:space="preserve"> </w:t>
      </w:r>
      <w:r>
        <w:rPr>
          <w:sz w:val="20"/>
        </w:rPr>
        <w:t>ducts,</w:t>
      </w:r>
      <w:r>
        <w:rPr>
          <w:spacing w:val="-5"/>
          <w:sz w:val="20"/>
        </w:rPr>
        <w:t xml:space="preserve"> </w:t>
      </w:r>
      <w:r>
        <w:rPr>
          <w:sz w:val="20"/>
        </w:rPr>
        <w:t>conduits,</w:t>
      </w:r>
      <w:r>
        <w:rPr>
          <w:spacing w:val="-5"/>
          <w:sz w:val="20"/>
        </w:rPr>
        <w:t xml:space="preserve"> </w:t>
      </w:r>
      <w:r>
        <w:rPr>
          <w:sz w:val="20"/>
        </w:rPr>
        <w:t>hangers,</w:t>
      </w:r>
      <w:r>
        <w:rPr>
          <w:spacing w:val="-5"/>
          <w:sz w:val="20"/>
        </w:rPr>
        <w:t xml:space="preserve"> </w:t>
      </w:r>
      <w:r>
        <w:rPr>
          <w:sz w:val="20"/>
        </w:rPr>
        <w:t>light</w:t>
      </w:r>
      <w:r>
        <w:rPr>
          <w:spacing w:val="-3"/>
          <w:sz w:val="20"/>
        </w:rPr>
        <w:t xml:space="preserve"> </w:t>
      </w:r>
      <w:r>
        <w:rPr>
          <w:sz w:val="20"/>
        </w:rPr>
        <w:t>fixtures,</w:t>
      </w:r>
      <w:r>
        <w:rPr>
          <w:spacing w:val="-3"/>
          <w:sz w:val="20"/>
        </w:rPr>
        <w:t xml:space="preserve"> </w:t>
      </w:r>
      <w:r>
        <w:rPr>
          <w:sz w:val="20"/>
        </w:rPr>
        <w:t>structural</w:t>
      </w:r>
      <w:r>
        <w:rPr>
          <w:spacing w:val="-3"/>
          <w:sz w:val="20"/>
        </w:rPr>
        <w:t xml:space="preserve"> </w:t>
      </w:r>
      <w:r>
        <w:rPr>
          <w:sz w:val="20"/>
        </w:rPr>
        <w:t>items,</w:t>
      </w:r>
      <w:r>
        <w:rPr>
          <w:spacing w:val="-5"/>
          <w:sz w:val="20"/>
        </w:rPr>
        <w:t xml:space="preserve"> </w:t>
      </w:r>
      <w:r>
        <w:rPr>
          <w:sz w:val="20"/>
        </w:rPr>
        <w:t>and</w:t>
      </w:r>
      <w:r>
        <w:rPr>
          <w:spacing w:val="-4"/>
          <w:sz w:val="20"/>
        </w:rPr>
        <w:t xml:space="preserve"> </w:t>
      </w:r>
      <w:r>
        <w:rPr>
          <w:sz w:val="20"/>
        </w:rPr>
        <w:t>temporary</w:t>
      </w:r>
      <w:r>
        <w:rPr>
          <w:spacing w:val="-6"/>
          <w:sz w:val="20"/>
        </w:rPr>
        <w:t xml:space="preserve"> </w:t>
      </w:r>
      <w:r>
        <w:rPr>
          <w:sz w:val="20"/>
        </w:rPr>
        <w:t>walls,</w:t>
      </w:r>
      <w:r>
        <w:rPr>
          <w:spacing w:val="-5"/>
          <w:sz w:val="20"/>
        </w:rPr>
        <w:t xml:space="preserve"> </w:t>
      </w:r>
      <w:r>
        <w:rPr>
          <w:sz w:val="20"/>
        </w:rPr>
        <w:t>etc.</w:t>
      </w:r>
      <w:r>
        <w:rPr>
          <w:spacing w:val="-5"/>
          <w:sz w:val="20"/>
        </w:rPr>
        <w:t xml:space="preserve"> </w:t>
      </w:r>
      <w:r>
        <w:rPr>
          <w:sz w:val="20"/>
        </w:rPr>
        <w:t>All</w:t>
      </w:r>
      <w:r>
        <w:rPr>
          <w:spacing w:val="-3"/>
          <w:sz w:val="20"/>
        </w:rPr>
        <w:t xml:space="preserve"> </w:t>
      </w:r>
      <w:r>
        <w:rPr>
          <w:sz w:val="20"/>
        </w:rPr>
        <w:t>such minor details of work which are not shown on the drawings, as well as such items not specifically mentioned</w:t>
      </w:r>
      <w:r>
        <w:rPr>
          <w:spacing w:val="-2"/>
          <w:sz w:val="20"/>
        </w:rPr>
        <w:t xml:space="preserve"> </w:t>
      </w:r>
      <w:r>
        <w:rPr>
          <w:sz w:val="20"/>
        </w:rPr>
        <w:t>in</w:t>
      </w:r>
      <w:r>
        <w:rPr>
          <w:spacing w:val="-5"/>
          <w:sz w:val="20"/>
        </w:rPr>
        <w:t xml:space="preserve"> </w:t>
      </w:r>
      <w:r>
        <w:rPr>
          <w:sz w:val="20"/>
        </w:rPr>
        <w:t>the</w:t>
      </w:r>
      <w:r>
        <w:rPr>
          <w:spacing w:val="-3"/>
          <w:sz w:val="20"/>
        </w:rPr>
        <w:t xml:space="preserve"> </w:t>
      </w:r>
      <w:r>
        <w:rPr>
          <w:sz w:val="20"/>
        </w:rPr>
        <w:t>specifications,</w:t>
      </w:r>
      <w:r>
        <w:rPr>
          <w:spacing w:val="-3"/>
          <w:sz w:val="20"/>
        </w:rPr>
        <w:t xml:space="preserve"> </w:t>
      </w:r>
      <w:r>
        <w:rPr>
          <w:sz w:val="20"/>
        </w:rPr>
        <w:t>but</w:t>
      </w:r>
      <w:r>
        <w:rPr>
          <w:spacing w:val="-1"/>
          <w:sz w:val="20"/>
        </w:rPr>
        <w:t xml:space="preserve"> </w:t>
      </w:r>
      <w:r>
        <w:rPr>
          <w:sz w:val="20"/>
        </w:rPr>
        <w:t>which</w:t>
      </w:r>
      <w:r>
        <w:rPr>
          <w:spacing w:val="-4"/>
          <w:sz w:val="20"/>
        </w:rPr>
        <w:t xml:space="preserve"> </w:t>
      </w:r>
      <w:r>
        <w:rPr>
          <w:sz w:val="20"/>
        </w:rPr>
        <w:t>are</w:t>
      </w:r>
      <w:r>
        <w:rPr>
          <w:spacing w:val="-3"/>
          <w:sz w:val="20"/>
        </w:rPr>
        <w:t xml:space="preserve"> </w:t>
      </w:r>
      <w:r>
        <w:rPr>
          <w:sz w:val="20"/>
        </w:rPr>
        <w:t>essential</w:t>
      </w:r>
      <w:r>
        <w:rPr>
          <w:spacing w:val="-4"/>
          <w:sz w:val="20"/>
        </w:rPr>
        <w:t xml:space="preserve"> </w:t>
      </w:r>
      <w:r>
        <w:rPr>
          <w:sz w:val="20"/>
        </w:rPr>
        <w:t>and</w:t>
      </w:r>
      <w:r>
        <w:rPr>
          <w:spacing w:val="-2"/>
          <w:sz w:val="20"/>
        </w:rPr>
        <w:t xml:space="preserve"> </w:t>
      </w:r>
      <w:r>
        <w:rPr>
          <w:sz w:val="20"/>
        </w:rPr>
        <w:t>necessary</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z w:val="20"/>
        </w:rPr>
        <w:t>completion</w:t>
      </w:r>
      <w:r>
        <w:rPr>
          <w:spacing w:val="-4"/>
          <w:sz w:val="20"/>
        </w:rPr>
        <w:t xml:space="preserve"> </w:t>
      </w:r>
      <w:r>
        <w:rPr>
          <w:sz w:val="20"/>
        </w:rPr>
        <w:t>of</w:t>
      </w:r>
      <w:r>
        <w:rPr>
          <w:spacing w:val="-5"/>
          <w:sz w:val="20"/>
        </w:rPr>
        <w:t xml:space="preserve"> </w:t>
      </w:r>
      <w:r>
        <w:rPr>
          <w:sz w:val="20"/>
        </w:rPr>
        <w:t xml:space="preserve">the work, and to make all systems or </w:t>
      </w:r>
      <w:r>
        <w:rPr>
          <w:sz w:val="20"/>
        </w:rPr>
        <w:lastRenderedPageBreak/>
        <w:t>equipment operational, shall be considered as incidental and shall be included as</w:t>
      </w:r>
      <w:r>
        <w:rPr>
          <w:spacing w:val="-1"/>
          <w:sz w:val="20"/>
        </w:rPr>
        <w:t xml:space="preserve"> </w:t>
      </w:r>
      <w:r>
        <w:rPr>
          <w:sz w:val="20"/>
        </w:rPr>
        <w:t>part</w:t>
      </w:r>
      <w:r>
        <w:rPr>
          <w:spacing w:val="-1"/>
          <w:sz w:val="20"/>
        </w:rPr>
        <w:t xml:space="preserve"> </w:t>
      </w:r>
      <w:r>
        <w:rPr>
          <w:sz w:val="20"/>
        </w:rPr>
        <w:t>of</w:t>
      </w:r>
      <w:r>
        <w:rPr>
          <w:spacing w:val="-2"/>
          <w:sz w:val="20"/>
        </w:rPr>
        <w:t xml:space="preserve"> </w:t>
      </w:r>
      <w:r>
        <w:rPr>
          <w:sz w:val="20"/>
        </w:rPr>
        <w:t>the work. When</w:t>
      </w:r>
      <w:r>
        <w:rPr>
          <w:spacing w:val="-1"/>
          <w:sz w:val="20"/>
        </w:rPr>
        <w:t xml:space="preserve"> </w:t>
      </w:r>
      <w:r>
        <w:rPr>
          <w:sz w:val="20"/>
        </w:rPr>
        <w:t>this situation</w:t>
      </w:r>
      <w:r>
        <w:rPr>
          <w:spacing w:val="-1"/>
          <w:sz w:val="20"/>
        </w:rPr>
        <w:t xml:space="preserve"> </w:t>
      </w:r>
      <w:r>
        <w:rPr>
          <w:sz w:val="20"/>
        </w:rPr>
        <w:t>occurs, the final</w:t>
      </w:r>
      <w:r>
        <w:rPr>
          <w:spacing w:val="-1"/>
          <w:sz w:val="20"/>
        </w:rPr>
        <w:t xml:space="preserve"> </w:t>
      </w:r>
      <w:r>
        <w:rPr>
          <w:sz w:val="20"/>
        </w:rPr>
        <w:t>placement</w:t>
      </w:r>
      <w:r>
        <w:rPr>
          <w:spacing w:val="-1"/>
          <w:sz w:val="20"/>
        </w:rPr>
        <w:t xml:space="preserve"> </w:t>
      </w:r>
      <w:r>
        <w:rPr>
          <w:sz w:val="20"/>
        </w:rPr>
        <w:t>of</w:t>
      </w:r>
      <w:r>
        <w:rPr>
          <w:spacing w:val="-2"/>
          <w:sz w:val="20"/>
        </w:rPr>
        <w:t xml:space="preserve"> </w:t>
      </w:r>
      <w:r>
        <w:rPr>
          <w:sz w:val="20"/>
        </w:rPr>
        <w:t>permanently</w:t>
      </w:r>
      <w:r>
        <w:rPr>
          <w:spacing w:val="-4"/>
          <w:sz w:val="20"/>
        </w:rPr>
        <w:t xml:space="preserve"> </w:t>
      </w:r>
      <w:r>
        <w:rPr>
          <w:sz w:val="20"/>
        </w:rPr>
        <w:t>installed items shall be subject to approval by the</w:t>
      </w:r>
      <w:r w:rsidR="00C42D20">
        <w:rPr>
          <w:sz w:val="20"/>
        </w:rPr>
        <w:t xml:space="preserve"> CO in coordination with the</w:t>
      </w:r>
      <w:r>
        <w:rPr>
          <w:sz w:val="20"/>
        </w:rPr>
        <w:t xml:space="preserve"> government </w:t>
      </w:r>
      <w:r w:rsidR="000D66C9">
        <w:rPr>
          <w:sz w:val="20"/>
        </w:rPr>
        <w:t>Technical Monitor</w:t>
      </w:r>
      <w:r>
        <w:rPr>
          <w:sz w:val="20"/>
        </w:rPr>
        <w:t>. The Contractor shall be responsible</w:t>
      </w:r>
      <w:r>
        <w:rPr>
          <w:spacing w:val="-2"/>
          <w:sz w:val="20"/>
        </w:rPr>
        <w:t xml:space="preserve"> </w:t>
      </w:r>
      <w:r>
        <w:rPr>
          <w:sz w:val="20"/>
        </w:rPr>
        <w:t>for</w:t>
      </w:r>
      <w:r>
        <w:rPr>
          <w:spacing w:val="-2"/>
          <w:sz w:val="20"/>
        </w:rPr>
        <w:t xml:space="preserve"> </w:t>
      </w:r>
      <w:r>
        <w:rPr>
          <w:sz w:val="20"/>
        </w:rPr>
        <w:t>inspecting</w:t>
      </w:r>
      <w:r>
        <w:rPr>
          <w:spacing w:val="-3"/>
          <w:sz w:val="20"/>
        </w:rPr>
        <w:t xml:space="preserve"> </w:t>
      </w:r>
      <w:r>
        <w:rPr>
          <w:sz w:val="20"/>
        </w:rPr>
        <w:t>to</w:t>
      </w:r>
      <w:r>
        <w:rPr>
          <w:spacing w:val="-1"/>
          <w:sz w:val="20"/>
        </w:rPr>
        <w:t xml:space="preserve"> </w:t>
      </w:r>
      <w:r>
        <w:rPr>
          <w:sz w:val="20"/>
        </w:rPr>
        <w:t>their</w:t>
      </w:r>
      <w:r>
        <w:rPr>
          <w:spacing w:val="-2"/>
          <w:sz w:val="20"/>
        </w:rPr>
        <w:t xml:space="preserve"> </w:t>
      </w:r>
      <w:r>
        <w:rPr>
          <w:sz w:val="20"/>
        </w:rPr>
        <w:t>satisfaction</w:t>
      </w:r>
      <w:r>
        <w:rPr>
          <w:spacing w:val="-3"/>
          <w:sz w:val="20"/>
        </w:rPr>
        <w:t xml:space="preserve"> </w:t>
      </w:r>
      <w:r>
        <w:rPr>
          <w:sz w:val="20"/>
        </w:rPr>
        <w:t>all</w:t>
      </w:r>
      <w:r>
        <w:rPr>
          <w:spacing w:val="-2"/>
          <w:sz w:val="20"/>
        </w:rPr>
        <w:t xml:space="preserve"> </w:t>
      </w:r>
      <w:r>
        <w:rPr>
          <w:sz w:val="20"/>
        </w:rPr>
        <w:t>areas/items</w:t>
      </w:r>
      <w:r>
        <w:rPr>
          <w:spacing w:val="-3"/>
          <w:sz w:val="20"/>
        </w:rPr>
        <w:t xml:space="preserve"> </w:t>
      </w:r>
      <w:r>
        <w:rPr>
          <w:sz w:val="20"/>
        </w:rPr>
        <w:t>of</w:t>
      </w:r>
      <w:r>
        <w:rPr>
          <w:spacing w:val="-4"/>
          <w:sz w:val="20"/>
        </w:rPr>
        <w:t xml:space="preserve"> </w:t>
      </w:r>
      <w:r>
        <w:rPr>
          <w:sz w:val="20"/>
        </w:rPr>
        <w:t>possible</w:t>
      </w:r>
      <w:r>
        <w:rPr>
          <w:spacing w:val="-2"/>
          <w:sz w:val="20"/>
        </w:rPr>
        <w:t xml:space="preserve"> </w:t>
      </w:r>
      <w:r>
        <w:rPr>
          <w:sz w:val="20"/>
        </w:rPr>
        <w:t>conflict.</w:t>
      </w:r>
      <w:r>
        <w:rPr>
          <w:spacing w:val="-2"/>
          <w:sz w:val="20"/>
        </w:rPr>
        <w:t xml:space="preserve"> </w:t>
      </w:r>
      <w:r>
        <w:rPr>
          <w:sz w:val="20"/>
        </w:rPr>
        <w:t>Failure</w:t>
      </w:r>
      <w:r>
        <w:rPr>
          <w:spacing w:val="-2"/>
          <w:sz w:val="20"/>
        </w:rPr>
        <w:t xml:space="preserve"> </w:t>
      </w:r>
      <w:r>
        <w:rPr>
          <w:sz w:val="20"/>
        </w:rPr>
        <w:t>to</w:t>
      </w:r>
      <w:r>
        <w:rPr>
          <w:spacing w:val="-1"/>
          <w:sz w:val="20"/>
        </w:rPr>
        <w:t xml:space="preserve"> </w:t>
      </w:r>
      <w:r>
        <w:rPr>
          <w:sz w:val="20"/>
        </w:rPr>
        <w:t>verify</w:t>
      </w:r>
      <w:r>
        <w:rPr>
          <w:spacing w:val="-6"/>
          <w:sz w:val="20"/>
        </w:rPr>
        <w:t xml:space="preserve"> </w:t>
      </w:r>
      <w:r>
        <w:rPr>
          <w:sz w:val="20"/>
        </w:rPr>
        <w:t>the dimensions and locations will be at the Contractor's risk and shall not relieve the Contractor from accomplishing the work required by the task order.</w:t>
      </w:r>
    </w:p>
    <w:p w14:paraId="52E357D2" w14:textId="77777777" w:rsidR="00025D29" w:rsidRDefault="00025D29">
      <w:pPr>
        <w:pStyle w:val="BodyText"/>
        <w:spacing w:before="9"/>
        <w:rPr>
          <w:sz w:val="18"/>
        </w:rPr>
      </w:pPr>
    </w:p>
    <w:p w14:paraId="76ACE52F" w14:textId="1C368A8E" w:rsidR="00025D29" w:rsidRDefault="00377722">
      <w:pPr>
        <w:pStyle w:val="ListParagraph"/>
        <w:numPr>
          <w:ilvl w:val="2"/>
          <w:numId w:val="13"/>
        </w:numPr>
        <w:tabs>
          <w:tab w:val="left" w:pos="2060"/>
          <w:tab w:val="left" w:pos="2061"/>
        </w:tabs>
        <w:ind w:right="406" w:hanging="720"/>
        <w:rPr>
          <w:b/>
          <w:sz w:val="20"/>
        </w:rPr>
      </w:pPr>
      <w:r>
        <w:rPr>
          <w:sz w:val="20"/>
        </w:rPr>
        <w:t>Brand</w:t>
      </w:r>
      <w:r>
        <w:rPr>
          <w:spacing w:val="-1"/>
          <w:sz w:val="20"/>
        </w:rPr>
        <w:t xml:space="preserve"> </w:t>
      </w:r>
      <w:r>
        <w:rPr>
          <w:sz w:val="20"/>
        </w:rPr>
        <w:t>Name</w:t>
      </w:r>
      <w:r>
        <w:rPr>
          <w:spacing w:val="-2"/>
          <w:sz w:val="20"/>
        </w:rPr>
        <w:t xml:space="preserve"> </w:t>
      </w:r>
      <w:r>
        <w:rPr>
          <w:sz w:val="20"/>
        </w:rPr>
        <w:t>Descriptions:</w:t>
      </w:r>
      <w:r>
        <w:rPr>
          <w:spacing w:val="-3"/>
          <w:sz w:val="20"/>
        </w:rPr>
        <w:t xml:space="preserve"> </w:t>
      </w:r>
      <w:r>
        <w:rPr>
          <w:sz w:val="20"/>
        </w:rPr>
        <w:t>SOW,</w:t>
      </w:r>
      <w:r>
        <w:rPr>
          <w:spacing w:val="-2"/>
          <w:sz w:val="20"/>
        </w:rPr>
        <w:t xml:space="preserve"> </w:t>
      </w:r>
      <w:r>
        <w:rPr>
          <w:sz w:val="20"/>
        </w:rPr>
        <w:t>drawings</w:t>
      </w:r>
      <w:r>
        <w:rPr>
          <w:spacing w:val="-3"/>
          <w:sz w:val="20"/>
        </w:rPr>
        <w:t xml:space="preserve"> </w:t>
      </w:r>
      <w:r>
        <w:rPr>
          <w:sz w:val="20"/>
        </w:rPr>
        <w:t>and</w:t>
      </w:r>
      <w:r>
        <w:rPr>
          <w:spacing w:val="-1"/>
          <w:sz w:val="20"/>
        </w:rPr>
        <w:t xml:space="preserve"> </w:t>
      </w:r>
      <w:r>
        <w:rPr>
          <w:sz w:val="20"/>
        </w:rPr>
        <w:t>the</w:t>
      </w:r>
      <w:r>
        <w:rPr>
          <w:spacing w:val="-2"/>
          <w:sz w:val="20"/>
        </w:rPr>
        <w:t xml:space="preserve"> </w:t>
      </w:r>
      <w:r w:rsidR="00F07F40">
        <w:rPr>
          <w:sz w:val="20"/>
        </w:rPr>
        <w:t>t</w:t>
      </w:r>
      <w:r>
        <w:rPr>
          <w:sz w:val="20"/>
        </w:rPr>
        <w:t>echnical</w:t>
      </w:r>
      <w:r>
        <w:rPr>
          <w:spacing w:val="-2"/>
          <w:sz w:val="20"/>
        </w:rPr>
        <w:t xml:space="preserve"> </w:t>
      </w:r>
      <w:r w:rsidR="00F07F40">
        <w:rPr>
          <w:spacing w:val="-2"/>
          <w:sz w:val="20"/>
        </w:rPr>
        <w:t>p</w:t>
      </w:r>
      <w:r>
        <w:rPr>
          <w:sz w:val="20"/>
        </w:rPr>
        <w:t>rovisions</w:t>
      </w:r>
      <w:r>
        <w:rPr>
          <w:spacing w:val="-3"/>
          <w:sz w:val="20"/>
        </w:rPr>
        <w:t xml:space="preserve"> </w:t>
      </w:r>
      <w:r>
        <w:rPr>
          <w:sz w:val="20"/>
        </w:rPr>
        <w:t xml:space="preserve">of the specifications may, in some instances, refer to certain items of equipment, material, or article by trade name/brand name. References of this type </w:t>
      </w:r>
      <w:proofErr w:type="gramStart"/>
      <w:r>
        <w:rPr>
          <w:sz w:val="20"/>
        </w:rPr>
        <w:t>shall</w:t>
      </w:r>
      <w:proofErr w:type="gramEnd"/>
      <w:r>
        <w:rPr>
          <w:sz w:val="20"/>
        </w:rPr>
        <w:t xml:space="preserve"> not be construed as limiting competition, but </w:t>
      </w:r>
      <w:proofErr w:type="gramStart"/>
      <w:r>
        <w:rPr>
          <w:sz w:val="20"/>
        </w:rPr>
        <w:t>shall</w:t>
      </w:r>
      <w:proofErr w:type="gramEnd"/>
      <w:r>
        <w:rPr>
          <w:spacing w:val="-13"/>
          <w:sz w:val="20"/>
        </w:rPr>
        <w:t xml:space="preserve"> </w:t>
      </w:r>
      <w:r>
        <w:rPr>
          <w:sz w:val="20"/>
        </w:rPr>
        <w:t>be</w:t>
      </w:r>
      <w:r>
        <w:rPr>
          <w:spacing w:val="-12"/>
          <w:sz w:val="20"/>
        </w:rPr>
        <w:t xml:space="preserve"> </w:t>
      </w:r>
      <w:r>
        <w:rPr>
          <w:sz w:val="20"/>
        </w:rPr>
        <w:t>regarded</w:t>
      </w:r>
      <w:r>
        <w:rPr>
          <w:spacing w:val="-13"/>
          <w:sz w:val="20"/>
        </w:rPr>
        <w:t xml:space="preserve"> </w:t>
      </w:r>
      <w:r>
        <w:rPr>
          <w:sz w:val="20"/>
        </w:rPr>
        <w:t>as</w:t>
      </w:r>
      <w:r>
        <w:rPr>
          <w:spacing w:val="-12"/>
          <w:sz w:val="20"/>
        </w:rPr>
        <w:t xml:space="preserve"> </w:t>
      </w:r>
      <w:r>
        <w:rPr>
          <w:sz w:val="20"/>
        </w:rPr>
        <w:t>establishing</w:t>
      </w:r>
      <w:r>
        <w:rPr>
          <w:spacing w:val="-13"/>
          <w:sz w:val="20"/>
        </w:rPr>
        <w:t xml:space="preserve"> </w:t>
      </w:r>
      <w:r>
        <w:rPr>
          <w:sz w:val="20"/>
        </w:rPr>
        <w:t>the</w:t>
      </w:r>
      <w:r>
        <w:rPr>
          <w:spacing w:val="-12"/>
          <w:sz w:val="20"/>
        </w:rPr>
        <w:t xml:space="preserve"> </w:t>
      </w:r>
      <w:r>
        <w:rPr>
          <w:sz w:val="20"/>
        </w:rPr>
        <w:t>physical,</w:t>
      </w:r>
      <w:r>
        <w:rPr>
          <w:spacing w:val="-11"/>
          <w:sz w:val="20"/>
        </w:rPr>
        <w:t xml:space="preserve"> </w:t>
      </w:r>
      <w:r>
        <w:rPr>
          <w:sz w:val="20"/>
        </w:rPr>
        <w:t>functional</w:t>
      </w:r>
      <w:r>
        <w:rPr>
          <w:spacing w:val="-12"/>
          <w:sz w:val="20"/>
        </w:rPr>
        <w:t xml:space="preserve"> </w:t>
      </w:r>
      <w:r>
        <w:rPr>
          <w:sz w:val="20"/>
        </w:rPr>
        <w:t>and</w:t>
      </w:r>
      <w:r>
        <w:rPr>
          <w:spacing w:val="-13"/>
          <w:sz w:val="20"/>
        </w:rPr>
        <w:t xml:space="preserve"> </w:t>
      </w:r>
      <w:r>
        <w:rPr>
          <w:sz w:val="20"/>
        </w:rPr>
        <w:t>performance</w:t>
      </w:r>
      <w:r>
        <w:rPr>
          <w:spacing w:val="-11"/>
          <w:sz w:val="20"/>
        </w:rPr>
        <w:t xml:space="preserve"> </w:t>
      </w:r>
      <w:r>
        <w:rPr>
          <w:sz w:val="20"/>
        </w:rPr>
        <w:t>needs</w:t>
      </w:r>
      <w:r>
        <w:rPr>
          <w:spacing w:val="-13"/>
          <w:sz w:val="20"/>
        </w:rPr>
        <w:t xml:space="preserve"> </w:t>
      </w:r>
      <w:proofErr w:type="gramStart"/>
      <w:r>
        <w:rPr>
          <w:sz w:val="20"/>
        </w:rPr>
        <w:t>in</w:t>
      </w:r>
      <w:r>
        <w:rPr>
          <w:spacing w:val="-12"/>
          <w:sz w:val="20"/>
        </w:rPr>
        <w:t xml:space="preserve"> </w:t>
      </w:r>
      <w:r>
        <w:rPr>
          <w:sz w:val="20"/>
        </w:rPr>
        <w:t>order</w:t>
      </w:r>
      <w:r>
        <w:rPr>
          <w:spacing w:val="-11"/>
          <w:sz w:val="20"/>
        </w:rPr>
        <w:t xml:space="preserve"> </w:t>
      </w:r>
      <w:r>
        <w:rPr>
          <w:sz w:val="20"/>
        </w:rPr>
        <w:t>to</w:t>
      </w:r>
      <w:proofErr w:type="gramEnd"/>
      <w:r>
        <w:rPr>
          <w:spacing w:val="-11"/>
          <w:sz w:val="20"/>
        </w:rPr>
        <w:t xml:space="preserve"> </w:t>
      </w:r>
      <w:r>
        <w:rPr>
          <w:sz w:val="20"/>
        </w:rPr>
        <w:t>meet</w:t>
      </w:r>
      <w:r>
        <w:rPr>
          <w:spacing w:val="-12"/>
          <w:sz w:val="20"/>
        </w:rPr>
        <w:t xml:space="preserve"> </w:t>
      </w:r>
      <w:r>
        <w:rPr>
          <w:sz w:val="20"/>
        </w:rPr>
        <w:t>the minimum</w:t>
      </w:r>
      <w:r>
        <w:rPr>
          <w:spacing w:val="-4"/>
          <w:sz w:val="20"/>
        </w:rPr>
        <w:t xml:space="preserve"> </w:t>
      </w:r>
      <w:r>
        <w:rPr>
          <w:sz w:val="20"/>
        </w:rPr>
        <w:t>level</w:t>
      </w:r>
      <w:r>
        <w:rPr>
          <w:spacing w:val="-2"/>
          <w:sz w:val="20"/>
        </w:rPr>
        <w:t xml:space="preserve"> </w:t>
      </w:r>
      <w:r>
        <w:rPr>
          <w:sz w:val="20"/>
        </w:rPr>
        <w:t>of</w:t>
      </w:r>
      <w:r>
        <w:rPr>
          <w:spacing w:val="-4"/>
          <w:sz w:val="20"/>
        </w:rPr>
        <w:t xml:space="preserve"> </w:t>
      </w:r>
      <w:r>
        <w:rPr>
          <w:sz w:val="20"/>
        </w:rPr>
        <w:t>quality</w:t>
      </w:r>
      <w:r>
        <w:rPr>
          <w:spacing w:val="-6"/>
          <w:sz w:val="20"/>
        </w:rPr>
        <w:t xml:space="preserve"> </w:t>
      </w:r>
      <w:r>
        <w:rPr>
          <w:sz w:val="20"/>
        </w:rPr>
        <w:t>or</w:t>
      </w:r>
      <w:r>
        <w:rPr>
          <w:spacing w:val="-2"/>
          <w:sz w:val="20"/>
        </w:rPr>
        <w:t xml:space="preserve"> </w:t>
      </w:r>
      <w:r>
        <w:rPr>
          <w:sz w:val="20"/>
        </w:rPr>
        <w:t>reliability</w:t>
      </w:r>
      <w:r>
        <w:rPr>
          <w:spacing w:val="-6"/>
          <w:sz w:val="20"/>
        </w:rPr>
        <w:t xml:space="preserve"> </w:t>
      </w:r>
      <w:r>
        <w:rPr>
          <w:sz w:val="20"/>
        </w:rPr>
        <w:t>desired.</w:t>
      </w:r>
      <w:r>
        <w:rPr>
          <w:spacing w:val="-2"/>
          <w:sz w:val="20"/>
        </w:rPr>
        <w:t xml:space="preserve"> </w:t>
      </w:r>
      <w:r>
        <w:rPr>
          <w:sz w:val="20"/>
        </w:rPr>
        <w:t>These</w:t>
      </w:r>
      <w:r>
        <w:rPr>
          <w:spacing w:val="-2"/>
          <w:sz w:val="20"/>
        </w:rPr>
        <w:t xml:space="preserve"> </w:t>
      </w:r>
      <w:r>
        <w:rPr>
          <w:sz w:val="20"/>
        </w:rPr>
        <w:t>brand</w:t>
      </w:r>
      <w:r>
        <w:rPr>
          <w:spacing w:val="-1"/>
          <w:sz w:val="20"/>
        </w:rPr>
        <w:t xml:space="preserve"> </w:t>
      </w:r>
      <w:r>
        <w:rPr>
          <w:sz w:val="20"/>
        </w:rPr>
        <w:t>name</w:t>
      </w:r>
      <w:r>
        <w:rPr>
          <w:spacing w:val="-2"/>
          <w:sz w:val="20"/>
        </w:rPr>
        <w:t xml:space="preserve"> </w:t>
      </w:r>
      <w:r>
        <w:rPr>
          <w:sz w:val="20"/>
        </w:rPr>
        <w:t>references</w:t>
      </w:r>
      <w:r>
        <w:rPr>
          <w:spacing w:val="-3"/>
          <w:sz w:val="20"/>
        </w:rPr>
        <w:t xml:space="preserve"> </w:t>
      </w:r>
      <w:r>
        <w:rPr>
          <w:sz w:val="20"/>
        </w:rPr>
        <w:t>are not</w:t>
      </w:r>
      <w:r>
        <w:rPr>
          <w:spacing w:val="-3"/>
          <w:sz w:val="20"/>
        </w:rPr>
        <w:t xml:space="preserve"> </w:t>
      </w:r>
      <w:r>
        <w:rPr>
          <w:sz w:val="20"/>
        </w:rPr>
        <w:t>intended</w:t>
      </w:r>
      <w:r>
        <w:rPr>
          <w:spacing w:val="-1"/>
          <w:sz w:val="20"/>
        </w:rPr>
        <w:t xml:space="preserve"> </w:t>
      </w:r>
      <w:r>
        <w:rPr>
          <w:sz w:val="20"/>
        </w:rPr>
        <w:t>to</w:t>
      </w:r>
      <w:r>
        <w:rPr>
          <w:spacing w:val="-1"/>
          <w:sz w:val="20"/>
        </w:rPr>
        <w:t xml:space="preserve"> </w:t>
      </w:r>
      <w:r>
        <w:rPr>
          <w:sz w:val="20"/>
        </w:rPr>
        <w:t>limit materials</w:t>
      </w:r>
      <w:r>
        <w:rPr>
          <w:spacing w:val="-4"/>
          <w:sz w:val="20"/>
        </w:rPr>
        <w:t xml:space="preserve"> </w:t>
      </w:r>
      <w:r>
        <w:rPr>
          <w:sz w:val="20"/>
        </w:rPr>
        <w:t>or</w:t>
      </w:r>
      <w:r>
        <w:rPr>
          <w:spacing w:val="-3"/>
          <w:sz w:val="20"/>
        </w:rPr>
        <w:t xml:space="preserve"> </w:t>
      </w:r>
      <w:r>
        <w:rPr>
          <w:sz w:val="20"/>
        </w:rPr>
        <w:t>services</w:t>
      </w:r>
      <w:r>
        <w:rPr>
          <w:spacing w:val="-4"/>
          <w:sz w:val="20"/>
        </w:rPr>
        <w:t xml:space="preserve"> </w:t>
      </w:r>
      <w:r>
        <w:rPr>
          <w:sz w:val="20"/>
        </w:rPr>
        <w:t>to</w:t>
      </w:r>
      <w:r>
        <w:rPr>
          <w:spacing w:val="-2"/>
          <w:sz w:val="20"/>
        </w:rPr>
        <w:t xml:space="preserve"> </w:t>
      </w:r>
      <w:r>
        <w:rPr>
          <w:sz w:val="20"/>
        </w:rPr>
        <w:t>only</w:t>
      </w:r>
      <w:r>
        <w:rPr>
          <w:spacing w:val="-4"/>
          <w:sz w:val="20"/>
        </w:rPr>
        <w:t xml:space="preserve"> </w:t>
      </w:r>
      <w:r>
        <w:rPr>
          <w:sz w:val="20"/>
        </w:rPr>
        <w:t>the</w:t>
      </w:r>
      <w:r>
        <w:rPr>
          <w:spacing w:val="-3"/>
          <w:sz w:val="20"/>
        </w:rPr>
        <w:t xml:space="preserve"> </w:t>
      </w:r>
      <w:r>
        <w:rPr>
          <w:sz w:val="20"/>
        </w:rPr>
        <w:t>brand</w:t>
      </w:r>
      <w:r>
        <w:rPr>
          <w:spacing w:val="-2"/>
          <w:sz w:val="20"/>
        </w:rPr>
        <w:t xml:space="preserve"> </w:t>
      </w:r>
      <w:r>
        <w:rPr>
          <w:sz w:val="20"/>
        </w:rPr>
        <w:t>name</w:t>
      </w:r>
      <w:r>
        <w:rPr>
          <w:spacing w:val="-3"/>
          <w:sz w:val="20"/>
        </w:rPr>
        <w:t xml:space="preserve"> </w:t>
      </w:r>
      <w:r>
        <w:rPr>
          <w:sz w:val="20"/>
        </w:rPr>
        <w:t>UNLESS</w:t>
      </w:r>
      <w:r>
        <w:rPr>
          <w:spacing w:val="-4"/>
          <w:sz w:val="20"/>
        </w:rPr>
        <w:t xml:space="preserve"> </w:t>
      </w:r>
      <w:r>
        <w:rPr>
          <w:sz w:val="20"/>
        </w:rPr>
        <w:t>a</w:t>
      </w:r>
      <w:r>
        <w:rPr>
          <w:spacing w:val="-3"/>
          <w:sz w:val="20"/>
        </w:rPr>
        <w:t xml:space="preserve"> </w:t>
      </w:r>
      <w:r>
        <w:rPr>
          <w:sz w:val="20"/>
        </w:rPr>
        <w:t>Justification</w:t>
      </w:r>
      <w:r>
        <w:rPr>
          <w:spacing w:val="-4"/>
          <w:sz w:val="20"/>
        </w:rPr>
        <w:t xml:space="preserve"> </w:t>
      </w:r>
      <w:r>
        <w:rPr>
          <w:sz w:val="20"/>
        </w:rPr>
        <w:t>and Approval</w:t>
      </w:r>
      <w:r>
        <w:rPr>
          <w:spacing w:val="-3"/>
          <w:sz w:val="20"/>
        </w:rPr>
        <w:t xml:space="preserve"> </w:t>
      </w:r>
      <w:r>
        <w:rPr>
          <w:sz w:val="20"/>
        </w:rPr>
        <w:t>(J&amp;A)</w:t>
      </w:r>
      <w:r>
        <w:rPr>
          <w:spacing w:val="-3"/>
          <w:sz w:val="20"/>
        </w:rPr>
        <w:t xml:space="preserve"> </w:t>
      </w:r>
      <w:r>
        <w:rPr>
          <w:sz w:val="20"/>
        </w:rPr>
        <w:t>is</w:t>
      </w:r>
      <w:r>
        <w:rPr>
          <w:spacing w:val="-4"/>
          <w:sz w:val="20"/>
        </w:rPr>
        <w:t xml:space="preserve"> </w:t>
      </w:r>
      <w:r>
        <w:rPr>
          <w:sz w:val="20"/>
        </w:rPr>
        <w:t xml:space="preserve">included with the </w:t>
      </w:r>
      <w:proofErr w:type="spellStart"/>
      <w:r w:rsidR="00891FEC">
        <w:rPr>
          <w:sz w:val="20"/>
        </w:rPr>
        <w:t>T</w:t>
      </w:r>
      <w:r>
        <w:rPr>
          <w:sz w:val="20"/>
        </w:rPr>
        <w:t>OPR</w:t>
      </w:r>
      <w:proofErr w:type="spellEnd"/>
      <w:r>
        <w:rPr>
          <w:sz w:val="20"/>
        </w:rPr>
        <w:t xml:space="preserve">. </w:t>
      </w:r>
      <w:r>
        <w:rPr>
          <w:b/>
          <w:sz w:val="20"/>
        </w:rPr>
        <w:t xml:space="preserve">If there are any questions regarding the Government’s definition of minimum quality or reliability standards in reference to a brand name a request for additional information shall be requested in writing to the Contracting Officer within five (5) business days of receiving the </w:t>
      </w:r>
      <w:proofErr w:type="spellStart"/>
      <w:r w:rsidR="00891FEC">
        <w:rPr>
          <w:b/>
          <w:sz w:val="20"/>
        </w:rPr>
        <w:t>T</w:t>
      </w:r>
      <w:r>
        <w:rPr>
          <w:b/>
          <w:sz w:val="20"/>
        </w:rPr>
        <w:t>OPR</w:t>
      </w:r>
      <w:proofErr w:type="spellEnd"/>
      <w:r>
        <w:rPr>
          <w:b/>
          <w:sz w:val="20"/>
        </w:rPr>
        <w:t>.</w:t>
      </w:r>
    </w:p>
    <w:p w14:paraId="61E12A5E" w14:textId="77777777" w:rsidR="00025D29" w:rsidRDefault="00025D29">
      <w:pPr>
        <w:pStyle w:val="BodyText"/>
        <w:rPr>
          <w:b/>
        </w:rPr>
      </w:pPr>
    </w:p>
    <w:p w14:paraId="16234060" w14:textId="77777777" w:rsidR="00025D29" w:rsidRDefault="00025D29">
      <w:pPr>
        <w:pStyle w:val="BodyText"/>
        <w:spacing w:before="8"/>
        <w:rPr>
          <w:b/>
          <w:i/>
          <w:sz w:val="19"/>
        </w:rPr>
      </w:pPr>
    </w:p>
    <w:p w14:paraId="61696FC0" w14:textId="77777777" w:rsidR="00025D29" w:rsidRDefault="00377722">
      <w:pPr>
        <w:pStyle w:val="Heading2"/>
        <w:numPr>
          <w:ilvl w:val="1"/>
          <w:numId w:val="13"/>
        </w:numPr>
        <w:tabs>
          <w:tab w:val="left" w:pos="2060"/>
          <w:tab w:val="left" w:pos="2061"/>
        </w:tabs>
        <w:ind w:hanging="721"/>
        <w:jc w:val="left"/>
      </w:pPr>
      <w:r>
        <w:t>Pre-Proposal</w:t>
      </w:r>
      <w:r>
        <w:rPr>
          <w:spacing w:val="-11"/>
        </w:rPr>
        <w:t xml:space="preserve"> </w:t>
      </w:r>
      <w:r>
        <w:t>Site</w:t>
      </w:r>
      <w:r>
        <w:rPr>
          <w:spacing w:val="-9"/>
        </w:rPr>
        <w:t xml:space="preserve"> </w:t>
      </w:r>
      <w:r>
        <w:rPr>
          <w:spacing w:val="-2"/>
        </w:rPr>
        <w:t>Visit</w:t>
      </w:r>
    </w:p>
    <w:p w14:paraId="24F10087" w14:textId="77777777" w:rsidR="00025D29" w:rsidRDefault="00025D29">
      <w:pPr>
        <w:pStyle w:val="BodyText"/>
        <w:spacing w:before="5"/>
        <w:rPr>
          <w:b/>
          <w:sz w:val="19"/>
        </w:rPr>
      </w:pPr>
    </w:p>
    <w:p w14:paraId="4CAE0479" w14:textId="49148371" w:rsidR="00025D29" w:rsidRDefault="00377722" w:rsidP="00E35DBD">
      <w:pPr>
        <w:pStyle w:val="ListParagraph"/>
        <w:numPr>
          <w:ilvl w:val="2"/>
          <w:numId w:val="13"/>
        </w:numPr>
        <w:tabs>
          <w:tab w:val="left" w:pos="2060"/>
          <w:tab w:val="left" w:pos="2061"/>
        </w:tabs>
        <w:spacing w:before="91"/>
        <w:ind w:right="440" w:hanging="720"/>
      </w:pPr>
      <w:r w:rsidRPr="003743A2">
        <w:rPr>
          <w:sz w:val="20"/>
        </w:rPr>
        <w:t xml:space="preserve">After the release of </w:t>
      </w:r>
      <w:proofErr w:type="gramStart"/>
      <w:r w:rsidRPr="003743A2">
        <w:rPr>
          <w:sz w:val="20"/>
        </w:rPr>
        <w:t>a</w:t>
      </w:r>
      <w:r w:rsidR="000835DB">
        <w:rPr>
          <w:sz w:val="20"/>
        </w:rPr>
        <w:t xml:space="preserve"> </w:t>
      </w:r>
      <w:proofErr w:type="spellStart"/>
      <w:r w:rsidR="00891FEC">
        <w:rPr>
          <w:sz w:val="20"/>
        </w:rPr>
        <w:t>T</w:t>
      </w:r>
      <w:r w:rsidRPr="003743A2">
        <w:rPr>
          <w:sz w:val="20"/>
        </w:rPr>
        <w:t>OPR</w:t>
      </w:r>
      <w:proofErr w:type="spellEnd"/>
      <w:proofErr w:type="gramEnd"/>
      <w:r w:rsidRPr="003743A2">
        <w:rPr>
          <w:sz w:val="20"/>
        </w:rPr>
        <w:t xml:space="preserve">, the Government and the Contractor will schedule and conduct a pre-proposal site visit for the project. </w:t>
      </w:r>
    </w:p>
    <w:p w14:paraId="4AEE7018" w14:textId="77777777" w:rsidR="00025D29" w:rsidRDefault="00025D29">
      <w:pPr>
        <w:pStyle w:val="BodyText"/>
        <w:spacing w:before="10"/>
        <w:rPr>
          <w:sz w:val="19"/>
        </w:rPr>
      </w:pPr>
    </w:p>
    <w:p w14:paraId="384F3644" w14:textId="13818CCF" w:rsidR="00025D29" w:rsidRDefault="00377722">
      <w:pPr>
        <w:pStyle w:val="ListParagraph"/>
        <w:numPr>
          <w:ilvl w:val="2"/>
          <w:numId w:val="13"/>
        </w:numPr>
        <w:tabs>
          <w:tab w:val="left" w:pos="2060"/>
          <w:tab w:val="left" w:pos="2061"/>
        </w:tabs>
        <w:ind w:right="497" w:hanging="720"/>
        <w:rPr>
          <w:sz w:val="20"/>
        </w:rPr>
      </w:pPr>
      <w:r>
        <w:rPr>
          <w:sz w:val="20"/>
        </w:rPr>
        <w:t>Any</w:t>
      </w:r>
      <w:r>
        <w:rPr>
          <w:spacing w:val="-7"/>
          <w:sz w:val="20"/>
        </w:rPr>
        <w:t xml:space="preserve"> </w:t>
      </w:r>
      <w:r>
        <w:rPr>
          <w:sz w:val="20"/>
        </w:rPr>
        <w:t>questions</w:t>
      </w:r>
      <w:r>
        <w:rPr>
          <w:spacing w:val="-4"/>
          <w:sz w:val="20"/>
        </w:rPr>
        <w:t xml:space="preserve"> </w:t>
      </w:r>
      <w:r>
        <w:rPr>
          <w:sz w:val="20"/>
        </w:rPr>
        <w:t>asked</w:t>
      </w:r>
      <w:r>
        <w:rPr>
          <w:spacing w:val="-2"/>
          <w:sz w:val="20"/>
        </w:rPr>
        <w:t xml:space="preserve"> </w:t>
      </w:r>
      <w:r>
        <w:rPr>
          <w:sz w:val="20"/>
        </w:rPr>
        <w:t>during</w:t>
      </w:r>
      <w:r>
        <w:rPr>
          <w:spacing w:val="-4"/>
          <w:sz w:val="20"/>
        </w:rPr>
        <w:t xml:space="preserve"> </w:t>
      </w:r>
      <w:r>
        <w:rPr>
          <w:sz w:val="20"/>
        </w:rPr>
        <w:t>the</w:t>
      </w:r>
      <w:r>
        <w:rPr>
          <w:spacing w:val="-3"/>
          <w:sz w:val="20"/>
        </w:rPr>
        <w:t xml:space="preserve"> </w:t>
      </w:r>
      <w:r>
        <w:rPr>
          <w:sz w:val="20"/>
        </w:rPr>
        <w:t>site</w:t>
      </w:r>
      <w:r>
        <w:rPr>
          <w:spacing w:val="-3"/>
          <w:sz w:val="20"/>
        </w:rPr>
        <w:t xml:space="preserve"> </w:t>
      </w:r>
      <w:r>
        <w:rPr>
          <w:sz w:val="20"/>
        </w:rPr>
        <w:t>visit</w:t>
      </w:r>
      <w:r>
        <w:rPr>
          <w:spacing w:val="-4"/>
          <w:sz w:val="20"/>
        </w:rPr>
        <w:t xml:space="preserve"> </w:t>
      </w:r>
      <w:r>
        <w:rPr>
          <w:sz w:val="20"/>
        </w:rPr>
        <w:t>or</w:t>
      </w:r>
      <w:r>
        <w:rPr>
          <w:spacing w:val="-3"/>
          <w:sz w:val="20"/>
        </w:rPr>
        <w:t xml:space="preserve"> </w:t>
      </w:r>
      <w:r>
        <w:rPr>
          <w:sz w:val="20"/>
        </w:rPr>
        <w:t>identified</w:t>
      </w:r>
      <w:r>
        <w:rPr>
          <w:spacing w:val="-2"/>
          <w:sz w:val="20"/>
        </w:rPr>
        <w:t xml:space="preserve"> </w:t>
      </w:r>
      <w:r>
        <w:rPr>
          <w:sz w:val="20"/>
        </w:rPr>
        <w:t>after</w:t>
      </w:r>
      <w:r>
        <w:rPr>
          <w:spacing w:val="-2"/>
          <w:sz w:val="20"/>
        </w:rPr>
        <w:t xml:space="preserve"> </w:t>
      </w:r>
      <w:r>
        <w:rPr>
          <w:sz w:val="20"/>
        </w:rPr>
        <w:t>the</w:t>
      </w:r>
      <w:r>
        <w:rPr>
          <w:spacing w:val="-3"/>
          <w:sz w:val="20"/>
        </w:rPr>
        <w:t xml:space="preserve"> </w:t>
      </w:r>
      <w:r>
        <w:rPr>
          <w:sz w:val="20"/>
        </w:rPr>
        <w:t>site</w:t>
      </w:r>
      <w:r>
        <w:rPr>
          <w:spacing w:val="-1"/>
          <w:sz w:val="20"/>
        </w:rPr>
        <w:t xml:space="preserve"> </w:t>
      </w:r>
      <w:r>
        <w:rPr>
          <w:sz w:val="20"/>
        </w:rPr>
        <w:t>visit</w:t>
      </w:r>
      <w:r>
        <w:rPr>
          <w:spacing w:val="-4"/>
          <w:sz w:val="20"/>
        </w:rPr>
        <w:t xml:space="preserve"> </w:t>
      </w:r>
      <w:r>
        <w:rPr>
          <w:sz w:val="20"/>
        </w:rPr>
        <w:t>shall</w:t>
      </w:r>
      <w:r>
        <w:rPr>
          <w:spacing w:val="-3"/>
          <w:sz w:val="20"/>
        </w:rPr>
        <w:t xml:space="preserve"> </w:t>
      </w:r>
      <w:r>
        <w:rPr>
          <w:sz w:val="20"/>
        </w:rPr>
        <w:t>be</w:t>
      </w:r>
      <w:r>
        <w:rPr>
          <w:spacing w:val="-3"/>
          <w:sz w:val="20"/>
        </w:rPr>
        <w:t xml:space="preserve"> </w:t>
      </w:r>
      <w:r>
        <w:rPr>
          <w:sz w:val="20"/>
        </w:rPr>
        <w:t>submitted in</w:t>
      </w:r>
      <w:r>
        <w:rPr>
          <w:spacing w:val="-2"/>
          <w:sz w:val="20"/>
        </w:rPr>
        <w:t xml:space="preserve"> </w:t>
      </w:r>
      <w:r>
        <w:rPr>
          <w:sz w:val="20"/>
        </w:rPr>
        <w:t>writing as a Request for Information (RFI) to the Contracting Officer and designated Contract Specialist within</w:t>
      </w:r>
      <w:r w:rsidR="007D2D7B">
        <w:rPr>
          <w:sz w:val="20"/>
        </w:rPr>
        <w:t xml:space="preserve"> the timeframe set in the </w:t>
      </w:r>
      <w:r w:rsidR="0025455E">
        <w:rPr>
          <w:sz w:val="20"/>
        </w:rPr>
        <w:t>solicitation.</w:t>
      </w:r>
      <w:r>
        <w:rPr>
          <w:sz w:val="20"/>
        </w:rPr>
        <w:t xml:space="preserve"> The Contracting Officer will provide a finalized scope of work by amendment (if necessary) to </w:t>
      </w:r>
      <w:proofErr w:type="gramStart"/>
      <w:r>
        <w:rPr>
          <w:sz w:val="20"/>
        </w:rPr>
        <w:t xml:space="preserve">the </w:t>
      </w:r>
      <w:proofErr w:type="spellStart"/>
      <w:r w:rsidR="00891FEC">
        <w:rPr>
          <w:sz w:val="20"/>
        </w:rPr>
        <w:t>T</w:t>
      </w:r>
      <w:r>
        <w:rPr>
          <w:sz w:val="20"/>
        </w:rPr>
        <w:t>OPR</w:t>
      </w:r>
      <w:proofErr w:type="spellEnd"/>
      <w:proofErr w:type="gramEnd"/>
      <w:r>
        <w:rPr>
          <w:sz w:val="20"/>
        </w:rPr>
        <w:t xml:space="preserve"> following submission of the site visit questions, unless determined otherwise by the Contracting</w:t>
      </w:r>
      <w:r>
        <w:rPr>
          <w:spacing w:val="-15"/>
          <w:sz w:val="20"/>
        </w:rPr>
        <w:t xml:space="preserve"> </w:t>
      </w:r>
      <w:r>
        <w:rPr>
          <w:sz w:val="20"/>
        </w:rPr>
        <w:t>Officer.</w:t>
      </w:r>
    </w:p>
    <w:p w14:paraId="51E1979C" w14:textId="77777777" w:rsidR="00025D29" w:rsidRDefault="00025D29">
      <w:pPr>
        <w:pStyle w:val="BodyText"/>
        <w:spacing w:before="3"/>
      </w:pPr>
    </w:p>
    <w:p w14:paraId="56820B65" w14:textId="6381FEF4" w:rsidR="00025D29" w:rsidRDefault="00377722">
      <w:pPr>
        <w:pStyle w:val="ListParagraph"/>
        <w:numPr>
          <w:ilvl w:val="2"/>
          <w:numId w:val="13"/>
        </w:numPr>
        <w:tabs>
          <w:tab w:val="left" w:pos="2060"/>
          <w:tab w:val="left" w:pos="2061"/>
        </w:tabs>
        <w:ind w:right="402" w:hanging="720"/>
        <w:rPr>
          <w:b/>
          <w:i/>
          <w:sz w:val="20"/>
        </w:rPr>
      </w:pPr>
      <w:r>
        <w:rPr>
          <w:sz w:val="20"/>
        </w:rPr>
        <w:t xml:space="preserve">As part of meeting the requirements of FAR 52.236-3, Site Investigation and Conditions Affecting the Work, the Contractor shall research all historical drawings related to the project site or facility. Historical records and drawings (if they are available) </w:t>
      </w:r>
      <w:proofErr w:type="gramStart"/>
      <w:r>
        <w:rPr>
          <w:sz w:val="20"/>
        </w:rPr>
        <w:t>are located in</w:t>
      </w:r>
      <w:proofErr w:type="gramEnd"/>
      <w:r>
        <w:rPr>
          <w:sz w:val="20"/>
        </w:rPr>
        <w:t xml:space="preserve"> the </w:t>
      </w:r>
      <w:r w:rsidR="00666AE7">
        <w:rPr>
          <w:sz w:val="20"/>
        </w:rPr>
        <w:t>42</w:t>
      </w:r>
      <w:r>
        <w:rPr>
          <w:sz w:val="20"/>
        </w:rPr>
        <w:t>d CES Civil Engineer Squadron,</w:t>
      </w:r>
      <w:r>
        <w:rPr>
          <w:spacing w:val="-2"/>
          <w:sz w:val="20"/>
        </w:rPr>
        <w:t xml:space="preserve"> </w:t>
      </w:r>
      <w:r>
        <w:rPr>
          <w:sz w:val="20"/>
        </w:rPr>
        <w:t>Bldg.</w:t>
      </w:r>
      <w:r>
        <w:rPr>
          <w:spacing w:val="-4"/>
          <w:sz w:val="20"/>
        </w:rPr>
        <w:t xml:space="preserve"> </w:t>
      </w:r>
      <w:proofErr w:type="gramStart"/>
      <w:r w:rsidR="006E3A06">
        <w:rPr>
          <w:spacing w:val="-4"/>
          <w:sz w:val="20"/>
        </w:rPr>
        <w:t>1060</w:t>
      </w:r>
      <w:r>
        <w:rPr>
          <w:sz w:val="20"/>
        </w:rPr>
        <w:t>;</w:t>
      </w:r>
      <w:proofErr w:type="gramEnd"/>
      <w:r>
        <w:rPr>
          <w:spacing w:val="-6"/>
          <w:sz w:val="20"/>
        </w:rPr>
        <w:t xml:space="preserve"> </w:t>
      </w:r>
      <w:r>
        <w:rPr>
          <w:sz w:val="20"/>
        </w:rPr>
        <w:t>drawing</w:t>
      </w:r>
      <w:r>
        <w:rPr>
          <w:spacing w:val="-2"/>
          <w:sz w:val="20"/>
        </w:rPr>
        <w:t xml:space="preserve"> </w:t>
      </w:r>
      <w:r>
        <w:rPr>
          <w:sz w:val="20"/>
        </w:rPr>
        <w:t>vault.</w:t>
      </w:r>
      <w:r>
        <w:rPr>
          <w:spacing w:val="40"/>
          <w:sz w:val="20"/>
        </w:rPr>
        <w:t xml:space="preserve"> </w:t>
      </w:r>
      <w:r>
        <w:rPr>
          <w:sz w:val="20"/>
        </w:rPr>
        <w:t>Contractors</w:t>
      </w:r>
      <w:r>
        <w:rPr>
          <w:spacing w:val="-3"/>
          <w:sz w:val="20"/>
        </w:rPr>
        <w:t xml:space="preserve"> </w:t>
      </w:r>
      <w:r>
        <w:rPr>
          <w:sz w:val="20"/>
        </w:rPr>
        <w:t>will</w:t>
      </w:r>
      <w:r>
        <w:rPr>
          <w:spacing w:val="-4"/>
          <w:sz w:val="20"/>
        </w:rPr>
        <w:t xml:space="preserve"> </w:t>
      </w:r>
      <w:r>
        <w:rPr>
          <w:sz w:val="20"/>
        </w:rPr>
        <w:t>be</w:t>
      </w:r>
      <w:r>
        <w:rPr>
          <w:spacing w:val="-6"/>
          <w:sz w:val="20"/>
        </w:rPr>
        <w:t xml:space="preserve"> </w:t>
      </w:r>
      <w:r>
        <w:rPr>
          <w:sz w:val="20"/>
        </w:rPr>
        <w:t>required</w:t>
      </w:r>
      <w:r>
        <w:rPr>
          <w:spacing w:val="-1"/>
          <w:sz w:val="20"/>
        </w:rPr>
        <w:t xml:space="preserve"> </w:t>
      </w:r>
      <w:r>
        <w:rPr>
          <w:sz w:val="20"/>
        </w:rPr>
        <w:t>to</w:t>
      </w:r>
      <w:r>
        <w:rPr>
          <w:spacing w:val="-2"/>
          <w:sz w:val="20"/>
        </w:rPr>
        <w:t xml:space="preserve"> </w:t>
      </w:r>
      <w:r>
        <w:rPr>
          <w:sz w:val="20"/>
        </w:rPr>
        <w:t>bring</w:t>
      </w:r>
      <w:r>
        <w:rPr>
          <w:spacing w:val="-2"/>
          <w:sz w:val="20"/>
        </w:rPr>
        <w:t xml:space="preserve"> </w:t>
      </w:r>
      <w:r>
        <w:rPr>
          <w:sz w:val="20"/>
        </w:rPr>
        <w:t>a</w:t>
      </w:r>
      <w:r>
        <w:rPr>
          <w:spacing w:val="-3"/>
          <w:sz w:val="20"/>
        </w:rPr>
        <w:t xml:space="preserve"> </w:t>
      </w:r>
      <w:r>
        <w:rPr>
          <w:sz w:val="20"/>
        </w:rPr>
        <w:t>copy</w:t>
      </w:r>
      <w:r>
        <w:rPr>
          <w:spacing w:val="-6"/>
          <w:sz w:val="20"/>
        </w:rPr>
        <w:t xml:space="preserve"> </w:t>
      </w:r>
      <w:r>
        <w:rPr>
          <w:sz w:val="20"/>
        </w:rPr>
        <w:t>of</w:t>
      </w:r>
      <w:r>
        <w:rPr>
          <w:spacing w:val="-5"/>
          <w:sz w:val="20"/>
        </w:rPr>
        <w:t xml:space="preserve"> </w:t>
      </w:r>
      <w:r>
        <w:rPr>
          <w:sz w:val="20"/>
        </w:rPr>
        <w:t>the</w:t>
      </w:r>
      <w:r>
        <w:rPr>
          <w:spacing w:val="-3"/>
          <w:sz w:val="20"/>
        </w:rPr>
        <w:t xml:space="preserve"> </w:t>
      </w:r>
      <w:proofErr w:type="spellStart"/>
      <w:r w:rsidR="00891FEC">
        <w:rPr>
          <w:sz w:val="20"/>
        </w:rPr>
        <w:t>T</w:t>
      </w:r>
      <w:r>
        <w:rPr>
          <w:sz w:val="20"/>
        </w:rPr>
        <w:t>OPR</w:t>
      </w:r>
      <w:proofErr w:type="spellEnd"/>
      <w:r>
        <w:rPr>
          <w:spacing w:val="-6"/>
          <w:sz w:val="20"/>
        </w:rPr>
        <w:t xml:space="preserve"> </w:t>
      </w:r>
      <w:r>
        <w:rPr>
          <w:sz w:val="20"/>
        </w:rPr>
        <w:t>signed by</w:t>
      </w:r>
      <w:r>
        <w:rPr>
          <w:spacing w:val="-5"/>
          <w:sz w:val="20"/>
        </w:rPr>
        <w:t xml:space="preserve"> </w:t>
      </w:r>
      <w:r>
        <w:rPr>
          <w:sz w:val="20"/>
        </w:rPr>
        <w:t>the</w:t>
      </w:r>
      <w:r>
        <w:rPr>
          <w:spacing w:val="-1"/>
          <w:sz w:val="20"/>
        </w:rPr>
        <w:t xml:space="preserve"> </w:t>
      </w:r>
      <w:r>
        <w:rPr>
          <w:sz w:val="20"/>
        </w:rPr>
        <w:t>Contracting</w:t>
      </w:r>
      <w:r>
        <w:rPr>
          <w:spacing w:val="-2"/>
          <w:sz w:val="20"/>
        </w:rPr>
        <w:t xml:space="preserve"> </w:t>
      </w:r>
      <w:r>
        <w:rPr>
          <w:sz w:val="20"/>
        </w:rPr>
        <w:t>Officer to the</w:t>
      </w:r>
      <w:r>
        <w:rPr>
          <w:spacing w:val="-1"/>
          <w:sz w:val="20"/>
        </w:rPr>
        <w:t xml:space="preserve"> </w:t>
      </w:r>
      <w:r>
        <w:rPr>
          <w:sz w:val="20"/>
        </w:rPr>
        <w:t>drawing</w:t>
      </w:r>
      <w:r>
        <w:rPr>
          <w:spacing w:val="-2"/>
          <w:sz w:val="20"/>
        </w:rPr>
        <w:t xml:space="preserve"> </w:t>
      </w:r>
      <w:r>
        <w:rPr>
          <w:sz w:val="20"/>
        </w:rPr>
        <w:t>vault</w:t>
      </w:r>
      <w:r>
        <w:rPr>
          <w:spacing w:val="-2"/>
          <w:sz w:val="20"/>
        </w:rPr>
        <w:t xml:space="preserve"> </w:t>
      </w:r>
      <w:proofErr w:type="gramStart"/>
      <w:r>
        <w:rPr>
          <w:sz w:val="20"/>
        </w:rPr>
        <w:t>in</w:t>
      </w:r>
      <w:r>
        <w:rPr>
          <w:spacing w:val="-2"/>
          <w:sz w:val="20"/>
        </w:rPr>
        <w:t xml:space="preserve"> </w:t>
      </w:r>
      <w:r>
        <w:rPr>
          <w:sz w:val="20"/>
        </w:rPr>
        <w:t>order to</w:t>
      </w:r>
      <w:proofErr w:type="gramEnd"/>
      <w:r>
        <w:rPr>
          <w:sz w:val="20"/>
        </w:rPr>
        <w:t xml:space="preserve"> be</w:t>
      </w:r>
      <w:r>
        <w:rPr>
          <w:spacing w:val="-1"/>
          <w:sz w:val="20"/>
        </w:rPr>
        <w:t xml:space="preserve"> </w:t>
      </w:r>
      <w:r>
        <w:rPr>
          <w:sz w:val="20"/>
        </w:rPr>
        <w:t xml:space="preserve">authorized </w:t>
      </w:r>
      <w:r w:rsidR="009C4B4E">
        <w:rPr>
          <w:sz w:val="20"/>
        </w:rPr>
        <w:t>prints</w:t>
      </w:r>
      <w:r>
        <w:rPr>
          <w:sz w:val="20"/>
        </w:rPr>
        <w:t>.</w:t>
      </w:r>
      <w:r>
        <w:rPr>
          <w:spacing w:val="-1"/>
          <w:sz w:val="20"/>
        </w:rPr>
        <w:t xml:space="preserve"> </w:t>
      </w:r>
      <w:r>
        <w:rPr>
          <w:b/>
          <w:i/>
          <w:sz w:val="20"/>
        </w:rPr>
        <w:t>NOTE:</w:t>
      </w:r>
      <w:r>
        <w:rPr>
          <w:b/>
          <w:i/>
          <w:spacing w:val="-4"/>
          <w:sz w:val="20"/>
        </w:rPr>
        <w:t xml:space="preserve"> </w:t>
      </w:r>
      <w:r>
        <w:rPr>
          <w:b/>
          <w:i/>
          <w:sz w:val="20"/>
        </w:rPr>
        <w:t>Available</w:t>
      </w:r>
      <w:r>
        <w:rPr>
          <w:b/>
          <w:i/>
          <w:spacing w:val="-4"/>
          <w:sz w:val="20"/>
        </w:rPr>
        <w:t xml:space="preserve"> </w:t>
      </w:r>
      <w:r>
        <w:rPr>
          <w:b/>
          <w:i/>
          <w:sz w:val="20"/>
        </w:rPr>
        <w:t xml:space="preserve">historical records or drawings may or may not be accurate, therefore; it is the Contractor’s responsibility to perform diligent site investigation prior to the preparation of their project proposal to the </w:t>
      </w:r>
      <w:r>
        <w:rPr>
          <w:b/>
          <w:i/>
          <w:spacing w:val="-2"/>
          <w:sz w:val="20"/>
        </w:rPr>
        <w:t>Government.</w:t>
      </w:r>
    </w:p>
    <w:p w14:paraId="55FC05B8" w14:textId="77777777" w:rsidR="00025D29" w:rsidRDefault="00025D29">
      <w:pPr>
        <w:pStyle w:val="BodyText"/>
        <w:spacing w:before="6"/>
        <w:rPr>
          <w:b/>
          <w:i/>
        </w:rPr>
      </w:pPr>
    </w:p>
    <w:p w14:paraId="4074507D" w14:textId="77777777" w:rsidR="00025D29" w:rsidRDefault="00377722">
      <w:pPr>
        <w:pStyle w:val="Heading2"/>
        <w:numPr>
          <w:ilvl w:val="1"/>
          <w:numId w:val="13"/>
        </w:numPr>
        <w:tabs>
          <w:tab w:val="left" w:pos="2060"/>
          <w:tab w:val="left" w:pos="2061"/>
        </w:tabs>
        <w:ind w:hanging="721"/>
        <w:jc w:val="left"/>
      </w:pPr>
      <w:r>
        <w:rPr>
          <w:spacing w:val="-2"/>
        </w:rPr>
        <w:t>Proposal</w:t>
      </w:r>
      <w:r>
        <w:rPr>
          <w:spacing w:val="5"/>
        </w:rPr>
        <w:t xml:space="preserve"> </w:t>
      </w:r>
      <w:r>
        <w:rPr>
          <w:spacing w:val="-2"/>
        </w:rPr>
        <w:t>Submission</w:t>
      </w:r>
      <w:r>
        <w:rPr>
          <w:spacing w:val="5"/>
        </w:rPr>
        <w:t xml:space="preserve"> </w:t>
      </w:r>
      <w:r>
        <w:rPr>
          <w:spacing w:val="-2"/>
        </w:rPr>
        <w:t>Process</w:t>
      </w:r>
    </w:p>
    <w:p w14:paraId="2FB2CAEA" w14:textId="77777777" w:rsidR="00025D29" w:rsidRDefault="00025D29">
      <w:pPr>
        <w:pStyle w:val="BodyText"/>
        <w:spacing w:before="4"/>
        <w:rPr>
          <w:b/>
          <w:i/>
          <w:sz w:val="19"/>
        </w:rPr>
      </w:pPr>
    </w:p>
    <w:p w14:paraId="791F3D2F" w14:textId="77777777" w:rsidR="00025D29" w:rsidRDefault="00377722">
      <w:pPr>
        <w:pStyle w:val="ListParagraph"/>
        <w:numPr>
          <w:ilvl w:val="2"/>
          <w:numId w:val="13"/>
        </w:numPr>
        <w:tabs>
          <w:tab w:val="left" w:pos="2060"/>
          <w:tab w:val="left" w:pos="2061"/>
        </w:tabs>
        <w:ind w:right="394" w:hanging="720"/>
        <w:rPr>
          <w:sz w:val="20"/>
        </w:rPr>
      </w:pPr>
      <w:r>
        <w:rPr>
          <w:b/>
          <w:sz w:val="20"/>
        </w:rPr>
        <w:t xml:space="preserve">Normal Response Requirements: </w:t>
      </w:r>
      <w:r>
        <w:rPr>
          <w:sz w:val="20"/>
        </w:rPr>
        <w:t>If the requirement is determined to be a normal response requirement by the Contracting Officer, the contractor shall submit a Task Order Proposal to fulfill the</w:t>
      </w:r>
      <w:r>
        <w:rPr>
          <w:spacing w:val="-4"/>
          <w:sz w:val="20"/>
        </w:rPr>
        <w:t xml:space="preserve"> </w:t>
      </w:r>
      <w:r>
        <w:rPr>
          <w:sz w:val="20"/>
        </w:rPr>
        <w:t>requirement</w:t>
      </w:r>
      <w:r>
        <w:rPr>
          <w:spacing w:val="-2"/>
          <w:sz w:val="20"/>
        </w:rPr>
        <w:t xml:space="preserve"> </w:t>
      </w:r>
      <w:r>
        <w:rPr>
          <w:sz w:val="20"/>
        </w:rPr>
        <w:t>within</w:t>
      </w:r>
      <w:r>
        <w:rPr>
          <w:spacing w:val="-5"/>
          <w:sz w:val="20"/>
        </w:rPr>
        <w:t xml:space="preserve"> </w:t>
      </w:r>
      <w:r>
        <w:rPr>
          <w:sz w:val="20"/>
        </w:rPr>
        <w:t>a</w:t>
      </w:r>
      <w:r>
        <w:rPr>
          <w:spacing w:val="-1"/>
          <w:sz w:val="20"/>
        </w:rPr>
        <w:t xml:space="preserve"> </w:t>
      </w:r>
      <w:r>
        <w:rPr>
          <w:sz w:val="20"/>
        </w:rPr>
        <w:t>maximum</w:t>
      </w:r>
      <w:r>
        <w:rPr>
          <w:spacing w:val="-6"/>
          <w:sz w:val="20"/>
        </w:rPr>
        <w:t xml:space="preserve"> </w:t>
      </w:r>
      <w:r>
        <w:rPr>
          <w:sz w:val="20"/>
        </w:rPr>
        <w:t>of</w:t>
      </w:r>
      <w:r>
        <w:rPr>
          <w:spacing w:val="-6"/>
          <w:sz w:val="20"/>
        </w:rPr>
        <w:t xml:space="preserve"> </w:t>
      </w:r>
      <w:r>
        <w:rPr>
          <w:sz w:val="20"/>
        </w:rPr>
        <w:t>fourteen</w:t>
      </w:r>
      <w:r>
        <w:rPr>
          <w:spacing w:val="-5"/>
          <w:sz w:val="20"/>
        </w:rPr>
        <w:t xml:space="preserve"> </w:t>
      </w:r>
      <w:r>
        <w:rPr>
          <w:sz w:val="20"/>
        </w:rPr>
        <w:t>(14)</w:t>
      </w:r>
      <w:r>
        <w:rPr>
          <w:spacing w:val="-4"/>
          <w:sz w:val="20"/>
        </w:rPr>
        <w:t xml:space="preserve"> </w:t>
      </w:r>
      <w:r>
        <w:rPr>
          <w:sz w:val="20"/>
        </w:rPr>
        <w:t>calendar</w:t>
      </w:r>
      <w:r>
        <w:rPr>
          <w:spacing w:val="-3"/>
          <w:sz w:val="20"/>
        </w:rPr>
        <w:t xml:space="preserve"> </w:t>
      </w:r>
      <w:r>
        <w:rPr>
          <w:sz w:val="20"/>
        </w:rPr>
        <w:t>days.</w:t>
      </w:r>
      <w:r>
        <w:rPr>
          <w:spacing w:val="-4"/>
          <w:sz w:val="20"/>
        </w:rPr>
        <w:t xml:space="preserve"> </w:t>
      </w:r>
      <w:r>
        <w:rPr>
          <w:sz w:val="20"/>
        </w:rPr>
        <w:t>Additional</w:t>
      </w:r>
      <w:r>
        <w:rPr>
          <w:spacing w:val="-4"/>
          <w:sz w:val="20"/>
        </w:rPr>
        <w:t xml:space="preserve"> </w:t>
      </w:r>
      <w:r>
        <w:rPr>
          <w:sz w:val="20"/>
        </w:rPr>
        <w:t>time</w:t>
      </w:r>
      <w:r>
        <w:rPr>
          <w:spacing w:val="-1"/>
          <w:sz w:val="20"/>
        </w:rPr>
        <w:t xml:space="preserve"> </w:t>
      </w:r>
      <w:r>
        <w:rPr>
          <w:sz w:val="20"/>
        </w:rPr>
        <w:t>may</w:t>
      </w:r>
      <w:r>
        <w:rPr>
          <w:spacing w:val="-5"/>
          <w:sz w:val="20"/>
        </w:rPr>
        <w:t xml:space="preserve"> </w:t>
      </w:r>
      <w:r>
        <w:rPr>
          <w:sz w:val="20"/>
        </w:rPr>
        <w:t>be</w:t>
      </w:r>
      <w:r>
        <w:rPr>
          <w:spacing w:val="-2"/>
          <w:sz w:val="20"/>
        </w:rPr>
        <w:t xml:space="preserve"> </w:t>
      </w:r>
      <w:r>
        <w:rPr>
          <w:sz w:val="20"/>
        </w:rPr>
        <w:t>allowed</w:t>
      </w:r>
      <w:r>
        <w:rPr>
          <w:spacing w:val="-3"/>
          <w:sz w:val="20"/>
        </w:rPr>
        <w:t xml:space="preserve"> </w:t>
      </w:r>
      <w:r>
        <w:rPr>
          <w:sz w:val="20"/>
        </w:rPr>
        <w:t>at the discretion of the Contracting Officer.</w:t>
      </w:r>
    </w:p>
    <w:p w14:paraId="3E7B2D89" w14:textId="77777777" w:rsidR="00025D29" w:rsidRDefault="00025D29">
      <w:pPr>
        <w:pStyle w:val="BodyText"/>
        <w:spacing w:before="2"/>
      </w:pPr>
    </w:p>
    <w:p w14:paraId="168EA52F" w14:textId="77777777" w:rsidR="00025D29" w:rsidRDefault="00377722">
      <w:pPr>
        <w:pStyle w:val="ListParagraph"/>
        <w:numPr>
          <w:ilvl w:val="2"/>
          <w:numId w:val="13"/>
        </w:numPr>
        <w:tabs>
          <w:tab w:val="left" w:pos="2060"/>
          <w:tab w:val="left" w:pos="2061"/>
        </w:tabs>
        <w:ind w:right="385" w:hanging="720"/>
        <w:rPr>
          <w:sz w:val="20"/>
        </w:rPr>
      </w:pPr>
      <w:r>
        <w:rPr>
          <w:b/>
          <w:sz w:val="20"/>
        </w:rPr>
        <w:t>Quick</w:t>
      </w:r>
      <w:r>
        <w:rPr>
          <w:b/>
          <w:spacing w:val="-5"/>
          <w:sz w:val="20"/>
        </w:rPr>
        <w:t xml:space="preserve"> </w:t>
      </w:r>
      <w:r>
        <w:rPr>
          <w:b/>
          <w:sz w:val="20"/>
        </w:rPr>
        <w:t>Response</w:t>
      </w:r>
      <w:r>
        <w:rPr>
          <w:b/>
          <w:spacing w:val="-4"/>
          <w:sz w:val="20"/>
        </w:rPr>
        <w:t xml:space="preserve"> </w:t>
      </w:r>
      <w:r>
        <w:rPr>
          <w:b/>
          <w:sz w:val="20"/>
        </w:rPr>
        <w:t>Requirements:</w:t>
      </w:r>
      <w:r>
        <w:rPr>
          <w:b/>
          <w:spacing w:val="-1"/>
          <w:sz w:val="20"/>
        </w:rPr>
        <w:t xml:space="preserve"> </w:t>
      </w:r>
      <w:r>
        <w:rPr>
          <w:sz w:val="20"/>
        </w:rPr>
        <w:t>If</w:t>
      </w:r>
      <w:r>
        <w:rPr>
          <w:spacing w:val="-6"/>
          <w:sz w:val="20"/>
        </w:rPr>
        <w:t xml:space="preserve"> </w:t>
      </w:r>
      <w:r>
        <w:rPr>
          <w:sz w:val="20"/>
        </w:rPr>
        <w:t>the</w:t>
      </w:r>
      <w:r>
        <w:rPr>
          <w:spacing w:val="-4"/>
          <w:sz w:val="20"/>
        </w:rPr>
        <w:t xml:space="preserve"> </w:t>
      </w:r>
      <w:r>
        <w:rPr>
          <w:sz w:val="20"/>
        </w:rPr>
        <w:t>requirement</w:t>
      </w:r>
      <w:r>
        <w:rPr>
          <w:spacing w:val="-5"/>
          <w:sz w:val="20"/>
        </w:rPr>
        <w:t xml:space="preserve"> </w:t>
      </w:r>
      <w:r>
        <w:rPr>
          <w:sz w:val="20"/>
        </w:rPr>
        <w:t>is</w:t>
      </w:r>
      <w:r>
        <w:rPr>
          <w:spacing w:val="-5"/>
          <w:sz w:val="20"/>
        </w:rPr>
        <w:t xml:space="preserve"> </w:t>
      </w:r>
      <w:r>
        <w:rPr>
          <w:sz w:val="20"/>
        </w:rPr>
        <w:t>determined</w:t>
      </w:r>
      <w:r>
        <w:rPr>
          <w:spacing w:val="-3"/>
          <w:sz w:val="20"/>
        </w:rPr>
        <w:t xml:space="preserve"> </w:t>
      </w:r>
      <w:r>
        <w:rPr>
          <w:sz w:val="20"/>
        </w:rPr>
        <w:t>to</w:t>
      </w:r>
      <w:r>
        <w:rPr>
          <w:spacing w:val="-3"/>
          <w:sz w:val="20"/>
        </w:rPr>
        <w:t xml:space="preserve"> </w:t>
      </w:r>
      <w:r>
        <w:rPr>
          <w:sz w:val="20"/>
        </w:rPr>
        <w:t>be</w:t>
      </w:r>
      <w:r>
        <w:rPr>
          <w:spacing w:val="-4"/>
          <w:sz w:val="20"/>
        </w:rPr>
        <w:t xml:space="preserve"> </w:t>
      </w:r>
      <w:r>
        <w:rPr>
          <w:sz w:val="20"/>
        </w:rPr>
        <w:t>a</w:t>
      </w:r>
      <w:r>
        <w:rPr>
          <w:spacing w:val="-4"/>
          <w:sz w:val="20"/>
        </w:rPr>
        <w:t xml:space="preserve"> </w:t>
      </w:r>
      <w:r>
        <w:rPr>
          <w:sz w:val="20"/>
        </w:rPr>
        <w:t>quick</w:t>
      </w:r>
      <w:r>
        <w:rPr>
          <w:spacing w:val="-5"/>
          <w:sz w:val="20"/>
        </w:rPr>
        <w:t xml:space="preserve"> </w:t>
      </w:r>
      <w:r>
        <w:rPr>
          <w:sz w:val="20"/>
        </w:rPr>
        <w:t>response</w:t>
      </w:r>
      <w:r>
        <w:rPr>
          <w:spacing w:val="-4"/>
          <w:sz w:val="20"/>
        </w:rPr>
        <w:t xml:space="preserve"> </w:t>
      </w:r>
      <w:r>
        <w:rPr>
          <w:sz w:val="20"/>
        </w:rPr>
        <w:t>requirement by the Contracting Officer, the contractor shall submit a Task Order Proposal to fulfill the requirement within a maximum of seven (7) calendar days from written</w:t>
      </w:r>
      <w:r>
        <w:rPr>
          <w:spacing w:val="-21"/>
          <w:sz w:val="20"/>
        </w:rPr>
        <w:t xml:space="preserve"> </w:t>
      </w:r>
      <w:r>
        <w:rPr>
          <w:sz w:val="20"/>
        </w:rPr>
        <w:t>notification.</w:t>
      </w:r>
    </w:p>
    <w:p w14:paraId="381326BB" w14:textId="77777777" w:rsidR="00025D29" w:rsidRDefault="00025D29">
      <w:pPr>
        <w:pStyle w:val="BodyText"/>
        <w:spacing w:before="11"/>
        <w:rPr>
          <w:sz w:val="19"/>
        </w:rPr>
      </w:pPr>
    </w:p>
    <w:p w14:paraId="51C1B078" w14:textId="29F3A56E" w:rsidR="00025D29" w:rsidRDefault="00377722">
      <w:pPr>
        <w:pStyle w:val="ListParagraph"/>
        <w:numPr>
          <w:ilvl w:val="2"/>
          <w:numId w:val="13"/>
        </w:numPr>
        <w:tabs>
          <w:tab w:val="left" w:pos="2060"/>
          <w:tab w:val="left" w:pos="2061"/>
        </w:tabs>
        <w:spacing w:line="242" w:lineRule="auto"/>
        <w:ind w:right="448" w:hanging="720"/>
        <w:rPr>
          <w:b/>
          <w:sz w:val="20"/>
        </w:rPr>
      </w:pPr>
      <w:r>
        <w:rPr>
          <w:sz w:val="20"/>
        </w:rPr>
        <w:t xml:space="preserve">The Contractor’s proposal shall be submitted to the ordering CO on or before the time and date specified in the </w:t>
      </w:r>
      <w:proofErr w:type="spellStart"/>
      <w:r w:rsidR="00B1252B">
        <w:rPr>
          <w:sz w:val="20"/>
        </w:rPr>
        <w:t>T</w:t>
      </w:r>
      <w:r>
        <w:rPr>
          <w:sz w:val="20"/>
        </w:rPr>
        <w:t>OPR</w:t>
      </w:r>
      <w:proofErr w:type="spellEnd"/>
      <w:r>
        <w:rPr>
          <w:sz w:val="20"/>
        </w:rPr>
        <w:t xml:space="preserve"> letter. </w:t>
      </w:r>
      <w:r>
        <w:rPr>
          <w:b/>
          <w:sz w:val="20"/>
        </w:rPr>
        <w:t xml:space="preserve">Pricing on task order proposals shall be valid for a </w:t>
      </w:r>
      <w:proofErr w:type="gramStart"/>
      <w:r>
        <w:rPr>
          <w:b/>
          <w:sz w:val="20"/>
        </w:rPr>
        <w:t>minimum</w:t>
      </w:r>
      <w:proofErr w:type="gramEnd"/>
      <w:r>
        <w:rPr>
          <w:b/>
          <w:sz w:val="20"/>
        </w:rPr>
        <w:t xml:space="preserve"> 90 calendar</w:t>
      </w:r>
      <w:r>
        <w:rPr>
          <w:b/>
          <w:spacing w:val="-3"/>
          <w:sz w:val="20"/>
        </w:rPr>
        <w:t xml:space="preserve"> </w:t>
      </w:r>
      <w:r>
        <w:rPr>
          <w:b/>
          <w:sz w:val="20"/>
        </w:rPr>
        <w:t>days</w:t>
      </w:r>
      <w:r>
        <w:rPr>
          <w:b/>
          <w:spacing w:val="-4"/>
          <w:sz w:val="20"/>
        </w:rPr>
        <w:t xml:space="preserve"> </w:t>
      </w:r>
      <w:r>
        <w:rPr>
          <w:b/>
          <w:sz w:val="20"/>
        </w:rPr>
        <w:t>after</w:t>
      </w:r>
      <w:r>
        <w:rPr>
          <w:b/>
          <w:spacing w:val="-3"/>
          <w:sz w:val="20"/>
        </w:rPr>
        <w:t xml:space="preserve"> </w:t>
      </w:r>
      <w:r>
        <w:rPr>
          <w:b/>
          <w:sz w:val="20"/>
        </w:rPr>
        <w:t>the</w:t>
      </w:r>
      <w:r>
        <w:rPr>
          <w:b/>
          <w:spacing w:val="-3"/>
          <w:sz w:val="20"/>
        </w:rPr>
        <w:t xml:space="preserve"> </w:t>
      </w:r>
      <w:r>
        <w:rPr>
          <w:b/>
          <w:sz w:val="20"/>
        </w:rPr>
        <w:t>required</w:t>
      </w:r>
      <w:r>
        <w:rPr>
          <w:b/>
          <w:spacing w:val="-3"/>
          <w:sz w:val="20"/>
        </w:rPr>
        <w:t xml:space="preserve"> </w:t>
      </w:r>
      <w:r>
        <w:rPr>
          <w:b/>
          <w:sz w:val="20"/>
        </w:rPr>
        <w:t>submission</w:t>
      </w:r>
      <w:r>
        <w:rPr>
          <w:b/>
          <w:spacing w:val="-4"/>
          <w:sz w:val="20"/>
        </w:rPr>
        <w:t xml:space="preserve"> </w:t>
      </w:r>
      <w:r>
        <w:rPr>
          <w:b/>
          <w:sz w:val="20"/>
        </w:rPr>
        <w:t>date</w:t>
      </w:r>
      <w:r>
        <w:rPr>
          <w:b/>
          <w:spacing w:val="-3"/>
          <w:sz w:val="20"/>
        </w:rPr>
        <w:t xml:space="preserve"> </w:t>
      </w:r>
      <w:r>
        <w:rPr>
          <w:b/>
          <w:sz w:val="20"/>
        </w:rPr>
        <w:t>or</w:t>
      </w:r>
      <w:r>
        <w:rPr>
          <w:b/>
          <w:spacing w:val="-3"/>
          <w:sz w:val="20"/>
        </w:rPr>
        <w:t xml:space="preserve"> </w:t>
      </w:r>
      <w:r>
        <w:rPr>
          <w:b/>
          <w:sz w:val="20"/>
        </w:rPr>
        <w:t>unless</w:t>
      </w:r>
      <w:r>
        <w:rPr>
          <w:b/>
          <w:spacing w:val="-4"/>
          <w:sz w:val="20"/>
        </w:rPr>
        <w:t xml:space="preserve"> </w:t>
      </w:r>
      <w:r>
        <w:rPr>
          <w:b/>
          <w:sz w:val="20"/>
        </w:rPr>
        <w:t>otherwise</w:t>
      </w:r>
      <w:r>
        <w:rPr>
          <w:b/>
          <w:spacing w:val="-3"/>
          <w:sz w:val="20"/>
        </w:rPr>
        <w:t xml:space="preserve"> </w:t>
      </w:r>
      <w:r>
        <w:rPr>
          <w:b/>
          <w:sz w:val="20"/>
        </w:rPr>
        <w:t>specified</w:t>
      </w:r>
      <w:r>
        <w:rPr>
          <w:b/>
          <w:spacing w:val="-4"/>
          <w:sz w:val="20"/>
        </w:rPr>
        <w:t xml:space="preserve"> </w:t>
      </w:r>
      <w:r>
        <w:rPr>
          <w:b/>
          <w:sz w:val="20"/>
        </w:rPr>
        <w:t>in</w:t>
      </w:r>
      <w:r>
        <w:rPr>
          <w:b/>
          <w:spacing w:val="-4"/>
          <w:sz w:val="20"/>
        </w:rPr>
        <w:t xml:space="preserve"> </w:t>
      </w:r>
      <w:r>
        <w:rPr>
          <w:b/>
          <w:sz w:val="20"/>
        </w:rPr>
        <w:t>the</w:t>
      </w:r>
      <w:r>
        <w:rPr>
          <w:b/>
          <w:spacing w:val="-3"/>
          <w:sz w:val="20"/>
        </w:rPr>
        <w:t xml:space="preserve"> </w:t>
      </w:r>
      <w:r>
        <w:rPr>
          <w:b/>
          <w:sz w:val="20"/>
        </w:rPr>
        <w:t xml:space="preserve">individual </w:t>
      </w:r>
      <w:proofErr w:type="spellStart"/>
      <w:r w:rsidR="00B1252B">
        <w:rPr>
          <w:b/>
          <w:spacing w:val="-4"/>
          <w:sz w:val="20"/>
        </w:rPr>
        <w:t>T</w:t>
      </w:r>
      <w:r>
        <w:rPr>
          <w:b/>
          <w:spacing w:val="-4"/>
          <w:sz w:val="20"/>
        </w:rPr>
        <w:t>OPR</w:t>
      </w:r>
      <w:proofErr w:type="spellEnd"/>
      <w:r>
        <w:rPr>
          <w:b/>
          <w:spacing w:val="-4"/>
          <w:sz w:val="20"/>
        </w:rPr>
        <w:t>.</w:t>
      </w:r>
    </w:p>
    <w:p w14:paraId="0E9BD1F3" w14:textId="77777777" w:rsidR="00025D29" w:rsidRDefault="00025D29">
      <w:pPr>
        <w:pStyle w:val="BodyText"/>
        <w:spacing w:before="10"/>
        <w:rPr>
          <w:b/>
          <w:sz w:val="19"/>
        </w:rPr>
      </w:pPr>
    </w:p>
    <w:p w14:paraId="0AD20F67" w14:textId="77777777" w:rsidR="00025D29" w:rsidRDefault="00377722">
      <w:pPr>
        <w:pStyle w:val="Heading2"/>
        <w:numPr>
          <w:ilvl w:val="1"/>
          <w:numId w:val="13"/>
        </w:numPr>
        <w:tabs>
          <w:tab w:val="left" w:pos="2060"/>
          <w:tab w:val="left" w:pos="2061"/>
        </w:tabs>
        <w:ind w:hanging="721"/>
        <w:jc w:val="left"/>
      </w:pPr>
      <w:r>
        <w:lastRenderedPageBreak/>
        <w:t>Project</w:t>
      </w:r>
      <w:r>
        <w:rPr>
          <w:spacing w:val="-7"/>
        </w:rPr>
        <w:t xml:space="preserve"> </w:t>
      </w:r>
      <w:r>
        <w:rPr>
          <w:spacing w:val="-2"/>
        </w:rPr>
        <w:t>Proposal</w:t>
      </w:r>
    </w:p>
    <w:p w14:paraId="37A597C5" w14:textId="77777777" w:rsidR="00025D29" w:rsidRDefault="00025D29">
      <w:pPr>
        <w:pStyle w:val="BodyText"/>
        <w:spacing w:before="5"/>
        <w:rPr>
          <w:b/>
          <w:sz w:val="19"/>
        </w:rPr>
      </w:pPr>
    </w:p>
    <w:p w14:paraId="77D1E723" w14:textId="0F02B886" w:rsidR="00025D29" w:rsidRPr="00353E72" w:rsidRDefault="00377722" w:rsidP="00353E72">
      <w:pPr>
        <w:pStyle w:val="ListParagraph"/>
        <w:numPr>
          <w:ilvl w:val="2"/>
          <w:numId w:val="13"/>
        </w:numPr>
        <w:tabs>
          <w:tab w:val="left" w:pos="2060"/>
          <w:tab w:val="left" w:pos="2061"/>
        </w:tabs>
        <w:spacing w:line="242" w:lineRule="auto"/>
        <w:ind w:right="723" w:hanging="720"/>
      </w:pPr>
      <w:r>
        <w:rPr>
          <w:sz w:val="20"/>
        </w:rPr>
        <w:t>For</w:t>
      </w:r>
      <w:r w:rsidRPr="00353E72">
        <w:rPr>
          <w:spacing w:val="-2"/>
          <w:sz w:val="20"/>
        </w:rPr>
        <w:t xml:space="preserve"> </w:t>
      </w:r>
      <w:r>
        <w:rPr>
          <w:sz w:val="20"/>
        </w:rPr>
        <w:t>every</w:t>
      </w:r>
      <w:r w:rsidRPr="00353E72">
        <w:rPr>
          <w:spacing w:val="-6"/>
          <w:sz w:val="20"/>
        </w:rPr>
        <w:t xml:space="preserve"> </w:t>
      </w:r>
      <w:proofErr w:type="spellStart"/>
      <w:r w:rsidR="0044567F">
        <w:rPr>
          <w:sz w:val="20"/>
        </w:rPr>
        <w:t>T</w:t>
      </w:r>
      <w:r>
        <w:rPr>
          <w:sz w:val="20"/>
        </w:rPr>
        <w:t>OPR</w:t>
      </w:r>
      <w:proofErr w:type="spellEnd"/>
      <w:r w:rsidRPr="00353E72">
        <w:rPr>
          <w:spacing w:val="-3"/>
          <w:sz w:val="20"/>
        </w:rPr>
        <w:t xml:space="preserve"> </w:t>
      </w:r>
      <w:r>
        <w:rPr>
          <w:sz w:val="20"/>
        </w:rPr>
        <w:t>associated with</w:t>
      </w:r>
      <w:r w:rsidRPr="00353E72">
        <w:rPr>
          <w:spacing w:val="-4"/>
          <w:sz w:val="20"/>
        </w:rPr>
        <w:t xml:space="preserve"> </w:t>
      </w:r>
      <w:r>
        <w:rPr>
          <w:sz w:val="20"/>
        </w:rPr>
        <w:t>a</w:t>
      </w:r>
      <w:r w:rsidRPr="00353E72">
        <w:rPr>
          <w:spacing w:val="-2"/>
          <w:sz w:val="20"/>
        </w:rPr>
        <w:t xml:space="preserve"> </w:t>
      </w:r>
      <w:r>
        <w:rPr>
          <w:sz w:val="20"/>
        </w:rPr>
        <w:t>new</w:t>
      </w:r>
      <w:r w:rsidRPr="00353E72">
        <w:rPr>
          <w:spacing w:val="-4"/>
          <w:sz w:val="20"/>
        </w:rPr>
        <w:t xml:space="preserve"> </w:t>
      </w:r>
      <w:r>
        <w:rPr>
          <w:sz w:val="20"/>
        </w:rPr>
        <w:t>task</w:t>
      </w:r>
      <w:r w:rsidRPr="00353E72">
        <w:rPr>
          <w:spacing w:val="-3"/>
          <w:sz w:val="20"/>
        </w:rPr>
        <w:t xml:space="preserve"> </w:t>
      </w:r>
      <w:r>
        <w:rPr>
          <w:sz w:val="20"/>
        </w:rPr>
        <w:t>order,</w:t>
      </w:r>
      <w:r w:rsidRPr="00353E72">
        <w:rPr>
          <w:spacing w:val="-2"/>
          <w:sz w:val="20"/>
        </w:rPr>
        <w:t xml:space="preserve"> </w:t>
      </w:r>
      <w:r>
        <w:rPr>
          <w:sz w:val="20"/>
        </w:rPr>
        <w:t>the</w:t>
      </w:r>
      <w:r w:rsidRPr="00353E72">
        <w:rPr>
          <w:spacing w:val="-2"/>
          <w:sz w:val="20"/>
        </w:rPr>
        <w:t xml:space="preserve"> </w:t>
      </w:r>
      <w:r>
        <w:rPr>
          <w:sz w:val="20"/>
        </w:rPr>
        <w:t>Contractor shall</w:t>
      </w:r>
      <w:r w:rsidRPr="00353E72">
        <w:rPr>
          <w:spacing w:val="-2"/>
          <w:sz w:val="20"/>
        </w:rPr>
        <w:t xml:space="preserve"> </w:t>
      </w:r>
      <w:r>
        <w:rPr>
          <w:sz w:val="20"/>
        </w:rPr>
        <w:t>provide</w:t>
      </w:r>
      <w:r w:rsidRPr="00353E72">
        <w:rPr>
          <w:spacing w:val="-2"/>
          <w:sz w:val="20"/>
        </w:rPr>
        <w:t xml:space="preserve"> </w:t>
      </w:r>
      <w:r>
        <w:rPr>
          <w:sz w:val="20"/>
        </w:rPr>
        <w:t>a proposal describing</w:t>
      </w:r>
      <w:r w:rsidRPr="00353E72">
        <w:rPr>
          <w:spacing w:val="-5"/>
          <w:sz w:val="20"/>
        </w:rPr>
        <w:t xml:space="preserve"> </w:t>
      </w:r>
      <w:r>
        <w:rPr>
          <w:sz w:val="20"/>
        </w:rPr>
        <w:t>the</w:t>
      </w:r>
      <w:r w:rsidRPr="00353E72">
        <w:rPr>
          <w:spacing w:val="-4"/>
          <w:sz w:val="20"/>
        </w:rPr>
        <w:t xml:space="preserve"> </w:t>
      </w:r>
      <w:r>
        <w:rPr>
          <w:sz w:val="20"/>
        </w:rPr>
        <w:t>Contractor’s</w:t>
      </w:r>
      <w:r w:rsidRPr="00353E72">
        <w:rPr>
          <w:spacing w:val="-5"/>
          <w:sz w:val="20"/>
        </w:rPr>
        <w:t xml:space="preserve"> </w:t>
      </w:r>
      <w:r>
        <w:rPr>
          <w:sz w:val="20"/>
        </w:rPr>
        <w:t>approach</w:t>
      </w:r>
      <w:r w:rsidRPr="00353E72">
        <w:rPr>
          <w:spacing w:val="-5"/>
          <w:sz w:val="20"/>
        </w:rPr>
        <w:t xml:space="preserve"> </w:t>
      </w:r>
      <w:r>
        <w:rPr>
          <w:sz w:val="20"/>
        </w:rPr>
        <w:t>to</w:t>
      </w:r>
      <w:r w:rsidRPr="00353E72">
        <w:rPr>
          <w:spacing w:val="-3"/>
          <w:sz w:val="20"/>
        </w:rPr>
        <w:t xml:space="preserve"> </w:t>
      </w:r>
      <w:r>
        <w:rPr>
          <w:sz w:val="20"/>
        </w:rPr>
        <w:t>the</w:t>
      </w:r>
      <w:r w:rsidRPr="00353E72">
        <w:rPr>
          <w:spacing w:val="-4"/>
          <w:sz w:val="20"/>
        </w:rPr>
        <w:t xml:space="preserve"> </w:t>
      </w:r>
      <w:r>
        <w:rPr>
          <w:sz w:val="20"/>
        </w:rPr>
        <w:t>proposed</w:t>
      </w:r>
      <w:r w:rsidRPr="00353E72">
        <w:rPr>
          <w:spacing w:val="-3"/>
          <w:sz w:val="20"/>
        </w:rPr>
        <w:t xml:space="preserve"> </w:t>
      </w:r>
      <w:r>
        <w:rPr>
          <w:sz w:val="20"/>
        </w:rPr>
        <w:t>project</w:t>
      </w:r>
      <w:r w:rsidRPr="00353E72">
        <w:rPr>
          <w:spacing w:val="-2"/>
          <w:sz w:val="20"/>
        </w:rPr>
        <w:t xml:space="preserve"> </w:t>
      </w:r>
      <w:r>
        <w:rPr>
          <w:sz w:val="20"/>
        </w:rPr>
        <w:t>work</w:t>
      </w:r>
      <w:r w:rsidRPr="00353E72">
        <w:rPr>
          <w:spacing w:val="-5"/>
          <w:sz w:val="20"/>
        </w:rPr>
        <w:t xml:space="preserve"> </w:t>
      </w:r>
      <w:r>
        <w:rPr>
          <w:sz w:val="20"/>
        </w:rPr>
        <w:t>described</w:t>
      </w:r>
      <w:r w:rsidRPr="00353E72">
        <w:rPr>
          <w:spacing w:val="-3"/>
          <w:sz w:val="20"/>
        </w:rPr>
        <w:t xml:space="preserve"> </w:t>
      </w:r>
      <w:r>
        <w:rPr>
          <w:sz w:val="20"/>
        </w:rPr>
        <w:t>in</w:t>
      </w:r>
      <w:r w:rsidRPr="00353E72">
        <w:rPr>
          <w:spacing w:val="-6"/>
          <w:sz w:val="20"/>
        </w:rPr>
        <w:t xml:space="preserve"> </w:t>
      </w:r>
      <w:r>
        <w:rPr>
          <w:sz w:val="20"/>
        </w:rPr>
        <w:t>the</w:t>
      </w:r>
      <w:r w:rsidRPr="00353E72">
        <w:rPr>
          <w:spacing w:val="-4"/>
          <w:sz w:val="20"/>
        </w:rPr>
        <w:t xml:space="preserve"> </w:t>
      </w:r>
      <w:r>
        <w:rPr>
          <w:sz w:val="20"/>
        </w:rPr>
        <w:t xml:space="preserve">Government’s </w:t>
      </w:r>
      <w:r w:rsidR="00CA51EC">
        <w:rPr>
          <w:sz w:val="20"/>
        </w:rPr>
        <w:t>Specifications</w:t>
      </w:r>
      <w:r>
        <w:rPr>
          <w:sz w:val="20"/>
        </w:rPr>
        <w:t xml:space="preserve"> and project drawings (if any). </w:t>
      </w:r>
      <w:r w:rsidRPr="00353E72">
        <w:rPr>
          <w:b/>
          <w:sz w:val="20"/>
        </w:rPr>
        <w:t>The proposal shall include at a minimum, unless otherwise</w:t>
      </w:r>
      <w:r w:rsidRPr="00353E72">
        <w:rPr>
          <w:b/>
          <w:spacing w:val="-3"/>
          <w:sz w:val="20"/>
        </w:rPr>
        <w:t xml:space="preserve"> </w:t>
      </w:r>
      <w:r w:rsidRPr="00353E72">
        <w:rPr>
          <w:b/>
          <w:sz w:val="20"/>
        </w:rPr>
        <w:t>specified</w:t>
      </w:r>
      <w:r w:rsidRPr="00353E72">
        <w:rPr>
          <w:b/>
          <w:spacing w:val="-4"/>
          <w:sz w:val="20"/>
        </w:rPr>
        <w:t xml:space="preserve"> </w:t>
      </w:r>
      <w:r w:rsidRPr="00353E72">
        <w:rPr>
          <w:b/>
          <w:sz w:val="20"/>
        </w:rPr>
        <w:t>in</w:t>
      </w:r>
      <w:r w:rsidRPr="00353E72">
        <w:rPr>
          <w:b/>
          <w:spacing w:val="-4"/>
          <w:sz w:val="20"/>
        </w:rPr>
        <w:t xml:space="preserve"> </w:t>
      </w:r>
      <w:proofErr w:type="gramStart"/>
      <w:r w:rsidRPr="00353E72">
        <w:rPr>
          <w:b/>
          <w:sz w:val="20"/>
        </w:rPr>
        <w:t>the</w:t>
      </w:r>
      <w:r w:rsidRPr="00353E72">
        <w:rPr>
          <w:b/>
          <w:spacing w:val="-3"/>
          <w:sz w:val="20"/>
        </w:rPr>
        <w:t xml:space="preserve"> </w:t>
      </w:r>
      <w:proofErr w:type="spellStart"/>
      <w:r w:rsidR="00B1252B" w:rsidRPr="00353E72">
        <w:rPr>
          <w:b/>
          <w:sz w:val="20"/>
        </w:rPr>
        <w:t>T</w:t>
      </w:r>
      <w:r w:rsidRPr="00353E72">
        <w:rPr>
          <w:b/>
          <w:sz w:val="20"/>
        </w:rPr>
        <w:t>OPR</w:t>
      </w:r>
      <w:proofErr w:type="spellEnd"/>
      <w:proofErr w:type="gramEnd"/>
      <w:r w:rsidRPr="00353E72">
        <w:rPr>
          <w:b/>
          <w:sz w:val="20"/>
        </w:rPr>
        <w:t>:</w:t>
      </w:r>
      <w:r w:rsidRPr="00353E72">
        <w:rPr>
          <w:b/>
          <w:spacing w:val="-3"/>
          <w:sz w:val="20"/>
        </w:rPr>
        <w:t xml:space="preserve"> </w:t>
      </w:r>
      <w:r w:rsidR="00E47C7A" w:rsidRPr="00353E72">
        <w:rPr>
          <w:b/>
          <w:sz w:val="20"/>
        </w:rPr>
        <w:t>t</w:t>
      </w:r>
      <w:r w:rsidRPr="00353E72">
        <w:rPr>
          <w:b/>
          <w:sz w:val="20"/>
        </w:rPr>
        <w:t>he</w:t>
      </w:r>
      <w:r w:rsidRPr="00353E72">
        <w:rPr>
          <w:b/>
          <w:spacing w:val="-3"/>
          <w:sz w:val="20"/>
        </w:rPr>
        <w:t xml:space="preserve"> </w:t>
      </w:r>
      <w:r w:rsidRPr="00353E72">
        <w:rPr>
          <w:b/>
          <w:sz w:val="20"/>
        </w:rPr>
        <w:t>approach</w:t>
      </w:r>
      <w:r w:rsidRPr="00353E72">
        <w:rPr>
          <w:b/>
          <w:spacing w:val="-3"/>
          <w:sz w:val="20"/>
        </w:rPr>
        <w:t xml:space="preserve"> </w:t>
      </w:r>
      <w:r w:rsidRPr="00353E72">
        <w:rPr>
          <w:b/>
          <w:sz w:val="20"/>
        </w:rPr>
        <w:t>to</w:t>
      </w:r>
      <w:r w:rsidRPr="00353E72">
        <w:rPr>
          <w:b/>
          <w:spacing w:val="-2"/>
          <w:sz w:val="20"/>
        </w:rPr>
        <w:t xml:space="preserve"> </w:t>
      </w:r>
      <w:r w:rsidRPr="00353E72">
        <w:rPr>
          <w:b/>
          <w:sz w:val="20"/>
        </w:rPr>
        <w:t>the</w:t>
      </w:r>
      <w:r w:rsidR="005A26F3" w:rsidRPr="00353E72">
        <w:rPr>
          <w:b/>
          <w:sz w:val="20"/>
        </w:rPr>
        <w:t xml:space="preserve"> </w:t>
      </w:r>
      <w:r w:rsidR="005A26F3" w:rsidRPr="00353E72">
        <w:rPr>
          <w:b/>
          <w:sz w:val="20"/>
        </w:rPr>
        <w:t>proposed project as described in the Government’s S</w:t>
      </w:r>
      <w:r w:rsidR="00C41E1E" w:rsidRPr="00353E72">
        <w:rPr>
          <w:b/>
          <w:sz w:val="20"/>
        </w:rPr>
        <w:t xml:space="preserve">pecifications and Drawings </w:t>
      </w:r>
      <w:r w:rsidR="005A26F3" w:rsidRPr="00353E72">
        <w:rPr>
          <w:b/>
          <w:sz w:val="20"/>
        </w:rPr>
        <w:t>to include all major components of the project</w:t>
      </w:r>
      <w:r w:rsidR="00353E72">
        <w:rPr>
          <w:b/>
          <w:sz w:val="20"/>
        </w:rPr>
        <w:t>.</w:t>
      </w:r>
    </w:p>
    <w:p w14:paraId="6A9270EA" w14:textId="77777777" w:rsidR="00353E72" w:rsidRDefault="00353E72" w:rsidP="00353E72">
      <w:pPr>
        <w:pStyle w:val="ListParagraph"/>
        <w:tabs>
          <w:tab w:val="left" w:pos="2060"/>
          <w:tab w:val="left" w:pos="2061"/>
        </w:tabs>
        <w:spacing w:line="242" w:lineRule="auto"/>
        <w:ind w:left="2073" w:right="723" w:firstLine="0"/>
      </w:pPr>
    </w:p>
    <w:p w14:paraId="4A9D1C48" w14:textId="77777777" w:rsidR="00025D29" w:rsidRDefault="00377722">
      <w:pPr>
        <w:pStyle w:val="ListParagraph"/>
        <w:numPr>
          <w:ilvl w:val="2"/>
          <w:numId w:val="13"/>
        </w:numPr>
        <w:tabs>
          <w:tab w:val="left" w:pos="2060"/>
          <w:tab w:val="left" w:pos="2061"/>
        </w:tabs>
        <w:ind w:right="496" w:hanging="720"/>
        <w:rPr>
          <w:sz w:val="20"/>
        </w:rPr>
      </w:pPr>
      <w:r>
        <w:rPr>
          <w:b/>
          <w:sz w:val="20"/>
        </w:rPr>
        <w:t>Design</w:t>
      </w:r>
      <w:r>
        <w:rPr>
          <w:b/>
          <w:spacing w:val="-3"/>
          <w:sz w:val="20"/>
        </w:rPr>
        <w:t xml:space="preserve"> </w:t>
      </w:r>
      <w:r>
        <w:rPr>
          <w:b/>
          <w:sz w:val="20"/>
        </w:rPr>
        <w:t xml:space="preserve">Documentation. </w:t>
      </w:r>
      <w:r>
        <w:rPr>
          <w:sz w:val="20"/>
        </w:rPr>
        <w:t>Design</w:t>
      </w:r>
      <w:r>
        <w:rPr>
          <w:spacing w:val="-3"/>
          <w:sz w:val="20"/>
        </w:rPr>
        <w:t xml:space="preserve"> </w:t>
      </w:r>
      <w:r>
        <w:rPr>
          <w:sz w:val="20"/>
        </w:rPr>
        <w:t>incidental</w:t>
      </w:r>
      <w:r>
        <w:rPr>
          <w:spacing w:val="-2"/>
          <w:sz w:val="20"/>
        </w:rPr>
        <w:t xml:space="preserve"> </w:t>
      </w:r>
      <w:r>
        <w:rPr>
          <w:sz w:val="20"/>
        </w:rPr>
        <w:t>to</w:t>
      </w:r>
      <w:r>
        <w:rPr>
          <w:spacing w:val="-1"/>
          <w:sz w:val="20"/>
        </w:rPr>
        <w:t xml:space="preserve"> </w:t>
      </w:r>
      <w:r>
        <w:rPr>
          <w:sz w:val="20"/>
        </w:rPr>
        <w:t>accomplishing</w:t>
      </w:r>
      <w:r>
        <w:rPr>
          <w:spacing w:val="-3"/>
          <w:sz w:val="20"/>
        </w:rPr>
        <w:t xml:space="preserve"> </w:t>
      </w:r>
      <w:r>
        <w:rPr>
          <w:sz w:val="20"/>
        </w:rPr>
        <w:t>the</w:t>
      </w:r>
      <w:r>
        <w:rPr>
          <w:spacing w:val="-2"/>
          <w:sz w:val="20"/>
        </w:rPr>
        <w:t xml:space="preserve"> </w:t>
      </w:r>
      <w:r>
        <w:rPr>
          <w:sz w:val="20"/>
        </w:rPr>
        <w:t>required</w:t>
      </w:r>
      <w:r>
        <w:rPr>
          <w:spacing w:val="-1"/>
          <w:sz w:val="20"/>
        </w:rPr>
        <w:t xml:space="preserve"> </w:t>
      </w:r>
      <w:r>
        <w:rPr>
          <w:sz w:val="20"/>
        </w:rPr>
        <w:t>tasks</w:t>
      </w:r>
      <w:r>
        <w:rPr>
          <w:spacing w:val="-3"/>
          <w:sz w:val="20"/>
        </w:rPr>
        <w:t xml:space="preserve"> </w:t>
      </w:r>
      <w:r>
        <w:rPr>
          <w:sz w:val="20"/>
        </w:rPr>
        <w:t>outlined</w:t>
      </w:r>
      <w:r>
        <w:rPr>
          <w:spacing w:val="-1"/>
          <w:sz w:val="20"/>
        </w:rPr>
        <w:t xml:space="preserve"> </w:t>
      </w:r>
      <w:r>
        <w:rPr>
          <w:sz w:val="20"/>
        </w:rPr>
        <w:t>in</w:t>
      </w:r>
      <w:r>
        <w:rPr>
          <w:spacing w:val="-4"/>
          <w:sz w:val="20"/>
        </w:rPr>
        <w:t xml:space="preserve"> </w:t>
      </w:r>
      <w:r>
        <w:rPr>
          <w:sz w:val="20"/>
        </w:rPr>
        <w:t>each</w:t>
      </w:r>
      <w:r>
        <w:rPr>
          <w:spacing w:val="-3"/>
          <w:sz w:val="20"/>
        </w:rPr>
        <w:t xml:space="preserve"> </w:t>
      </w:r>
      <w:r>
        <w:rPr>
          <w:sz w:val="20"/>
        </w:rPr>
        <w:t>task order project may</w:t>
      </w:r>
      <w:r>
        <w:rPr>
          <w:spacing w:val="-2"/>
          <w:sz w:val="20"/>
        </w:rPr>
        <w:t xml:space="preserve"> </w:t>
      </w:r>
      <w:r>
        <w:rPr>
          <w:sz w:val="20"/>
        </w:rPr>
        <w:t>be required. The extent of these designs will depend upon the complexity of each task</w:t>
      </w:r>
      <w:r>
        <w:rPr>
          <w:spacing w:val="-6"/>
          <w:sz w:val="20"/>
        </w:rPr>
        <w:t xml:space="preserve"> </w:t>
      </w:r>
      <w:r>
        <w:rPr>
          <w:sz w:val="20"/>
        </w:rPr>
        <w:t>order</w:t>
      </w:r>
      <w:r>
        <w:rPr>
          <w:spacing w:val="-3"/>
          <w:sz w:val="20"/>
        </w:rPr>
        <w:t xml:space="preserve"> </w:t>
      </w:r>
      <w:r>
        <w:rPr>
          <w:sz w:val="20"/>
        </w:rPr>
        <w:t>project.</w:t>
      </w:r>
      <w:r>
        <w:rPr>
          <w:spacing w:val="-6"/>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provide</w:t>
      </w:r>
      <w:r>
        <w:rPr>
          <w:spacing w:val="-4"/>
          <w:sz w:val="20"/>
        </w:rPr>
        <w:t xml:space="preserve"> </w:t>
      </w:r>
      <w:r>
        <w:rPr>
          <w:sz w:val="20"/>
        </w:rPr>
        <w:t>sufficient</w:t>
      </w:r>
      <w:r>
        <w:rPr>
          <w:spacing w:val="-5"/>
          <w:sz w:val="20"/>
        </w:rPr>
        <w:t xml:space="preserve"> </w:t>
      </w:r>
      <w:r>
        <w:rPr>
          <w:sz w:val="20"/>
        </w:rPr>
        <w:t>design</w:t>
      </w:r>
      <w:r>
        <w:rPr>
          <w:spacing w:val="-5"/>
          <w:sz w:val="20"/>
        </w:rPr>
        <w:t xml:space="preserve"> </w:t>
      </w:r>
      <w:r>
        <w:rPr>
          <w:sz w:val="20"/>
        </w:rPr>
        <w:t>documentation</w:t>
      </w:r>
      <w:r>
        <w:rPr>
          <w:spacing w:val="-5"/>
          <w:sz w:val="20"/>
        </w:rPr>
        <w:t xml:space="preserve"> </w:t>
      </w:r>
      <w:r>
        <w:rPr>
          <w:sz w:val="20"/>
        </w:rPr>
        <w:t>to</w:t>
      </w:r>
      <w:r>
        <w:rPr>
          <w:spacing w:val="-3"/>
          <w:sz w:val="20"/>
        </w:rPr>
        <w:t xml:space="preserve"> </w:t>
      </w:r>
      <w:r>
        <w:rPr>
          <w:sz w:val="20"/>
        </w:rPr>
        <w:t>clearly</w:t>
      </w:r>
      <w:r>
        <w:rPr>
          <w:spacing w:val="-5"/>
          <w:sz w:val="20"/>
        </w:rPr>
        <w:t xml:space="preserve"> </w:t>
      </w:r>
      <w:r>
        <w:rPr>
          <w:sz w:val="20"/>
        </w:rPr>
        <w:t>convey</w:t>
      </w:r>
      <w:r>
        <w:rPr>
          <w:spacing w:val="-5"/>
          <w:sz w:val="20"/>
        </w:rPr>
        <w:t xml:space="preserve"> </w:t>
      </w:r>
      <w:r>
        <w:rPr>
          <w:sz w:val="20"/>
        </w:rPr>
        <w:t>to the Government how the project will be completed. After the site validation visit, the Contractor shall</w:t>
      </w:r>
      <w:r>
        <w:rPr>
          <w:spacing w:val="-2"/>
          <w:sz w:val="20"/>
        </w:rPr>
        <w:t xml:space="preserve"> </w:t>
      </w:r>
      <w:r>
        <w:rPr>
          <w:sz w:val="20"/>
        </w:rPr>
        <w:t>begin</w:t>
      </w:r>
      <w:r>
        <w:rPr>
          <w:spacing w:val="-4"/>
          <w:sz w:val="20"/>
        </w:rPr>
        <w:t xml:space="preserve"> </w:t>
      </w:r>
      <w:r>
        <w:rPr>
          <w:sz w:val="20"/>
        </w:rPr>
        <w:t>preparation</w:t>
      </w:r>
      <w:r>
        <w:rPr>
          <w:spacing w:val="-3"/>
          <w:sz w:val="20"/>
        </w:rPr>
        <w:t xml:space="preserve"> </w:t>
      </w:r>
      <w:r>
        <w:rPr>
          <w:sz w:val="20"/>
        </w:rPr>
        <w:t>of</w:t>
      </w:r>
      <w:r>
        <w:rPr>
          <w:spacing w:val="-4"/>
          <w:sz w:val="20"/>
        </w:rPr>
        <w:t xml:space="preserve"> </w:t>
      </w:r>
      <w:r>
        <w:rPr>
          <w:sz w:val="20"/>
        </w:rPr>
        <w:t>design</w:t>
      </w:r>
      <w:r>
        <w:rPr>
          <w:spacing w:val="-3"/>
          <w:sz w:val="20"/>
        </w:rPr>
        <w:t xml:space="preserve"> </w:t>
      </w:r>
      <w:r>
        <w:rPr>
          <w:sz w:val="20"/>
        </w:rPr>
        <w:t>documentation</w:t>
      </w:r>
      <w:r>
        <w:rPr>
          <w:spacing w:val="-3"/>
          <w:sz w:val="20"/>
        </w:rPr>
        <w:t xml:space="preserve"> </w:t>
      </w:r>
      <w:r>
        <w:rPr>
          <w:sz w:val="20"/>
        </w:rPr>
        <w:t>that</w:t>
      </w:r>
      <w:r>
        <w:rPr>
          <w:spacing w:val="-2"/>
          <w:sz w:val="20"/>
        </w:rPr>
        <w:t xml:space="preserve"> </w:t>
      </w:r>
      <w:r>
        <w:rPr>
          <w:sz w:val="20"/>
        </w:rPr>
        <w:t>clearly</w:t>
      </w:r>
      <w:r>
        <w:rPr>
          <w:spacing w:val="-1"/>
          <w:sz w:val="20"/>
        </w:rPr>
        <w:t xml:space="preserve"> </w:t>
      </w:r>
      <w:r>
        <w:rPr>
          <w:sz w:val="20"/>
        </w:rPr>
        <w:t>illustrates</w:t>
      </w:r>
      <w:r>
        <w:rPr>
          <w:spacing w:val="-3"/>
          <w:sz w:val="20"/>
        </w:rPr>
        <w:t xml:space="preserve"> </w:t>
      </w:r>
      <w:r>
        <w:rPr>
          <w:sz w:val="20"/>
        </w:rPr>
        <w:t>the</w:t>
      </w:r>
      <w:r>
        <w:rPr>
          <w:spacing w:val="-2"/>
          <w:sz w:val="20"/>
        </w:rPr>
        <w:t xml:space="preserve"> </w:t>
      </w:r>
      <w:r>
        <w:rPr>
          <w:sz w:val="20"/>
        </w:rPr>
        <w:t>proposed</w:t>
      </w:r>
      <w:r>
        <w:rPr>
          <w:spacing w:val="-1"/>
          <w:sz w:val="20"/>
        </w:rPr>
        <w:t xml:space="preserve"> </w:t>
      </w:r>
      <w:r>
        <w:rPr>
          <w:sz w:val="20"/>
        </w:rPr>
        <w:t>design</w:t>
      </w:r>
      <w:r>
        <w:rPr>
          <w:spacing w:val="-3"/>
          <w:sz w:val="20"/>
        </w:rPr>
        <w:t xml:space="preserve"> </w:t>
      </w:r>
      <w:r>
        <w:rPr>
          <w:sz w:val="20"/>
        </w:rPr>
        <w:t>solution, quantities, dimensions, materials etc.</w:t>
      </w:r>
    </w:p>
    <w:p w14:paraId="0852C5A9" w14:textId="77777777" w:rsidR="00025D29" w:rsidRDefault="00025D29">
      <w:pPr>
        <w:pStyle w:val="BodyText"/>
        <w:spacing w:before="10"/>
        <w:rPr>
          <w:sz w:val="19"/>
        </w:rPr>
      </w:pPr>
    </w:p>
    <w:p w14:paraId="6A758D27" w14:textId="6DCABD71" w:rsidR="00025D29" w:rsidRDefault="00377722">
      <w:pPr>
        <w:pStyle w:val="ListParagraph"/>
        <w:numPr>
          <w:ilvl w:val="2"/>
          <w:numId w:val="13"/>
        </w:numPr>
        <w:tabs>
          <w:tab w:val="left" w:pos="2060"/>
          <w:tab w:val="left" w:pos="2061"/>
        </w:tabs>
        <w:spacing w:before="1"/>
        <w:ind w:right="678" w:hanging="720"/>
        <w:rPr>
          <w:sz w:val="20"/>
        </w:rPr>
      </w:pPr>
      <w:r>
        <w:rPr>
          <w:b/>
          <w:sz w:val="20"/>
        </w:rPr>
        <w:t xml:space="preserve">Price Proposal. </w:t>
      </w:r>
      <w:r>
        <w:rPr>
          <w:sz w:val="20"/>
        </w:rPr>
        <w:t>The Contractor shall provide their proposed price by completely filling out the pricing</w:t>
      </w:r>
      <w:r>
        <w:rPr>
          <w:spacing w:val="-5"/>
          <w:sz w:val="20"/>
        </w:rPr>
        <w:t xml:space="preserve"> </w:t>
      </w:r>
      <w:r>
        <w:rPr>
          <w:sz w:val="20"/>
        </w:rPr>
        <w:t>requested</w:t>
      </w:r>
      <w:r>
        <w:rPr>
          <w:spacing w:val="-3"/>
          <w:sz w:val="20"/>
        </w:rPr>
        <w:t xml:space="preserve"> </w:t>
      </w:r>
      <w:r>
        <w:rPr>
          <w:sz w:val="20"/>
        </w:rPr>
        <w:t>in</w:t>
      </w:r>
      <w:r>
        <w:rPr>
          <w:spacing w:val="-6"/>
          <w:sz w:val="20"/>
        </w:rPr>
        <w:t xml:space="preserve"> </w:t>
      </w:r>
      <w:r>
        <w:rPr>
          <w:sz w:val="20"/>
        </w:rPr>
        <w:t>the</w:t>
      </w:r>
      <w:r>
        <w:rPr>
          <w:spacing w:val="-4"/>
          <w:sz w:val="20"/>
        </w:rPr>
        <w:t xml:space="preserve"> </w:t>
      </w:r>
      <w:proofErr w:type="spellStart"/>
      <w:r w:rsidR="00432F13">
        <w:rPr>
          <w:sz w:val="20"/>
        </w:rPr>
        <w:t>T</w:t>
      </w:r>
      <w:r>
        <w:rPr>
          <w:sz w:val="20"/>
        </w:rPr>
        <w:t>OPR</w:t>
      </w:r>
      <w:proofErr w:type="spellEnd"/>
      <w:r>
        <w:rPr>
          <w:spacing w:val="-3"/>
          <w:sz w:val="20"/>
        </w:rPr>
        <w:t xml:space="preserve"> </w:t>
      </w:r>
      <w:r>
        <w:rPr>
          <w:sz w:val="20"/>
        </w:rPr>
        <w:t>for</w:t>
      </w:r>
      <w:r>
        <w:rPr>
          <w:spacing w:val="-4"/>
          <w:sz w:val="20"/>
        </w:rPr>
        <w:t xml:space="preserve"> </w:t>
      </w:r>
      <w:r>
        <w:rPr>
          <w:sz w:val="20"/>
        </w:rPr>
        <w:t>all</w:t>
      </w:r>
      <w:r>
        <w:rPr>
          <w:spacing w:val="-4"/>
          <w:sz w:val="20"/>
        </w:rPr>
        <w:t xml:space="preserve"> </w:t>
      </w:r>
      <w:r>
        <w:rPr>
          <w:sz w:val="20"/>
        </w:rPr>
        <w:t>identified</w:t>
      </w:r>
      <w:r>
        <w:rPr>
          <w:spacing w:val="-3"/>
          <w:sz w:val="20"/>
        </w:rPr>
        <w:t xml:space="preserve"> </w:t>
      </w:r>
      <w:r>
        <w:rPr>
          <w:sz w:val="20"/>
        </w:rPr>
        <w:t>Contract</w:t>
      </w:r>
      <w:r>
        <w:rPr>
          <w:spacing w:val="-2"/>
          <w:sz w:val="20"/>
        </w:rPr>
        <w:t xml:space="preserve"> </w:t>
      </w:r>
      <w:r>
        <w:rPr>
          <w:sz w:val="20"/>
        </w:rPr>
        <w:t>Line</w:t>
      </w:r>
      <w:r>
        <w:rPr>
          <w:spacing w:val="-4"/>
          <w:sz w:val="20"/>
        </w:rPr>
        <w:t xml:space="preserve"> </w:t>
      </w:r>
      <w:r>
        <w:rPr>
          <w:sz w:val="20"/>
        </w:rPr>
        <w:t>Items</w:t>
      </w:r>
      <w:r>
        <w:rPr>
          <w:spacing w:val="-5"/>
          <w:sz w:val="20"/>
        </w:rPr>
        <w:t xml:space="preserve"> </w:t>
      </w:r>
      <w:r>
        <w:rPr>
          <w:sz w:val="20"/>
        </w:rPr>
        <w:t>(CLIN’s). Contractors will</w:t>
      </w:r>
      <w:r>
        <w:rPr>
          <w:spacing w:val="-5"/>
          <w:sz w:val="20"/>
        </w:rPr>
        <w:t xml:space="preserve"> </w:t>
      </w:r>
      <w:r>
        <w:rPr>
          <w:sz w:val="20"/>
        </w:rPr>
        <w:t>be requested to provide a lump sum cost per CLIN. All CLINS will be added to determine the total proposed price.</w:t>
      </w:r>
    </w:p>
    <w:p w14:paraId="3AB50A2E" w14:textId="77777777" w:rsidR="00025D29" w:rsidRDefault="00025D29">
      <w:pPr>
        <w:pStyle w:val="BodyText"/>
        <w:spacing w:before="2"/>
      </w:pPr>
    </w:p>
    <w:p w14:paraId="4E544799" w14:textId="363EA16B" w:rsidR="00025D29" w:rsidRPr="00114294" w:rsidRDefault="00377722" w:rsidP="00114294">
      <w:pPr>
        <w:pStyle w:val="ListParagraph"/>
        <w:numPr>
          <w:ilvl w:val="3"/>
          <w:numId w:val="13"/>
        </w:numPr>
        <w:tabs>
          <w:tab w:val="left" w:pos="2061"/>
        </w:tabs>
        <w:ind w:right="593" w:hanging="720"/>
        <w:rPr>
          <w:sz w:val="20"/>
        </w:rPr>
      </w:pPr>
      <w:r>
        <w:rPr>
          <w:b/>
          <w:sz w:val="20"/>
        </w:rPr>
        <w:t>Detailed Price Proposal (Cost Breakdown).</w:t>
      </w:r>
      <w:r>
        <w:rPr>
          <w:sz w:val="20"/>
        </w:rPr>
        <w:t xml:space="preserve"> </w:t>
      </w:r>
      <w:r w:rsidR="00D931F4">
        <w:rPr>
          <w:sz w:val="20"/>
        </w:rPr>
        <w:t>T</w:t>
      </w:r>
      <w:r>
        <w:rPr>
          <w:sz w:val="20"/>
        </w:rPr>
        <w:t xml:space="preserve">he Contractor shall submit a detailed cost breakdown </w:t>
      </w:r>
      <w:r w:rsidR="00772A9E">
        <w:rPr>
          <w:sz w:val="20"/>
        </w:rPr>
        <w:t>with</w:t>
      </w:r>
      <w:r>
        <w:rPr>
          <w:sz w:val="20"/>
        </w:rPr>
        <w:t xml:space="preserve"> their proposal</w:t>
      </w:r>
      <w:r w:rsidR="00241BF6">
        <w:rPr>
          <w:sz w:val="20"/>
        </w:rPr>
        <w:t xml:space="preserve"> as laid out in the AF Form 3052</w:t>
      </w:r>
      <w:r w:rsidR="00DC4C59">
        <w:rPr>
          <w:sz w:val="20"/>
        </w:rPr>
        <w:t xml:space="preserve"> </w:t>
      </w:r>
      <w:r w:rsidR="00114294" w:rsidRPr="00114294">
        <w:rPr>
          <w:sz w:val="20"/>
        </w:rPr>
        <w:t>Construction Cost Estimate Breakdown</w:t>
      </w:r>
      <w:r w:rsidR="006136DC">
        <w:rPr>
          <w:sz w:val="20"/>
        </w:rPr>
        <w:t xml:space="preserve"> provided with each </w:t>
      </w:r>
      <w:proofErr w:type="spellStart"/>
      <w:r w:rsidR="006136DC">
        <w:rPr>
          <w:sz w:val="20"/>
        </w:rPr>
        <w:t>TOPR</w:t>
      </w:r>
      <w:proofErr w:type="spellEnd"/>
      <w:r w:rsidR="00114294" w:rsidRPr="00114294">
        <w:rPr>
          <w:sz w:val="20"/>
        </w:rPr>
        <w:t>. T</w:t>
      </w:r>
      <w:r w:rsidRPr="00114294">
        <w:rPr>
          <w:sz w:val="20"/>
        </w:rPr>
        <w:t xml:space="preserve">he cost breakdown must include a breakout of costs and quantities for all labor, materials, equipment, overhead, and profit for the prime contractor and all subcontractors. The breakout must be organized by </w:t>
      </w:r>
      <w:proofErr w:type="gramStart"/>
      <w:r w:rsidRPr="00114294">
        <w:rPr>
          <w:sz w:val="20"/>
        </w:rPr>
        <w:t>division of</w:t>
      </w:r>
      <w:proofErr w:type="gramEnd"/>
      <w:r w:rsidRPr="00114294">
        <w:rPr>
          <w:sz w:val="20"/>
        </w:rPr>
        <w:t xml:space="preserve"> </w:t>
      </w:r>
      <w:proofErr w:type="gramStart"/>
      <w:r w:rsidRPr="00114294">
        <w:rPr>
          <w:sz w:val="20"/>
        </w:rPr>
        <w:t>work</w:t>
      </w:r>
      <w:proofErr w:type="gramEnd"/>
      <w:r w:rsidRPr="00114294">
        <w:rPr>
          <w:sz w:val="20"/>
        </w:rPr>
        <w:t xml:space="preserve"> and include sub-line items of work, provided in a clear</w:t>
      </w:r>
      <w:r w:rsidRPr="00114294">
        <w:rPr>
          <w:spacing w:val="-5"/>
          <w:sz w:val="20"/>
        </w:rPr>
        <w:t xml:space="preserve"> </w:t>
      </w:r>
      <w:r w:rsidRPr="00114294">
        <w:rPr>
          <w:sz w:val="20"/>
        </w:rPr>
        <w:t>and</w:t>
      </w:r>
      <w:r w:rsidRPr="00114294">
        <w:rPr>
          <w:spacing w:val="-5"/>
          <w:sz w:val="20"/>
        </w:rPr>
        <w:t xml:space="preserve"> </w:t>
      </w:r>
      <w:r w:rsidRPr="00114294">
        <w:rPr>
          <w:sz w:val="20"/>
        </w:rPr>
        <w:t>concise</w:t>
      </w:r>
      <w:r w:rsidRPr="00114294">
        <w:rPr>
          <w:spacing w:val="-6"/>
          <w:sz w:val="20"/>
        </w:rPr>
        <w:t xml:space="preserve"> </w:t>
      </w:r>
      <w:r w:rsidRPr="00114294">
        <w:rPr>
          <w:sz w:val="20"/>
        </w:rPr>
        <w:t>format,</w:t>
      </w:r>
      <w:r w:rsidRPr="00114294">
        <w:rPr>
          <w:spacing w:val="-5"/>
          <w:sz w:val="20"/>
        </w:rPr>
        <w:t xml:space="preserve"> </w:t>
      </w:r>
      <w:r w:rsidRPr="00114294">
        <w:rPr>
          <w:sz w:val="20"/>
        </w:rPr>
        <w:t>to</w:t>
      </w:r>
      <w:r w:rsidRPr="00114294">
        <w:rPr>
          <w:spacing w:val="-3"/>
          <w:sz w:val="20"/>
        </w:rPr>
        <w:t xml:space="preserve"> </w:t>
      </w:r>
      <w:r w:rsidRPr="00114294">
        <w:rPr>
          <w:sz w:val="20"/>
        </w:rPr>
        <w:t>enable</w:t>
      </w:r>
      <w:r w:rsidRPr="00114294">
        <w:rPr>
          <w:spacing w:val="-6"/>
          <w:sz w:val="20"/>
        </w:rPr>
        <w:t xml:space="preserve"> </w:t>
      </w:r>
      <w:r w:rsidRPr="00114294">
        <w:rPr>
          <w:sz w:val="20"/>
        </w:rPr>
        <w:t>a</w:t>
      </w:r>
      <w:r w:rsidRPr="00114294">
        <w:rPr>
          <w:spacing w:val="-6"/>
          <w:sz w:val="20"/>
        </w:rPr>
        <w:t xml:space="preserve"> </w:t>
      </w:r>
      <w:r w:rsidRPr="00114294">
        <w:rPr>
          <w:sz w:val="20"/>
        </w:rPr>
        <w:t>straightforward</w:t>
      </w:r>
      <w:r w:rsidRPr="00114294">
        <w:rPr>
          <w:spacing w:val="-4"/>
          <w:sz w:val="20"/>
        </w:rPr>
        <w:t xml:space="preserve"> </w:t>
      </w:r>
      <w:r w:rsidRPr="00114294">
        <w:rPr>
          <w:sz w:val="20"/>
        </w:rPr>
        <w:t>evaluation</w:t>
      </w:r>
      <w:r w:rsidRPr="00114294">
        <w:rPr>
          <w:spacing w:val="-7"/>
          <w:sz w:val="20"/>
        </w:rPr>
        <w:t xml:space="preserve"> </w:t>
      </w:r>
      <w:r w:rsidRPr="00114294">
        <w:rPr>
          <w:sz w:val="20"/>
        </w:rPr>
        <w:t>of</w:t>
      </w:r>
      <w:r w:rsidRPr="00114294">
        <w:rPr>
          <w:spacing w:val="-8"/>
          <w:sz w:val="20"/>
        </w:rPr>
        <w:t xml:space="preserve"> </w:t>
      </w:r>
      <w:r w:rsidRPr="00114294">
        <w:rPr>
          <w:sz w:val="20"/>
        </w:rPr>
        <w:t>the</w:t>
      </w:r>
      <w:r w:rsidRPr="00114294">
        <w:rPr>
          <w:spacing w:val="-6"/>
          <w:sz w:val="20"/>
        </w:rPr>
        <w:t xml:space="preserve"> </w:t>
      </w:r>
      <w:r w:rsidRPr="00114294">
        <w:rPr>
          <w:sz w:val="20"/>
        </w:rPr>
        <w:t>proposal</w:t>
      </w:r>
      <w:r w:rsidRPr="00114294">
        <w:rPr>
          <w:spacing w:val="-8"/>
          <w:sz w:val="20"/>
        </w:rPr>
        <w:t xml:space="preserve"> </w:t>
      </w:r>
      <w:r w:rsidRPr="00114294">
        <w:rPr>
          <w:sz w:val="20"/>
        </w:rPr>
        <w:t>by</w:t>
      </w:r>
      <w:r w:rsidRPr="00114294">
        <w:rPr>
          <w:spacing w:val="-9"/>
          <w:sz w:val="20"/>
        </w:rPr>
        <w:t xml:space="preserve"> </w:t>
      </w:r>
      <w:r w:rsidRPr="00114294">
        <w:rPr>
          <w:sz w:val="20"/>
        </w:rPr>
        <w:t>the</w:t>
      </w:r>
      <w:r w:rsidRPr="00114294">
        <w:rPr>
          <w:spacing w:val="-6"/>
          <w:sz w:val="20"/>
        </w:rPr>
        <w:t xml:space="preserve"> </w:t>
      </w:r>
      <w:r w:rsidRPr="00114294">
        <w:rPr>
          <w:sz w:val="20"/>
        </w:rPr>
        <w:t>Government.</w:t>
      </w:r>
    </w:p>
    <w:p w14:paraId="2F33F2D6" w14:textId="77777777" w:rsidR="00025D29" w:rsidRDefault="00025D29">
      <w:pPr>
        <w:pStyle w:val="BodyText"/>
        <w:spacing w:before="2"/>
        <w:rPr>
          <w:b/>
        </w:rPr>
      </w:pPr>
    </w:p>
    <w:p w14:paraId="76F7B702" w14:textId="49B4F81E" w:rsidR="00025D29" w:rsidRDefault="00377722">
      <w:pPr>
        <w:pStyle w:val="ListParagraph"/>
        <w:numPr>
          <w:ilvl w:val="1"/>
          <w:numId w:val="13"/>
        </w:numPr>
        <w:tabs>
          <w:tab w:val="left" w:pos="2060"/>
          <w:tab w:val="left" w:pos="2061"/>
        </w:tabs>
        <w:ind w:hanging="721"/>
        <w:jc w:val="left"/>
        <w:rPr>
          <w:b/>
          <w:sz w:val="20"/>
        </w:rPr>
      </w:pPr>
      <w:r>
        <w:rPr>
          <w:b/>
          <w:sz w:val="20"/>
        </w:rPr>
        <w:t>Post</w:t>
      </w:r>
      <w:r>
        <w:rPr>
          <w:b/>
          <w:spacing w:val="-9"/>
          <w:sz w:val="20"/>
        </w:rPr>
        <w:t xml:space="preserve"> </w:t>
      </w:r>
      <w:proofErr w:type="spellStart"/>
      <w:r w:rsidR="00432F13">
        <w:rPr>
          <w:b/>
          <w:sz w:val="20"/>
        </w:rPr>
        <w:t>T</w:t>
      </w:r>
      <w:r>
        <w:rPr>
          <w:b/>
          <w:sz w:val="20"/>
        </w:rPr>
        <w:t>OPR</w:t>
      </w:r>
      <w:proofErr w:type="spellEnd"/>
      <w:r>
        <w:rPr>
          <w:b/>
          <w:spacing w:val="-10"/>
          <w:sz w:val="20"/>
        </w:rPr>
        <w:t xml:space="preserve"> </w:t>
      </w:r>
      <w:r>
        <w:rPr>
          <w:b/>
          <w:sz w:val="20"/>
        </w:rPr>
        <w:t>Award</w:t>
      </w:r>
      <w:r>
        <w:rPr>
          <w:b/>
          <w:spacing w:val="-9"/>
          <w:sz w:val="20"/>
        </w:rPr>
        <w:t xml:space="preserve"> </w:t>
      </w:r>
      <w:r>
        <w:rPr>
          <w:b/>
          <w:sz w:val="20"/>
        </w:rPr>
        <w:t>Documentation</w:t>
      </w:r>
      <w:r>
        <w:rPr>
          <w:b/>
          <w:spacing w:val="-9"/>
          <w:sz w:val="20"/>
        </w:rPr>
        <w:t xml:space="preserve"> </w:t>
      </w:r>
      <w:r>
        <w:rPr>
          <w:b/>
          <w:spacing w:val="-2"/>
          <w:sz w:val="20"/>
        </w:rPr>
        <w:t>Requirements</w:t>
      </w:r>
    </w:p>
    <w:p w14:paraId="1834BB92" w14:textId="77777777" w:rsidR="00025D29" w:rsidRDefault="00025D29">
      <w:pPr>
        <w:pStyle w:val="BodyText"/>
        <w:spacing w:before="3"/>
        <w:rPr>
          <w:b/>
          <w:sz w:val="19"/>
        </w:rPr>
      </w:pPr>
    </w:p>
    <w:p w14:paraId="3A0C7C9F" w14:textId="77777777" w:rsidR="00025D29" w:rsidRDefault="00377722">
      <w:pPr>
        <w:pStyle w:val="ListParagraph"/>
        <w:numPr>
          <w:ilvl w:val="2"/>
          <w:numId w:val="13"/>
        </w:numPr>
        <w:tabs>
          <w:tab w:val="left" w:pos="2060"/>
          <w:tab w:val="left" w:pos="2061"/>
        </w:tabs>
        <w:ind w:right="812"/>
        <w:rPr>
          <w:sz w:val="20"/>
        </w:rPr>
      </w:pPr>
      <w:r>
        <w:rPr>
          <w:sz w:val="20"/>
        </w:rPr>
        <w:t>Drawings.</w:t>
      </w:r>
      <w:r>
        <w:rPr>
          <w:spacing w:val="-4"/>
          <w:sz w:val="20"/>
        </w:rPr>
        <w:t xml:space="preserve"> </w:t>
      </w:r>
      <w:r>
        <w:rPr>
          <w:sz w:val="20"/>
        </w:rPr>
        <w:t>When</w:t>
      </w:r>
      <w:r>
        <w:rPr>
          <w:spacing w:val="-5"/>
          <w:sz w:val="20"/>
        </w:rPr>
        <w:t xml:space="preserve"> </w:t>
      </w:r>
      <w:r>
        <w:rPr>
          <w:sz w:val="20"/>
        </w:rPr>
        <w:t>required,</w:t>
      </w:r>
      <w:r>
        <w:rPr>
          <w:spacing w:val="-4"/>
          <w:sz w:val="20"/>
        </w:rPr>
        <w:t xml:space="preserve"> </w:t>
      </w:r>
      <w:r>
        <w:rPr>
          <w:sz w:val="20"/>
        </w:rPr>
        <w:t>drawings</w:t>
      </w:r>
      <w:r>
        <w:rPr>
          <w:spacing w:val="-5"/>
          <w:sz w:val="20"/>
        </w:rPr>
        <w:t xml:space="preserve"> </w:t>
      </w:r>
      <w:r>
        <w:rPr>
          <w:sz w:val="20"/>
        </w:rPr>
        <w:t>submitted</w:t>
      </w:r>
      <w:r>
        <w:rPr>
          <w:spacing w:val="-3"/>
          <w:sz w:val="20"/>
        </w:rPr>
        <w:t xml:space="preserve"> </w:t>
      </w:r>
      <w:r>
        <w:rPr>
          <w:sz w:val="20"/>
        </w:rPr>
        <w:t>by</w:t>
      </w:r>
      <w:r>
        <w:rPr>
          <w:spacing w:val="-7"/>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show</w:t>
      </w:r>
      <w:r>
        <w:rPr>
          <w:spacing w:val="-6"/>
          <w:sz w:val="20"/>
        </w:rPr>
        <w:t xml:space="preserve"> </w:t>
      </w:r>
      <w:r>
        <w:rPr>
          <w:sz w:val="20"/>
        </w:rPr>
        <w:t>the</w:t>
      </w:r>
      <w:r>
        <w:rPr>
          <w:spacing w:val="-4"/>
          <w:sz w:val="20"/>
        </w:rPr>
        <w:t xml:space="preserve"> </w:t>
      </w:r>
      <w:r>
        <w:rPr>
          <w:sz w:val="20"/>
        </w:rPr>
        <w:t>basic</w:t>
      </w:r>
      <w:r>
        <w:rPr>
          <w:spacing w:val="-5"/>
          <w:sz w:val="20"/>
        </w:rPr>
        <w:t xml:space="preserve"> </w:t>
      </w:r>
      <w:r>
        <w:rPr>
          <w:sz w:val="20"/>
        </w:rPr>
        <w:t>layout</w:t>
      </w:r>
      <w:r>
        <w:rPr>
          <w:spacing w:val="-5"/>
          <w:sz w:val="20"/>
        </w:rPr>
        <w:t xml:space="preserve"> </w:t>
      </w:r>
      <w:r>
        <w:rPr>
          <w:sz w:val="20"/>
        </w:rPr>
        <w:t>and planning of work. Drawings must have sufficient detail to enable both the Contractor and the Government to understand the work to be accomplished.</w:t>
      </w:r>
    </w:p>
    <w:p w14:paraId="0C15BC87" w14:textId="77777777" w:rsidR="00025D29" w:rsidRDefault="00025D29">
      <w:pPr>
        <w:pStyle w:val="BodyText"/>
        <w:spacing w:before="1"/>
      </w:pPr>
    </w:p>
    <w:p w14:paraId="38EE3593" w14:textId="77777777" w:rsidR="00025D29" w:rsidRDefault="00377722">
      <w:pPr>
        <w:pStyle w:val="ListParagraph"/>
        <w:numPr>
          <w:ilvl w:val="3"/>
          <w:numId w:val="13"/>
        </w:numPr>
        <w:tabs>
          <w:tab w:val="left" w:pos="2061"/>
        </w:tabs>
        <w:ind w:right="411" w:hanging="723"/>
        <w:rPr>
          <w:sz w:val="20"/>
        </w:rPr>
      </w:pPr>
      <w:proofErr w:type="gramStart"/>
      <w:r>
        <w:rPr>
          <w:sz w:val="20"/>
        </w:rPr>
        <w:t>For the purpose of</w:t>
      </w:r>
      <w:proofErr w:type="gramEnd"/>
      <w:r>
        <w:rPr>
          <w:sz w:val="20"/>
        </w:rPr>
        <w:t xml:space="preserve"> this requirement, the term drawings </w:t>
      </w:r>
      <w:r w:rsidR="006E3A06">
        <w:rPr>
          <w:sz w:val="20"/>
        </w:rPr>
        <w:t>include</w:t>
      </w:r>
      <w:r>
        <w:rPr>
          <w:sz w:val="20"/>
        </w:rPr>
        <w:t xml:space="preserve"> actual construction drawings, shop drawings, diagrams, layouts, schematics, descriptive literature, illustrations, performance and test data,</w:t>
      </w:r>
      <w:r>
        <w:rPr>
          <w:spacing w:val="-3"/>
          <w:sz w:val="20"/>
        </w:rPr>
        <w:t xml:space="preserve"> </w:t>
      </w:r>
      <w:r>
        <w:rPr>
          <w:sz w:val="20"/>
        </w:rPr>
        <w:t>and</w:t>
      </w:r>
      <w:r>
        <w:rPr>
          <w:spacing w:val="-3"/>
          <w:sz w:val="20"/>
        </w:rPr>
        <w:t xml:space="preserve"> </w:t>
      </w:r>
      <w:r>
        <w:rPr>
          <w:sz w:val="20"/>
        </w:rPr>
        <w:t>similar</w:t>
      </w:r>
      <w:r>
        <w:rPr>
          <w:spacing w:val="-1"/>
          <w:sz w:val="20"/>
        </w:rPr>
        <w:t xml:space="preserve"> </w:t>
      </w:r>
      <w:r>
        <w:rPr>
          <w:sz w:val="20"/>
        </w:rPr>
        <w:t>materials</w:t>
      </w:r>
      <w:r>
        <w:rPr>
          <w:spacing w:val="-2"/>
          <w:sz w:val="20"/>
        </w:rPr>
        <w:t xml:space="preserve"> </w:t>
      </w:r>
      <w:r>
        <w:rPr>
          <w:sz w:val="20"/>
        </w:rPr>
        <w:t>furnished</w:t>
      </w:r>
      <w:r>
        <w:rPr>
          <w:spacing w:val="-3"/>
          <w:sz w:val="20"/>
        </w:rPr>
        <w:t xml:space="preserve"> </w:t>
      </w:r>
      <w:r>
        <w:rPr>
          <w:sz w:val="20"/>
        </w:rPr>
        <w:t>by</w:t>
      </w:r>
      <w:r>
        <w:rPr>
          <w:spacing w:val="-8"/>
          <w:sz w:val="20"/>
        </w:rPr>
        <w:t xml:space="preserve"> </w:t>
      </w:r>
      <w:r>
        <w:rPr>
          <w:sz w:val="20"/>
        </w:rPr>
        <w:t>the</w:t>
      </w:r>
      <w:r>
        <w:rPr>
          <w:spacing w:val="-1"/>
          <w:sz w:val="20"/>
        </w:rPr>
        <w:t xml:space="preserve"> </w:t>
      </w:r>
      <w:r>
        <w:rPr>
          <w:sz w:val="20"/>
        </w:rPr>
        <w:t>Contractor</w:t>
      </w:r>
      <w:r>
        <w:rPr>
          <w:spacing w:val="-4"/>
          <w:sz w:val="20"/>
        </w:rPr>
        <w:t xml:space="preserve"> </w:t>
      </w:r>
      <w:r>
        <w:rPr>
          <w:sz w:val="20"/>
        </w:rPr>
        <w:t>to</w:t>
      </w:r>
      <w:r>
        <w:rPr>
          <w:spacing w:val="-3"/>
          <w:sz w:val="20"/>
        </w:rPr>
        <w:t xml:space="preserve"> </w:t>
      </w:r>
      <w:r>
        <w:rPr>
          <w:sz w:val="20"/>
        </w:rPr>
        <w:t>explain</w:t>
      </w:r>
      <w:r>
        <w:rPr>
          <w:spacing w:val="-5"/>
          <w:sz w:val="20"/>
        </w:rPr>
        <w:t xml:space="preserve"> </w:t>
      </w:r>
      <w:r>
        <w:rPr>
          <w:sz w:val="20"/>
        </w:rPr>
        <w:t>in</w:t>
      </w:r>
      <w:r>
        <w:rPr>
          <w:spacing w:val="-6"/>
          <w:sz w:val="20"/>
        </w:rPr>
        <w:t xml:space="preserve"> </w:t>
      </w:r>
      <w:r>
        <w:rPr>
          <w:sz w:val="20"/>
        </w:rPr>
        <w:t>detail</w:t>
      </w:r>
      <w:r>
        <w:rPr>
          <w:spacing w:val="-2"/>
          <w:sz w:val="20"/>
        </w:rPr>
        <w:t xml:space="preserve"> </w:t>
      </w:r>
      <w:r>
        <w:rPr>
          <w:sz w:val="20"/>
        </w:rPr>
        <w:t>specific</w:t>
      </w:r>
      <w:r>
        <w:rPr>
          <w:spacing w:val="-4"/>
          <w:sz w:val="20"/>
        </w:rPr>
        <w:t xml:space="preserve"> </w:t>
      </w:r>
      <w:r>
        <w:rPr>
          <w:sz w:val="20"/>
        </w:rPr>
        <w:t>portions</w:t>
      </w:r>
      <w:r>
        <w:rPr>
          <w:spacing w:val="-5"/>
          <w:sz w:val="20"/>
        </w:rPr>
        <w:t xml:space="preserve"> </w:t>
      </w:r>
      <w:r>
        <w:rPr>
          <w:sz w:val="20"/>
        </w:rPr>
        <w:t>as</w:t>
      </w:r>
      <w:r>
        <w:rPr>
          <w:spacing w:val="-2"/>
          <w:sz w:val="20"/>
        </w:rPr>
        <w:t xml:space="preserve"> </w:t>
      </w:r>
      <w:r>
        <w:rPr>
          <w:sz w:val="20"/>
        </w:rPr>
        <w:t>may</w:t>
      </w:r>
      <w:r>
        <w:rPr>
          <w:spacing w:val="-5"/>
          <w:sz w:val="20"/>
        </w:rPr>
        <w:t xml:space="preserve"> </w:t>
      </w:r>
      <w:r>
        <w:rPr>
          <w:sz w:val="20"/>
        </w:rPr>
        <w:t>be required by an individual task order.</w:t>
      </w:r>
    </w:p>
    <w:p w14:paraId="258A1A87" w14:textId="77777777" w:rsidR="00025D29" w:rsidRDefault="00025D29">
      <w:pPr>
        <w:pStyle w:val="BodyText"/>
        <w:spacing w:before="1"/>
      </w:pPr>
    </w:p>
    <w:p w14:paraId="3E286384" w14:textId="77777777" w:rsidR="00025D29" w:rsidRDefault="00377722">
      <w:pPr>
        <w:pStyle w:val="ListParagraph"/>
        <w:numPr>
          <w:ilvl w:val="3"/>
          <w:numId w:val="13"/>
        </w:numPr>
        <w:tabs>
          <w:tab w:val="left" w:pos="2061"/>
        </w:tabs>
        <w:ind w:right="617" w:hanging="723"/>
        <w:rPr>
          <w:sz w:val="20"/>
        </w:rPr>
      </w:pPr>
      <w:r>
        <w:rPr>
          <w:sz w:val="20"/>
        </w:rPr>
        <w:t>The</w:t>
      </w:r>
      <w:r>
        <w:rPr>
          <w:spacing w:val="-3"/>
          <w:sz w:val="20"/>
        </w:rPr>
        <w:t xml:space="preserve"> </w:t>
      </w:r>
      <w:r>
        <w:rPr>
          <w:sz w:val="20"/>
        </w:rPr>
        <w:t>Government</w:t>
      </w:r>
      <w:r>
        <w:rPr>
          <w:spacing w:val="-2"/>
          <w:sz w:val="20"/>
        </w:rPr>
        <w:t xml:space="preserve"> </w:t>
      </w:r>
      <w:r>
        <w:rPr>
          <w:sz w:val="20"/>
        </w:rPr>
        <w:t>may</w:t>
      </w:r>
      <w:r>
        <w:rPr>
          <w:spacing w:val="-7"/>
          <w:sz w:val="20"/>
        </w:rPr>
        <w:t xml:space="preserve"> </w:t>
      </w:r>
      <w:r>
        <w:rPr>
          <w:sz w:val="20"/>
        </w:rPr>
        <w:t>indicate minimum</w:t>
      </w:r>
      <w:r>
        <w:rPr>
          <w:spacing w:val="-5"/>
          <w:sz w:val="20"/>
        </w:rPr>
        <w:t xml:space="preserve"> </w:t>
      </w:r>
      <w:r>
        <w:rPr>
          <w:sz w:val="20"/>
        </w:rPr>
        <w:t>drawings</w:t>
      </w:r>
      <w:r>
        <w:rPr>
          <w:spacing w:val="-4"/>
          <w:sz w:val="20"/>
        </w:rPr>
        <w:t xml:space="preserve"> </w:t>
      </w:r>
      <w:r>
        <w:rPr>
          <w:sz w:val="20"/>
        </w:rPr>
        <w:t>that</w:t>
      </w:r>
      <w:r>
        <w:rPr>
          <w:spacing w:val="-3"/>
          <w:sz w:val="20"/>
        </w:rPr>
        <w:t xml:space="preserve"> </w:t>
      </w:r>
      <w:r>
        <w:rPr>
          <w:sz w:val="20"/>
        </w:rPr>
        <w:t>are</w:t>
      </w:r>
      <w:r>
        <w:rPr>
          <w:spacing w:val="-3"/>
          <w:sz w:val="20"/>
        </w:rPr>
        <w:t xml:space="preserve"> </w:t>
      </w:r>
      <w:r>
        <w:rPr>
          <w:sz w:val="20"/>
        </w:rPr>
        <w:t>necessary</w:t>
      </w:r>
      <w:r>
        <w:rPr>
          <w:spacing w:val="-4"/>
          <w:sz w:val="20"/>
        </w:rPr>
        <w:t xml:space="preserve"> </w:t>
      </w:r>
      <w:r>
        <w:rPr>
          <w:sz w:val="20"/>
        </w:rPr>
        <w:t>for</w:t>
      </w:r>
      <w:r>
        <w:rPr>
          <w:spacing w:val="-3"/>
          <w:sz w:val="20"/>
        </w:rPr>
        <w:t xml:space="preserve"> </w:t>
      </w:r>
      <w:r>
        <w:rPr>
          <w:sz w:val="20"/>
        </w:rPr>
        <w:t>each</w:t>
      </w:r>
      <w:r>
        <w:rPr>
          <w:spacing w:val="-4"/>
          <w:sz w:val="20"/>
        </w:rPr>
        <w:t xml:space="preserve"> </w:t>
      </w:r>
      <w:r>
        <w:rPr>
          <w:sz w:val="20"/>
        </w:rPr>
        <w:t>individual</w:t>
      </w:r>
      <w:r>
        <w:rPr>
          <w:spacing w:val="-4"/>
          <w:sz w:val="20"/>
        </w:rPr>
        <w:t xml:space="preserve"> </w:t>
      </w:r>
      <w:r>
        <w:rPr>
          <w:sz w:val="20"/>
        </w:rPr>
        <w:t>task</w:t>
      </w:r>
      <w:r>
        <w:rPr>
          <w:spacing w:val="-4"/>
          <w:sz w:val="20"/>
        </w:rPr>
        <w:t xml:space="preserve"> </w:t>
      </w:r>
      <w:r>
        <w:rPr>
          <w:sz w:val="20"/>
        </w:rPr>
        <w:t xml:space="preserve">order </w:t>
      </w:r>
      <w:r>
        <w:rPr>
          <w:spacing w:val="-2"/>
          <w:sz w:val="20"/>
        </w:rPr>
        <w:t>project.</w:t>
      </w:r>
    </w:p>
    <w:p w14:paraId="2E7E9AD1" w14:textId="77777777" w:rsidR="00025D29" w:rsidRDefault="00025D29">
      <w:pPr>
        <w:pStyle w:val="BodyText"/>
      </w:pPr>
    </w:p>
    <w:p w14:paraId="4A0611ED" w14:textId="77777777" w:rsidR="00025D29" w:rsidRDefault="00377722">
      <w:pPr>
        <w:pStyle w:val="ListParagraph"/>
        <w:numPr>
          <w:ilvl w:val="2"/>
          <w:numId w:val="13"/>
        </w:numPr>
        <w:tabs>
          <w:tab w:val="left" w:pos="2060"/>
          <w:tab w:val="left" w:pos="2061"/>
        </w:tabs>
        <w:spacing w:line="237" w:lineRule="auto"/>
        <w:ind w:right="485" w:hanging="720"/>
        <w:rPr>
          <w:sz w:val="20"/>
        </w:rPr>
      </w:pPr>
      <w:r>
        <w:rPr>
          <w:sz w:val="20"/>
        </w:rPr>
        <w:t>Calculations. The Contractor shall provide, as part of the proposal, calculations to substantiate appropriate</w:t>
      </w:r>
      <w:r>
        <w:rPr>
          <w:spacing w:val="-5"/>
          <w:sz w:val="20"/>
        </w:rPr>
        <w:t xml:space="preserve"> </w:t>
      </w:r>
      <w:r>
        <w:rPr>
          <w:sz w:val="20"/>
        </w:rPr>
        <w:t>equipment</w:t>
      </w:r>
      <w:r>
        <w:rPr>
          <w:spacing w:val="-6"/>
          <w:sz w:val="20"/>
        </w:rPr>
        <w:t xml:space="preserve"> </w:t>
      </w:r>
      <w:r>
        <w:rPr>
          <w:sz w:val="20"/>
        </w:rPr>
        <w:t>or</w:t>
      </w:r>
      <w:r>
        <w:rPr>
          <w:spacing w:val="-2"/>
          <w:sz w:val="20"/>
        </w:rPr>
        <w:t xml:space="preserve"> </w:t>
      </w:r>
      <w:r>
        <w:rPr>
          <w:sz w:val="20"/>
        </w:rPr>
        <w:t>material</w:t>
      </w:r>
      <w:r>
        <w:rPr>
          <w:spacing w:val="-5"/>
          <w:sz w:val="20"/>
        </w:rPr>
        <w:t xml:space="preserve"> </w:t>
      </w:r>
      <w:r>
        <w:rPr>
          <w:sz w:val="20"/>
        </w:rPr>
        <w:t>selection/sizing,</w:t>
      </w:r>
      <w:r>
        <w:rPr>
          <w:spacing w:val="-5"/>
          <w:sz w:val="20"/>
        </w:rPr>
        <w:t xml:space="preserve"> </w:t>
      </w:r>
      <w:r>
        <w:rPr>
          <w:sz w:val="20"/>
        </w:rPr>
        <w:t>component</w:t>
      </w:r>
      <w:r>
        <w:rPr>
          <w:spacing w:val="-6"/>
          <w:sz w:val="20"/>
        </w:rPr>
        <w:t xml:space="preserve"> </w:t>
      </w:r>
      <w:r>
        <w:rPr>
          <w:sz w:val="20"/>
        </w:rPr>
        <w:t>assembly,</w:t>
      </w:r>
      <w:r>
        <w:rPr>
          <w:spacing w:val="-5"/>
          <w:sz w:val="20"/>
        </w:rPr>
        <w:t xml:space="preserve"> </w:t>
      </w:r>
      <w:r>
        <w:rPr>
          <w:sz w:val="20"/>
        </w:rPr>
        <w:t>proposed</w:t>
      </w:r>
      <w:r>
        <w:rPr>
          <w:spacing w:val="-4"/>
          <w:sz w:val="20"/>
        </w:rPr>
        <w:t xml:space="preserve"> </w:t>
      </w:r>
      <w:r>
        <w:rPr>
          <w:sz w:val="20"/>
        </w:rPr>
        <w:t>layout,</w:t>
      </w:r>
      <w:r>
        <w:rPr>
          <w:spacing w:val="-5"/>
          <w:sz w:val="20"/>
        </w:rPr>
        <w:t xml:space="preserve"> </w:t>
      </w:r>
      <w:r>
        <w:rPr>
          <w:sz w:val="20"/>
        </w:rPr>
        <w:t>(Platform Supports, etc.). The Contractor shall supply calculations per each task order project, as applicable.</w:t>
      </w:r>
    </w:p>
    <w:p w14:paraId="65EA8E4E" w14:textId="77777777" w:rsidR="00025D29" w:rsidRDefault="00025D29">
      <w:pPr>
        <w:pStyle w:val="BodyText"/>
        <w:spacing w:before="3"/>
        <w:rPr>
          <w:sz w:val="21"/>
        </w:rPr>
      </w:pPr>
    </w:p>
    <w:p w14:paraId="72624509" w14:textId="77777777" w:rsidR="00025D29" w:rsidRDefault="00377722">
      <w:pPr>
        <w:pStyle w:val="ListParagraph"/>
        <w:numPr>
          <w:ilvl w:val="2"/>
          <w:numId w:val="13"/>
        </w:numPr>
        <w:tabs>
          <w:tab w:val="left" w:pos="2060"/>
          <w:tab w:val="left" w:pos="2061"/>
        </w:tabs>
        <w:spacing w:before="91"/>
        <w:ind w:right="513" w:hanging="720"/>
        <w:rPr>
          <w:sz w:val="20"/>
        </w:rPr>
      </w:pPr>
      <w:r>
        <w:rPr>
          <w:b/>
          <w:sz w:val="20"/>
        </w:rPr>
        <w:t>Schedule of Material Submittals</w:t>
      </w:r>
      <w:r>
        <w:rPr>
          <w:sz w:val="20"/>
        </w:rPr>
        <w:t>. The Contractor shall provide as a minimum, all submittals identified in the AF Form 66, Schedule of Material Submittals. Additional submittal requirements are identified in paragraph 6. Submittals. The submittals shall include all reports, construction materials,</w:t>
      </w:r>
      <w:r>
        <w:rPr>
          <w:spacing w:val="-3"/>
          <w:sz w:val="20"/>
        </w:rPr>
        <w:t xml:space="preserve"> </w:t>
      </w:r>
      <w:r>
        <w:rPr>
          <w:sz w:val="20"/>
        </w:rPr>
        <w:t>and</w:t>
      </w:r>
      <w:r>
        <w:rPr>
          <w:spacing w:val="-3"/>
          <w:sz w:val="20"/>
        </w:rPr>
        <w:t xml:space="preserve"> </w:t>
      </w:r>
      <w:r>
        <w:rPr>
          <w:sz w:val="20"/>
        </w:rPr>
        <w:t>documentation</w:t>
      </w:r>
      <w:r>
        <w:rPr>
          <w:spacing w:val="-4"/>
          <w:sz w:val="20"/>
        </w:rPr>
        <w:t xml:space="preserve"> </w:t>
      </w:r>
      <w:r>
        <w:rPr>
          <w:sz w:val="20"/>
        </w:rPr>
        <w:t>that</w:t>
      </w:r>
      <w:r>
        <w:rPr>
          <w:spacing w:val="-3"/>
          <w:sz w:val="20"/>
        </w:rPr>
        <w:t xml:space="preserve"> </w:t>
      </w:r>
      <w:r>
        <w:rPr>
          <w:sz w:val="20"/>
        </w:rPr>
        <w:t>have</w:t>
      </w:r>
      <w:r>
        <w:rPr>
          <w:spacing w:val="-3"/>
          <w:sz w:val="20"/>
        </w:rPr>
        <w:t xml:space="preserve"> </w:t>
      </w:r>
      <w:r>
        <w:rPr>
          <w:sz w:val="20"/>
        </w:rPr>
        <w:t>a</w:t>
      </w:r>
      <w:r>
        <w:rPr>
          <w:spacing w:val="-1"/>
          <w:sz w:val="20"/>
        </w:rPr>
        <w:t xml:space="preserve"> </w:t>
      </w:r>
      <w:r>
        <w:rPr>
          <w:sz w:val="20"/>
        </w:rPr>
        <w:t>material</w:t>
      </w:r>
      <w:r>
        <w:rPr>
          <w:spacing w:val="-3"/>
          <w:sz w:val="20"/>
        </w:rPr>
        <w:t xml:space="preserve"> </w:t>
      </w:r>
      <w:r>
        <w:rPr>
          <w:sz w:val="20"/>
        </w:rPr>
        <w:t>effect</w:t>
      </w:r>
      <w:r>
        <w:rPr>
          <w:spacing w:val="-4"/>
          <w:sz w:val="20"/>
        </w:rPr>
        <w:t xml:space="preserve"> </w:t>
      </w:r>
      <w:r>
        <w:rPr>
          <w:sz w:val="20"/>
        </w:rPr>
        <w:t>on</w:t>
      </w:r>
      <w:r>
        <w:rPr>
          <w:spacing w:val="-4"/>
          <w:sz w:val="20"/>
        </w:rPr>
        <w:t xml:space="preserve"> </w:t>
      </w:r>
      <w:r>
        <w:rPr>
          <w:sz w:val="20"/>
        </w:rPr>
        <w:t>the</w:t>
      </w:r>
      <w:r>
        <w:rPr>
          <w:spacing w:val="-3"/>
          <w:sz w:val="20"/>
        </w:rPr>
        <w:t xml:space="preserve"> </w:t>
      </w:r>
      <w:r>
        <w:rPr>
          <w:sz w:val="20"/>
        </w:rPr>
        <w:t>construction</w:t>
      </w:r>
      <w:r>
        <w:rPr>
          <w:spacing w:val="-4"/>
          <w:sz w:val="20"/>
        </w:rPr>
        <w:t xml:space="preserve"> </w:t>
      </w:r>
      <w:r>
        <w:rPr>
          <w:sz w:val="20"/>
        </w:rPr>
        <w:t>effort</w:t>
      </w:r>
      <w:r>
        <w:rPr>
          <w:spacing w:val="-4"/>
          <w:sz w:val="20"/>
        </w:rPr>
        <w:t xml:space="preserve"> </w:t>
      </w:r>
      <w:proofErr w:type="gramStart"/>
      <w:r>
        <w:rPr>
          <w:sz w:val="20"/>
        </w:rPr>
        <w:t>including,</w:t>
      </w:r>
      <w:r>
        <w:rPr>
          <w:spacing w:val="-3"/>
          <w:sz w:val="20"/>
        </w:rPr>
        <w:t xml:space="preserve"> </w:t>
      </w:r>
      <w:r>
        <w:rPr>
          <w:sz w:val="20"/>
        </w:rPr>
        <w:t>but</w:t>
      </w:r>
      <w:proofErr w:type="gramEnd"/>
      <w:r>
        <w:rPr>
          <w:spacing w:val="-4"/>
          <w:sz w:val="20"/>
        </w:rPr>
        <w:t xml:space="preserve"> </w:t>
      </w:r>
      <w:r>
        <w:rPr>
          <w:sz w:val="20"/>
        </w:rPr>
        <w:t xml:space="preserve">not limited </w:t>
      </w:r>
      <w:proofErr w:type="gramStart"/>
      <w:r>
        <w:rPr>
          <w:sz w:val="20"/>
        </w:rPr>
        <w:t>to:</w:t>
      </w:r>
      <w:proofErr w:type="gramEnd"/>
      <w:r>
        <w:rPr>
          <w:sz w:val="20"/>
        </w:rPr>
        <w:t xml:space="preserve"> large purchase items; long-lead items; required reports; and as-built drawings.</w:t>
      </w:r>
    </w:p>
    <w:p w14:paraId="3EFF7064" w14:textId="77777777" w:rsidR="00025D29" w:rsidRDefault="00025D29">
      <w:pPr>
        <w:pStyle w:val="BodyText"/>
      </w:pPr>
    </w:p>
    <w:p w14:paraId="68878B8F" w14:textId="5D93DBD5" w:rsidR="00025D29" w:rsidRDefault="00377722" w:rsidP="00824329">
      <w:pPr>
        <w:pStyle w:val="ListParagraph"/>
        <w:numPr>
          <w:ilvl w:val="2"/>
          <w:numId w:val="13"/>
        </w:numPr>
        <w:tabs>
          <w:tab w:val="left" w:pos="2060"/>
          <w:tab w:val="left" w:pos="2061"/>
        </w:tabs>
        <w:ind w:right="632" w:hanging="720"/>
        <w:rPr>
          <w:sz w:val="20"/>
        </w:rPr>
      </w:pPr>
      <w:r>
        <w:rPr>
          <w:b/>
          <w:sz w:val="20"/>
        </w:rPr>
        <w:lastRenderedPageBreak/>
        <w:t>Construction Schedules</w:t>
      </w:r>
      <w:r>
        <w:rPr>
          <w:sz w:val="20"/>
        </w:rPr>
        <w:t xml:space="preserve">. The progress schedules for Task Orders under this contract </w:t>
      </w:r>
      <w:r w:rsidR="007763C5">
        <w:rPr>
          <w:sz w:val="20"/>
        </w:rPr>
        <w:t xml:space="preserve">must </w:t>
      </w:r>
      <w:r>
        <w:rPr>
          <w:sz w:val="20"/>
        </w:rPr>
        <w:t xml:space="preserve">be </w:t>
      </w:r>
      <w:r w:rsidR="007763C5">
        <w:rPr>
          <w:sz w:val="20"/>
        </w:rPr>
        <w:t>submitted on the</w:t>
      </w:r>
      <w:r>
        <w:rPr>
          <w:spacing w:val="-2"/>
          <w:sz w:val="20"/>
        </w:rPr>
        <w:t xml:space="preserve"> </w:t>
      </w:r>
      <w:r>
        <w:rPr>
          <w:sz w:val="20"/>
        </w:rPr>
        <w:t>AF</w:t>
      </w:r>
      <w:r>
        <w:rPr>
          <w:spacing w:val="-4"/>
          <w:sz w:val="20"/>
        </w:rPr>
        <w:t xml:space="preserve"> </w:t>
      </w:r>
      <w:r>
        <w:rPr>
          <w:sz w:val="20"/>
        </w:rPr>
        <w:t>Form</w:t>
      </w:r>
      <w:r>
        <w:rPr>
          <w:spacing w:val="-5"/>
          <w:sz w:val="20"/>
        </w:rPr>
        <w:t xml:space="preserve"> </w:t>
      </w:r>
      <w:r>
        <w:rPr>
          <w:sz w:val="20"/>
        </w:rPr>
        <w:t>3064</w:t>
      </w:r>
      <w:r>
        <w:rPr>
          <w:spacing w:val="-4"/>
          <w:sz w:val="20"/>
        </w:rPr>
        <w:t xml:space="preserve"> </w:t>
      </w:r>
      <w:r w:rsidR="007763C5">
        <w:rPr>
          <w:spacing w:val="-4"/>
          <w:sz w:val="20"/>
        </w:rPr>
        <w:t>and additional schedules may be submitted as supplemental attachments.</w:t>
      </w:r>
    </w:p>
    <w:p w14:paraId="3301E7FC" w14:textId="77777777" w:rsidR="00025D29" w:rsidRDefault="00025D29">
      <w:pPr>
        <w:pStyle w:val="BodyText"/>
        <w:spacing w:before="11"/>
        <w:rPr>
          <w:sz w:val="19"/>
        </w:rPr>
      </w:pPr>
    </w:p>
    <w:p w14:paraId="6B2D6BC3" w14:textId="3FD8C9D5" w:rsidR="00025D29" w:rsidRDefault="00377722">
      <w:pPr>
        <w:pStyle w:val="ListParagraph"/>
        <w:numPr>
          <w:ilvl w:val="3"/>
          <w:numId w:val="13"/>
        </w:numPr>
        <w:tabs>
          <w:tab w:val="left" w:pos="2061"/>
        </w:tabs>
        <w:ind w:right="467" w:hanging="720"/>
        <w:rPr>
          <w:sz w:val="20"/>
        </w:rPr>
      </w:pPr>
      <w:r>
        <w:rPr>
          <w:sz w:val="20"/>
        </w:rPr>
        <w:t>Progress Schedules shall be prepared IAW FAR Clause 52.236-15 for all projects that exceed the Simplified</w:t>
      </w:r>
      <w:r>
        <w:rPr>
          <w:spacing w:val="-1"/>
          <w:sz w:val="20"/>
        </w:rPr>
        <w:t xml:space="preserve"> </w:t>
      </w:r>
      <w:r>
        <w:rPr>
          <w:sz w:val="20"/>
        </w:rPr>
        <w:t>Acquisition</w:t>
      </w:r>
      <w:r>
        <w:rPr>
          <w:spacing w:val="-5"/>
          <w:sz w:val="20"/>
        </w:rPr>
        <w:t xml:space="preserve"> </w:t>
      </w:r>
      <w:r>
        <w:rPr>
          <w:sz w:val="20"/>
        </w:rPr>
        <w:t>Threshold,</w:t>
      </w:r>
      <w:r>
        <w:rPr>
          <w:spacing w:val="-4"/>
          <w:sz w:val="20"/>
        </w:rPr>
        <w:t xml:space="preserve"> </w:t>
      </w:r>
      <w:r>
        <w:rPr>
          <w:sz w:val="20"/>
        </w:rPr>
        <w:t>as</w:t>
      </w:r>
      <w:r>
        <w:rPr>
          <w:spacing w:val="-5"/>
          <w:sz w:val="20"/>
        </w:rPr>
        <w:t xml:space="preserve"> </w:t>
      </w:r>
      <w:r>
        <w:rPr>
          <w:sz w:val="20"/>
        </w:rPr>
        <w:t>defined</w:t>
      </w:r>
      <w:r>
        <w:rPr>
          <w:spacing w:val="-3"/>
          <w:sz w:val="20"/>
        </w:rPr>
        <w:t xml:space="preserve"> </w:t>
      </w:r>
      <w:r>
        <w:rPr>
          <w:sz w:val="20"/>
        </w:rPr>
        <w:t>in</w:t>
      </w:r>
      <w:r>
        <w:rPr>
          <w:spacing w:val="-6"/>
          <w:sz w:val="20"/>
        </w:rPr>
        <w:t xml:space="preserve"> </w:t>
      </w:r>
      <w:r>
        <w:rPr>
          <w:sz w:val="20"/>
        </w:rPr>
        <w:t>FAR</w:t>
      </w:r>
      <w:r>
        <w:rPr>
          <w:spacing w:val="-5"/>
          <w:sz w:val="20"/>
        </w:rPr>
        <w:t xml:space="preserve"> </w:t>
      </w:r>
      <w:r>
        <w:rPr>
          <w:sz w:val="20"/>
        </w:rPr>
        <w:t>2.201,</w:t>
      </w:r>
      <w:r>
        <w:rPr>
          <w:spacing w:val="-6"/>
          <w:sz w:val="20"/>
        </w:rPr>
        <w:t xml:space="preserve"> </w:t>
      </w:r>
      <w:r>
        <w:rPr>
          <w:sz w:val="20"/>
        </w:rPr>
        <w:t>and</w:t>
      </w:r>
      <w:r>
        <w:rPr>
          <w:spacing w:val="-1"/>
          <w:sz w:val="20"/>
        </w:rPr>
        <w:t xml:space="preserve"> </w:t>
      </w:r>
      <w:r w:rsidR="0025455E">
        <w:rPr>
          <w:spacing w:val="-1"/>
          <w:sz w:val="20"/>
        </w:rPr>
        <w:t>in the time specified in the individual TO.</w:t>
      </w:r>
    </w:p>
    <w:p w14:paraId="488C010A" w14:textId="77777777" w:rsidR="00025D29" w:rsidRDefault="00025D29">
      <w:pPr>
        <w:pStyle w:val="BodyText"/>
        <w:spacing w:before="2"/>
      </w:pPr>
    </w:p>
    <w:p w14:paraId="3E10B75F" w14:textId="77777777" w:rsidR="00025D29" w:rsidRDefault="00377722">
      <w:pPr>
        <w:pStyle w:val="ListParagraph"/>
        <w:numPr>
          <w:ilvl w:val="3"/>
          <w:numId w:val="13"/>
        </w:numPr>
        <w:tabs>
          <w:tab w:val="left" w:pos="2061"/>
        </w:tabs>
        <w:ind w:right="653" w:hanging="720"/>
        <w:rPr>
          <w:sz w:val="20"/>
        </w:rPr>
      </w:pPr>
      <w:r>
        <w:rPr>
          <w:sz w:val="20"/>
        </w:rPr>
        <w:t>Schedules</w:t>
      </w:r>
      <w:r>
        <w:rPr>
          <w:spacing w:val="-4"/>
          <w:sz w:val="20"/>
        </w:rPr>
        <w:t xml:space="preserve"> </w:t>
      </w:r>
      <w:r>
        <w:rPr>
          <w:sz w:val="20"/>
        </w:rPr>
        <w:t>may</w:t>
      </w:r>
      <w:r>
        <w:rPr>
          <w:spacing w:val="-7"/>
          <w:sz w:val="20"/>
        </w:rPr>
        <w:t xml:space="preserve"> </w:t>
      </w:r>
      <w:r>
        <w:rPr>
          <w:sz w:val="20"/>
        </w:rPr>
        <w:t>be</w:t>
      </w:r>
      <w:r>
        <w:rPr>
          <w:spacing w:val="-6"/>
          <w:sz w:val="20"/>
        </w:rPr>
        <w:t xml:space="preserve"> </w:t>
      </w:r>
      <w:r>
        <w:rPr>
          <w:sz w:val="20"/>
        </w:rPr>
        <w:t>requested</w:t>
      </w:r>
      <w:r>
        <w:rPr>
          <w:spacing w:val="-5"/>
          <w:sz w:val="20"/>
        </w:rPr>
        <w:t xml:space="preserve"> </w:t>
      </w:r>
      <w:r>
        <w:rPr>
          <w:sz w:val="20"/>
        </w:rPr>
        <w:t>by</w:t>
      </w:r>
      <w:r>
        <w:rPr>
          <w:spacing w:val="-8"/>
          <w:sz w:val="20"/>
        </w:rPr>
        <w:t xml:space="preserve"> </w:t>
      </w:r>
      <w:r>
        <w:rPr>
          <w:sz w:val="20"/>
        </w:rPr>
        <w:t>the</w:t>
      </w:r>
      <w:r>
        <w:rPr>
          <w:spacing w:val="-4"/>
          <w:sz w:val="20"/>
        </w:rPr>
        <w:t xml:space="preserve"> </w:t>
      </w:r>
      <w:r>
        <w:rPr>
          <w:sz w:val="20"/>
        </w:rPr>
        <w:t>Government</w:t>
      </w:r>
      <w:r>
        <w:rPr>
          <w:spacing w:val="-5"/>
          <w:sz w:val="20"/>
        </w:rPr>
        <w:t xml:space="preserve"> </w:t>
      </w:r>
      <w:r>
        <w:rPr>
          <w:sz w:val="20"/>
        </w:rPr>
        <w:t>for</w:t>
      </w:r>
      <w:r>
        <w:rPr>
          <w:spacing w:val="-5"/>
          <w:sz w:val="20"/>
        </w:rPr>
        <w:t xml:space="preserve"> </w:t>
      </w:r>
      <w:r>
        <w:rPr>
          <w:sz w:val="20"/>
        </w:rPr>
        <w:t>projects</w:t>
      </w:r>
      <w:r>
        <w:rPr>
          <w:spacing w:val="-9"/>
          <w:sz w:val="20"/>
        </w:rPr>
        <w:t xml:space="preserve"> </w:t>
      </w:r>
      <w:r>
        <w:rPr>
          <w:sz w:val="20"/>
        </w:rPr>
        <w:t>below</w:t>
      </w:r>
      <w:r>
        <w:rPr>
          <w:spacing w:val="-8"/>
          <w:sz w:val="20"/>
        </w:rPr>
        <w:t xml:space="preserve"> </w:t>
      </w:r>
      <w:r>
        <w:rPr>
          <w:sz w:val="20"/>
        </w:rPr>
        <w:t>the</w:t>
      </w:r>
      <w:r>
        <w:rPr>
          <w:spacing w:val="-6"/>
          <w:sz w:val="20"/>
        </w:rPr>
        <w:t xml:space="preserve"> </w:t>
      </w:r>
      <w:r>
        <w:rPr>
          <w:sz w:val="20"/>
        </w:rPr>
        <w:t>SAT</w:t>
      </w:r>
      <w:r>
        <w:rPr>
          <w:spacing w:val="-3"/>
          <w:sz w:val="20"/>
        </w:rPr>
        <w:t xml:space="preserve"> </w:t>
      </w:r>
      <w:r>
        <w:rPr>
          <w:sz w:val="20"/>
        </w:rPr>
        <w:t>or</w:t>
      </w:r>
      <w:r>
        <w:rPr>
          <w:spacing w:val="-3"/>
          <w:sz w:val="20"/>
        </w:rPr>
        <w:t xml:space="preserve"> </w:t>
      </w:r>
      <w:r>
        <w:rPr>
          <w:sz w:val="20"/>
        </w:rPr>
        <w:t>whose</w:t>
      </w:r>
      <w:r>
        <w:rPr>
          <w:spacing w:val="-5"/>
          <w:sz w:val="20"/>
        </w:rPr>
        <w:t xml:space="preserve"> </w:t>
      </w:r>
      <w:r>
        <w:rPr>
          <w:sz w:val="20"/>
        </w:rPr>
        <w:t>performance period is less than 60 days when deemed necessary.</w:t>
      </w:r>
    </w:p>
    <w:p w14:paraId="22579014" w14:textId="77777777" w:rsidR="00025D29" w:rsidRDefault="00025D29">
      <w:pPr>
        <w:pStyle w:val="BodyText"/>
        <w:spacing w:before="1"/>
      </w:pPr>
    </w:p>
    <w:p w14:paraId="545E1665" w14:textId="54324895" w:rsidR="00025D29" w:rsidRPr="00824329" w:rsidRDefault="00377722" w:rsidP="00824329">
      <w:pPr>
        <w:pStyle w:val="ListParagraph"/>
        <w:numPr>
          <w:ilvl w:val="3"/>
          <w:numId w:val="13"/>
        </w:numPr>
        <w:tabs>
          <w:tab w:val="left" w:pos="2061"/>
        </w:tabs>
        <w:ind w:right="404" w:hanging="720"/>
        <w:rPr>
          <w:sz w:val="20"/>
          <w:szCs w:val="20"/>
        </w:rPr>
      </w:pPr>
      <w:r>
        <w:rPr>
          <w:sz w:val="20"/>
        </w:rPr>
        <w:t>Progress</w:t>
      </w:r>
      <w:r w:rsidRPr="00824329">
        <w:rPr>
          <w:spacing w:val="-5"/>
          <w:sz w:val="20"/>
        </w:rPr>
        <w:t xml:space="preserve"> </w:t>
      </w:r>
      <w:r>
        <w:rPr>
          <w:sz w:val="20"/>
        </w:rPr>
        <w:t>Schedules</w:t>
      </w:r>
      <w:r w:rsidRPr="00824329">
        <w:rPr>
          <w:spacing w:val="-5"/>
          <w:sz w:val="20"/>
        </w:rPr>
        <w:t xml:space="preserve"> </w:t>
      </w:r>
      <w:r>
        <w:rPr>
          <w:sz w:val="20"/>
        </w:rPr>
        <w:t>shall</w:t>
      </w:r>
      <w:r w:rsidRPr="00824329">
        <w:rPr>
          <w:spacing w:val="-4"/>
          <w:sz w:val="20"/>
        </w:rPr>
        <w:t xml:space="preserve"> </w:t>
      </w:r>
      <w:r>
        <w:rPr>
          <w:sz w:val="20"/>
        </w:rPr>
        <w:t>breakdown</w:t>
      </w:r>
      <w:r w:rsidRPr="00824329">
        <w:rPr>
          <w:spacing w:val="-5"/>
          <w:sz w:val="20"/>
        </w:rPr>
        <w:t xml:space="preserve"> </w:t>
      </w:r>
      <w:r>
        <w:rPr>
          <w:sz w:val="20"/>
        </w:rPr>
        <w:t>the</w:t>
      </w:r>
      <w:r w:rsidRPr="00824329">
        <w:rPr>
          <w:spacing w:val="-4"/>
          <w:sz w:val="20"/>
        </w:rPr>
        <w:t xml:space="preserve"> </w:t>
      </w:r>
      <w:r>
        <w:rPr>
          <w:sz w:val="20"/>
        </w:rPr>
        <w:t>project</w:t>
      </w:r>
      <w:r w:rsidRPr="00824329">
        <w:rPr>
          <w:spacing w:val="-5"/>
          <w:sz w:val="20"/>
        </w:rPr>
        <w:t xml:space="preserve"> </w:t>
      </w:r>
      <w:r>
        <w:rPr>
          <w:sz w:val="20"/>
        </w:rPr>
        <w:t>into</w:t>
      </w:r>
      <w:r w:rsidRPr="00824329">
        <w:rPr>
          <w:spacing w:val="-3"/>
          <w:sz w:val="20"/>
        </w:rPr>
        <w:t xml:space="preserve"> </w:t>
      </w:r>
      <w:r>
        <w:rPr>
          <w:sz w:val="20"/>
        </w:rPr>
        <w:t>distinct</w:t>
      </w:r>
      <w:r w:rsidRPr="00824329">
        <w:rPr>
          <w:spacing w:val="-4"/>
          <w:sz w:val="20"/>
        </w:rPr>
        <w:t xml:space="preserve"> </w:t>
      </w:r>
      <w:r>
        <w:rPr>
          <w:sz w:val="20"/>
        </w:rPr>
        <w:t>tasks,</w:t>
      </w:r>
      <w:r w:rsidRPr="00824329">
        <w:rPr>
          <w:spacing w:val="-4"/>
          <w:sz w:val="20"/>
        </w:rPr>
        <w:t xml:space="preserve"> </w:t>
      </w:r>
      <w:r>
        <w:rPr>
          <w:sz w:val="20"/>
        </w:rPr>
        <w:t>identifying</w:t>
      </w:r>
      <w:r w:rsidRPr="00824329">
        <w:rPr>
          <w:spacing w:val="-3"/>
          <w:sz w:val="20"/>
        </w:rPr>
        <w:t xml:space="preserve"> </w:t>
      </w:r>
      <w:r>
        <w:rPr>
          <w:sz w:val="20"/>
        </w:rPr>
        <w:t>major</w:t>
      </w:r>
      <w:r w:rsidRPr="00824329">
        <w:rPr>
          <w:spacing w:val="-4"/>
          <w:sz w:val="20"/>
        </w:rPr>
        <w:t xml:space="preserve"> </w:t>
      </w:r>
      <w:r>
        <w:rPr>
          <w:sz w:val="20"/>
        </w:rPr>
        <w:t>work</w:t>
      </w:r>
      <w:r w:rsidRPr="00824329">
        <w:rPr>
          <w:spacing w:val="-3"/>
          <w:sz w:val="20"/>
        </w:rPr>
        <w:t xml:space="preserve"> </w:t>
      </w:r>
      <w:r>
        <w:rPr>
          <w:sz w:val="20"/>
        </w:rPr>
        <w:t>elements. It shall identify all major tasks of construction effort and their associated percentage of the work effort. It should demonstrate a logical progression of the work effort from award to close-out. The purpose of the submitted project schedules is to aid in the determination of the constructio</w:t>
      </w:r>
      <w:r w:rsidRPr="00824329">
        <w:rPr>
          <w:sz w:val="20"/>
          <w:szCs w:val="20"/>
        </w:rPr>
        <w:t>n</w:t>
      </w:r>
      <w:r w:rsidR="00824329" w:rsidRPr="00824329">
        <w:rPr>
          <w:sz w:val="20"/>
          <w:szCs w:val="20"/>
        </w:rPr>
        <w:t xml:space="preserve"> </w:t>
      </w:r>
      <w:r w:rsidRPr="00824329">
        <w:rPr>
          <w:sz w:val="20"/>
          <w:szCs w:val="20"/>
        </w:rPr>
        <w:t>period.</w:t>
      </w:r>
      <w:r w:rsidRPr="00824329">
        <w:rPr>
          <w:spacing w:val="-3"/>
          <w:sz w:val="20"/>
          <w:szCs w:val="20"/>
        </w:rPr>
        <w:t xml:space="preserve"> </w:t>
      </w:r>
      <w:r w:rsidRPr="00824329">
        <w:rPr>
          <w:sz w:val="20"/>
          <w:szCs w:val="20"/>
        </w:rPr>
        <w:t>Following</w:t>
      </w:r>
      <w:r w:rsidRPr="00824329">
        <w:rPr>
          <w:spacing w:val="-5"/>
          <w:sz w:val="20"/>
          <w:szCs w:val="20"/>
        </w:rPr>
        <w:t xml:space="preserve"> </w:t>
      </w:r>
      <w:r w:rsidRPr="00824329">
        <w:rPr>
          <w:sz w:val="20"/>
          <w:szCs w:val="20"/>
        </w:rPr>
        <w:t>the</w:t>
      </w:r>
      <w:r w:rsidRPr="00824329">
        <w:rPr>
          <w:spacing w:val="-1"/>
          <w:sz w:val="20"/>
          <w:szCs w:val="20"/>
        </w:rPr>
        <w:t xml:space="preserve"> </w:t>
      </w:r>
      <w:r w:rsidRPr="00824329">
        <w:rPr>
          <w:sz w:val="20"/>
          <w:szCs w:val="20"/>
        </w:rPr>
        <w:t>start</w:t>
      </w:r>
      <w:r w:rsidRPr="00824329">
        <w:rPr>
          <w:spacing w:val="-2"/>
          <w:sz w:val="20"/>
          <w:szCs w:val="20"/>
        </w:rPr>
        <w:t xml:space="preserve"> </w:t>
      </w:r>
      <w:r w:rsidRPr="00824329">
        <w:rPr>
          <w:sz w:val="20"/>
          <w:szCs w:val="20"/>
        </w:rPr>
        <w:t>work</w:t>
      </w:r>
      <w:r w:rsidRPr="00824329">
        <w:rPr>
          <w:spacing w:val="-5"/>
          <w:sz w:val="20"/>
          <w:szCs w:val="20"/>
        </w:rPr>
        <w:t xml:space="preserve"> </w:t>
      </w:r>
      <w:r w:rsidRPr="00824329">
        <w:rPr>
          <w:sz w:val="20"/>
          <w:szCs w:val="20"/>
        </w:rPr>
        <w:t>date,</w:t>
      </w:r>
      <w:r w:rsidRPr="00824329">
        <w:rPr>
          <w:spacing w:val="-3"/>
          <w:sz w:val="20"/>
          <w:szCs w:val="20"/>
        </w:rPr>
        <w:t xml:space="preserve"> </w:t>
      </w:r>
      <w:r w:rsidRPr="00824329">
        <w:rPr>
          <w:sz w:val="20"/>
          <w:szCs w:val="20"/>
        </w:rPr>
        <w:t>the</w:t>
      </w:r>
      <w:r w:rsidRPr="00824329">
        <w:rPr>
          <w:spacing w:val="-4"/>
          <w:sz w:val="20"/>
          <w:szCs w:val="20"/>
        </w:rPr>
        <w:t xml:space="preserve"> </w:t>
      </w:r>
      <w:r w:rsidRPr="00824329">
        <w:rPr>
          <w:sz w:val="20"/>
          <w:szCs w:val="20"/>
        </w:rPr>
        <w:t>Contractor</w:t>
      </w:r>
      <w:r w:rsidRPr="00824329">
        <w:rPr>
          <w:spacing w:val="-4"/>
          <w:sz w:val="20"/>
          <w:szCs w:val="20"/>
        </w:rPr>
        <w:t xml:space="preserve"> </w:t>
      </w:r>
      <w:r w:rsidRPr="00824329">
        <w:rPr>
          <w:sz w:val="20"/>
          <w:szCs w:val="20"/>
        </w:rPr>
        <w:t>shall</w:t>
      </w:r>
      <w:r w:rsidRPr="00824329">
        <w:rPr>
          <w:spacing w:val="-4"/>
          <w:sz w:val="20"/>
          <w:szCs w:val="20"/>
        </w:rPr>
        <w:t xml:space="preserve"> </w:t>
      </w:r>
      <w:r w:rsidRPr="00824329">
        <w:rPr>
          <w:sz w:val="20"/>
          <w:szCs w:val="20"/>
        </w:rPr>
        <w:t>provide</w:t>
      </w:r>
      <w:r w:rsidRPr="00824329">
        <w:rPr>
          <w:spacing w:val="-4"/>
          <w:sz w:val="20"/>
          <w:szCs w:val="20"/>
        </w:rPr>
        <w:t xml:space="preserve"> </w:t>
      </w:r>
      <w:r w:rsidRPr="00824329">
        <w:rPr>
          <w:sz w:val="20"/>
          <w:szCs w:val="20"/>
        </w:rPr>
        <w:t>bi-monthly</w:t>
      </w:r>
      <w:r w:rsidRPr="00824329">
        <w:rPr>
          <w:spacing w:val="-8"/>
          <w:sz w:val="20"/>
          <w:szCs w:val="20"/>
        </w:rPr>
        <w:t xml:space="preserve"> </w:t>
      </w:r>
      <w:r w:rsidRPr="00824329">
        <w:rPr>
          <w:sz w:val="20"/>
          <w:szCs w:val="20"/>
        </w:rPr>
        <w:t>construction</w:t>
      </w:r>
      <w:r w:rsidRPr="00824329">
        <w:rPr>
          <w:spacing w:val="-3"/>
          <w:sz w:val="20"/>
          <w:szCs w:val="20"/>
        </w:rPr>
        <w:t xml:space="preserve"> </w:t>
      </w:r>
      <w:r w:rsidRPr="00824329">
        <w:rPr>
          <w:sz w:val="20"/>
          <w:szCs w:val="20"/>
        </w:rPr>
        <w:t>progress updates on an AF Form 3065 Progress Report, to the Contract Specialis</w:t>
      </w:r>
      <w:r w:rsidR="00824329">
        <w:rPr>
          <w:sz w:val="20"/>
          <w:szCs w:val="20"/>
        </w:rPr>
        <w:t>t</w:t>
      </w:r>
      <w:r w:rsidR="0025455E" w:rsidRPr="00824329">
        <w:rPr>
          <w:sz w:val="20"/>
          <w:szCs w:val="20"/>
        </w:rPr>
        <w:t>.</w:t>
      </w:r>
    </w:p>
    <w:p w14:paraId="388E0EE9" w14:textId="77777777" w:rsidR="00025D29" w:rsidRDefault="00025D29">
      <w:pPr>
        <w:pStyle w:val="BodyText"/>
        <w:spacing w:before="1"/>
      </w:pPr>
    </w:p>
    <w:p w14:paraId="3CDEE1E7" w14:textId="4854773C" w:rsidR="00025D29" w:rsidRDefault="00377722" w:rsidP="00824329">
      <w:pPr>
        <w:pStyle w:val="ListParagraph"/>
        <w:numPr>
          <w:ilvl w:val="2"/>
          <w:numId w:val="13"/>
        </w:numPr>
        <w:tabs>
          <w:tab w:val="left" w:pos="2060"/>
          <w:tab w:val="left" w:pos="2061"/>
        </w:tabs>
        <w:ind w:right="497" w:hanging="720"/>
        <w:rPr>
          <w:sz w:val="20"/>
        </w:rPr>
      </w:pPr>
      <w:r>
        <w:rPr>
          <w:b/>
          <w:sz w:val="20"/>
        </w:rPr>
        <w:t>Progress Payments/Reports</w:t>
      </w:r>
      <w:r>
        <w:rPr>
          <w:sz w:val="20"/>
        </w:rPr>
        <w:t>. Progress Payments are allowable and should be requested IAW FAR Clause 52.232-16 Progress Payments. Progress reports shall be prepared for all projects when progress payments are requested. A</w:t>
      </w:r>
      <w:r w:rsidR="0025455E">
        <w:rPr>
          <w:sz w:val="20"/>
        </w:rPr>
        <w:t>F</w:t>
      </w:r>
      <w:r>
        <w:rPr>
          <w:sz w:val="20"/>
        </w:rPr>
        <w:t xml:space="preserve"> Form 3065 (Progress Report)</w:t>
      </w:r>
      <w:r>
        <w:rPr>
          <w:spacing w:val="-4"/>
          <w:sz w:val="20"/>
        </w:rPr>
        <w:t xml:space="preserve"> </w:t>
      </w:r>
      <w:r>
        <w:rPr>
          <w:sz w:val="20"/>
        </w:rPr>
        <w:t>in</w:t>
      </w:r>
      <w:r>
        <w:rPr>
          <w:spacing w:val="-5"/>
          <w:sz w:val="20"/>
        </w:rPr>
        <w:t xml:space="preserve"> </w:t>
      </w:r>
      <w:r>
        <w:rPr>
          <w:sz w:val="20"/>
        </w:rPr>
        <w:t>electronic</w:t>
      </w:r>
      <w:r>
        <w:rPr>
          <w:spacing w:val="-2"/>
          <w:sz w:val="20"/>
        </w:rPr>
        <w:t xml:space="preserve"> </w:t>
      </w:r>
      <w:r>
        <w:rPr>
          <w:sz w:val="20"/>
        </w:rPr>
        <w:t>format</w:t>
      </w:r>
      <w:r>
        <w:rPr>
          <w:spacing w:val="-5"/>
          <w:sz w:val="20"/>
        </w:rPr>
        <w:t xml:space="preserve"> </w:t>
      </w:r>
      <w:r>
        <w:rPr>
          <w:sz w:val="20"/>
        </w:rPr>
        <w:t>is</w:t>
      </w:r>
      <w:r>
        <w:rPr>
          <w:spacing w:val="-5"/>
          <w:sz w:val="20"/>
        </w:rPr>
        <w:t xml:space="preserve"> </w:t>
      </w:r>
      <w:r>
        <w:rPr>
          <w:sz w:val="20"/>
        </w:rPr>
        <w:t>the</w:t>
      </w:r>
      <w:r>
        <w:rPr>
          <w:spacing w:val="-1"/>
          <w:sz w:val="20"/>
        </w:rPr>
        <w:t xml:space="preserve"> </w:t>
      </w:r>
      <w:r>
        <w:rPr>
          <w:sz w:val="20"/>
        </w:rPr>
        <w:t>form</w:t>
      </w:r>
      <w:r>
        <w:rPr>
          <w:spacing w:val="-7"/>
          <w:sz w:val="20"/>
        </w:rPr>
        <w:t xml:space="preserve"> </w:t>
      </w:r>
      <w:r>
        <w:rPr>
          <w:sz w:val="20"/>
        </w:rPr>
        <w:t>that</w:t>
      </w:r>
      <w:r>
        <w:rPr>
          <w:spacing w:val="-2"/>
          <w:sz w:val="20"/>
        </w:rPr>
        <w:t xml:space="preserve"> </w:t>
      </w:r>
      <w:r>
        <w:rPr>
          <w:sz w:val="20"/>
        </w:rPr>
        <w:t>must</w:t>
      </w:r>
      <w:r>
        <w:rPr>
          <w:spacing w:val="-5"/>
          <w:sz w:val="20"/>
        </w:rPr>
        <w:t xml:space="preserve"> </w:t>
      </w:r>
      <w:r>
        <w:rPr>
          <w:sz w:val="20"/>
        </w:rPr>
        <w:t>be</w:t>
      </w:r>
      <w:r>
        <w:rPr>
          <w:spacing w:val="-4"/>
          <w:sz w:val="20"/>
        </w:rPr>
        <w:t xml:space="preserve"> </w:t>
      </w:r>
      <w:r>
        <w:rPr>
          <w:sz w:val="20"/>
        </w:rPr>
        <w:t>used when</w:t>
      </w:r>
      <w:r>
        <w:rPr>
          <w:spacing w:val="-5"/>
          <w:sz w:val="20"/>
        </w:rPr>
        <w:t xml:space="preserve"> </w:t>
      </w:r>
      <w:r>
        <w:rPr>
          <w:sz w:val="20"/>
        </w:rPr>
        <w:t>requesting</w:t>
      </w:r>
      <w:r>
        <w:rPr>
          <w:spacing w:val="-5"/>
          <w:sz w:val="20"/>
        </w:rPr>
        <w:t xml:space="preserve"> </w:t>
      </w:r>
      <w:r>
        <w:rPr>
          <w:sz w:val="20"/>
        </w:rPr>
        <w:t>progress</w:t>
      </w:r>
      <w:r>
        <w:rPr>
          <w:spacing w:val="-5"/>
          <w:sz w:val="20"/>
        </w:rPr>
        <w:t xml:space="preserve"> </w:t>
      </w:r>
      <w:r>
        <w:rPr>
          <w:sz w:val="20"/>
        </w:rPr>
        <w:t>payments,</w:t>
      </w:r>
      <w:r>
        <w:rPr>
          <w:spacing w:val="-4"/>
          <w:sz w:val="20"/>
        </w:rPr>
        <w:t xml:space="preserve"> </w:t>
      </w:r>
      <w:r>
        <w:rPr>
          <w:sz w:val="20"/>
        </w:rPr>
        <w:t>or final payment, to justify work completion.</w:t>
      </w:r>
    </w:p>
    <w:p w14:paraId="4D8D2BEA" w14:textId="77777777" w:rsidR="00025D29" w:rsidRDefault="00025D29">
      <w:pPr>
        <w:pStyle w:val="BodyText"/>
        <w:spacing w:before="9"/>
        <w:rPr>
          <w:sz w:val="19"/>
        </w:rPr>
      </w:pPr>
    </w:p>
    <w:p w14:paraId="4BEF6418" w14:textId="184F0D37" w:rsidR="00025D29" w:rsidRPr="00824329" w:rsidRDefault="00377722" w:rsidP="00824329">
      <w:pPr>
        <w:pStyle w:val="ListParagraph"/>
        <w:numPr>
          <w:ilvl w:val="3"/>
          <w:numId w:val="13"/>
        </w:numPr>
        <w:tabs>
          <w:tab w:val="left" w:pos="2070"/>
        </w:tabs>
        <w:ind w:left="2070" w:right="839" w:hanging="720"/>
        <w:rPr>
          <w:sz w:val="20"/>
        </w:rPr>
      </w:pPr>
      <w:r>
        <w:rPr>
          <w:sz w:val="20"/>
        </w:rPr>
        <w:t xml:space="preserve">When requesting progress </w:t>
      </w:r>
      <w:r w:rsidR="00824329">
        <w:rPr>
          <w:sz w:val="20"/>
        </w:rPr>
        <w:t>payments,</w:t>
      </w:r>
      <w:r>
        <w:rPr>
          <w:sz w:val="20"/>
        </w:rPr>
        <w:t xml:space="preserve"> the completed AF 3065, shall be submitted to the </w:t>
      </w:r>
      <w:r w:rsidR="0025455E">
        <w:rPr>
          <w:sz w:val="20"/>
        </w:rPr>
        <w:t>Contract Administrator</w:t>
      </w:r>
      <w:r w:rsidRPr="00824329">
        <w:rPr>
          <w:spacing w:val="-5"/>
          <w:sz w:val="20"/>
          <w:szCs w:val="20"/>
        </w:rPr>
        <w:t xml:space="preserve"> </w:t>
      </w:r>
      <w:r w:rsidRPr="00824329">
        <w:rPr>
          <w:sz w:val="20"/>
          <w:szCs w:val="20"/>
        </w:rPr>
        <w:t>for</w:t>
      </w:r>
      <w:r w:rsidRPr="00824329">
        <w:rPr>
          <w:spacing w:val="-4"/>
          <w:sz w:val="20"/>
          <w:szCs w:val="20"/>
        </w:rPr>
        <w:t xml:space="preserve"> </w:t>
      </w:r>
      <w:r w:rsidRPr="00824329">
        <w:rPr>
          <w:sz w:val="20"/>
          <w:szCs w:val="20"/>
        </w:rPr>
        <w:t>final</w:t>
      </w:r>
      <w:r w:rsidRPr="00824329">
        <w:rPr>
          <w:spacing w:val="-4"/>
          <w:sz w:val="20"/>
          <w:szCs w:val="20"/>
        </w:rPr>
        <w:t xml:space="preserve"> </w:t>
      </w:r>
      <w:r w:rsidRPr="00824329">
        <w:rPr>
          <w:sz w:val="20"/>
          <w:szCs w:val="20"/>
        </w:rPr>
        <w:t>approval.</w:t>
      </w:r>
      <w:r w:rsidRPr="00824329">
        <w:rPr>
          <w:spacing w:val="-4"/>
          <w:sz w:val="20"/>
          <w:szCs w:val="20"/>
        </w:rPr>
        <w:t xml:space="preserve"> </w:t>
      </w:r>
      <w:r w:rsidRPr="00824329">
        <w:rPr>
          <w:sz w:val="20"/>
          <w:szCs w:val="20"/>
        </w:rPr>
        <w:t>Once</w:t>
      </w:r>
      <w:r w:rsidRPr="00824329">
        <w:rPr>
          <w:spacing w:val="-4"/>
          <w:sz w:val="20"/>
          <w:szCs w:val="20"/>
        </w:rPr>
        <w:t xml:space="preserve"> </w:t>
      </w:r>
      <w:r w:rsidRPr="00824329">
        <w:rPr>
          <w:sz w:val="20"/>
          <w:szCs w:val="20"/>
        </w:rPr>
        <w:t>completed</w:t>
      </w:r>
      <w:r w:rsidRPr="00824329">
        <w:rPr>
          <w:spacing w:val="-3"/>
          <w:sz w:val="20"/>
          <w:szCs w:val="20"/>
        </w:rPr>
        <w:t xml:space="preserve"> </w:t>
      </w:r>
      <w:r w:rsidRPr="00824329">
        <w:rPr>
          <w:sz w:val="20"/>
          <w:szCs w:val="20"/>
        </w:rPr>
        <w:t>the</w:t>
      </w:r>
      <w:r w:rsidRPr="00824329">
        <w:rPr>
          <w:spacing w:val="-1"/>
          <w:sz w:val="20"/>
          <w:szCs w:val="20"/>
        </w:rPr>
        <w:t xml:space="preserve"> </w:t>
      </w:r>
      <w:r w:rsidRPr="00824329">
        <w:rPr>
          <w:sz w:val="20"/>
          <w:szCs w:val="20"/>
        </w:rPr>
        <w:t>AF</w:t>
      </w:r>
      <w:r w:rsidRPr="00824329">
        <w:rPr>
          <w:spacing w:val="-5"/>
          <w:sz w:val="20"/>
          <w:szCs w:val="20"/>
        </w:rPr>
        <w:t xml:space="preserve"> </w:t>
      </w:r>
      <w:r w:rsidRPr="00824329">
        <w:rPr>
          <w:sz w:val="20"/>
          <w:szCs w:val="20"/>
        </w:rPr>
        <w:t>3065</w:t>
      </w:r>
      <w:r w:rsidRPr="00824329">
        <w:rPr>
          <w:spacing w:val="-3"/>
          <w:sz w:val="20"/>
          <w:szCs w:val="20"/>
        </w:rPr>
        <w:t xml:space="preserve"> </w:t>
      </w:r>
      <w:r w:rsidRPr="00824329">
        <w:rPr>
          <w:sz w:val="20"/>
          <w:szCs w:val="20"/>
        </w:rPr>
        <w:t>shall</w:t>
      </w:r>
      <w:r w:rsidRPr="00824329">
        <w:rPr>
          <w:spacing w:val="-4"/>
          <w:sz w:val="20"/>
          <w:szCs w:val="20"/>
        </w:rPr>
        <w:t xml:space="preserve"> </w:t>
      </w:r>
      <w:r w:rsidRPr="00824329">
        <w:rPr>
          <w:sz w:val="20"/>
          <w:szCs w:val="20"/>
        </w:rPr>
        <w:t>be</w:t>
      </w:r>
      <w:r w:rsidRPr="00824329">
        <w:rPr>
          <w:spacing w:val="-4"/>
          <w:sz w:val="20"/>
          <w:szCs w:val="20"/>
        </w:rPr>
        <w:t xml:space="preserve"> </w:t>
      </w:r>
      <w:r w:rsidRPr="00824329">
        <w:rPr>
          <w:sz w:val="20"/>
          <w:szCs w:val="20"/>
        </w:rPr>
        <w:t>attached to the invoice in</w:t>
      </w:r>
      <w:r w:rsidRPr="00824329">
        <w:rPr>
          <w:spacing w:val="-2"/>
          <w:sz w:val="20"/>
          <w:szCs w:val="20"/>
        </w:rPr>
        <w:t xml:space="preserve"> </w:t>
      </w:r>
      <w:r w:rsidRPr="00824329">
        <w:rPr>
          <w:sz w:val="20"/>
          <w:szCs w:val="20"/>
        </w:rPr>
        <w:t>Wide Area Workflow</w:t>
      </w:r>
      <w:r w:rsidRPr="00824329">
        <w:rPr>
          <w:spacing w:val="-2"/>
          <w:sz w:val="20"/>
          <w:szCs w:val="20"/>
        </w:rPr>
        <w:t xml:space="preserve"> </w:t>
      </w:r>
      <w:r w:rsidRPr="00824329">
        <w:rPr>
          <w:sz w:val="20"/>
          <w:szCs w:val="20"/>
        </w:rPr>
        <w:t>(WAWF). Invoices submitted without</w:t>
      </w:r>
      <w:r w:rsidRPr="00824329">
        <w:rPr>
          <w:spacing w:val="-1"/>
          <w:sz w:val="20"/>
          <w:szCs w:val="20"/>
        </w:rPr>
        <w:t xml:space="preserve"> </w:t>
      </w:r>
      <w:r w:rsidRPr="00824329">
        <w:rPr>
          <w:sz w:val="20"/>
          <w:szCs w:val="20"/>
        </w:rPr>
        <w:t>a completed AF</w:t>
      </w:r>
      <w:r w:rsidRPr="00824329">
        <w:rPr>
          <w:spacing w:val="-1"/>
          <w:sz w:val="20"/>
          <w:szCs w:val="20"/>
        </w:rPr>
        <w:t xml:space="preserve"> </w:t>
      </w:r>
      <w:r w:rsidRPr="00824329">
        <w:rPr>
          <w:sz w:val="20"/>
          <w:szCs w:val="20"/>
        </w:rPr>
        <w:t>3065 will be rejected.</w:t>
      </w:r>
    </w:p>
    <w:p w14:paraId="39DFDB77" w14:textId="77777777" w:rsidR="00025D29" w:rsidRDefault="00025D29">
      <w:pPr>
        <w:pStyle w:val="BodyText"/>
        <w:spacing w:before="10"/>
        <w:rPr>
          <w:sz w:val="12"/>
        </w:rPr>
      </w:pPr>
    </w:p>
    <w:p w14:paraId="275430BC" w14:textId="77777777" w:rsidR="00025D29" w:rsidRDefault="00377722">
      <w:pPr>
        <w:pStyle w:val="Heading2"/>
        <w:numPr>
          <w:ilvl w:val="1"/>
          <w:numId w:val="13"/>
        </w:numPr>
        <w:tabs>
          <w:tab w:val="left" w:pos="2183"/>
          <w:tab w:val="left" w:pos="2184"/>
        </w:tabs>
        <w:spacing w:before="1"/>
        <w:ind w:left="2183" w:hanging="721"/>
        <w:jc w:val="left"/>
      </w:pPr>
      <w:r>
        <w:t>Construction</w:t>
      </w:r>
      <w:r>
        <w:rPr>
          <w:spacing w:val="-13"/>
        </w:rPr>
        <w:t xml:space="preserve"> </w:t>
      </w:r>
      <w:r>
        <w:t>Wage</w:t>
      </w:r>
      <w:r>
        <w:rPr>
          <w:spacing w:val="-11"/>
        </w:rPr>
        <w:t xml:space="preserve"> </w:t>
      </w:r>
      <w:r>
        <w:t>Rate</w:t>
      </w:r>
      <w:r>
        <w:rPr>
          <w:spacing w:val="-12"/>
        </w:rPr>
        <w:t xml:space="preserve"> </w:t>
      </w:r>
      <w:r>
        <w:t>Requirements</w:t>
      </w:r>
      <w:r>
        <w:rPr>
          <w:spacing w:val="-10"/>
        </w:rPr>
        <w:t xml:space="preserve"> </w:t>
      </w:r>
      <w:r>
        <w:t>(Formerly</w:t>
      </w:r>
      <w:r>
        <w:rPr>
          <w:spacing w:val="-9"/>
        </w:rPr>
        <w:t xml:space="preserve"> </w:t>
      </w:r>
      <w:r>
        <w:t>known</w:t>
      </w:r>
      <w:r>
        <w:rPr>
          <w:spacing w:val="-10"/>
        </w:rPr>
        <w:t xml:space="preserve"> </w:t>
      </w:r>
      <w:r>
        <w:t>as</w:t>
      </w:r>
      <w:r>
        <w:rPr>
          <w:spacing w:val="-12"/>
        </w:rPr>
        <w:t xml:space="preserve"> </w:t>
      </w:r>
      <w:r>
        <w:t>Davis-Bacon</w:t>
      </w:r>
      <w:r>
        <w:rPr>
          <w:spacing w:val="-13"/>
        </w:rPr>
        <w:t xml:space="preserve"> </w:t>
      </w:r>
      <w:r>
        <w:rPr>
          <w:spacing w:val="-4"/>
        </w:rPr>
        <w:t>Act)</w:t>
      </w:r>
    </w:p>
    <w:p w14:paraId="63DE7430" w14:textId="77777777" w:rsidR="00025D29" w:rsidRDefault="00025D29">
      <w:pPr>
        <w:pStyle w:val="BodyText"/>
        <w:spacing w:before="1"/>
        <w:rPr>
          <w:b/>
        </w:rPr>
      </w:pPr>
    </w:p>
    <w:p w14:paraId="681C31BF" w14:textId="6BE353A8" w:rsidR="00025D29" w:rsidRDefault="00377722">
      <w:pPr>
        <w:pStyle w:val="ListParagraph"/>
        <w:numPr>
          <w:ilvl w:val="2"/>
          <w:numId w:val="13"/>
        </w:numPr>
        <w:tabs>
          <w:tab w:val="left" w:pos="2183"/>
          <w:tab w:val="left" w:pos="2184"/>
        </w:tabs>
        <w:spacing w:before="1" w:line="237" w:lineRule="auto"/>
        <w:ind w:left="2206" w:right="375" w:hanging="746"/>
        <w:rPr>
          <w:sz w:val="20"/>
        </w:rPr>
      </w:pPr>
      <w:r>
        <w:rPr>
          <w:sz w:val="20"/>
        </w:rPr>
        <w:t xml:space="preserve">The most current Construction Wage Rate Requirements Statute wage determination will be incorporated into each task order at the time of award. The current wage determination will be included with the </w:t>
      </w:r>
      <w:proofErr w:type="spellStart"/>
      <w:r w:rsidR="00623E71">
        <w:rPr>
          <w:sz w:val="20"/>
        </w:rPr>
        <w:t>T</w:t>
      </w:r>
      <w:r>
        <w:rPr>
          <w:sz w:val="20"/>
        </w:rPr>
        <w:t>OPR</w:t>
      </w:r>
      <w:proofErr w:type="spellEnd"/>
      <w:r>
        <w:rPr>
          <w:sz w:val="20"/>
        </w:rPr>
        <w:t xml:space="preserve">. The wage determination in effect on the </w:t>
      </w:r>
      <w:proofErr w:type="spellStart"/>
      <w:r w:rsidR="00623E71">
        <w:rPr>
          <w:sz w:val="20"/>
        </w:rPr>
        <w:t>T</w:t>
      </w:r>
      <w:r>
        <w:rPr>
          <w:sz w:val="20"/>
        </w:rPr>
        <w:t>OPR</w:t>
      </w:r>
      <w:proofErr w:type="spellEnd"/>
      <w:r>
        <w:rPr>
          <w:sz w:val="20"/>
        </w:rPr>
        <w:t xml:space="preserve"> due date will be the wage determination used for the awarded task order.</w:t>
      </w:r>
      <w:r>
        <w:rPr>
          <w:spacing w:val="40"/>
          <w:sz w:val="20"/>
        </w:rPr>
        <w:t xml:space="preserve"> </w:t>
      </w:r>
      <w:r>
        <w:rPr>
          <w:sz w:val="20"/>
        </w:rPr>
        <w:t xml:space="preserve">Once a </w:t>
      </w:r>
      <w:proofErr w:type="spellStart"/>
      <w:r w:rsidR="00623E71">
        <w:rPr>
          <w:sz w:val="20"/>
        </w:rPr>
        <w:t>T</w:t>
      </w:r>
      <w:r>
        <w:rPr>
          <w:sz w:val="20"/>
        </w:rPr>
        <w:t>OPR</w:t>
      </w:r>
      <w:proofErr w:type="spellEnd"/>
      <w:r>
        <w:rPr>
          <w:sz w:val="20"/>
        </w:rPr>
        <w:t xml:space="preserve"> is awar</w:t>
      </w:r>
      <w:r w:rsidR="005F18BB">
        <w:rPr>
          <w:sz w:val="20"/>
        </w:rPr>
        <w:t>ded</w:t>
      </w:r>
      <w:r>
        <w:rPr>
          <w:sz w:val="20"/>
        </w:rPr>
        <w:t xml:space="preserve"> the wage rate in effect at the</w:t>
      </w:r>
      <w:r>
        <w:rPr>
          <w:spacing w:val="-2"/>
          <w:sz w:val="20"/>
        </w:rPr>
        <w:t xml:space="preserve"> </w:t>
      </w:r>
      <w:r>
        <w:rPr>
          <w:sz w:val="20"/>
        </w:rPr>
        <w:t>time</w:t>
      </w:r>
      <w:r>
        <w:rPr>
          <w:spacing w:val="-2"/>
          <w:sz w:val="20"/>
        </w:rPr>
        <w:t xml:space="preserve"> </w:t>
      </w:r>
      <w:r>
        <w:rPr>
          <w:sz w:val="20"/>
        </w:rPr>
        <w:t>of</w:t>
      </w:r>
      <w:r>
        <w:rPr>
          <w:spacing w:val="-4"/>
          <w:sz w:val="20"/>
        </w:rPr>
        <w:t xml:space="preserve"> </w:t>
      </w:r>
      <w:r>
        <w:rPr>
          <w:sz w:val="20"/>
        </w:rPr>
        <w:t>original</w:t>
      </w:r>
      <w:r>
        <w:rPr>
          <w:spacing w:val="-2"/>
          <w:sz w:val="20"/>
        </w:rPr>
        <w:t xml:space="preserve"> </w:t>
      </w:r>
      <w:r>
        <w:rPr>
          <w:sz w:val="20"/>
        </w:rPr>
        <w:t>TO</w:t>
      </w:r>
      <w:r>
        <w:rPr>
          <w:spacing w:val="-2"/>
          <w:sz w:val="20"/>
        </w:rPr>
        <w:t xml:space="preserve"> </w:t>
      </w:r>
      <w:r>
        <w:rPr>
          <w:sz w:val="20"/>
        </w:rPr>
        <w:t>award</w:t>
      </w:r>
      <w:r>
        <w:rPr>
          <w:spacing w:val="-2"/>
          <w:sz w:val="20"/>
        </w:rPr>
        <w:t xml:space="preserve"> </w:t>
      </w:r>
      <w:r>
        <w:rPr>
          <w:sz w:val="20"/>
        </w:rPr>
        <w:t>will</w:t>
      </w:r>
      <w:r>
        <w:rPr>
          <w:spacing w:val="-3"/>
          <w:sz w:val="20"/>
        </w:rPr>
        <w:t xml:space="preserve"> </w:t>
      </w:r>
      <w:r>
        <w:rPr>
          <w:sz w:val="20"/>
        </w:rPr>
        <w:t>remain</w:t>
      </w:r>
      <w:r>
        <w:rPr>
          <w:spacing w:val="-3"/>
          <w:sz w:val="20"/>
        </w:rPr>
        <w:t xml:space="preserve"> </w:t>
      </w:r>
      <w:r>
        <w:rPr>
          <w:sz w:val="20"/>
        </w:rPr>
        <w:t>in</w:t>
      </w:r>
      <w:r>
        <w:rPr>
          <w:spacing w:val="-3"/>
          <w:sz w:val="20"/>
        </w:rPr>
        <w:t xml:space="preserve"> </w:t>
      </w:r>
      <w:r>
        <w:rPr>
          <w:sz w:val="20"/>
        </w:rPr>
        <w:t>effect</w:t>
      </w:r>
      <w:r>
        <w:rPr>
          <w:spacing w:val="-1"/>
          <w:sz w:val="20"/>
        </w:rPr>
        <w:t xml:space="preserve"> </w:t>
      </w:r>
      <w:r>
        <w:rPr>
          <w:sz w:val="20"/>
        </w:rPr>
        <w:t>for</w:t>
      </w:r>
      <w:r>
        <w:rPr>
          <w:spacing w:val="-2"/>
          <w:sz w:val="20"/>
        </w:rPr>
        <w:t xml:space="preserve"> </w:t>
      </w:r>
      <w:r>
        <w:rPr>
          <w:sz w:val="20"/>
        </w:rPr>
        <w:t>the</w:t>
      </w:r>
      <w:r>
        <w:rPr>
          <w:spacing w:val="-2"/>
          <w:sz w:val="20"/>
        </w:rPr>
        <w:t xml:space="preserve"> </w:t>
      </w:r>
      <w:r>
        <w:rPr>
          <w:sz w:val="20"/>
        </w:rPr>
        <w:t>duration</w:t>
      </w:r>
      <w:r>
        <w:rPr>
          <w:spacing w:val="-3"/>
          <w:sz w:val="20"/>
        </w:rPr>
        <w:t xml:space="preserve"> </w:t>
      </w:r>
      <w:r>
        <w:rPr>
          <w:sz w:val="20"/>
        </w:rPr>
        <w:t>of</w:t>
      </w:r>
      <w:r>
        <w:rPr>
          <w:spacing w:val="-4"/>
          <w:sz w:val="20"/>
        </w:rPr>
        <w:t xml:space="preserve"> </w:t>
      </w:r>
      <w:r>
        <w:rPr>
          <w:sz w:val="20"/>
        </w:rPr>
        <w:t>the</w:t>
      </w:r>
      <w:r>
        <w:rPr>
          <w:spacing w:val="-2"/>
          <w:sz w:val="20"/>
        </w:rPr>
        <w:t xml:space="preserve"> </w:t>
      </w:r>
      <w:r>
        <w:rPr>
          <w:sz w:val="20"/>
        </w:rPr>
        <w:t>TO</w:t>
      </w:r>
      <w:r>
        <w:rPr>
          <w:spacing w:val="-2"/>
          <w:sz w:val="20"/>
        </w:rPr>
        <w:t xml:space="preserve"> </w:t>
      </w:r>
      <w:r>
        <w:rPr>
          <w:sz w:val="20"/>
        </w:rPr>
        <w:t>unless</w:t>
      </w:r>
      <w:r>
        <w:rPr>
          <w:spacing w:val="-3"/>
          <w:sz w:val="20"/>
        </w:rPr>
        <w:t xml:space="preserve"> </w:t>
      </w:r>
      <w:r>
        <w:rPr>
          <w:sz w:val="20"/>
        </w:rPr>
        <w:t>changed</w:t>
      </w:r>
      <w:r>
        <w:rPr>
          <w:spacing w:val="-2"/>
          <w:sz w:val="20"/>
        </w:rPr>
        <w:t xml:space="preserve"> </w:t>
      </w:r>
      <w:r>
        <w:rPr>
          <w:sz w:val="20"/>
        </w:rPr>
        <w:t>by</w:t>
      </w:r>
      <w:r>
        <w:rPr>
          <w:spacing w:val="-6"/>
          <w:sz w:val="20"/>
        </w:rPr>
        <w:t xml:space="preserve"> </w:t>
      </w:r>
      <w:r>
        <w:rPr>
          <w:sz w:val="20"/>
        </w:rPr>
        <w:t>TO modification by the CO.</w:t>
      </w:r>
    </w:p>
    <w:p w14:paraId="1CAD6433" w14:textId="77777777" w:rsidR="00025D29" w:rsidRDefault="00025D29">
      <w:pPr>
        <w:spacing w:line="237" w:lineRule="auto"/>
        <w:rPr>
          <w:sz w:val="20"/>
        </w:rPr>
      </w:pPr>
    </w:p>
    <w:p w14:paraId="42E9BD03" w14:textId="77777777" w:rsidR="00025D29" w:rsidRDefault="00377722">
      <w:pPr>
        <w:pStyle w:val="ListParagraph"/>
        <w:numPr>
          <w:ilvl w:val="1"/>
          <w:numId w:val="13"/>
        </w:numPr>
        <w:tabs>
          <w:tab w:val="left" w:pos="2060"/>
          <w:tab w:val="left" w:pos="2061"/>
        </w:tabs>
        <w:spacing w:before="91"/>
        <w:ind w:hanging="721"/>
        <w:jc w:val="left"/>
        <w:rPr>
          <w:sz w:val="20"/>
        </w:rPr>
      </w:pPr>
      <w:r>
        <w:rPr>
          <w:b/>
          <w:sz w:val="20"/>
        </w:rPr>
        <w:t>Performance</w:t>
      </w:r>
      <w:r>
        <w:rPr>
          <w:b/>
          <w:spacing w:val="-9"/>
          <w:sz w:val="20"/>
        </w:rPr>
        <w:t xml:space="preserve"> </w:t>
      </w:r>
      <w:r>
        <w:rPr>
          <w:b/>
          <w:sz w:val="20"/>
        </w:rPr>
        <w:t>and</w:t>
      </w:r>
      <w:r>
        <w:rPr>
          <w:b/>
          <w:spacing w:val="-9"/>
          <w:sz w:val="20"/>
        </w:rPr>
        <w:t xml:space="preserve"> </w:t>
      </w:r>
      <w:r>
        <w:rPr>
          <w:b/>
          <w:sz w:val="20"/>
        </w:rPr>
        <w:t>Payment</w:t>
      </w:r>
      <w:r>
        <w:rPr>
          <w:b/>
          <w:spacing w:val="-8"/>
          <w:sz w:val="20"/>
        </w:rPr>
        <w:t xml:space="preserve"> </w:t>
      </w:r>
      <w:r>
        <w:rPr>
          <w:b/>
          <w:sz w:val="20"/>
        </w:rPr>
        <w:t>Bonds</w:t>
      </w:r>
      <w:r>
        <w:rPr>
          <w:b/>
          <w:spacing w:val="-10"/>
          <w:sz w:val="20"/>
        </w:rPr>
        <w:t xml:space="preserve"> </w:t>
      </w:r>
      <w:r>
        <w:rPr>
          <w:sz w:val="20"/>
        </w:rPr>
        <w:t>–</w:t>
      </w:r>
      <w:r>
        <w:rPr>
          <w:spacing w:val="-9"/>
          <w:sz w:val="20"/>
        </w:rPr>
        <w:t xml:space="preserve"> </w:t>
      </w:r>
      <w:r>
        <w:rPr>
          <w:sz w:val="20"/>
        </w:rPr>
        <w:t>Applicable</w:t>
      </w:r>
      <w:r>
        <w:rPr>
          <w:spacing w:val="-8"/>
          <w:sz w:val="20"/>
        </w:rPr>
        <w:t xml:space="preserve"> </w:t>
      </w:r>
      <w:r>
        <w:rPr>
          <w:sz w:val="20"/>
        </w:rPr>
        <w:t>to</w:t>
      </w:r>
      <w:r>
        <w:rPr>
          <w:spacing w:val="-8"/>
          <w:sz w:val="20"/>
        </w:rPr>
        <w:t xml:space="preserve"> </w:t>
      </w:r>
      <w:r>
        <w:rPr>
          <w:sz w:val="20"/>
        </w:rPr>
        <w:t>Individual</w:t>
      </w:r>
      <w:r>
        <w:rPr>
          <w:spacing w:val="-11"/>
          <w:sz w:val="20"/>
        </w:rPr>
        <w:t xml:space="preserve"> </w:t>
      </w:r>
      <w:r>
        <w:rPr>
          <w:spacing w:val="-5"/>
          <w:sz w:val="20"/>
        </w:rPr>
        <w:t>TOs</w:t>
      </w:r>
    </w:p>
    <w:p w14:paraId="1C04F6AE" w14:textId="77777777" w:rsidR="00025D29" w:rsidRDefault="00025D29">
      <w:pPr>
        <w:pStyle w:val="BodyText"/>
        <w:spacing w:before="10"/>
        <w:rPr>
          <w:sz w:val="19"/>
        </w:rPr>
      </w:pPr>
    </w:p>
    <w:p w14:paraId="05783BD8" w14:textId="77777777" w:rsidR="00025D29" w:rsidRDefault="00377722">
      <w:pPr>
        <w:pStyle w:val="ListParagraph"/>
        <w:numPr>
          <w:ilvl w:val="2"/>
          <w:numId w:val="13"/>
        </w:numPr>
        <w:tabs>
          <w:tab w:val="left" w:pos="2061"/>
        </w:tabs>
        <w:spacing w:before="1"/>
        <w:ind w:right="539"/>
        <w:jc w:val="both"/>
        <w:rPr>
          <w:sz w:val="20"/>
        </w:rPr>
      </w:pPr>
      <w:r>
        <w:rPr>
          <w:sz w:val="20"/>
        </w:rPr>
        <w:t>Contractors shall furnish Performance and Payment Bonds (Standard Form</w:t>
      </w:r>
      <w:r>
        <w:rPr>
          <w:spacing w:val="-2"/>
          <w:sz w:val="20"/>
        </w:rPr>
        <w:t xml:space="preserve"> </w:t>
      </w:r>
      <w:r>
        <w:rPr>
          <w:sz w:val="20"/>
        </w:rPr>
        <w:t>25/25A) with good and sufficient</w:t>
      </w:r>
      <w:r>
        <w:rPr>
          <w:spacing w:val="-8"/>
          <w:sz w:val="20"/>
        </w:rPr>
        <w:t xml:space="preserve"> </w:t>
      </w:r>
      <w:r>
        <w:rPr>
          <w:sz w:val="20"/>
        </w:rPr>
        <w:t>surety</w:t>
      </w:r>
      <w:r>
        <w:rPr>
          <w:spacing w:val="-8"/>
          <w:sz w:val="20"/>
        </w:rPr>
        <w:t xml:space="preserve"> </w:t>
      </w:r>
      <w:r>
        <w:rPr>
          <w:sz w:val="20"/>
        </w:rPr>
        <w:t>or</w:t>
      </w:r>
      <w:r>
        <w:rPr>
          <w:spacing w:val="-8"/>
          <w:sz w:val="20"/>
        </w:rPr>
        <w:t xml:space="preserve"> </w:t>
      </w:r>
      <w:r>
        <w:rPr>
          <w:sz w:val="20"/>
        </w:rPr>
        <w:t>sureties,</w:t>
      </w:r>
      <w:r>
        <w:rPr>
          <w:spacing w:val="-6"/>
          <w:sz w:val="20"/>
        </w:rPr>
        <w:t xml:space="preserve"> </w:t>
      </w:r>
      <w:r>
        <w:rPr>
          <w:sz w:val="20"/>
        </w:rPr>
        <w:t>acceptable</w:t>
      </w:r>
      <w:r>
        <w:rPr>
          <w:spacing w:val="-6"/>
          <w:sz w:val="20"/>
        </w:rPr>
        <w:t xml:space="preserve"> </w:t>
      </w:r>
      <w:r>
        <w:rPr>
          <w:sz w:val="20"/>
        </w:rPr>
        <w:t>to</w:t>
      </w:r>
      <w:r>
        <w:rPr>
          <w:spacing w:val="-5"/>
          <w:sz w:val="20"/>
        </w:rPr>
        <w:t xml:space="preserve"> </w:t>
      </w:r>
      <w:r>
        <w:rPr>
          <w:sz w:val="20"/>
        </w:rPr>
        <w:t>the</w:t>
      </w:r>
      <w:r>
        <w:rPr>
          <w:spacing w:val="-6"/>
          <w:sz w:val="20"/>
        </w:rPr>
        <w:t xml:space="preserve"> </w:t>
      </w:r>
      <w:r>
        <w:rPr>
          <w:sz w:val="20"/>
        </w:rPr>
        <w:t>Government</w:t>
      </w:r>
      <w:r>
        <w:rPr>
          <w:spacing w:val="-5"/>
          <w:sz w:val="20"/>
        </w:rPr>
        <w:t xml:space="preserve"> </w:t>
      </w:r>
      <w:r>
        <w:rPr>
          <w:sz w:val="20"/>
        </w:rPr>
        <w:t>on</w:t>
      </w:r>
      <w:r>
        <w:rPr>
          <w:spacing w:val="-5"/>
          <w:sz w:val="20"/>
        </w:rPr>
        <w:t xml:space="preserve"> </w:t>
      </w:r>
      <w:r>
        <w:rPr>
          <w:sz w:val="20"/>
        </w:rPr>
        <w:t>all</w:t>
      </w:r>
      <w:r>
        <w:rPr>
          <w:spacing w:val="-8"/>
          <w:sz w:val="20"/>
        </w:rPr>
        <w:t xml:space="preserve"> </w:t>
      </w:r>
      <w:r>
        <w:rPr>
          <w:sz w:val="20"/>
        </w:rPr>
        <w:t>TOs</w:t>
      </w:r>
      <w:r>
        <w:rPr>
          <w:spacing w:val="-7"/>
          <w:sz w:val="20"/>
        </w:rPr>
        <w:t xml:space="preserve"> </w:t>
      </w:r>
      <w:r>
        <w:rPr>
          <w:sz w:val="20"/>
        </w:rPr>
        <w:t>with</w:t>
      </w:r>
      <w:r>
        <w:rPr>
          <w:spacing w:val="-8"/>
          <w:sz w:val="20"/>
        </w:rPr>
        <w:t xml:space="preserve"> </w:t>
      </w:r>
      <w:r>
        <w:rPr>
          <w:sz w:val="20"/>
        </w:rPr>
        <w:t>the</w:t>
      </w:r>
      <w:r>
        <w:rPr>
          <w:spacing w:val="-6"/>
          <w:sz w:val="20"/>
        </w:rPr>
        <w:t xml:space="preserve"> </w:t>
      </w:r>
      <w:r>
        <w:rPr>
          <w:sz w:val="20"/>
        </w:rPr>
        <w:t>following</w:t>
      </w:r>
      <w:r>
        <w:rPr>
          <w:spacing w:val="-6"/>
          <w:sz w:val="20"/>
        </w:rPr>
        <w:t xml:space="preserve"> </w:t>
      </w:r>
      <w:r>
        <w:rPr>
          <w:sz w:val="20"/>
        </w:rPr>
        <w:t>exceptions.</w:t>
      </w:r>
    </w:p>
    <w:p w14:paraId="709C7DA5" w14:textId="77777777" w:rsidR="00025D29" w:rsidRDefault="00025D29">
      <w:pPr>
        <w:pStyle w:val="BodyText"/>
        <w:spacing w:before="1"/>
      </w:pPr>
    </w:p>
    <w:p w14:paraId="3E8D1B47" w14:textId="526380A7" w:rsidR="00025D29" w:rsidRDefault="00377722">
      <w:pPr>
        <w:pStyle w:val="ListParagraph"/>
        <w:numPr>
          <w:ilvl w:val="3"/>
          <w:numId w:val="13"/>
        </w:numPr>
        <w:tabs>
          <w:tab w:val="left" w:pos="2061"/>
        </w:tabs>
        <w:ind w:right="561" w:hanging="720"/>
        <w:jc w:val="both"/>
        <w:rPr>
          <w:sz w:val="20"/>
        </w:rPr>
      </w:pPr>
      <w:r>
        <w:rPr>
          <w:sz w:val="20"/>
        </w:rPr>
        <w:t>TOs</w:t>
      </w:r>
      <w:r>
        <w:rPr>
          <w:spacing w:val="-4"/>
          <w:sz w:val="20"/>
        </w:rPr>
        <w:t xml:space="preserve"> </w:t>
      </w:r>
      <w:r>
        <w:rPr>
          <w:sz w:val="20"/>
        </w:rPr>
        <w:t>up</w:t>
      </w:r>
      <w:r>
        <w:rPr>
          <w:spacing w:val="-3"/>
          <w:sz w:val="20"/>
        </w:rPr>
        <w:t xml:space="preserve"> </w:t>
      </w:r>
      <w:r>
        <w:rPr>
          <w:sz w:val="20"/>
        </w:rPr>
        <w:t>to</w:t>
      </w:r>
      <w:r>
        <w:rPr>
          <w:spacing w:val="-3"/>
          <w:sz w:val="20"/>
        </w:rPr>
        <w:t xml:space="preserve"> </w:t>
      </w:r>
      <w:r>
        <w:rPr>
          <w:sz w:val="20"/>
        </w:rPr>
        <w:t>$35,000</w:t>
      </w:r>
      <w:r>
        <w:rPr>
          <w:spacing w:val="-3"/>
          <w:sz w:val="20"/>
        </w:rPr>
        <w:t xml:space="preserve"> </w:t>
      </w:r>
      <w:r>
        <w:rPr>
          <w:sz w:val="20"/>
        </w:rPr>
        <w:t>will</w:t>
      </w:r>
      <w:r>
        <w:rPr>
          <w:spacing w:val="-4"/>
          <w:sz w:val="20"/>
        </w:rPr>
        <w:t xml:space="preserve"> </w:t>
      </w:r>
      <w:r>
        <w:rPr>
          <w:sz w:val="20"/>
        </w:rPr>
        <w:t>not</w:t>
      </w:r>
      <w:r>
        <w:rPr>
          <w:spacing w:val="-4"/>
          <w:sz w:val="20"/>
        </w:rPr>
        <w:t xml:space="preserve"> </w:t>
      </w:r>
      <w:r>
        <w:rPr>
          <w:sz w:val="20"/>
        </w:rPr>
        <w:t>normally</w:t>
      </w:r>
      <w:r>
        <w:rPr>
          <w:spacing w:val="-7"/>
          <w:sz w:val="20"/>
        </w:rPr>
        <w:t xml:space="preserve"> </w:t>
      </w:r>
      <w:r>
        <w:rPr>
          <w:sz w:val="20"/>
        </w:rPr>
        <w:t>require</w:t>
      </w:r>
      <w:r>
        <w:rPr>
          <w:spacing w:val="-3"/>
          <w:sz w:val="20"/>
        </w:rPr>
        <w:t xml:space="preserve"> </w:t>
      </w:r>
      <w:r>
        <w:rPr>
          <w:sz w:val="20"/>
        </w:rPr>
        <w:t>performance</w:t>
      </w:r>
      <w:r>
        <w:rPr>
          <w:spacing w:val="-3"/>
          <w:sz w:val="20"/>
        </w:rPr>
        <w:t xml:space="preserve"> </w:t>
      </w:r>
      <w:r>
        <w:rPr>
          <w:sz w:val="20"/>
        </w:rPr>
        <w:t>or</w:t>
      </w:r>
      <w:r>
        <w:rPr>
          <w:spacing w:val="-1"/>
          <w:sz w:val="20"/>
        </w:rPr>
        <w:t xml:space="preserve"> </w:t>
      </w:r>
      <w:r>
        <w:rPr>
          <w:sz w:val="20"/>
        </w:rPr>
        <w:t>payment</w:t>
      </w:r>
      <w:r>
        <w:rPr>
          <w:spacing w:val="-4"/>
          <w:sz w:val="20"/>
        </w:rPr>
        <w:t xml:space="preserve"> </w:t>
      </w:r>
      <w:r>
        <w:rPr>
          <w:sz w:val="20"/>
        </w:rPr>
        <w:t>bonds. Refer</w:t>
      </w:r>
      <w:r>
        <w:rPr>
          <w:spacing w:val="-3"/>
          <w:sz w:val="20"/>
        </w:rPr>
        <w:t xml:space="preserve"> </w:t>
      </w:r>
      <w:r>
        <w:rPr>
          <w:sz w:val="20"/>
        </w:rPr>
        <w:t>to</w:t>
      </w:r>
      <w:r>
        <w:rPr>
          <w:spacing w:val="-3"/>
          <w:sz w:val="20"/>
        </w:rPr>
        <w:t xml:space="preserve"> </w:t>
      </w:r>
      <w:r>
        <w:rPr>
          <w:sz w:val="20"/>
        </w:rPr>
        <w:t>the</w:t>
      </w:r>
      <w:r>
        <w:rPr>
          <w:spacing w:val="-1"/>
          <w:sz w:val="20"/>
        </w:rPr>
        <w:t xml:space="preserve"> </w:t>
      </w:r>
      <w:proofErr w:type="spellStart"/>
      <w:r w:rsidR="00BD55D6">
        <w:rPr>
          <w:sz w:val="20"/>
        </w:rPr>
        <w:t>T</w:t>
      </w:r>
      <w:r>
        <w:rPr>
          <w:sz w:val="20"/>
        </w:rPr>
        <w:t>OPR</w:t>
      </w:r>
      <w:proofErr w:type="spellEnd"/>
      <w:r>
        <w:rPr>
          <w:spacing w:val="-4"/>
          <w:sz w:val="20"/>
        </w:rPr>
        <w:t xml:space="preserve"> </w:t>
      </w:r>
      <w:r>
        <w:rPr>
          <w:sz w:val="20"/>
        </w:rPr>
        <w:t>for guidance from the Contracting Officer.</w:t>
      </w:r>
    </w:p>
    <w:p w14:paraId="465C41D8" w14:textId="77777777" w:rsidR="00025D29" w:rsidRDefault="00025D29">
      <w:pPr>
        <w:pStyle w:val="BodyText"/>
        <w:spacing w:before="10"/>
        <w:rPr>
          <w:sz w:val="19"/>
        </w:rPr>
      </w:pPr>
    </w:p>
    <w:p w14:paraId="5C56C725" w14:textId="77777777" w:rsidR="00025D29" w:rsidRDefault="00377722">
      <w:pPr>
        <w:pStyle w:val="ListParagraph"/>
        <w:numPr>
          <w:ilvl w:val="3"/>
          <w:numId w:val="13"/>
        </w:numPr>
        <w:tabs>
          <w:tab w:val="left" w:pos="2061"/>
        </w:tabs>
        <w:ind w:right="642" w:hanging="720"/>
        <w:jc w:val="both"/>
        <w:rPr>
          <w:sz w:val="20"/>
        </w:rPr>
      </w:pPr>
      <w:r>
        <w:rPr>
          <w:sz w:val="20"/>
        </w:rPr>
        <w:t>For</w:t>
      </w:r>
      <w:r>
        <w:rPr>
          <w:spacing w:val="-4"/>
          <w:sz w:val="20"/>
        </w:rPr>
        <w:t xml:space="preserve"> </w:t>
      </w:r>
      <w:r>
        <w:rPr>
          <w:sz w:val="20"/>
        </w:rPr>
        <w:t>TOs</w:t>
      </w:r>
      <w:r>
        <w:rPr>
          <w:spacing w:val="-5"/>
          <w:sz w:val="20"/>
        </w:rPr>
        <w:t xml:space="preserve"> </w:t>
      </w:r>
      <w:r>
        <w:rPr>
          <w:sz w:val="20"/>
        </w:rPr>
        <w:t>exceeding</w:t>
      </w:r>
      <w:r>
        <w:rPr>
          <w:spacing w:val="-5"/>
          <w:sz w:val="20"/>
        </w:rPr>
        <w:t xml:space="preserve"> </w:t>
      </w:r>
      <w:r>
        <w:rPr>
          <w:sz w:val="20"/>
        </w:rPr>
        <w:t>$35,000</w:t>
      </w:r>
      <w:r>
        <w:rPr>
          <w:spacing w:val="-3"/>
          <w:sz w:val="20"/>
        </w:rPr>
        <w:t xml:space="preserve"> </w:t>
      </w:r>
      <w:r>
        <w:rPr>
          <w:sz w:val="20"/>
        </w:rPr>
        <w:t>but</w:t>
      </w:r>
      <w:r>
        <w:rPr>
          <w:spacing w:val="-5"/>
          <w:sz w:val="20"/>
        </w:rPr>
        <w:t xml:space="preserve"> </w:t>
      </w:r>
      <w:r>
        <w:rPr>
          <w:sz w:val="20"/>
        </w:rPr>
        <w:t>not</w:t>
      </w:r>
      <w:r>
        <w:rPr>
          <w:spacing w:val="-5"/>
          <w:sz w:val="20"/>
        </w:rPr>
        <w:t xml:space="preserve"> </w:t>
      </w:r>
      <w:r>
        <w:rPr>
          <w:sz w:val="20"/>
        </w:rPr>
        <w:t>exceeding</w:t>
      </w:r>
      <w:r>
        <w:rPr>
          <w:spacing w:val="-5"/>
          <w:sz w:val="20"/>
        </w:rPr>
        <w:t xml:space="preserve"> </w:t>
      </w:r>
      <w:r>
        <w:rPr>
          <w:sz w:val="20"/>
        </w:rPr>
        <w:t>$150,000</w:t>
      </w:r>
      <w:r>
        <w:rPr>
          <w:spacing w:val="-3"/>
          <w:sz w:val="20"/>
        </w:rPr>
        <w:t xml:space="preserve"> </w:t>
      </w:r>
      <w:r>
        <w:rPr>
          <w:sz w:val="20"/>
        </w:rPr>
        <w:t>the</w:t>
      </w:r>
      <w:r>
        <w:rPr>
          <w:spacing w:val="-4"/>
          <w:sz w:val="20"/>
        </w:rPr>
        <w:t xml:space="preserve"> </w:t>
      </w:r>
      <w:r>
        <w:rPr>
          <w:sz w:val="20"/>
        </w:rPr>
        <w:t>Contracting</w:t>
      </w:r>
      <w:r>
        <w:rPr>
          <w:spacing w:val="-5"/>
          <w:sz w:val="20"/>
        </w:rPr>
        <w:t xml:space="preserve"> </w:t>
      </w:r>
      <w:r>
        <w:rPr>
          <w:sz w:val="20"/>
        </w:rPr>
        <w:t>Officer</w:t>
      </w:r>
      <w:r>
        <w:rPr>
          <w:spacing w:val="-1"/>
          <w:sz w:val="20"/>
        </w:rPr>
        <w:t xml:space="preserve"> </w:t>
      </w:r>
      <w:r>
        <w:rPr>
          <w:sz w:val="20"/>
        </w:rPr>
        <w:t>may</w:t>
      </w:r>
      <w:r>
        <w:rPr>
          <w:spacing w:val="-5"/>
          <w:sz w:val="20"/>
        </w:rPr>
        <w:t xml:space="preserve"> </w:t>
      </w:r>
      <w:r>
        <w:rPr>
          <w:sz w:val="20"/>
        </w:rPr>
        <w:t>determine</w:t>
      </w:r>
      <w:r>
        <w:rPr>
          <w:spacing w:val="-4"/>
          <w:sz w:val="20"/>
        </w:rPr>
        <w:t xml:space="preserve"> </w:t>
      </w:r>
      <w:r>
        <w:rPr>
          <w:sz w:val="20"/>
        </w:rPr>
        <w:t>an amount lesser than 100% if deemed adequate for the protection of the Government.</w:t>
      </w:r>
    </w:p>
    <w:p w14:paraId="0822C1D1" w14:textId="77777777" w:rsidR="00025D29" w:rsidRDefault="00025D29">
      <w:pPr>
        <w:pStyle w:val="BodyText"/>
        <w:spacing w:before="1"/>
      </w:pPr>
    </w:p>
    <w:p w14:paraId="38722D91" w14:textId="77777777" w:rsidR="00025D29" w:rsidRDefault="00377722">
      <w:pPr>
        <w:pStyle w:val="ListParagraph"/>
        <w:numPr>
          <w:ilvl w:val="2"/>
          <w:numId w:val="13"/>
        </w:numPr>
        <w:tabs>
          <w:tab w:val="left" w:pos="2061"/>
        </w:tabs>
        <w:ind w:right="575"/>
        <w:jc w:val="both"/>
        <w:rPr>
          <w:sz w:val="20"/>
        </w:rPr>
      </w:pPr>
      <w:r>
        <w:rPr>
          <w:sz w:val="20"/>
        </w:rPr>
        <w:t>The</w:t>
      </w:r>
      <w:r>
        <w:rPr>
          <w:spacing w:val="-3"/>
          <w:sz w:val="20"/>
        </w:rPr>
        <w:t xml:space="preserve"> </w:t>
      </w:r>
      <w:r>
        <w:rPr>
          <w:sz w:val="20"/>
        </w:rPr>
        <w:t>penal</w:t>
      </w:r>
      <w:r>
        <w:rPr>
          <w:spacing w:val="-3"/>
          <w:sz w:val="20"/>
        </w:rPr>
        <w:t xml:space="preserve"> </w:t>
      </w:r>
      <w:r>
        <w:rPr>
          <w:sz w:val="20"/>
        </w:rPr>
        <w:t>sums</w:t>
      </w:r>
      <w:r>
        <w:rPr>
          <w:spacing w:val="-4"/>
          <w:sz w:val="20"/>
        </w:rPr>
        <w:t xml:space="preserve"> </w:t>
      </w:r>
      <w:r>
        <w:rPr>
          <w:sz w:val="20"/>
        </w:rPr>
        <w:t>of</w:t>
      </w:r>
      <w:r>
        <w:rPr>
          <w:spacing w:val="-5"/>
          <w:sz w:val="20"/>
        </w:rPr>
        <w:t xml:space="preserve"> </w:t>
      </w:r>
      <w:r>
        <w:rPr>
          <w:sz w:val="20"/>
        </w:rPr>
        <w:t>the</w:t>
      </w:r>
      <w:r>
        <w:rPr>
          <w:spacing w:val="-3"/>
          <w:sz w:val="20"/>
        </w:rPr>
        <w:t xml:space="preserve"> </w:t>
      </w:r>
      <w:r>
        <w:rPr>
          <w:sz w:val="20"/>
        </w:rPr>
        <w:t>bonds,</w:t>
      </w:r>
      <w:r>
        <w:rPr>
          <w:spacing w:val="-1"/>
          <w:sz w:val="20"/>
        </w:rPr>
        <w:t xml:space="preserve"> </w:t>
      </w:r>
      <w:r>
        <w:rPr>
          <w:sz w:val="20"/>
        </w:rPr>
        <w:t>as</w:t>
      </w:r>
      <w:r>
        <w:rPr>
          <w:spacing w:val="-4"/>
          <w:sz w:val="20"/>
        </w:rPr>
        <w:t xml:space="preserve"> </w:t>
      </w:r>
      <w:r>
        <w:rPr>
          <w:sz w:val="20"/>
        </w:rPr>
        <w:t>shown</w:t>
      </w:r>
      <w:r>
        <w:rPr>
          <w:spacing w:val="-2"/>
          <w:sz w:val="20"/>
        </w:rPr>
        <w:t xml:space="preserve"> </w:t>
      </w:r>
      <w:r>
        <w:rPr>
          <w:sz w:val="20"/>
        </w:rPr>
        <w:t>below,</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provided</w:t>
      </w:r>
      <w:r>
        <w:rPr>
          <w:spacing w:val="-2"/>
          <w:sz w:val="20"/>
        </w:rPr>
        <w:t xml:space="preserve"> </w:t>
      </w:r>
      <w:r>
        <w:rPr>
          <w:sz w:val="20"/>
        </w:rPr>
        <w:t>to</w:t>
      </w:r>
      <w:r>
        <w:rPr>
          <w:spacing w:val="-2"/>
          <w:sz w:val="20"/>
        </w:rPr>
        <w:t xml:space="preserve"> </w:t>
      </w:r>
      <w:r>
        <w:rPr>
          <w:sz w:val="20"/>
        </w:rPr>
        <w:t>the</w:t>
      </w:r>
      <w:r>
        <w:rPr>
          <w:spacing w:val="-3"/>
          <w:sz w:val="20"/>
        </w:rPr>
        <w:t xml:space="preserve"> </w:t>
      </w:r>
      <w:r>
        <w:rPr>
          <w:sz w:val="20"/>
        </w:rPr>
        <w:t>Contracting</w:t>
      </w:r>
      <w:r>
        <w:rPr>
          <w:spacing w:val="-4"/>
          <w:sz w:val="20"/>
        </w:rPr>
        <w:t xml:space="preserve"> </w:t>
      </w:r>
      <w:r>
        <w:rPr>
          <w:sz w:val="20"/>
        </w:rPr>
        <w:t>Officer</w:t>
      </w:r>
      <w:r>
        <w:rPr>
          <w:spacing w:val="-3"/>
          <w:sz w:val="20"/>
        </w:rPr>
        <w:t xml:space="preserve"> </w:t>
      </w:r>
      <w:r>
        <w:rPr>
          <w:sz w:val="20"/>
        </w:rPr>
        <w:t>for</w:t>
      </w:r>
      <w:r>
        <w:rPr>
          <w:spacing w:val="-3"/>
          <w:sz w:val="20"/>
        </w:rPr>
        <w:t xml:space="preserve"> </w:t>
      </w:r>
      <w:r>
        <w:rPr>
          <w:sz w:val="20"/>
        </w:rPr>
        <w:t xml:space="preserve">their </w:t>
      </w:r>
      <w:r>
        <w:rPr>
          <w:spacing w:val="-2"/>
          <w:sz w:val="20"/>
        </w:rPr>
        <w:t>acceptance.</w:t>
      </w:r>
    </w:p>
    <w:p w14:paraId="0F4AE7D3" w14:textId="77777777" w:rsidR="00025D29" w:rsidRDefault="00025D29">
      <w:pPr>
        <w:pStyle w:val="BodyText"/>
        <w:spacing w:before="1"/>
      </w:pPr>
    </w:p>
    <w:p w14:paraId="47AC3C74" w14:textId="77777777" w:rsidR="00025D29" w:rsidRDefault="00377722">
      <w:pPr>
        <w:pStyle w:val="ListParagraph"/>
        <w:numPr>
          <w:ilvl w:val="3"/>
          <w:numId w:val="13"/>
        </w:numPr>
        <w:tabs>
          <w:tab w:val="left" w:pos="2061"/>
        </w:tabs>
        <w:spacing w:before="1"/>
        <w:ind w:right="516" w:hanging="720"/>
        <w:jc w:val="both"/>
        <w:rPr>
          <w:sz w:val="20"/>
        </w:rPr>
      </w:pPr>
      <w:r>
        <w:rPr>
          <w:b/>
          <w:sz w:val="20"/>
        </w:rPr>
        <w:t>Performance Bond</w:t>
      </w:r>
      <w:r>
        <w:rPr>
          <w:sz w:val="20"/>
        </w:rPr>
        <w:t>. Unless</w:t>
      </w:r>
      <w:r>
        <w:rPr>
          <w:spacing w:val="-1"/>
          <w:sz w:val="20"/>
        </w:rPr>
        <w:t xml:space="preserve"> </w:t>
      </w:r>
      <w:r>
        <w:rPr>
          <w:sz w:val="20"/>
        </w:rPr>
        <w:t>the Contracting</w:t>
      </w:r>
      <w:r>
        <w:rPr>
          <w:spacing w:val="-1"/>
          <w:sz w:val="20"/>
        </w:rPr>
        <w:t xml:space="preserve"> </w:t>
      </w:r>
      <w:r>
        <w:rPr>
          <w:sz w:val="20"/>
        </w:rPr>
        <w:t>Officer determines</w:t>
      </w:r>
      <w:r>
        <w:rPr>
          <w:spacing w:val="-1"/>
          <w:sz w:val="20"/>
        </w:rPr>
        <w:t xml:space="preserve"> </w:t>
      </w:r>
      <w:r>
        <w:rPr>
          <w:sz w:val="20"/>
        </w:rPr>
        <w:t>that a lesser amount</w:t>
      </w:r>
      <w:r>
        <w:rPr>
          <w:spacing w:val="-1"/>
          <w:sz w:val="20"/>
        </w:rPr>
        <w:t xml:space="preserve"> </w:t>
      </w:r>
      <w:r>
        <w:rPr>
          <w:sz w:val="20"/>
        </w:rPr>
        <w:t>is adequate for the</w:t>
      </w:r>
      <w:r>
        <w:rPr>
          <w:spacing w:val="-3"/>
          <w:sz w:val="20"/>
        </w:rPr>
        <w:t xml:space="preserve"> </w:t>
      </w:r>
      <w:r>
        <w:rPr>
          <w:sz w:val="20"/>
        </w:rPr>
        <w:t>protection</w:t>
      </w:r>
      <w:r>
        <w:rPr>
          <w:spacing w:val="-4"/>
          <w:sz w:val="20"/>
        </w:rPr>
        <w:t xml:space="preserve"> </w:t>
      </w:r>
      <w:r>
        <w:rPr>
          <w:sz w:val="20"/>
        </w:rPr>
        <w:t>of</w:t>
      </w:r>
      <w:r>
        <w:rPr>
          <w:spacing w:val="-5"/>
          <w:sz w:val="20"/>
        </w:rPr>
        <w:t xml:space="preserve"> </w:t>
      </w:r>
      <w:r>
        <w:rPr>
          <w:sz w:val="20"/>
        </w:rPr>
        <w:t>the</w:t>
      </w:r>
      <w:r>
        <w:rPr>
          <w:spacing w:val="-3"/>
          <w:sz w:val="20"/>
        </w:rPr>
        <w:t xml:space="preserve"> </w:t>
      </w:r>
      <w:r>
        <w:rPr>
          <w:sz w:val="20"/>
        </w:rPr>
        <w:t>Government,</w:t>
      </w:r>
      <w:r>
        <w:rPr>
          <w:spacing w:val="-3"/>
          <w:sz w:val="20"/>
        </w:rPr>
        <w:t xml:space="preserve"> </w:t>
      </w:r>
      <w:r>
        <w:rPr>
          <w:sz w:val="20"/>
        </w:rPr>
        <w:t>the</w:t>
      </w:r>
      <w:r>
        <w:rPr>
          <w:spacing w:val="-3"/>
          <w:sz w:val="20"/>
        </w:rPr>
        <w:t xml:space="preserve"> </w:t>
      </w:r>
      <w:r>
        <w:rPr>
          <w:sz w:val="20"/>
        </w:rPr>
        <w:t>penal</w:t>
      </w:r>
      <w:r>
        <w:rPr>
          <w:spacing w:val="-4"/>
          <w:sz w:val="20"/>
        </w:rPr>
        <w:t xml:space="preserve"> </w:t>
      </w:r>
      <w:r>
        <w:rPr>
          <w:sz w:val="20"/>
        </w:rPr>
        <w:t>sum</w:t>
      </w:r>
      <w:r>
        <w:rPr>
          <w:spacing w:val="-7"/>
          <w:sz w:val="20"/>
        </w:rPr>
        <w:t xml:space="preserve"> </w:t>
      </w:r>
      <w:r>
        <w:rPr>
          <w:sz w:val="20"/>
        </w:rPr>
        <w:t>of</w:t>
      </w:r>
      <w:r>
        <w:rPr>
          <w:spacing w:val="-5"/>
          <w:sz w:val="20"/>
        </w:rPr>
        <w:t xml:space="preserve"> </w:t>
      </w:r>
      <w:r>
        <w:rPr>
          <w:sz w:val="20"/>
        </w:rPr>
        <w:t>the</w:t>
      </w:r>
      <w:r>
        <w:rPr>
          <w:spacing w:val="-3"/>
          <w:sz w:val="20"/>
        </w:rPr>
        <w:t xml:space="preserve"> </w:t>
      </w:r>
      <w:r>
        <w:rPr>
          <w:sz w:val="20"/>
        </w:rPr>
        <w:t>performance</w:t>
      </w:r>
      <w:r>
        <w:rPr>
          <w:spacing w:val="-3"/>
          <w:sz w:val="20"/>
        </w:rPr>
        <w:t xml:space="preserve"> </w:t>
      </w:r>
      <w:r>
        <w:rPr>
          <w:sz w:val="20"/>
        </w:rPr>
        <w:t>bonds</w:t>
      </w:r>
      <w:r>
        <w:rPr>
          <w:spacing w:val="-4"/>
          <w:sz w:val="20"/>
        </w:rPr>
        <w:t xml:space="preserve"> </w:t>
      </w:r>
      <w:r>
        <w:rPr>
          <w:sz w:val="20"/>
        </w:rPr>
        <w:lastRenderedPageBreak/>
        <w:t>(Standard</w:t>
      </w:r>
      <w:r>
        <w:rPr>
          <w:spacing w:val="-2"/>
          <w:sz w:val="20"/>
        </w:rPr>
        <w:t xml:space="preserve"> </w:t>
      </w:r>
      <w:r>
        <w:rPr>
          <w:sz w:val="20"/>
        </w:rPr>
        <w:t>Form</w:t>
      </w:r>
      <w:r>
        <w:rPr>
          <w:spacing w:val="-5"/>
          <w:sz w:val="20"/>
        </w:rPr>
        <w:t xml:space="preserve"> </w:t>
      </w:r>
      <w:r>
        <w:rPr>
          <w:sz w:val="20"/>
        </w:rPr>
        <w:t>25)</w:t>
      </w:r>
      <w:r>
        <w:rPr>
          <w:spacing w:val="-3"/>
          <w:sz w:val="20"/>
        </w:rPr>
        <w:t xml:space="preserve"> </w:t>
      </w:r>
      <w:r>
        <w:rPr>
          <w:sz w:val="20"/>
        </w:rPr>
        <w:t>shall equal one hundred percent (100%) of the contract price for each TO.</w:t>
      </w:r>
    </w:p>
    <w:p w14:paraId="35980DD3" w14:textId="77777777" w:rsidR="00025D29" w:rsidRDefault="00025D29">
      <w:pPr>
        <w:pStyle w:val="BodyText"/>
        <w:spacing w:before="11"/>
        <w:rPr>
          <w:sz w:val="19"/>
        </w:rPr>
      </w:pPr>
    </w:p>
    <w:p w14:paraId="25572FC5" w14:textId="76806E07" w:rsidR="00025D29" w:rsidRDefault="00377722" w:rsidP="00E95098">
      <w:pPr>
        <w:pStyle w:val="ListParagraph"/>
        <w:numPr>
          <w:ilvl w:val="3"/>
          <w:numId w:val="13"/>
        </w:numPr>
        <w:tabs>
          <w:tab w:val="left" w:pos="2061"/>
        </w:tabs>
        <w:ind w:hanging="720"/>
        <w:rPr>
          <w:sz w:val="20"/>
        </w:rPr>
      </w:pPr>
      <w:r>
        <w:rPr>
          <w:b/>
          <w:sz w:val="20"/>
        </w:rPr>
        <w:t>Payment</w:t>
      </w:r>
      <w:r>
        <w:rPr>
          <w:b/>
          <w:spacing w:val="-3"/>
          <w:sz w:val="20"/>
        </w:rPr>
        <w:t xml:space="preserve"> </w:t>
      </w:r>
      <w:r>
        <w:rPr>
          <w:b/>
          <w:sz w:val="20"/>
        </w:rPr>
        <w:t xml:space="preserve">Bond. </w:t>
      </w:r>
      <w:r>
        <w:rPr>
          <w:sz w:val="20"/>
        </w:rPr>
        <w:t>Shall</w:t>
      </w:r>
      <w:r>
        <w:rPr>
          <w:spacing w:val="-4"/>
          <w:sz w:val="20"/>
        </w:rPr>
        <w:t xml:space="preserve"> </w:t>
      </w:r>
      <w:r>
        <w:rPr>
          <w:sz w:val="20"/>
        </w:rPr>
        <w:t>equal</w:t>
      </w:r>
      <w:r>
        <w:rPr>
          <w:spacing w:val="-3"/>
          <w:sz w:val="20"/>
        </w:rPr>
        <w:t xml:space="preserve"> </w:t>
      </w:r>
      <w:r>
        <w:rPr>
          <w:sz w:val="20"/>
        </w:rPr>
        <w:t>100%</w:t>
      </w:r>
      <w:r>
        <w:rPr>
          <w:spacing w:val="-4"/>
          <w:sz w:val="20"/>
        </w:rPr>
        <w:t xml:space="preserve"> </w:t>
      </w:r>
      <w:r>
        <w:rPr>
          <w:sz w:val="20"/>
        </w:rPr>
        <w:t>of</w:t>
      </w:r>
      <w:r>
        <w:rPr>
          <w:spacing w:val="-5"/>
          <w:sz w:val="20"/>
        </w:rPr>
        <w:t xml:space="preserve"> </w:t>
      </w:r>
      <w:r>
        <w:rPr>
          <w:sz w:val="20"/>
        </w:rPr>
        <w:t>the</w:t>
      </w:r>
      <w:r>
        <w:rPr>
          <w:spacing w:val="-3"/>
          <w:sz w:val="20"/>
        </w:rPr>
        <w:t xml:space="preserve"> </w:t>
      </w:r>
      <w:r>
        <w:rPr>
          <w:sz w:val="20"/>
        </w:rPr>
        <w:t>contract</w:t>
      </w:r>
      <w:r>
        <w:rPr>
          <w:spacing w:val="-4"/>
          <w:sz w:val="20"/>
        </w:rPr>
        <w:t xml:space="preserve"> </w:t>
      </w:r>
      <w:r>
        <w:rPr>
          <w:sz w:val="20"/>
        </w:rPr>
        <w:t>price</w:t>
      </w:r>
      <w:r>
        <w:rPr>
          <w:spacing w:val="-3"/>
          <w:sz w:val="20"/>
        </w:rPr>
        <w:t xml:space="preserve"> </w:t>
      </w:r>
      <w:r>
        <w:rPr>
          <w:sz w:val="20"/>
        </w:rPr>
        <w:t>for</w:t>
      </w:r>
      <w:r>
        <w:rPr>
          <w:spacing w:val="-3"/>
          <w:sz w:val="20"/>
        </w:rPr>
        <w:t xml:space="preserve"> </w:t>
      </w:r>
      <w:r>
        <w:rPr>
          <w:sz w:val="20"/>
        </w:rPr>
        <w:t>each</w:t>
      </w:r>
      <w:r>
        <w:rPr>
          <w:spacing w:val="-4"/>
          <w:sz w:val="20"/>
        </w:rPr>
        <w:t xml:space="preserve"> </w:t>
      </w:r>
      <w:r>
        <w:rPr>
          <w:sz w:val="20"/>
        </w:rPr>
        <w:t>TO.</w:t>
      </w:r>
      <w:r>
        <w:rPr>
          <w:spacing w:val="-3"/>
          <w:sz w:val="20"/>
        </w:rPr>
        <w:t xml:space="preserve"> </w:t>
      </w:r>
      <w:r>
        <w:rPr>
          <w:sz w:val="20"/>
        </w:rPr>
        <w:t>One</w:t>
      </w:r>
      <w:r>
        <w:rPr>
          <w:spacing w:val="-3"/>
          <w:sz w:val="20"/>
        </w:rPr>
        <w:t xml:space="preserve"> </w:t>
      </w:r>
      <w:r>
        <w:rPr>
          <w:sz w:val="20"/>
        </w:rPr>
        <w:t>of</w:t>
      </w:r>
      <w:r>
        <w:rPr>
          <w:spacing w:val="-5"/>
          <w:sz w:val="20"/>
        </w:rPr>
        <w:t xml:space="preserve"> </w:t>
      </w:r>
      <w:r>
        <w:rPr>
          <w:sz w:val="20"/>
        </w:rPr>
        <w:t>the</w:t>
      </w:r>
      <w:r w:rsidR="002347DE">
        <w:rPr>
          <w:sz w:val="20"/>
        </w:rPr>
        <w:t xml:space="preserve"> </w:t>
      </w:r>
      <w:r>
        <w:rPr>
          <w:sz w:val="20"/>
        </w:rPr>
        <w:t>following</w:t>
      </w:r>
      <w:r>
        <w:rPr>
          <w:spacing w:val="-2"/>
          <w:sz w:val="20"/>
        </w:rPr>
        <w:t xml:space="preserve"> </w:t>
      </w:r>
      <w:r>
        <w:rPr>
          <w:sz w:val="20"/>
        </w:rPr>
        <w:t xml:space="preserve">is </w:t>
      </w:r>
      <w:r>
        <w:rPr>
          <w:spacing w:val="-2"/>
          <w:sz w:val="20"/>
        </w:rPr>
        <w:t>required:</w:t>
      </w:r>
    </w:p>
    <w:p w14:paraId="1CD0636C" w14:textId="77777777" w:rsidR="00025D29" w:rsidRDefault="00025D29">
      <w:pPr>
        <w:pStyle w:val="BodyText"/>
        <w:spacing w:before="8"/>
      </w:pPr>
    </w:p>
    <w:p w14:paraId="0182EB53" w14:textId="77777777" w:rsidR="00025D29" w:rsidRDefault="00377722">
      <w:pPr>
        <w:pStyle w:val="Heading2"/>
        <w:numPr>
          <w:ilvl w:val="4"/>
          <w:numId w:val="13"/>
        </w:numPr>
        <w:tabs>
          <w:tab w:val="left" w:pos="2241"/>
        </w:tabs>
        <w:ind w:hanging="903"/>
      </w:pPr>
      <w:r>
        <w:t>A</w:t>
      </w:r>
      <w:r>
        <w:rPr>
          <w:spacing w:val="-7"/>
        </w:rPr>
        <w:t xml:space="preserve"> </w:t>
      </w:r>
      <w:r>
        <w:t>payment</w:t>
      </w:r>
      <w:r>
        <w:rPr>
          <w:spacing w:val="-5"/>
        </w:rPr>
        <w:t xml:space="preserve"> </w:t>
      </w:r>
      <w:r>
        <w:rPr>
          <w:spacing w:val="-4"/>
        </w:rPr>
        <w:t>bond</w:t>
      </w:r>
    </w:p>
    <w:p w14:paraId="168A6E66" w14:textId="77777777" w:rsidR="00025D29" w:rsidRDefault="00025D29">
      <w:pPr>
        <w:pStyle w:val="BodyText"/>
        <w:spacing w:before="10"/>
        <w:rPr>
          <w:b/>
          <w:sz w:val="19"/>
        </w:rPr>
      </w:pPr>
    </w:p>
    <w:p w14:paraId="57BA0F14" w14:textId="77777777" w:rsidR="00025D29" w:rsidRDefault="00377722">
      <w:pPr>
        <w:pStyle w:val="ListParagraph"/>
        <w:numPr>
          <w:ilvl w:val="4"/>
          <w:numId w:val="13"/>
        </w:numPr>
        <w:tabs>
          <w:tab w:val="left" w:pos="2241"/>
        </w:tabs>
        <w:ind w:hanging="903"/>
        <w:rPr>
          <w:b/>
          <w:sz w:val="20"/>
        </w:rPr>
      </w:pPr>
      <w:r>
        <w:rPr>
          <w:b/>
          <w:sz w:val="20"/>
        </w:rPr>
        <w:t>An</w:t>
      </w:r>
      <w:r>
        <w:rPr>
          <w:b/>
          <w:spacing w:val="-5"/>
          <w:sz w:val="20"/>
        </w:rPr>
        <w:t xml:space="preserve"> </w:t>
      </w:r>
      <w:r>
        <w:rPr>
          <w:b/>
          <w:sz w:val="20"/>
        </w:rPr>
        <w:t>irrevocable</w:t>
      </w:r>
      <w:r>
        <w:rPr>
          <w:b/>
          <w:spacing w:val="-6"/>
          <w:sz w:val="20"/>
        </w:rPr>
        <w:t xml:space="preserve"> </w:t>
      </w:r>
      <w:r>
        <w:rPr>
          <w:b/>
          <w:sz w:val="20"/>
        </w:rPr>
        <w:t>letter</w:t>
      </w:r>
      <w:r>
        <w:rPr>
          <w:b/>
          <w:spacing w:val="-4"/>
          <w:sz w:val="20"/>
        </w:rPr>
        <w:t xml:space="preserve"> </w:t>
      </w:r>
      <w:r>
        <w:rPr>
          <w:b/>
          <w:sz w:val="20"/>
        </w:rPr>
        <w:t>of</w:t>
      </w:r>
      <w:r>
        <w:rPr>
          <w:b/>
          <w:spacing w:val="-5"/>
          <w:sz w:val="20"/>
        </w:rPr>
        <w:t xml:space="preserve"> </w:t>
      </w:r>
      <w:r>
        <w:rPr>
          <w:b/>
          <w:sz w:val="20"/>
        </w:rPr>
        <w:t>credit</w:t>
      </w:r>
      <w:r>
        <w:rPr>
          <w:b/>
          <w:spacing w:val="-4"/>
          <w:sz w:val="20"/>
        </w:rPr>
        <w:t xml:space="preserve"> </w:t>
      </w:r>
      <w:r>
        <w:rPr>
          <w:b/>
          <w:spacing w:val="-2"/>
          <w:sz w:val="20"/>
        </w:rPr>
        <w:t>(ILC)</w:t>
      </w:r>
    </w:p>
    <w:p w14:paraId="17E1574F" w14:textId="77777777" w:rsidR="00025D29" w:rsidRDefault="00025D29">
      <w:pPr>
        <w:pStyle w:val="BodyText"/>
        <w:spacing w:before="5"/>
        <w:rPr>
          <w:b/>
          <w:sz w:val="19"/>
        </w:rPr>
      </w:pPr>
    </w:p>
    <w:p w14:paraId="3ADF362F" w14:textId="1EFDC1FA" w:rsidR="00025D29" w:rsidRDefault="00377722">
      <w:pPr>
        <w:pStyle w:val="ListParagraph"/>
        <w:numPr>
          <w:ilvl w:val="4"/>
          <w:numId w:val="13"/>
        </w:numPr>
        <w:tabs>
          <w:tab w:val="left" w:pos="2241"/>
        </w:tabs>
        <w:spacing w:before="1"/>
        <w:ind w:right="455" w:hanging="900"/>
        <w:rPr>
          <w:sz w:val="20"/>
        </w:rPr>
      </w:pPr>
      <w:r>
        <w:rPr>
          <w:b/>
          <w:sz w:val="20"/>
        </w:rPr>
        <w:t>A</w:t>
      </w:r>
      <w:r>
        <w:rPr>
          <w:b/>
          <w:spacing w:val="-3"/>
          <w:sz w:val="20"/>
        </w:rPr>
        <w:t xml:space="preserve"> </w:t>
      </w:r>
      <w:r>
        <w:rPr>
          <w:b/>
          <w:sz w:val="20"/>
        </w:rPr>
        <w:t>tripartite</w:t>
      </w:r>
      <w:r>
        <w:rPr>
          <w:b/>
          <w:spacing w:val="-3"/>
          <w:sz w:val="20"/>
        </w:rPr>
        <w:t xml:space="preserve"> </w:t>
      </w:r>
      <w:r>
        <w:rPr>
          <w:b/>
          <w:sz w:val="20"/>
        </w:rPr>
        <w:t>escrow</w:t>
      </w:r>
      <w:r>
        <w:rPr>
          <w:b/>
          <w:spacing w:val="-3"/>
          <w:sz w:val="20"/>
        </w:rPr>
        <w:t xml:space="preserve"> </w:t>
      </w:r>
      <w:r>
        <w:rPr>
          <w:b/>
          <w:sz w:val="20"/>
        </w:rPr>
        <w:t xml:space="preserve">agreement. </w:t>
      </w:r>
      <w:r>
        <w:rPr>
          <w:sz w:val="20"/>
        </w:rPr>
        <w:t>The</w:t>
      </w:r>
      <w:r>
        <w:rPr>
          <w:spacing w:val="-3"/>
          <w:sz w:val="20"/>
        </w:rPr>
        <w:t xml:space="preserve"> </w:t>
      </w:r>
      <w:r>
        <w:rPr>
          <w:sz w:val="20"/>
        </w:rPr>
        <w:t>prime</w:t>
      </w:r>
      <w:r>
        <w:rPr>
          <w:spacing w:val="-3"/>
          <w:sz w:val="20"/>
        </w:rPr>
        <w:t xml:space="preserve"> </w:t>
      </w:r>
      <w:r>
        <w:rPr>
          <w:sz w:val="20"/>
        </w:rPr>
        <w:t>contractor</w:t>
      </w:r>
      <w:r>
        <w:rPr>
          <w:spacing w:val="-3"/>
          <w:sz w:val="20"/>
        </w:rPr>
        <w:t xml:space="preserve"> </w:t>
      </w:r>
      <w:r>
        <w:rPr>
          <w:sz w:val="20"/>
        </w:rPr>
        <w:t>establishes</w:t>
      </w:r>
      <w:r>
        <w:rPr>
          <w:spacing w:val="-4"/>
          <w:sz w:val="20"/>
        </w:rPr>
        <w:t xml:space="preserve"> </w:t>
      </w:r>
      <w:r>
        <w:rPr>
          <w:sz w:val="20"/>
        </w:rPr>
        <w:t>an</w:t>
      </w:r>
      <w:r>
        <w:rPr>
          <w:spacing w:val="-4"/>
          <w:sz w:val="20"/>
        </w:rPr>
        <w:t xml:space="preserve"> </w:t>
      </w:r>
      <w:r>
        <w:rPr>
          <w:sz w:val="20"/>
        </w:rPr>
        <w:t>escrow</w:t>
      </w:r>
      <w:r>
        <w:rPr>
          <w:spacing w:val="-8"/>
          <w:sz w:val="20"/>
        </w:rPr>
        <w:t xml:space="preserve"> </w:t>
      </w:r>
      <w:r>
        <w:rPr>
          <w:sz w:val="20"/>
        </w:rPr>
        <w:t>account</w:t>
      </w:r>
      <w:r>
        <w:rPr>
          <w:spacing w:val="-4"/>
          <w:sz w:val="20"/>
        </w:rPr>
        <w:t xml:space="preserve"> </w:t>
      </w:r>
      <w:r>
        <w:rPr>
          <w:sz w:val="20"/>
        </w:rPr>
        <w:t>in</w:t>
      </w:r>
      <w:r>
        <w:rPr>
          <w:spacing w:val="-4"/>
          <w:sz w:val="20"/>
        </w:rPr>
        <w:t xml:space="preserve"> </w:t>
      </w:r>
      <w:r>
        <w:rPr>
          <w:sz w:val="20"/>
        </w:rPr>
        <w:t>a</w:t>
      </w:r>
      <w:r>
        <w:rPr>
          <w:spacing w:val="-3"/>
          <w:sz w:val="20"/>
        </w:rPr>
        <w:t xml:space="preserve"> </w:t>
      </w:r>
      <w:r>
        <w:rPr>
          <w:sz w:val="20"/>
        </w:rPr>
        <w:t xml:space="preserve">federally insured financial institution and enters into a tripartite escrow agreement with the financial institution, an escrow agent, and </w:t>
      </w:r>
      <w:proofErr w:type="gramStart"/>
      <w:r>
        <w:rPr>
          <w:sz w:val="20"/>
        </w:rPr>
        <w:t>all of</w:t>
      </w:r>
      <w:proofErr w:type="gramEnd"/>
      <w:r>
        <w:rPr>
          <w:sz w:val="20"/>
        </w:rPr>
        <w:t xml:space="preserve"> the suppliers of labor and material. The escrow agreement shall establish the terms of payment under the contractor’s escrow account, and the escrow agent distributes the payments in accordance with the agreement</w:t>
      </w:r>
      <w:r w:rsidR="00824329">
        <w:rPr>
          <w:sz w:val="20"/>
        </w:rPr>
        <w:t xml:space="preserve"> </w:t>
      </w:r>
      <w:r>
        <w:rPr>
          <w:sz w:val="20"/>
        </w:rPr>
        <w:t>or triggers the disputes resolution procedures if required</w:t>
      </w:r>
      <w:r w:rsidR="00824329">
        <w:rPr>
          <w:sz w:val="20"/>
        </w:rPr>
        <w:t>.</w:t>
      </w:r>
    </w:p>
    <w:p w14:paraId="202E83AA" w14:textId="77777777" w:rsidR="00025D29" w:rsidRDefault="00025D29">
      <w:pPr>
        <w:pStyle w:val="BodyText"/>
      </w:pPr>
    </w:p>
    <w:p w14:paraId="337DDB63" w14:textId="77777777" w:rsidR="00025D29" w:rsidRDefault="00377722">
      <w:pPr>
        <w:pStyle w:val="ListParagraph"/>
        <w:numPr>
          <w:ilvl w:val="4"/>
          <w:numId w:val="13"/>
        </w:numPr>
        <w:tabs>
          <w:tab w:val="left" w:pos="2241"/>
        </w:tabs>
        <w:ind w:right="771" w:hanging="900"/>
        <w:rPr>
          <w:sz w:val="20"/>
        </w:rPr>
      </w:pPr>
      <w:r>
        <w:rPr>
          <w:b/>
          <w:sz w:val="20"/>
        </w:rPr>
        <w:t>Certificates</w:t>
      </w:r>
      <w:r>
        <w:rPr>
          <w:b/>
          <w:spacing w:val="-4"/>
          <w:sz w:val="20"/>
        </w:rPr>
        <w:t xml:space="preserve"> </w:t>
      </w:r>
      <w:r>
        <w:rPr>
          <w:b/>
          <w:sz w:val="20"/>
        </w:rPr>
        <w:t>of</w:t>
      </w:r>
      <w:r>
        <w:rPr>
          <w:b/>
          <w:spacing w:val="-4"/>
          <w:sz w:val="20"/>
        </w:rPr>
        <w:t xml:space="preserve"> </w:t>
      </w:r>
      <w:r>
        <w:rPr>
          <w:b/>
          <w:sz w:val="20"/>
        </w:rPr>
        <w:t>deposit.</w:t>
      </w:r>
      <w:r>
        <w:rPr>
          <w:b/>
          <w:spacing w:val="-3"/>
          <w:sz w:val="20"/>
        </w:rPr>
        <w:t xml:space="preserve"> </w:t>
      </w:r>
      <w:r>
        <w:rPr>
          <w:sz w:val="20"/>
        </w:rPr>
        <w:t>The</w:t>
      </w:r>
      <w:r>
        <w:rPr>
          <w:spacing w:val="-4"/>
          <w:sz w:val="20"/>
        </w:rPr>
        <w:t xml:space="preserve"> </w:t>
      </w:r>
      <w:r>
        <w:rPr>
          <w:sz w:val="20"/>
        </w:rPr>
        <w:t>contractor</w:t>
      </w:r>
      <w:r>
        <w:rPr>
          <w:spacing w:val="-4"/>
          <w:sz w:val="20"/>
        </w:rPr>
        <w:t xml:space="preserve"> </w:t>
      </w:r>
      <w:r>
        <w:rPr>
          <w:sz w:val="20"/>
        </w:rPr>
        <w:t>deposits</w:t>
      </w:r>
      <w:r>
        <w:rPr>
          <w:spacing w:val="-4"/>
          <w:sz w:val="20"/>
        </w:rPr>
        <w:t xml:space="preserve"> </w:t>
      </w:r>
      <w:r>
        <w:rPr>
          <w:sz w:val="20"/>
        </w:rPr>
        <w:t>certificates</w:t>
      </w:r>
      <w:r>
        <w:rPr>
          <w:spacing w:val="-2"/>
          <w:sz w:val="20"/>
        </w:rPr>
        <w:t xml:space="preserve"> </w:t>
      </w:r>
      <w:r>
        <w:rPr>
          <w:sz w:val="20"/>
        </w:rPr>
        <w:t>of</w:t>
      </w:r>
      <w:r>
        <w:rPr>
          <w:spacing w:val="-5"/>
          <w:sz w:val="20"/>
        </w:rPr>
        <w:t xml:space="preserve"> </w:t>
      </w:r>
      <w:r>
        <w:rPr>
          <w:sz w:val="20"/>
        </w:rPr>
        <w:t>deposit</w:t>
      </w:r>
      <w:r>
        <w:rPr>
          <w:spacing w:val="-4"/>
          <w:sz w:val="20"/>
        </w:rPr>
        <w:t xml:space="preserve"> </w:t>
      </w:r>
      <w:r>
        <w:rPr>
          <w:sz w:val="20"/>
        </w:rPr>
        <w:t>from</w:t>
      </w:r>
      <w:r>
        <w:rPr>
          <w:spacing w:val="-7"/>
          <w:sz w:val="20"/>
        </w:rPr>
        <w:t xml:space="preserve"> </w:t>
      </w:r>
      <w:r>
        <w:rPr>
          <w:sz w:val="20"/>
        </w:rPr>
        <w:t>a</w:t>
      </w:r>
      <w:r>
        <w:rPr>
          <w:spacing w:val="-4"/>
          <w:sz w:val="20"/>
        </w:rPr>
        <w:t xml:space="preserve"> </w:t>
      </w:r>
      <w:r>
        <w:rPr>
          <w:sz w:val="20"/>
        </w:rPr>
        <w:t>federally</w:t>
      </w:r>
      <w:r>
        <w:rPr>
          <w:spacing w:val="-4"/>
          <w:sz w:val="20"/>
        </w:rPr>
        <w:t xml:space="preserve"> </w:t>
      </w:r>
      <w:r>
        <w:rPr>
          <w:sz w:val="20"/>
        </w:rPr>
        <w:t>insured financial institution with the Contracting Officer, in an acceptable form, executable by the Contracting Officer</w:t>
      </w:r>
    </w:p>
    <w:p w14:paraId="7E563B81" w14:textId="77777777" w:rsidR="00025D29" w:rsidRDefault="00025D29">
      <w:pPr>
        <w:pStyle w:val="BodyText"/>
      </w:pPr>
    </w:p>
    <w:p w14:paraId="4D35BC33" w14:textId="77777777" w:rsidR="00025D29" w:rsidRDefault="00377722">
      <w:pPr>
        <w:pStyle w:val="ListParagraph"/>
        <w:numPr>
          <w:ilvl w:val="4"/>
          <w:numId w:val="13"/>
        </w:numPr>
        <w:tabs>
          <w:tab w:val="left" w:pos="2241"/>
        </w:tabs>
        <w:ind w:hanging="903"/>
        <w:rPr>
          <w:sz w:val="20"/>
        </w:rPr>
      </w:pPr>
      <w:r>
        <w:rPr>
          <w:b/>
          <w:sz w:val="20"/>
        </w:rPr>
        <w:t>Other</w:t>
      </w:r>
      <w:r>
        <w:rPr>
          <w:b/>
          <w:spacing w:val="-7"/>
          <w:sz w:val="20"/>
        </w:rPr>
        <w:t xml:space="preserve"> </w:t>
      </w:r>
      <w:r>
        <w:rPr>
          <w:b/>
          <w:sz w:val="20"/>
        </w:rPr>
        <w:t>Deposits.</w:t>
      </w:r>
      <w:r>
        <w:rPr>
          <w:b/>
          <w:spacing w:val="-3"/>
          <w:sz w:val="20"/>
        </w:rPr>
        <w:t xml:space="preserve"> </w:t>
      </w:r>
      <w:r>
        <w:rPr>
          <w:sz w:val="20"/>
        </w:rPr>
        <w:t>A</w:t>
      </w:r>
      <w:r>
        <w:rPr>
          <w:spacing w:val="-9"/>
          <w:sz w:val="20"/>
        </w:rPr>
        <w:t xml:space="preserve"> </w:t>
      </w:r>
      <w:r>
        <w:rPr>
          <w:sz w:val="20"/>
        </w:rPr>
        <w:t>deposit</w:t>
      </w:r>
      <w:r>
        <w:rPr>
          <w:spacing w:val="-4"/>
          <w:sz w:val="20"/>
        </w:rPr>
        <w:t xml:space="preserve"> </w:t>
      </w:r>
      <w:r>
        <w:rPr>
          <w:sz w:val="20"/>
        </w:rPr>
        <w:t>of</w:t>
      </w:r>
      <w:r>
        <w:rPr>
          <w:spacing w:val="-8"/>
          <w:sz w:val="20"/>
        </w:rPr>
        <w:t xml:space="preserve"> </w:t>
      </w:r>
      <w:r>
        <w:rPr>
          <w:sz w:val="20"/>
        </w:rPr>
        <w:t>the</w:t>
      </w:r>
      <w:r>
        <w:rPr>
          <w:spacing w:val="-5"/>
          <w:sz w:val="20"/>
        </w:rPr>
        <w:t xml:space="preserve"> </w:t>
      </w:r>
      <w:r>
        <w:rPr>
          <w:sz w:val="20"/>
        </w:rPr>
        <w:t>types</w:t>
      </w:r>
      <w:r>
        <w:rPr>
          <w:spacing w:val="-6"/>
          <w:sz w:val="20"/>
        </w:rPr>
        <w:t xml:space="preserve"> </w:t>
      </w:r>
      <w:r>
        <w:rPr>
          <w:sz w:val="20"/>
        </w:rPr>
        <w:t>of</w:t>
      </w:r>
      <w:r>
        <w:rPr>
          <w:spacing w:val="-8"/>
          <w:sz w:val="20"/>
        </w:rPr>
        <w:t xml:space="preserve"> </w:t>
      </w:r>
      <w:r>
        <w:rPr>
          <w:sz w:val="20"/>
        </w:rPr>
        <w:t>security</w:t>
      </w:r>
      <w:r>
        <w:rPr>
          <w:spacing w:val="-7"/>
          <w:sz w:val="20"/>
        </w:rPr>
        <w:t xml:space="preserve"> </w:t>
      </w:r>
      <w:r>
        <w:rPr>
          <w:sz w:val="20"/>
        </w:rPr>
        <w:t>listed</w:t>
      </w:r>
      <w:r>
        <w:rPr>
          <w:spacing w:val="-3"/>
          <w:sz w:val="20"/>
        </w:rPr>
        <w:t xml:space="preserve"> </w:t>
      </w:r>
      <w:r>
        <w:rPr>
          <w:sz w:val="20"/>
        </w:rPr>
        <w:t>in</w:t>
      </w:r>
      <w:r>
        <w:rPr>
          <w:spacing w:val="-8"/>
          <w:sz w:val="20"/>
        </w:rPr>
        <w:t xml:space="preserve"> </w:t>
      </w:r>
      <w:r>
        <w:rPr>
          <w:sz w:val="20"/>
        </w:rPr>
        <w:t>FAR</w:t>
      </w:r>
      <w:r>
        <w:rPr>
          <w:spacing w:val="-7"/>
          <w:sz w:val="20"/>
        </w:rPr>
        <w:t xml:space="preserve"> </w:t>
      </w:r>
      <w:r>
        <w:rPr>
          <w:spacing w:val="-2"/>
          <w:sz w:val="20"/>
        </w:rPr>
        <w:t>28.204.</w:t>
      </w:r>
    </w:p>
    <w:p w14:paraId="2181BF94" w14:textId="77777777" w:rsidR="00025D29" w:rsidRDefault="00025D29">
      <w:pPr>
        <w:pStyle w:val="BodyText"/>
        <w:spacing w:before="8"/>
      </w:pPr>
    </w:p>
    <w:p w14:paraId="099F5C72" w14:textId="77777777" w:rsidR="00025D29" w:rsidRDefault="00377722">
      <w:pPr>
        <w:pStyle w:val="Heading2"/>
        <w:numPr>
          <w:ilvl w:val="3"/>
          <w:numId w:val="13"/>
        </w:numPr>
        <w:tabs>
          <w:tab w:val="left" w:pos="2061"/>
        </w:tabs>
        <w:ind w:hanging="723"/>
      </w:pPr>
      <w:r>
        <w:t>Performance</w:t>
      </w:r>
      <w:r>
        <w:rPr>
          <w:spacing w:val="-9"/>
        </w:rPr>
        <w:t xml:space="preserve"> </w:t>
      </w:r>
      <w:r>
        <w:t>and</w:t>
      </w:r>
      <w:r>
        <w:rPr>
          <w:spacing w:val="-6"/>
        </w:rPr>
        <w:t xml:space="preserve"> </w:t>
      </w:r>
      <w:r>
        <w:t>payment</w:t>
      </w:r>
      <w:r>
        <w:rPr>
          <w:spacing w:val="-6"/>
        </w:rPr>
        <w:t xml:space="preserve"> </w:t>
      </w:r>
      <w:r>
        <w:t>bonds</w:t>
      </w:r>
      <w:r>
        <w:rPr>
          <w:spacing w:val="-10"/>
        </w:rPr>
        <w:t xml:space="preserve"> </w:t>
      </w:r>
      <w:r>
        <w:t>are</w:t>
      </w:r>
      <w:r>
        <w:rPr>
          <w:spacing w:val="-8"/>
        </w:rPr>
        <w:t xml:space="preserve"> </w:t>
      </w:r>
      <w:r>
        <w:t>due</w:t>
      </w:r>
      <w:r>
        <w:rPr>
          <w:spacing w:val="-7"/>
        </w:rPr>
        <w:t xml:space="preserve"> </w:t>
      </w:r>
      <w:r>
        <w:t>within</w:t>
      </w:r>
      <w:r>
        <w:rPr>
          <w:spacing w:val="-10"/>
        </w:rPr>
        <w:t xml:space="preserve"> </w:t>
      </w:r>
      <w:r>
        <w:t>10</w:t>
      </w:r>
      <w:r>
        <w:rPr>
          <w:spacing w:val="-7"/>
        </w:rPr>
        <w:t xml:space="preserve"> </w:t>
      </w:r>
      <w:r>
        <w:t>days</w:t>
      </w:r>
      <w:r>
        <w:rPr>
          <w:spacing w:val="-8"/>
        </w:rPr>
        <w:t xml:space="preserve"> </w:t>
      </w:r>
      <w:r>
        <w:t>of</w:t>
      </w:r>
      <w:r>
        <w:rPr>
          <w:spacing w:val="-8"/>
        </w:rPr>
        <w:t xml:space="preserve"> </w:t>
      </w:r>
      <w:r>
        <w:t>the</w:t>
      </w:r>
      <w:r>
        <w:rPr>
          <w:spacing w:val="-7"/>
        </w:rPr>
        <w:t xml:space="preserve"> </w:t>
      </w:r>
      <w:r>
        <w:t>Notice</w:t>
      </w:r>
      <w:r>
        <w:rPr>
          <w:spacing w:val="-7"/>
        </w:rPr>
        <w:t xml:space="preserve"> </w:t>
      </w:r>
      <w:r>
        <w:t>to</w:t>
      </w:r>
      <w:r>
        <w:rPr>
          <w:spacing w:val="-7"/>
        </w:rPr>
        <w:t xml:space="preserve"> </w:t>
      </w:r>
      <w:r>
        <w:rPr>
          <w:spacing w:val="-2"/>
        </w:rPr>
        <w:t>Proceed.</w:t>
      </w:r>
    </w:p>
    <w:p w14:paraId="41AA466C" w14:textId="77777777" w:rsidR="00025D29" w:rsidRDefault="00025D29">
      <w:pPr>
        <w:pStyle w:val="BodyText"/>
        <w:spacing w:before="5"/>
        <w:rPr>
          <w:b/>
          <w:sz w:val="19"/>
        </w:rPr>
      </w:pPr>
    </w:p>
    <w:p w14:paraId="43FD324E" w14:textId="77777777" w:rsidR="00025D29" w:rsidRDefault="00025D29">
      <w:pPr>
        <w:pStyle w:val="BodyText"/>
        <w:spacing w:before="6"/>
      </w:pPr>
    </w:p>
    <w:p w14:paraId="637FB380" w14:textId="77777777" w:rsidR="00025D29" w:rsidRDefault="00377722">
      <w:pPr>
        <w:pStyle w:val="Heading2"/>
        <w:numPr>
          <w:ilvl w:val="1"/>
          <w:numId w:val="13"/>
        </w:numPr>
        <w:tabs>
          <w:tab w:val="left" w:pos="2057"/>
          <w:tab w:val="left" w:pos="2058"/>
        </w:tabs>
        <w:ind w:left="2058"/>
        <w:jc w:val="left"/>
      </w:pPr>
      <w:r>
        <w:t>Meetings</w:t>
      </w:r>
      <w:r>
        <w:rPr>
          <w:spacing w:val="-8"/>
        </w:rPr>
        <w:t xml:space="preserve"> </w:t>
      </w:r>
      <w:r>
        <w:t>and</w:t>
      </w:r>
      <w:r>
        <w:rPr>
          <w:spacing w:val="-8"/>
        </w:rPr>
        <w:t xml:space="preserve"> </w:t>
      </w:r>
      <w:r>
        <w:rPr>
          <w:spacing w:val="-2"/>
        </w:rPr>
        <w:t>Conferences</w:t>
      </w:r>
    </w:p>
    <w:p w14:paraId="3516152F" w14:textId="77777777" w:rsidR="00025D29" w:rsidRDefault="00025D29">
      <w:pPr>
        <w:pStyle w:val="BodyText"/>
        <w:spacing w:before="3"/>
        <w:rPr>
          <w:b/>
          <w:sz w:val="19"/>
        </w:rPr>
      </w:pPr>
    </w:p>
    <w:p w14:paraId="28F4C751" w14:textId="210AD8D5" w:rsidR="00025D29" w:rsidRPr="00D80A75" w:rsidRDefault="00377722" w:rsidP="00D80A75">
      <w:pPr>
        <w:pStyle w:val="BodyText"/>
        <w:spacing w:before="91"/>
        <w:ind w:left="2060" w:right="563"/>
      </w:pPr>
      <w:r>
        <w:rPr>
          <w:b/>
        </w:rPr>
        <w:t>Pre-Construction</w:t>
      </w:r>
      <w:r>
        <w:rPr>
          <w:b/>
          <w:spacing w:val="-2"/>
        </w:rPr>
        <w:t xml:space="preserve"> </w:t>
      </w:r>
      <w:r>
        <w:rPr>
          <w:b/>
        </w:rPr>
        <w:t>Conference</w:t>
      </w:r>
      <w:r>
        <w:t>:</w:t>
      </w:r>
      <w:r>
        <w:rPr>
          <w:spacing w:val="-2"/>
        </w:rPr>
        <w:t xml:space="preserve"> </w:t>
      </w:r>
      <w:r>
        <w:t>The</w:t>
      </w:r>
      <w:r>
        <w:rPr>
          <w:spacing w:val="-1"/>
        </w:rPr>
        <w:t xml:space="preserve"> </w:t>
      </w:r>
      <w:r>
        <w:t>Contract</w:t>
      </w:r>
      <w:r w:rsidR="007763C5">
        <w:t xml:space="preserve"> </w:t>
      </w:r>
      <w:r w:rsidR="00824329">
        <w:t>Administrator</w:t>
      </w:r>
      <w:r>
        <w:rPr>
          <w:spacing w:val="-1"/>
        </w:rPr>
        <w:t xml:space="preserve"> </w:t>
      </w:r>
      <w:r>
        <w:t>shall</w:t>
      </w:r>
      <w:r>
        <w:rPr>
          <w:spacing w:val="-1"/>
        </w:rPr>
        <w:t xml:space="preserve"> </w:t>
      </w:r>
      <w:r>
        <w:t>schedule</w:t>
      </w:r>
      <w:r>
        <w:rPr>
          <w:spacing w:val="-1"/>
        </w:rPr>
        <w:t xml:space="preserve"> </w:t>
      </w:r>
      <w:r>
        <w:t>a</w:t>
      </w:r>
      <w:r>
        <w:rPr>
          <w:spacing w:val="-1"/>
        </w:rPr>
        <w:t xml:space="preserve"> </w:t>
      </w:r>
      <w:r>
        <w:t>pre-construction</w:t>
      </w:r>
      <w:r>
        <w:rPr>
          <w:spacing w:val="-2"/>
        </w:rPr>
        <w:t xml:space="preserve"> </w:t>
      </w:r>
      <w:r>
        <w:t>conference</w:t>
      </w:r>
      <w:r>
        <w:rPr>
          <w:spacing w:val="-1"/>
        </w:rPr>
        <w:t xml:space="preserve"> </w:t>
      </w:r>
      <w:r>
        <w:t>prior</w:t>
      </w:r>
      <w:r>
        <w:rPr>
          <w:spacing w:val="-1"/>
        </w:rPr>
        <w:t xml:space="preserve"> </w:t>
      </w:r>
      <w:r>
        <w:t>to issuing a start work notice on any project, unless the requirement is waived by the Government</w:t>
      </w:r>
      <w:r>
        <w:rPr>
          <w:spacing w:val="40"/>
        </w:rPr>
        <w:t xml:space="preserve"> </w:t>
      </w:r>
      <w:r>
        <w:t>At</w:t>
      </w:r>
      <w:r>
        <w:rPr>
          <w:spacing w:val="-6"/>
        </w:rPr>
        <w:t xml:space="preserve"> </w:t>
      </w:r>
      <w:r>
        <w:t>a</w:t>
      </w:r>
      <w:r w:rsidR="007763C5">
        <w:t xml:space="preserve"> minimum there should be a review of all material submittals, drawings, SOW review, schedule review, safety and accident protection, coordination’s required, HAZMAT and Universal Waste storage/disposal,</w:t>
      </w:r>
      <w:r w:rsidR="007763C5">
        <w:rPr>
          <w:spacing w:val="-6"/>
        </w:rPr>
        <w:t xml:space="preserve"> </w:t>
      </w:r>
      <w:r w:rsidR="007763C5">
        <w:t>administrative</w:t>
      </w:r>
      <w:r w:rsidR="007763C5">
        <w:rPr>
          <w:spacing w:val="-6"/>
        </w:rPr>
        <w:t xml:space="preserve"> </w:t>
      </w:r>
      <w:r w:rsidR="007763C5">
        <w:t>issues,</w:t>
      </w:r>
      <w:r w:rsidR="007763C5">
        <w:rPr>
          <w:spacing w:val="-6"/>
        </w:rPr>
        <w:t xml:space="preserve"> </w:t>
      </w:r>
      <w:r w:rsidR="007763C5">
        <w:t>traffic</w:t>
      </w:r>
      <w:r w:rsidR="007763C5">
        <w:rPr>
          <w:spacing w:val="-6"/>
        </w:rPr>
        <w:t xml:space="preserve"> </w:t>
      </w:r>
      <w:r w:rsidR="007763C5">
        <w:t>control,</w:t>
      </w:r>
      <w:r w:rsidR="007763C5">
        <w:rPr>
          <w:spacing w:val="-6"/>
        </w:rPr>
        <w:t xml:space="preserve"> </w:t>
      </w:r>
      <w:r w:rsidR="007763C5">
        <w:t>as-built</w:t>
      </w:r>
      <w:r w:rsidR="007763C5">
        <w:rPr>
          <w:spacing w:val="-7"/>
        </w:rPr>
        <w:t xml:space="preserve"> </w:t>
      </w:r>
      <w:r w:rsidR="007763C5">
        <w:t>criteria,</w:t>
      </w:r>
      <w:r w:rsidR="007763C5">
        <w:rPr>
          <w:spacing w:val="-6"/>
        </w:rPr>
        <w:t xml:space="preserve"> </w:t>
      </w:r>
      <w:r w:rsidR="007763C5">
        <w:t>performance</w:t>
      </w:r>
      <w:r w:rsidR="007763C5">
        <w:rPr>
          <w:spacing w:val="-6"/>
        </w:rPr>
        <w:t xml:space="preserve"> </w:t>
      </w:r>
      <w:r w:rsidR="007763C5">
        <w:t>requirements, security procedures, and any questions the Contractor may have.</w:t>
      </w:r>
    </w:p>
    <w:p w14:paraId="518F28DE" w14:textId="77777777" w:rsidR="00025D29" w:rsidRDefault="00025D29">
      <w:pPr>
        <w:pStyle w:val="BodyText"/>
        <w:spacing w:before="1"/>
        <w:rPr>
          <w:b/>
          <w:sz w:val="24"/>
        </w:rPr>
      </w:pPr>
    </w:p>
    <w:p w14:paraId="7C1FC08F" w14:textId="77777777" w:rsidR="00025D29" w:rsidRDefault="00377722">
      <w:pPr>
        <w:pStyle w:val="Heading2"/>
        <w:numPr>
          <w:ilvl w:val="0"/>
          <w:numId w:val="16"/>
        </w:numPr>
        <w:tabs>
          <w:tab w:val="left" w:pos="1340"/>
          <w:tab w:val="left" w:pos="1341"/>
        </w:tabs>
        <w:ind w:hanging="363"/>
      </w:pPr>
      <w:r>
        <w:rPr>
          <w:spacing w:val="-2"/>
          <w:u w:val="single"/>
        </w:rPr>
        <w:t>Working</w:t>
      </w:r>
      <w:r>
        <w:rPr>
          <w:spacing w:val="-4"/>
          <w:u w:val="single"/>
        </w:rPr>
        <w:t xml:space="preserve"> </w:t>
      </w:r>
      <w:r>
        <w:rPr>
          <w:spacing w:val="-2"/>
          <w:u w:val="single"/>
        </w:rPr>
        <w:t>Hours</w:t>
      </w:r>
    </w:p>
    <w:p w14:paraId="692B2E13" w14:textId="77777777" w:rsidR="00025D29" w:rsidRDefault="00025D29">
      <w:pPr>
        <w:pStyle w:val="BodyText"/>
        <w:spacing w:before="5"/>
        <w:rPr>
          <w:b/>
          <w:sz w:val="13"/>
        </w:rPr>
      </w:pPr>
    </w:p>
    <w:p w14:paraId="3893801F" w14:textId="0075751E" w:rsidR="00025D29" w:rsidRDefault="00377722">
      <w:pPr>
        <w:pStyle w:val="ListParagraph"/>
        <w:numPr>
          <w:ilvl w:val="1"/>
          <w:numId w:val="10"/>
        </w:numPr>
        <w:tabs>
          <w:tab w:val="left" w:pos="2060"/>
          <w:tab w:val="left" w:pos="2061"/>
        </w:tabs>
        <w:spacing w:before="91"/>
        <w:ind w:right="463"/>
        <w:rPr>
          <w:sz w:val="20"/>
        </w:rPr>
      </w:pPr>
      <w:r>
        <w:rPr>
          <w:b/>
          <w:sz w:val="20"/>
        </w:rPr>
        <w:t xml:space="preserve">Standard Working Hours. </w:t>
      </w:r>
      <w:r>
        <w:rPr>
          <w:sz w:val="20"/>
        </w:rPr>
        <w:t xml:space="preserve">Monday through Friday, </w:t>
      </w:r>
      <w:r w:rsidR="00710177">
        <w:rPr>
          <w:sz w:val="20"/>
        </w:rPr>
        <w:t>6</w:t>
      </w:r>
      <w:r>
        <w:rPr>
          <w:sz w:val="20"/>
        </w:rPr>
        <w:t>:</w:t>
      </w:r>
      <w:r w:rsidR="00DC4FA9">
        <w:rPr>
          <w:sz w:val="20"/>
        </w:rPr>
        <w:t>0</w:t>
      </w:r>
      <w:r>
        <w:rPr>
          <w:sz w:val="20"/>
        </w:rPr>
        <w:t xml:space="preserve">0 a.m. to </w:t>
      </w:r>
      <w:r w:rsidR="0044567F">
        <w:rPr>
          <w:sz w:val="20"/>
        </w:rPr>
        <w:t>5</w:t>
      </w:r>
      <w:r>
        <w:rPr>
          <w:sz w:val="20"/>
        </w:rPr>
        <w:t>:</w:t>
      </w:r>
      <w:r w:rsidR="00DC4FA9">
        <w:rPr>
          <w:sz w:val="20"/>
        </w:rPr>
        <w:t>0</w:t>
      </w:r>
      <w:r>
        <w:rPr>
          <w:sz w:val="20"/>
        </w:rPr>
        <w:t xml:space="preserve">0 </w:t>
      </w:r>
      <w:proofErr w:type="spellStart"/>
      <w:r>
        <w:rPr>
          <w:sz w:val="20"/>
        </w:rPr>
        <w:t>p.m</w:t>
      </w:r>
      <w:proofErr w:type="spellEnd"/>
      <w:r>
        <w:rPr>
          <w:sz w:val="20"/>
        </w:rPr>
        <w:t>, excluding Saturdays, Sundays,</w:t>
      </w:r>
      <w:r>
        <w:rPr>
          <w:spacing w:val="-4"/>
          <w:sz w:val="20"/>
        </w:rPr>
        <w:t xml:space="preserve"> </w:t>
      </w:r>
      <w:r>
        <w:rPr>
          <w:sz w:val="20"/>
        </w:rPr>
        <w:t>and</w:t>
      </w:r>
      <w:r>
        <w:rPr>
          <w:spacing w:val="-3"/>
          <w:sz w:val="20"/>
        </w:rPr>
        <w:t xml:space="preserve"> </w:t>
      </w:r>
      <w:r>
        <w:rPr>
          <w:sz w:val="20"/>
        </w:rPr>
        <w:t>Federal</w:t>
      </w:r>
      <w:r>
        <w:rPr>
          <w:spacing w:val="-4"/>
          <w:sz w:val="20"/>
        </w:rPr>
        <w:t xml:space="preserve"> </w:t>
      </w:r>
      <w:r>
        <w:rPr>
          <w:sz w:val="20"/>
        </w:rPr>
        <w:t>Holidays.</w:t>
      </w:r>
      <w:r>
        <w:rPr>
          <w:spacing w:val="-4"/>
          <w:sz w:val="20"/>
        </w:rPr>
        <w:t xml:space="preserve"> </w:t>
      </w:r>
      <w:r>
        <w:rPr>
          <w:sz w:val="20"/>
        </w:rPr>
        <w:t>If</w:t>
      </w:r>
      <w:r>
        <w:rPr>
          <w:spacing w:val="-5"/>
          <w:sz w:val="20"/>
        </w:rPr>
        <w:t xml:space="preserve"> </w:t>
      </w:r>
      <w:r>
        <w:rPr>
          <w:sz w:val="20"/>
        </w:rPr>
        <w:t>the</w:t>
      </w:r>
      <w:r>
        <w:rPr>
          <w:spacing w:val="-4"/>
          <w:sz w:val="20"/>
        </w:rPr>
        <w:t xml:space="preserve"> </w:t>
      </w:r>
      <w:r>
        <w:rPr>
          <w:sz w:val="20"/>
        </w:rPr>
        <w:t>contractor</w:t>
      </w:r>
      <w:r>
        <w:rPr>
          <w:spacing w:val="-4"/>
          <w:sz w:val="20"/>
        </w:rPr>
        <w:t xml:space="preserve"> </w:t>
      </w:r>
      <w:r>
        <w:rPr>
          <w:sz w:val="20"/>
        </w:rPr>
        <w:t>desires</w:t>
      </w:r>
      <w:r>
        <w:rPr>
          <w:spacing w:val="-5"/>
          <w:sz w:val="20"/>
        </w:rPr>
        <w:t xml:space="preserve"> </w:t>
      </w:r>
      <w:r>
        <w:rPr>
          <w:sz w:val="20"/>
        </w:rPr>
        <w:t>to</w:t>
      </w:r>
      <w:r>
        <w:rPr>
          <w:spacing w:val="-3"/>
          <w:sz w:val="20"/>
        </w:rPr>
        <w:t xml:space="preserve"> </w:t>
      </w:r>
      <w:r>
        <w:rPr>
          <w:sz w:val="20"/>
        </w:rPr>
        <w:t>work</w:t>
      </w:r>
      <w:r>
        <w:rPr>
          <w:spacing w:val="-5"/>
          <w:sz w:val="20"/>
        </w:rPr>
        <w:t xml:space="preserve"> </w:t>
      </w:r>
      <w:r>
        <w:rPr>
          <w:sz w:val="20"/>
        </w:rPr>
        <w:t>during</w:t>
      </w:r>
      <w:r>
        <w:rPr>
          <w:spacing w:val="-5"/>
          <w:sz w:val="20"/>
        </w:rPr>
        <w:t xml:space="preserve"> </w:t>
      </w:r>
      <w:r>
        <w:rPr>
          <w:sz w:val="20"/>
        </w:rPr>
        <w:t>non-standard</w:t>
      </w:r>
      <w:r>
        <w:rPr>
          <w:spacing w:val="-1"/>
          <w:sz w:val="20"/>
        </w:rPr>
        <w:t xml:space="preserve"> </w:t>
      </w:r>
      <w:r>
        <w:rPr>
          <w:sz w:val="20"/>
        </w:rPr>
        <w:t>working</w:t>
      </w:r>
      <w:r>
        <w:rPr>
          <w:spacing w:val="-3"/>
          <w:sz w:val="20"/>
        </w:rPr>
        <w:t xml:space="preserve"> </w:t>
      </w:r>
      <w:r>
        <w:rPr>
          <w:sz w:val="20"/>
        </w:rPr>
        <w:t xml:space="preserve">hours, on a standard working hour’s task order, additional Government inspection forces may be required. The contractor shall send a request </w:t>
      </w:r>
      <w:r w:rsidR="00331C5B">
        <w:rPr>
          <w:sz w:val="20"/>
        </w:rPr>
        <w:t xml:space="preserve">to the </w:t>
      </w:r>
      <w:r>
        <w:rPr>
          <w:sz w:val="20"/>
        </w:rPr>
        <w:t xml:space="preserve">Contracting </w:t>
      </w:r>
      <w:r w:rsidR="006B4474">
        <w:rPr>
          <w:sz w:val="20"/>
        </w:rPr>
        <w:t xml:space="preserve">Officer and/or Contract </w:t>
      </w:r>
      <w:r w:rsidR="00F11133">
        <w:rPr>
          <w:sz w:val="20"/>
        </w:rPr>
        <w:t>Administrator</w:t>
      </w:r>
      <w:r>
        <w:rPr>
          <w:sz w:val="20"/>
        </w:rPr>
        <w:t xml:space="preserve"> in writing by email, thre</w:t>
      </w:r>
      <w:r w:rsidR="006B4474">
        <w:rPr>
          <w:sz w:val="20"/>
        </w:rPr>
        <w:t>e</w:t>
      </w:r>
      <w:r>
        <w:rPr>
          <w:sz w:val="20"/>
        </w:rPr>
        <w:t xml:space="preserve"> working days in advance of </w:t>
      </w:r>
      <w:r w:rsidR="00BE2722">
        <w:rPr>
          <w:sz w:val="20"/>
        </w:rPr>
        <w:t>the</w:t>
      </w:r>
      <w:r>
        <w:rPr>
          <w:sz w:val="20"/>
        </w:rPr>
        <w:t xml:space="preserve"> requested work dates for periods other than Standard Working </w:t>
      </w:r>
      <w:r>
        <w:rPr>
          <w:spacing w:val="-2"/>
          <w:sz w:val="20"/>
        </w:rPr>
        <w:t>Hours.</w:t>
      </w:r>
    </w:p>
    <w:p w14:paraId="0DA6EA59" w14:textId="77777777" w:rsidR="00025D29" w:rsidRDefault="00025D29">
      <w:pPr>
        <w:pStyle w:val="BodyText"/>
        <w:spacing w:before="1"/>
      </w:pPr>
    </w:p>
    <w:p w14:paraId="57791DF0" w14:textId="6AF47635" w:rsidR="00025D29" w:rsidRDefault="00377722">
      <w:pPr>
        <w:pStyle w:val="ListParagraph"/>
        <w:numPr>
          <w:ilvl w:val="2"/>
          <w:numId w:val="10"/>
        </w:numPr>
        <w:tabs>
          <w:tab w:val="left" w:pos="2060"/>
          <w:tab w:val="left" w:pos="2061"/>
        </w:tabs>
        <w:ind w:right="465"/>
        <w:rPr>
          <w:sz w:val="20"/>
        </w:rPr>
      </w:pPr>
      <w:r>
        <w:rPr>
          <w:sz w:val="20"/>
        </w:rPr>
        <w:t>This notification shall allow</w:t>
      </w:r>
      <w:r>
        <w:rPr>
          <w:spacing w:val="-2"/>
          <w:sz w:val="20"/>
        </w:rPr>
        <w:t xml:space="preserve"> </w:t>
      </w:r>
      <w:r>
        <w:rPr>
          <w:sz w:val="20"/>
        </w:rPr>
        <w:t xml:space="preserve">the inquiry into the availability of additional </w:t>
      </w:r>
      <w:r w:rsidR="00331C5B">
        <w:rPr>
          <w:sz w:val="20"/>
        </w:rPr>
        <w:t>Technical Monitors</w:t>
      </w:r>
      <w:r>
        <w:rPr>
          <w:sz w:val="20"/>
        </w:rPr>
        <w:t>. If the</w:t>
      </w:r>
      <w:r>
        <w:rPr>
          <w:spacing w:val="-4"/>
          <w:sz w:val="20"/>
        </w:rPr>
        <w:t xml:space="preserve"> </w:t>
      </w:r>
      <w:r>
        <w:rPr>
          <w:sz w:val="20"/>
        </w:rPr>
        <w:t>Contracting</w:t>
      </w:r>
      <w:r>
        <w:rPr>
          <w:spacing w:val="-4"/>
          <w:sz w:val="20"/>
        </w:rPr>
        <w:t xml:space="preserve"> </w:t>
      </w:r>
      <w:r>
        <w:rPr>
          <w:sz w:val="20"/>
        </w:rPr>
        <w:t>Officer</w:t>
      </w:r>
      <w:r>
        <w:rPr>
          <w:spacing w:val="-3"/>
          <w:sz w:val="20"/>
        </w:rPr>
        <w:t xml:space="preserve"> </w:t>
      </w:r>
      <w:r>
        <w:rPr>
          <w:sz w:val="20"/>
        </w:rPr>
        <w:t>confirms</w:t>
      </w:r>
      <w:r>
        <w:rPr>
          <w:spacing w:val="-4"/>
          <w:sz w:val="20"/>
        </w:rPr>
        <w:t xml:space="preserve"> </w:t>
      </w:r>
      <w:r>
        <w:rPr>
          <w:sz w:val="20"/>
        </w:rPr>
        <w:t>that</w:t>
      </w:r>
      <w:r>
        <w:rPr>
          <w:spacing w:val="-4"/>
          <w:sz w:val="20"/>
        </w:rPr>
        <w:t xml:space="preserve"> </w:t>
      </w:r>
      <w:r>
        <w:rPr>
          <w:sz w:val="20"/>
        </w:rPr>
        <w:t>additional</w:t>
      </w:r>
      <w:r>
        <w:rPr>
          <w:spacing w:val="-4"/>
          <w:sz w:val="20"/>
        </w:rPr>
        <w:t xml:space="preserve"> </w:t>
      </w:r>
      <w:r w:rsidR="00E579A1">
        <w:rPr>
          <w:sz w:val="20"/>
        </w:rPr>
        <w:t>Technical Monitors</w:t>
      </w:r>
      <w:r w:rsidR="00E579A1">
        <w:rPr>
          <w:sz w:val="20"/>
        </w:rPr>
        <w:t xml:space="preserve"> </w:t>
      </w:r>
      <w:r>
        <w:rPr>
          <w:sz w:val="20"/>
        </w:rPr>
        <w:t>are</w:t>
      </w:r>
      <w:r>
        <w:rPr>
          <w:spacing w:val="-4"/>
          <w:sz w:val="20"/>
        </w:rPr>
        <w:t xml:space="preserve"> </w:t>
      </w:r>
      <w:r>
        <w:rPr>
          <w:sz w:val="20"/>
        </w:rPr>
        <w:t>reasonably</w:t>
      </w:r>
      <w:r>
        <w:rPr>
          <w:spacing w:val="-7"/>
          <w:sz w:val="20"/>
        </w:rPr>
        <w:t xml:space="preserve"> </w:t>
      </w:r>
      <w:r>
        <w:rPr>
          <w:sz w:val="20"/>
        </w:rPr>
        <w:t>available,</w:t>
      </w:r>
      <w:r>
        <w:rPr>
          <w:spacing w:val="-4"/>
          <w:sz w:val="20"/>
        </w:rPr>
        <w:t xml:space="preserve"> </w:t>
      </w:r>
      <w:r>
        <w:rPr>
          <w:sz w:val="20"/>
        </w:rPr>
        <w:t>the Contracting</w:t>
      </w:r>
      <w:r>
        <w:rPr>
          <w:spacing w:val="-4"/>
          <w:sz w:val="20"/>
        </w:rPr>
        <w:t xml:space="preserve"> </w:t>
      </w:r>
      <w:r>
        <w:rPr>
          <w:sz w:val="20"/>
        </w:rPr>
        <w:t>Officer may</w:t>
      </w:r>
      <w:r>
        <w:rPr>
          <w:spacing w:val="-7"/>
          <w:sz w:val="20"/>
        </w:rPr>
        <w:t xml:space="preserve"> </w:t>
      </w:r>
      <w:r>
        <w:rPr>
          <w:sz w:val="20"/>
        </w:rPr>
        <w:t>authorize</w:t>
      </w:r>
      <w:r>
        <w:rPr>
          <w:spacing w:val="-3"/>
          <w:sz w:val="20"/>
        </w:rPr>
        <w:t xml:space="preserve"> </w:t>
      </w:r>
      <w:r>
        <w:rPr>
          <w:sz w:val="20"/>
        </w:rPr>
        <w:t>the</w:t>
      </w:r>
      <w:r>
        <w:rPr>
          <w:spacing w:val="-3"/>
          <w:sz w:val="20"/>
        </w:rPr>
        <w:t xml:space="preserve"> </w:t>
      </w:r>
      <w:r>
        <w:rPr>
          <w:sz w:val="20"/>
        </w:rPr>
        <w:t>contractor</w:t>
      </w:r>
      <w:r>
        <w:rPr>
          <w:spacing w:val="-3"/>
          <w:sz w:val="20"/>
        </w:rPr>
        <w:t xml:space="preserve"> </w:t>
      </w:r>
      <w:r>
        <w:rPr>
          <w:sz w:val="20"/>
        </w:rPr>
        <w:t>to</w:t>
      </w:r>
      <w:r>
        <w:rPr>
          <w:spacing w:val="-2"/>
          <w:sz w:val="20"/>
        </w:rPr>
        <w:t xml:space="preserve"> </w:t>
      </w:r>
      <w:r>
        <w:rPr>
          <w:sz w:val="20"/>
        </w:rPr>
        <w:t>perform</w:t>
      </w:r>
      <w:r>
        <w:rPr>
          <w:spacing w:val="-2"/>
          <w:sz w:val="20"/>
        </w:rPr>
        <w:t xml:space="preserve"> </w:t>
      </w:r>
      <w:r>
        <w:rPr>
          <w:sz w:val="20"/>
        </w:rPr>
        <w:t>work</w:t>
      </w:r>
      <w:r>
        <w:rPr>
          <w:spacing w:val="-4"/>
          <w:sz w:val="20"/>
        </w:rPr>
        <w:t xml:space="preserve"> </w:t>
      </w:r>
      <w:r>
        <w:rPr>
          <w:sz w:val="20"/>
        </w:rPr>
        <w:t>during</w:t>
      </w:r>
      <w:r>
        <w:rPr>
          <w:spacing w:val="-4"/>
          <w:sz w:val="20"/>
        </w:rPr>
        <w:t xml:space="preserve"> </w:t>
      </w:r>
      <w:r>
        <w:rPr>
          <w:sz w:val="20"/>
        </w:rPr>
        <w:t>periods</w:t>
      </w:r>
      <w:r>
        <w:rPr>
          <w:spacing w:val="-4"/>
          <w:sz w:val="20"/>
        </w:rPr>
        <w:t xml:space="preserve"> </w:t>
      </w:r>
      <w:r>
        <w:rPr>
          <w:sz w:val="20"/>
        </w:rPr>
        <w:t>other</w:t>
      </w:r>
      <w:r>
        <w:rPr>
          <w:spacing w:val="-2"/>
          <w:sz w:val="20"/>
        </w:rPr>
        <w:t xml:space="preserve"> </w:t>
      </w:r>
      <w:r>
        <w:rPr>
          <w:sz w:val="20"/>
        </w:rPr>
        <w:t>than</w:t>
      </w:r>
      <w:r>
        <w:rPr>
          <w:spacing w:val="-4"/>
          <w:sz w:val="20"/>
        </w:rPr>
        <w:t xml:space="preserve"> </w:t>
      </w:r>
      <w:r>
        <w:rPr>
          <w:sz w:val="20"/>
        </w:rPr>
        <w:t>standard working hours. However, if the</w:t>
      </w:r>
      <w:r w:rsidR="00EF73A1" w:rsidRPr="00EF73A1">
        <w:rPr>
          <w:sz w:val="20"/>
        </w:rPr>
        <w:t xml:space="preserve"> </w:t>
      </w:r>
      <w:r w:rsidR="00EF73A1">
        <w:rPr>
          <w:sz w:val="20"/>
        </w:rPr>
        <w:t>Technical Monitors</w:t>
      </w:r>
      <w:r>
        <w:rPr>
          <w:sz w:val="20"/>
        </w:rPr>
        <w:t xml:space="preserve"> are required to perform </w:t>
      </w:r>
      <w:proofErr w:type="gramStart"/>
      <w:r>
        <w:rPr>
          <w:sz w:val="20"/>
        </w:rPr>
        <w:t>in excess of</w:t>
      </w:r>
      <w:proofErr w:type="gramEnd"/>
      <w:r>
        <w:rPr>
          <w:sz w:val="20"/>
        </w:rPr>
        <w:t xml:space="preserve"> their normal duty days solely for the benefit of the contractor, the actual cost of inspection at overtime rates may be charged to the</w:t>
      </w:r>
      <w:r>
        <w:rPr>
          <w:spacing w:val="-11"/>
          <w:sz w:val="20"/>
        </w:rPr>
        <w:t xml:space="preserve"> </w:t>
      </w:r>
      <w:r>
        <w:rPr>
          <w:sz w:val="20"/>
        </w:rPr>
        <w:t>contractor.</w:t>
      </w:r>
      <w:r w:rsidR="00E579A1">
        <w:rPr>
          <w:sz w:val="20"/>
        </w:rPr>
        <w:t xml:space="preserve"> </w:t>
      </w:r>
    </w:p>
    <w:p w14:paraId="5C7E7693" w14:textId="77777777" w:rsidR="00025D29" w:rsidRDefault="00025D29">
      <w:pPr>
        <w:pStyle w:val="BodyText"/>
      </w:pPr>
    </w:p>
    <w:p w14:paraId="7A97BEF0" w14:textId="77777777" w:rsidR="00025D29" w:rsidRDefault="00377722">
      <w:pPr>
        <w:pStyle w:val="ListParagraph"/>
        <w:numPr>
          <w:ilvl w:val="1"/>
          <w:numId w:val="10"/>
        </w:numPr>
        <w:tabs>
          <w:tab w:val="left" w:pos="2060"/>
          <w:tab w:val="left" w:pos="2061"/>
        </w:tabs>
        <w:ind w:hanging="723"/>
        <w:rPr>
          <w:sz w:val="20"/>
        </w:rPr>
      </w:pPr>
      <w:r>
        <w:rPr>
          <w:b/>
          <w:sz w:val="20"/>
        </w:rPr>
        <w:t>Non-Standard</w:t>
      </w:r>
      <w:r>
        <w:rPr>
          <w:b/>
          <w:spacing w:val="-11"/>
          <w:sz w:val="20"/>
        </w:rPr>
        <w:t xml:space="preserve"> </w:t>
      </w:r>
      <w:r>
        <w:rPr>
          <w:b/>
          <w:sz w:val="20"/>
        </w:rPr>
        <w:t>Working</w:t>
      </w:r>
      <w:r>
        <w:rPr>
          <w:b/>
          <w:spacing w:val="-11"/>
          <w:sz w:val="20"/>
        </w:rPr>
        <w:t xml:space="preserve"> </w:t>
      </w:r>
      <w:r>
        <w:rPr>
          <w:b/>
          <w:sz w:val="20"/>
        </w:rPr>
        <w:t>Hours.</w:t>
      </w:r>
      <w:r>
        <w:rPr>
          <w:b/>
          <w:spacing w:val="33"/>
          <w:sz w:val="20"/>
        </w:rPr>
        <w:t xml:space="preserve"> </w:t>
      </w:r>
      <w:r>
        <w:rPr>
          <w:sz w:val="20"/>
        </w:rPr>
        <w:t>Will</w:t>
      </w:r>
      <w:r>
        <w:rPr>
          <w:spacing w:val="-10"/>
          <w:sz w:val="20"/>
        </w:rPr>
        <w:t xml:space="preserve"> </w:t>
      </w:r>
      <w:r>
        <w:rPr>
          <w:sz w:val="20"/>
        </w:rPr>
        <w:t>be</w:t>
      </w:r>
      <w:r>
        <w:rPr>
          <w:spacing w:val="-11"/>
          <w:sz w:val="20"/>
        </w:rPr>
        <w:t xml:space="preserve"> </w:t>
      </w:r>
      <w:r>
        <w:rPr>
          <w:sz w:val="20"/>
        </w:rPr>
        <w:t>defined</w:t>
      </w:r>
      <w:r>
        <w:rPr>
          <w:spacing w:val="-10"/>
          <w:sz w:val="20"/>
        </w:rPr>
        <w:t xml:space="preserve"> </w:t>
      </w:r>
      <w:r>
        <w:rPr>
          <w:sz w:val="20"/>
        </w:rPr>
        <w:t>on</w:t>
      </w:r>
      <w:r>
        <w:rPr>
          <w:spacing w:val="-10"/>
          <w:sz w:val="20"/>
        </w:rPr>
        <w:t xml:space="preserve"> </w:t>
      </w:r>
      <w:r>
        <w:rPr>
          <w:sz w:val="20"/>
        </w:rPr>
        <w:t>individual</w:t>
      </w:r>
      <w:r>
        <w:rPr>
          <w:spacing w:val="-11"/>
          <w:sz w:val="20"/>
        </w:rPr>
        <w:t xml:space="preserve"> </w:t>
      </w:r>
      <w:r>
        <w:rPr>
          <w:sz w:val="20"/>
        </w:rPr>
        <w:t>task</w:t>
      </w:r>
      <w:r>
        <w:rPr>
          <w:spacing w:val="-10"/>
          <w:sz w:val="20"/>
        </w:rPr>
        <w:t xml:space="preserve"> </w:t>
      </w:r>
      <w:r>
        <w:rPr>
          <w:sz w:val="20"/>
        </w:rPr>
        <w:t>orders</w:t>
      </w:r>
      <w:r>
        <w:rPr>
          <w:spacing w:val="-12"/>
          <w:sz w:val="20"/>
        </w:rPr>
        <w:t xml:space="preserve"> </w:t>
      </w:r>
      <w:r>
        <w:rPr>
          <w:sz w:val="20"/>
        </w:rPr>
        <w:t>and</w:t>
      </w:r>
      <w:r>
        <w:rPr>
          <w:spacing w:val="-8"/>
          <w:sz w:val="20"/>
        </w:rPr>
        <w:t xml:space="preserve"> </w:t>
      </w:r>
      <w:r>
        <w:rPr>
          <w:sz w:val="20"/>
        </w:rPr>
        <w:t>shall</w:t>
      </w:r>
      <w:r>
        <w:rPr>
          <w:spacing w:val="-9"/>
          <w:sz w:val="20"/>
        </w:rPr>
        <w:t xml:space="preserve"> </w:t>
      </w:r>
      <w:r>
        <w:rPr>
          <w:sz w:val="20"/>
        </w:rPr>
        <w:t>be</w:t>
      </w:r>
      <w:r>
        <w:rPr>
          <w:spacing w:val="-12"/>
          <w:sz w:val="20"/>
        </w:rPr>
        <w:t xml:space="preserve"> </w:t>
      </w:r>
      <w:r>
        <w:rPr>
          <w:sz w:val="20"/>
        </w:rPr>
        <w:t>outside</w:t>
      </w:r>
      <w:r>
        <w:rPr>
          <w:spacing w:val="-8"/>
          <w:sz w:val="20"/>
        </w:rPr>
        <w:t xml:space="preserve"> </w:t>
      </w:r>
      <w:r>
        <w:rPr>
          <w:spacing w:val="-5"/>
          <w:sz w:val="20"/>
        </w:rPr>
        <w:t>the</w:t>
      </w:r>
    </w:p>
    <w:p w14:paraId="2A84FFB7" w14:textId="77777777" w:rsidR="00025D29" w:rsidRDefault="00377722">
      <w:pPr>
        <w:pStyle w:val="BodyText"/>
        <w:spacing w:before="91"/>
        <w:ind w:left="2060"/>
      </w:pPr>
      <w:r>
        <w:t>definition</w:t>
      </w:r>
      <w:r>
        <w:rPr>
          <w:spacing w:val="-13"/>
        </w:rPr>
        <w:t xml:space="preserve"> </w:t>
      </w:r>
      <w:r>
        <w:t>of</w:t>
      </w:r>
      <w:r>
        <w:rPr>
          <w:spacing w:val="-12"/>
        </w:rPr>
        <w:t xml:space="preserve"> </w:t>
      </w:r>
      <w:r>
        <w:t>the</w:t>
      </w:r>
      <w:r>
        <w:rPr>
          <w:spacing w:val="-13"/>
        </w:rPr>
        <w:t xml:space="preserve"> </w:t>
      </w:r>
      <w:r>
        <w:t>standard</w:t>
      </w:r>
      <w:r>
        <w:rPr>
          <w:spacing w:val="-11"/>
        </w:rPr>
        <w:t xml:space="preserve"> </w:t>
      </w:r>
      <w:r>
        <w:t>working</w:t>
      </w:r>
      <w:r>
        <w:rPr>
          <w:spacing w:val="-9"/>
        </w:rPr>
        <w:t xml:space="preserve"> </w:t>
      </w:r>
      <w:r>
        <w:t>hours</w:t>
      </w:r>
      <w:r>
        <w:rPr>
          <w:spacing w:val="-10"/>
        </w:rPr>
        <w:t xml:space="preserve"> </w:t>
      </w:r>
      <w:r>
        <w:t>and</w:t>
      </w:r>
      <w:r>
        <w:rPr>
          <w:spacing w:val="-7"/>
        </w:rPr>
        <w:t xml:space="preserve"> </w:t>
      </w:r>
      <w:r>
        <w:t>not</w:t>
      </w:r>
      <w:r>
        <w:rPr>
          <w:spacing w:val="-8"/>
        </w:rPr>
        <w:t xml:space="preserve"> </w:t>
      </w:r>
      <w:r>
        <w:t>in</w:t>
      </w:r>
      <w:r>
        <w:rPr>
          <w:spacing w:val="-9"/>
        </w:rPr>
        <w:t xml:space="preserve"> </w:t>
      </w:r>
      <w:r>
        <w:t>controlled</w:t>
      </w:r>
      <w:r>
        <w:rPr>
          <w:spacing w:val="-17"/>
        </w:rPr>
        <w:t xml:space="preserve"> </w:t>
      </w:r>
      <w:r>
        <w:rPr>
          <w:spacing w:val="-2"/>
        </w:rPr>
        <w:t>areas.</w:t>
      </w:r>
    </w:p>
    <w:p w14:paraId="4B52D324" w14:textId="77777777" w:rsidR="00025D29" w:rsidRDefault="00025D29">
      <w:pPr>
        <w:pStyle w:val="BodyText"/>
        <w:spacing w:before="10"/>
        <w:rPr>
          <w:sz w:val="19"/>
        </w:rPr>
      </w:pPr>
    </w:p>
    <w:p w14:paraId="437AE6BE" w14:textId="77777777" w:rsidR="00025D29" w:rsidRDefault="00377722">
      <w:pPr>
        <w:pStyle w:val="ListParagraph"/>
        <w:numPr>
          <w:ilvl w:val="1"/>
          <w:numId w:val="10"/>
        </w:numPr>
        <w:tabs>
          <w:tab w:val="left" w:pos="2060"/>
          <w:tab w:val="left" w:pos="2061"/>
        </w:tabs>
        <w:ind w:right="565"/>
        <w:rPr>
          <w:sz w:val="20"/>
        </w:rPr>
      </w:pPr>
      <w:r>
        <w:rPr>
          <w:b/>
          <w:sz w:val="20"/>
        </w:rPr>
        <w:t xml:space="preserve">Standard and Non-standard Work in Controlled Areas. </w:t>
      </w:r>
      <w:r>
        <w:rPr>
          <w:sz w:val="20"/>
        </w:rPr>
        <w:t xml:space="preserve">Will be specified in each </w:t>
      </w:r>
      <w:r>
        <w:rPr>
          <w:sz w:val="20"/>
        </w:rPr>
        <w:lastRenderedPageBreak/>
        <w:t>affected task order. All work</w:t>
      </w:r>
      <w:r>
        <w:rPr>
          <w:spacing w:val="-1"/>
          <w:sz w:val="20"/>
        </w:rPr>
        <w:t xml:space="preserve"> </w:t>
      </w:r>
      <w:r>
        <w:rPr>
          <w:sz w:val="20"/>
        </w:rPr>
        <w:t>in</w:t>
      </w:r>
      <w:r>
        <w:rPr>
          <w:spacing w:val="-1"/>
          <w:sz w:val="20"/>
        </w:rPr>
        <w:t xml:space="preserve"> </w:t>
      </w:r>
      <w:r>
        <w:rPr>
          <w:sz w:val="20"/>
        </w:rPr>
        <w:t>restricted areas</w:t>
      </w:r>
      <w:r>
        <w:rPr>
          <w:spacing w:val="-1"/>
          <w:sz w:val="20"/>
        </w:rPr>
        <w:t xml:space="preserve"> </w:t>
      </w:r>
      <w:r>
        <w:rPr>
          <w:sz w:val="20"/>
        </w:rPr>
        <w:t>is</w:t>
      </w:r>
      <w:r>
        <w:rPr>
          <w:spacing w:val="-1"/>
          <w:sz w:val="20"/>
        </w:rPr>
        <w:t xml:space="preserve"> </w:t>
      </w:r>
      <w:r>
        <w:rPr>
          <w:sz w:val="20"/>
        </w:rPr>
        <w:t>assumed to be within</w:t>
      </w:r>
      <w:r>
        <w:rPr>
          <w:spacing w:val="-1"/>
          <w:sz w:val="20"/>
        </w:rPr>
        <w:t xml:space="preserve"> </w:t>
      </w:r>
      <w:r>
        <w:rPr>
          <w:sz w:val="20"/>
        </w:rPr>
        <w:t>standard working hours. All work</w:t>
      </w:r>
      <w:r>
        <w:rPr>
          <w:spacing w:val="-1"/>
          <w:sz w:val="20"/>
        </w:rPr>
        <w:t xml:space="preserve"> </w:t>
      </w:r>
      <w:r>
        <w:rPr>
          <w:sz w:val="20"/>
        </w:rPr>
        <w:t>inside of controlled areas may</w:t>
      </w:r>
      <w:r>
        <w:rPr>
          <w:spacing w:val="-1"/>
          <w:sz w:val="20"/>
        </w:rPr>
        <w:t xml:space="preserve"> </w:t>
      </w:r>
      <w:r>
        <w:rPr>
          <w:sz w:val="20"/>
        </w:rPr>
        <w:t>be subject to brief delays due to security</w:t>
      </w:r>
      <w:r>
        <w:rPr>
          <w:spacing w:val="-1"/>
          <w:sz w:val="20"/>
        </w:rPr>
        <w:t xml:space="preserve"> </w:t>
      </w:r>
      <w:r>
        <w:rPr>
          <w:sz w:val="20"/>
        </w:rPr>
        <w:t>processing (30 minutes time each process on and off per visit to the controlled area) or interruption to the normal work schedule to permit</w:t>
      </w:r>
      <w:r>
        <w:rPr>
          <w:spacing w:val="-2"/>
          <w:sz w:val="20"/>
        </w:rPr>
        <w:t xml:space="preserve"> </w:t>
      </w:r>
      <w:r>
        <w:rPr>
          <w:sz w:val="20"/>
        </w:rPr>
        <w:t>the</w:t>
      </w:r>
      <w:r>
        <w:rPr>
          <w:spacing w:val="-1"/>
          <w:sz w:val="20"/>
        </w:rPr>
        <w:t xml:space="preserve"> </w:t>
      </w:r>
      <w:r>
        <w:rPr>
          <w:sz w:val="20"/>
        </w:rPr>
        <w:t>completion</w:t>
      </w:r>
      <w:r>
        <w:rPr>
          <w:spacing w:val="-2"/>
          <w:sz w:val="20"/>
        </w:rPr>
        <w:t xml:space="preserve"> </w:t>
      </w:r>
      <w:r>
        <w:rPr>
          <w:sz w:val="20"/>
        </w:rPr>
        <w:t>of mission</w:t>
      </w:r>
      <w:r>
        <w:rPr>
          <w:spacing w:val="-2"/>
          <w:sz w:val="20"/>
        </w:rPr>
        <w:t xml:space="preserve"> </w:t>
      </w:r>
      <w:r>
        <w:rPr>
          <w:sz w:val="20"/>
        </w:rPr>
        <w:t>essential</w:t>
      </w:r>
      <w:r>
        <w:rPr>
          <w:spacing w:val="-2"/>
          <w:sz w:val="20"/>
        </w:rPr>
        <w:t xml:space="preserve"> </w:t>
      </w:r>
      <w:r>
        <w:rPr>
          <w:sz w:val="20"/>
        </w:rPr>
        <w:t>operations. Such</w:t>
      </w:r>
      <w:r>
        <w:rPr>
          <w:spacing w:val="-2"/>
          <w:sz w:val="20"/>
        </w:rPr>
        <w:t xml:space="preserve"> </w:t>
      </w:r>
      <w:r>
        <w:rPr>
          <w:sz w:val="20"/>
        </w:rPr>
        <w:t>interruptions,</w:t>
      </w:r>
      <w:r>
        <w:rPr>
          <w:spacing w:val="-1"/>
          <w:sz w:val="20"/>
        </w:rPr>
        <w:t xml:space="preserve"> </w:t>
      </w:r>
      <w:r>
        <w:rPr>
          <w:sz w:val="20"/>
        </w:rPr>
        <w:t>if</w:t>
      </w:r>
      <w:r>
        <w:rPr>
          <w:spacing w:val="-3"/>
          <w:sz w:val="20"/>
        </w:rPr>
        <w:t xml:space="preserve"> </w:t>
      </w:r>
      <w:r>
        <w:rPr>
          <w:sz w:val="20"/>
        </w:rPr>
        <w:t>required, will be</w:t>
      </w:r>
      <w:r>
        <w:rPr>
          <w:spacing w:val="-1"/>
          <w:sz w:val="20"/>
        </w:rPr>
        <w:t xml:space="preserve"> </w:t>
      </w:r>
      <w:r>
        <w:rPr>
          <w:sz w:val="20"/>
        </w:rPr>
        <w:t>given on</w:t>
      </w:r>
      <w:r>
        <w:rPr>
          <w:spacing w:val="-5"/>
          <w:sz w:val="20"/>
        </w:rPr>
        <w:t xml:space="preserve"> </w:t>
      </w:r>
      <w:r>
        <w:rPr>
          <w:sz w:val="20"/>
        </w:rPr>
        <w:t>short</w:t>
      </w:r>
      <w:r>
        <w:rPr>
          <w:spacing w:val="-5"/>
          <w:sz w:val="20"/>
        </w:rPr>
        <w:t xml:space="preserve"> </w:t>
      </w:r>
      <w:r>
        <w:rPr>
          <w:sz w:val="20"/>
        </w:rPr>
        <w:t>notice</w:t>
      </w:r>
      <w:r>
        <w:rPr>
          <w:spacing w:val="-4"/>
          <w:sz w:val="20"/>
        </w:rPr>
        <w:t xml:space="preserve"> </w:t>
      </w:r>
      <w:r>
        <w:rPr>
          <w:sz w:val="20"/>
        </w:rPr>
        <w:t>and</w:t>
      </w:r>
      <w:r>
        <w:rPr>
          <w:spacing w:val="-3"/>
          <w:sz w:val="20"/>
        </w:rPr>
        <w:t xml:space="preserve"> </w:t>
      </w:r>
      <w:r>
        <w:rPr>
          <w:sz w:val="20"/>
        </w:rPr>
        <w:t>expeditious</w:t>
      </w:r>
      <w:r>
        <w:rPr>
          <w:spacing w:val="-5"/>
          <w:sz w:val="20"/>
        </w:rPr>
        <w:t xml:space="preserve"> </w:t>
      </w:r>
      <w:r>
        <w:rPr>
          <w:sz w:val="20"/>
        </w:rPr>
        <w:t>action</w:t>
      </w:r>
      <w:r>
        <w:rPr>
          <w:spacing w:val="-3"/>
          <w:sz w:val="20"/>
        </w:rPr>
        <w:t xml:space="preserve"> </w:t>
      </w:r>
      <w:r>
        <w:rPr>
          <w:sz w:val="20"/>
        </w:rPr>
        <w:t>will</w:t>
      </w:r>
      <w:r>
        <w:rPr>
          <w:spacing w:val="-5"/>
          <w:sz w:val="20"/>
        </w:rPr>
        <w:t xml:space="preserve"> </w:t>
      </w:r>
      <w:r>
        <w:rPr>
          <w:sz w:val="20"/>
        </w:rPr>
        <w:t>be</w:t>
      </w:r>
      <w:r>
        <w:rPr>
          <w:spacing w:val="-4"/>
          <w:sz w:val="20"/>
        </w:rPr>
        <w:t xml:space="preserve"> </w:t>
      </w:r>
      <w:r>
        <w:rPr>
          <w:sz w:val="20"/>
        </w:rPr>
        <w:t>required. The</w:t>
      </w:r>
      <w:r>
        <w:rPr>
          <w:spacing w:val="-4"/>
          <w:sz w:val="20"/>
        </w:rPr>
        <w:t xml:space="preserve"> </w:t>
      </w:r>
      <w:r>
        <w:rPr>
          <w:sz w:val="20"/>
        </w:rPr>
        <w:t>contractor</w:t>
      </w:r>
      <w:r>
        <w:rPr>
          <w:spacing w:val="-4"/>
          <w:sz w:val="20"/>
        </w:rPr>
        <w:t xml:space="preserve"> </w:t>
      </w:r>
      <w:r>
        <w:rPr>
          <w:sz w:val="20"/>
        </w:rPr>
        <w:t>shall</w:t>
      </w:r>
      <w:r>
        <w:rPr>
          <w:spacing w:val="-2"/>
          <w:sz w:val="20"/>
        </w:rPr>
        <w:t xml:space="preserve"> </w:t>
      </w:r>
      <w:r>
        <w:rPr>
          <w:sz w:val="20"/>
        </w:rPr>
        <w:t>not</w:t>
      </w:r>
      <w:r>
        <w:rPr>
          <w:spacing w:val="-5"/>
          <w:sz w:val="20"/>
        </w:rPr>
        <w:t xml:space="preserve"> </w:t>
      </w:r>
      <w:r>
        <w:rPr>
          <w:sz w:val="20"/>
        </w:rPr>
        <w:t>be</w:t>
      </w:r>
      <w:r>
        <w:rPr>
          <w:spacing w:val="-4"/>
          <w:sz w:val="20"/>
        </w:rPr>
        <w:t xml:space="preserve"> </w:t>
      </w:r>
      <w:r>
        <w:rPr>
          <w:sz w:val="20"/>
        </w:rPr>
        <w:t>compensated</w:t>
      </w:r>
      <w:r>
        <w:rPr>
          <w:spacing w:val="-3"/>
          <w:sz w:val="20"/>
        </w:rPr>
        <w:t xml:space="preserve"> </w:t>
      </w:r>
      <w:r>
        <w:rPr>
          <w:sz w:val="20"/>
        </w:rPr>
        <w:t>for said delays.</w:t>
      </w:r>
    </w:p>
    <w:p w14:paraId="5CF2D89E" w14:textId="77777777" w:rsidR="00025D29" w:rsidRDefault="00025D29">
      <w:pPr>
        <w:pStyle w:val="BodyText"/>
        <w:spacing w:before="1"/>
        <w:rPr>
          <w:sz w:val="24"/>
        </w:rPr>
      </w:pPr>
    </w:p>
    <w:p w14:paraId="6B6D1E2E" w14:textId="77777777" w:rsidR="00025D29" w:rsidRDefault="00377722">
      <w:pPr>
        <w:pStyle w:val="Heading2"/>
        <w:numPr>
          <w:ilvl w:val="0"/>
          <w:numId w:val="16"/>
        </w:numPr>
        <w:tabs>
          <w:tab w:val="left" w:pos="1340"/>
          <w:tab w:val="left" w:pos="1341"/>
        </w:tabs>
        <w:ind w:hanging="363"/>
      </w:pPr>
      <w:r>
        <w:rPr>
          <w:spacing w:val="-2"/>
          <w:u w:val="single"/>
        </w:rPr>
        <w:t>Submittals</w:t>
      </w:r>
    </w:p>
    <w:p w14:paraId="542BC36B" w14:textId="77777777" w:rsidR="00025D29" w:rsidRDefault="00025D29">
      <w:pPr>
        <w:pStyle w:val="BodyText"/>
        <w:spacing w:before="7"/>
        <w:rPr>
          <w:b/>
          <w:sz w:val="13"/>
        </w:rPr>
      </w:pPr>
    </w:p>
    <w:p w14:paraId="2DF4D1B0" w14:textId="77777777" w:rsidR="00025D29" w:rsidRDefault="00377722">
      <w:pPr>
        <w:pStyle w:val="ListParagraph"/>
        <w:numPr>
          <w:ilvl w:val="1"/>
          <w:numId w:val="16"/>
        </w:numPr>
        <w:tabs>
          <w:tab w:val="left" w:pos="2060"/>
          <w:tab w:val="left" w:pos="2061"/>
        </w:tabs>
        <w:spacing w:before="91"/>
        <w:ind w:right="448"/>
        <w:rPr>
          <w:sz w:val="20"/>
        </w:rPr>
      </w:pPr>
      <w:r>
        <w:rPr>
          <w:sz w:val="20"/>
        </w:rPr>
        <w:t>Upon issuance of a Task Order, the contractor shall provide submittals as required by the specifications. The Contracting Officer may request submittals in addition to those specified when deemed necessary to adequately describe the work covered in the respective sections. Units of weights</w:t>
      </w:r>
      <w:r>
        <w:rPr>
          <w:spacing w:val="-5"/>
          <w:sz w:val="20"/>
        </w:rPr>
        <w:t xml:space="preserve"> </w:t>
      </w:r>
      <w:r>
        <w:rPr>
          <w:sz w:val="20"/>
        </w:rPr>
        <w:t>and</w:t>
      </w:r>
      <w:r>
        <w:rPr>
          <w:spacing w:val="-1"/>
          <w:sz w:val="20"/>
        </w:rPr>
        <w:t xml:space="preserve"> </w:t>
      </w:r>
      <w:r>
        <w:rPr>
          <w:sz w:val="20"/>
        </w:rPr>
        <w:t>measures</w:t>
      </w:r>
      <w:r>
        <w:rPr>
          <w:spacing w:val="-2"/>
          <w:sz w:val="20"/>
        </w:rPr>
        <w:t xml:space="preserve"> </w:t>
      </w:r>
      <w:r>
        <w:rPr>
          <w:sz w:val="20"/>
        </w:rPr>
        <w:t>used</w:t>
      </w:r>
      <w:r>
        <w:rPr>
          <w:spacing w:val="-3"/>
          <w:sz w:val="20"/>
        </w:rPr>
        <w:t xml:space="preserve"> </w:t>
      </w:r>
      <w:r>
        <w:rPr>
          <w:sz w:val="20"/>
        </w:rPr>
        <w:t>on</w:t>
      </w:r>
      <w:r>
        <w:rPr>
          <w:spacing w:val="-3"/>
          <w:sz w:val="20"/>
        </w:rPr>
        <w:t xml:space="preserve"> </w:t>
      </w:r>
      <w:r>
        <w:rPr>
          <w:sz w:val="20"/>
        </w:rPr>
        <w:t>all</w:t>
      </w:r>
      <w:r>
        <w:rPr>
          <w:spacing w:val="-4"/>
          <w:sz w:val="20"/>
        </w:rPr>
        <w:t xml:space="preserve"> </w:t>
      </w:r>
      <w:r>
        <w:rPr>
          <w:sz w:val="20"/>
        </w:rPr>
        <w:t>submittals</w:t>
      </w:r>
      <w:r>
        <w:rPr>
          <w:spacing w:val="-5"/>
          <w:sz w:val="20"/>
        </w:rPr>
        <w:t xml:space="preserve"> </w:t>
      </w:r>
      <w:r>
        <w:rPr>
          <w:sz w:val="20"/>
        </w:rPr>
        <w:t>shall</w:t>
      </w:r>
      <w:r>
        <w:rPr>
          <w:spacing w:val="-4"/>
          <w:sz w:val="20"/>
        </w:rPr>
        <w:t xml:space="preserve"> </w:t>
      </w:r>
      <w:r>
        <w:rPr>
          <w:sz w:val="20"/>
        </w:rPr>
        <w:t>be</w:t>
      </w:r>
      <w:r>
        <w:rPr>
          <w:spacing w:val="-4"/>
          <w:sz w:val="20"/>
        </w:rPr>
        <w:t xml:space="preserve"> </w:t>
      </w:r>
      <w:r>
        <w:rPr>
          <w:sz w:val="20"/>
        </w:rPr>
        <w:t>the</w:t>
      </w:r>
      <w:r>
        <w:rPr>
          <w:spacing w:val="-4"/>
          <w:sz w:val="20"/>
        </w:rPr>
        <w:t xml:space="preserve"> </w:t>
      </w:r>
      <w:r>
        <w:rPr>
          <w:sz w:val="20"/>
        </w:rPr>
        <w:t>same</w:t>
      </w:r>
      <w:r>
        <w:rPr>
          <w:spacing w:val="-4"/>
          <w:sz w:val="20"/>
        </w:rPr>
        <w:t xml:space="preserve"> </w:t>
      </w:r>
      <w:r>
        <w:rPr>
          <w:sz w:val="20"/>
        </w:rPr>
        <w:t>as</w:t>
      </w:r>
      <w:r>
        <w:rPr>
          <w:spacing w:val="-5"/>
          <w:sz w:val="20"/>
        </w:rPr>
        <w:t xml:space="preserve"> </w:t>
      </w:r>
      <w:r>
        <w:rPr>
          <w:sz w:val="20"/>
        </w:rPr>
        <w:t>those</w:t>
      </w:r>
      <w:r>
        <w:rPr>
          <w:spacing w:val="-1"/>
          <w:sz w:val="20"/>
        </w:rPr>
        <w:t xml:space="preserve"> </w:t>
      </w:r>
      <w:r>
        <w:rPr>
          <w:sz w:val="20"/>
        </w:rPr>
        <w:t>used</w:t>
      </w:r>
      <w:r>
        <w:rPr>
          <w:spacing w:val="-3"/>
          <w:sz w:val="20"/>
        </w:rPr>
        <w:t xml:space="preserve"> </w:t>
      </w:r>
      <w:r>
        <w:rPr>
          <w:sz w:val="20"/>
        </w:rPr>
        <w:t>in</w:t>
      </w:r>
      <w:r>
        <w:rPr>
          <w:spacing w:val="-6"/>
          <w:sz w:val="20"/>
        </w:rPr>
        <w:t xml:space="preserve"> </w:t>
      </w:r>
      <w:r>
        <w:rPr>
          <w:sz w:val="20"/>
        </w:rPr>
        <w:t>the</w:t>
      </w:r>
      <w:r>
        <w:rPr>
          <w:spacing w:val="-4"/>
          <w:sz w:val="20"/>
        </w:rPr>
        <w:t xml:space="preserve"> </w:t>
      </w:r>
      <w:r>
        <w:rPr>
          <w:sz w:val="20"/>
        </w:rPr>
        <w:t>contract</w:t>
      </w:r>
      <w:r>
        <w:rPr>
          <w:spacing w:val="-2"/>
          <w:sz w:val="20"/>
        </w:rPr>
        <w:t xml:space="preserve"> </w:t>
      </w:r>
      <w:r>
        <w:rPr>
          <w:sz w:val="20"/>
        </w:rPr>
        <w:t>drawings. Each submittal shall be complete and in sufficient detail to allow</w:t>
      </w:r>
      <w:r>
        <w:rPr>
          <w:spacing w:val="-3"/>
          <w:sz w:val="20"/>
        </w:rPr>
        <w:t xml:space="preserve"> </w:t>
      </w:r>
      <w:r>
        <w:rPr>
          <w:sz w:val="20"/>
        </w:rPr>
        <w:t>ready</w:t>
      </w:r>
      <w:r>
        <w:rPr>
          <w:spacing w:val="-2"/>
          <w:sz w:val="20"/>
        </w:rPr>
        <w:t xml:space="preserve"> </w:t>
      </w:r>
      <w:r>
        <w:rPr>
          <w:sz w:val="20"/>
        </w:rPr>
        <w:t>determination of compliance with contract requirements.</w:t>
      </w:r>
    </w:p>
    <w:p w14:paraId="241D2368" w14:textId="77777777" w:rsidR="00025D29" w:rsidRDefault="00025D29">
      <w:pPr>
        <w:pStyle w:val="BodyText"/>
        <w:spacing w:before="8"/>
      </w:pPr>
    </w:p>
    <w:p w14:paraId="0CE417CA" w14:textId="0B113713" w:rsidR="00025D29" w:rsidRDefault="00377722">
      <w:pPr>
        <w:pStyle w:val="Heading2"/>
        <w:numPr>
          <w:ilvl w:val="1"/>
          <w:numId w:val="16"/>
        </w:numPr>
        <w:tabs>
          <w:tab w:val="left" w:pos="2060"/>
          <w:tab w:val="left" w:pos="2061"/>
        </w:tabs>
        <w:ind w:right="820"/>
      </w:pPr>
      <w:r>
        <w:t>All</w:t>
      </w:r>
      <w:r>
        <w:rPr>
          <w:spacing w:val="-5"/>
        </w:rPr>
        <w:t xml:space="preserve"> </w:t>
      </w:r>
      <w:r>
        <w:t>submittals</w:t>
      </w:r>
      <w:r>
        <w:rPr>
          <w:spacing w:val="-5"/>
        </w:rPr>
        <w:t xml:space="preserve"> </w:t>
      </w:r>
      <w:r>
        <w:t>shall</w:t>
      </w:r>
      <w:r>
        <w:rPr>
          <w:spacing w:val="-2"/>
        </w:rPr>
        <w:t xml:space="preserve"> </w:t>
      </w:r>
      <w:r>
        <w:t>be</w:t>
      </w:r>
      <w:r>
        <w:rPr>
          <w:spacing w:val="-4"/>
        </w:rPr>
        <w:t xml:space="preserve"> </w:t>
      </w:r>
      <w:r>
        <w:t>submitted</w:t>
      </w:r>
      <w:r>
        <w:rPr>
          <w:spacing w:val="-4"/>
        </w:rPr>
        <w:t xml:space="preserve"> </w:t>
      </w:r>
      <w:r>
        <w:t>on</w:t>
      </w:r>
      <w:r>
        <w:rPr>
          <w:spacing w:val="-5"/>
        </w:rPr>
        <w:t xml:space="preserve"> </w:t>
      </w:r>
      <w:proofErr w:type="gramStart"/>
      <w:r>
        <w:t>an</w:t>
      </w:r>
      <w:r>
        <w:rPr>
          <w:spacing w:val="-5"/>
        </w:rPr>
        <w:t xml:space="preserve"> </w:t>
      </w:r>
      <w:r>
        <w:t>Air</w:t>
      </w:r>
      <w:proofErr w:type="gramEnd"/>
      <w:r>
        <w:rPr>
          <w:spacing w:val="-4"/>
        </w:rPr>
        <w:t xml:space="preserve"> </w:t>
      </w:r>
      <w:r>
        <w:t>Force</w:t>
      </w:r>
      <w:r>
        <w:rPr>
          <w:spacing w:val="-4"/>
        </w:rPr>
        <w:t xml:space="preserve"> </w:t>
      </w:r>
      <w:r>
        <w:t>Form</w:t>
      </w:r>
      <w:r>
        <w:rPr>
          <w:spacing w:val="-6"/>
        </w:rPr>
        <w:t xml:space="preserve"> </w:t>
      </w:r>
      <w:r>
        <w:t>3000</w:t>
      </w:r>
      <w:r>
        <w:rPr>
          <w:spacing w:val="-5"/>
        </w:rPr>
        <w:t xml:space="preserve"> </w:t>
      </w:r>
      <w:r>
        <w:t>Material</w:t>
      </w:r>
      <w:r>
        <w:rPr>
          <w:spacing w:val="-5"/>
        </w:rPr>
        <w:t xml:space="preserve"> </w:t>
      </w:r>
      <w:r>
        <w:t>Approval</w:t>
      </w:r>
      <w:r>
        <w:rPr>
          <w:spacing w:val="-5"/>
        </w:rPr>
        <w:t xml:space="preserve"> </w:t>
      </w:r>
      <w:r>
        <w:t>Submittal (</w:t>
      </w:r>
      <w:r w:rsidR="001C451D">
        <w:t xml:space="preserve">provided after </w:t>
      </w:r>
      <w:r w:rsidR="00951F48">
        <w:t>contract award</w:t>
      </w:r>
      <w:r>
        <w:t>).</w:t>
      </w:r>
    </w:p>
    <w:p w14:paraId="25714D0B" w14:textId="77777777" w:rsidR="00025D29" w:rsidRDefault="00025D29">
      <w:pPr>
        <w:pStyle w:val="BodyText"/>
        <w:spacing w:before="3"/>
        <w:rPr>
          <w:b/>
          <w:sz w:val="19"/>
        </w:rPr>
      </w:pPr>
    </w:p>
    <w:p w14:paraId="06A55C5E" w14:textId="77777777" w:rsidR="00025D29" w:rsidRDefault="00377722">
      <w:pPr>
        <w:pStyle w:val="ListParagraph"/>
        <w:numPr>
          <w:ilvl w:val="2"/>
          <w:numId w:val="16"/>
        </w:numPr>
        <w:tabs>
          <w:tab w:val="left" w:pos="2060"/>
          <w:tab w:val="left" w:pos="2061"/>
        </w:tabs>
        <w:ind w:right="414"/>
        <w:rPr>
          <w:sz w:val="20"/>
        </w:rPr>
      </w:pPr>
      <w:r>
        <w:rPr>
          <w:sz w:val="20"/>
        </w:rPr>
        <w:t>The contractor shall fill out the AF 3000 listing of</w:t>
      </w:r>
      <w:r>
        <w:rPr>
          <w:spacing w:val="-1"/>
          <w:sz w:val="20"/>
        </w:rPr>
        <w:t xml:space="preserve"> </w:t>
      </w:r>
      <w:r>
        <w:rPr>
          <w:sz w:val="20"/>
        </w:rPr>
        <w:t>equipment and materials that are required; this list may not be all inclusive and additional submittals may be required. Submit the material submittals and shop drawings to the Contracting Officer for approval within fourteen (14) calendar days after issuance of the Notice to Proceed for each task order. If additional time is required by the contractor to</w:t>
      </w:r>
      <w:r>
        <w:rPr>
          <w:spacing w:val="-3"/>
          <w:sz w:val="20"/>
        </w:rPr>
        <w:t xml:space="preserve"> </w:t>
      </w:r>
      <w:r>
        <w:rPr>
          <w:sz w:val="20"/>
        </w:rPr>
        <w:t>provide</w:t>
      </w:r>
      <w:r>
        <w:rPr>
          <w:spacing w:val="-4"/>
          <w:sz w:val="20"/>
        </w:rPr>
        <w:t xml:space="preserve"> </w:t>
      </w:r>
      <w:r>
        <w:rPr>
          <w:sz w:val="20"/>
        </w:rPr>
        <w:t>specific</w:t>
      </w:r>
      <w:r>
        <w:rPr>
          <w:spacing w:val="-4"/>
          <w:sz w:val="20"/>
        </w:rPr>
        <w:t xml:space="preserve"> </w:t>
      </w:r>
      <w:r>
        <w:rPr>
          <w:sz w:val="20"/>
        </w:rPr>
        <w:t>submittals,</w:t>
      </w:r>
      <w:r>
        <w:rPr>
          <w:spacing w:val="-2"/>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5"/>
          <w:sz w:val="20"/>
        </w:rPr>
        <w:t xml:space="preserve"> </w:t>
      </w:r>
      <w:r>
        <w:rPr>
          <w:sz w:val="20"/>
        </w:rPr>
        <w:t>identify</w:t>
      </w:r>
      <w:r>
        <w:rPr>
          <w:spacing w:val="-5"/>
          <w:sz w:val="20"/>
        </w:rPr>
        <w:t xml:space="preserve"> </w:t>
      </w:r>
      <w:r>
        <w:rPr>
          <w:sz w:val="20"/>
        </w:rPr>
        <w:t>the</w:t>
      </w:r>
      <w:r>
        <w:rPr>
          <w:spacing w:val="-4"/>
          <w:sz w:val="20"/>
        </w:rPr>
        <w:t xml:space="preserve"> </w:t>
      </w:r>
      <w:r>
        <w:rPr>
          <w:sz w:val="20"/>
        </w:rPr>
        <w:t>submittals</w:t>
      </w:r>
      <w:r>
        <w:rPr>
          <w:spacing w:val="-5"/>
          <w:sz w:val="20"/>
        </w:rPr>
        <w:t xml:space="preserve"> </w:t>
      </w:r>
      <w:r>
        <w:rPr>
          <w:sz w:val="20"/>
        </w:rPr>
        <w:t>requiring</w:t>
      </w:r>
      <w:r>
        <w:rPr>
          <w:spacing w:val="-5"/>
          <w:sz w:val="20"/>
        </w:rPr>
        <w:t xml:space="preserve"> </w:t>
      </w:r>
      <w:r>
        <w:rPr>
          <w:sz w:val="20"/>
        </w:rPr>
        <w:t>the</w:t>
      </w:r>
      <w:r>
        <w:rPr>
          <w:spacing w:val="-4"/>
          <w:sz w:val="20"/>
        </w:rPr>
        <w:t xml:space="preserve"> </w:t>
      </w:r>
      <w:r>
        <w:rPr>
          <w:sz w:val="20"/>
        </w:rPr>
        <w:t>time</w:t>
      </w:r>
      <w:r>
        <w:rPr>
          <w:spacing w:val="-4"/>
          <w:sz w:val="20"/>
        </w:rPr>
        <w:t xml:space="preserve"> </w:t>
      </w:r>
      <w:r>
        <w:rPr>
          <w:sz w:val="20"/>
        </w:rPr>
        <w:t>extension and request an extension from the Contracting Officer; including the reason for the needed time extension and the date the submittals will be provided. The extension must be approved by the Contracting Officer.</w:t>
      </w:r>
    </w:p>
    <w:p w14:paraId="10D52C90" w14:textId="77777777" w:rsidR="00025D29" w:rsidRDefault="00025D29">
      <w:pPr>
        <w:pStyle w:val="BodyText"/>
        <w:spacing w:before="2"/>
      </w:pPr>
    </w:p>
    <w:p w14:paraId="5D1B3C72" w14:textId="77777777" w:rsidR="00025D29" w:rsidRDefault="00377722">
      <w:pPr>
        <w:pStyle w:val="ListParagraph"/>
        <w:numPr>
          <w:ilvl w:val="1"/>
          <w:numId w:val="16"/>
        </w:numPr>
        <w:tabs>
          <w:tab w:val="left" w:pos="2060"/>
          <w:tab w:val="left" w:pos="2061"/>
        </w:tabs>
        <w:ind w:right="541"/>
        <w:rPr>
          <w:sz w:val="20"/>
        </w:rPr>
      </w:pPr>
      <w:r>
        <w:rPr>
          <w:sz w:val="20"/>
        </w:rPr>
        <w:t>Submittals shall include items such as: contractor’s work plans / schedules, material submittal register, samples, brochures, manufacturers data, product data sheets, shop drawings and/or certificates of materials (relative to the construction execution), contractor's, manufacturer's, or fabricator's drawings; descriptive literature including (but not limited to) catalog cuts, diagrams, operating</w:t>
      </w:r>
      <w:r>
        <w:rPr>
          <w:spacing w:val="-5"/>
          <w:sz w:val="20"/>
        </w:rPr>
        <w:t xml:space="preserve"> </w:t>
      </w:r>
      <w:r>
        <w:rPr>
          <w:sz w:val="20"/>
        </w:rPr>
        <w:t>charts</w:t>
      </w:r>
      <w:r>
        <w:rPr>
          <w:spacing w:val="-5"/>
          <w:sz w:val="20"/>
        </w:rPr>
        <w:t xml:space="preserve"> </w:t>
      </w:r>
      <w:r>
        <w:rPr>
          <w:sz w:val="20"/>
        </w:rPr>
        <w:t>or</w:t>
      </w:r>
      <w:r>
        <w:rPr>
          <w:spacing w:val="-4"/>
          <w:sz w:val="20"/>
        </w:rPr>
        <w:t xml:space="preserve"> </w:t>
      </w:r>
      <w:r>
        <w:rPr>
          <w:sz w:val="20"/>
        </w:rPr>
        <w:t>curves;</w:t>
      </w:r>
      <w:r>
        <w:rPr>
          <w:spacing w:val="-5"/>
          <w:sz w:val="20"/>
        </w:rPr>
        <w:t xml:space="preserve"> </w:t>
      </w:r>
      <w:r>
        <w:rPr>
          <w:sz w:val="20"/>
        </w:rPr>
        <w:t>test</w:t>
      </w:r>
      <w:r>
        <w:rPr>
          <w:spacing w:val="-2"/>
          <w:sz w:val="20"/>
        </w:rPr>
        <w:t xml:space="preserve"> </w:t>
      </w:r>
      <w:r>
        <w:rPr>
          <w:sz w:val="20"/>
        </w:rPr>
        <w:t>reports;</w:t>
      </w:r>
      <w:r>
        <w:rPr>
          <w:spacing w:val="-5"/>
          <w:sz w:val="20"/>
        </w:rPr>
        <w:t xml:space="preserve"> </w:t>
      </w:r>
      <w:r>
        <w:rPr>
          <w:sz w:val="20"/>
        </w:rPr>
        <w:t>test</w:t>
      </w:r>
      <w:r>
        <w:rPr>
          <w:spacing w:val="-5"/>
          <w:sz w:val="20"/>
        </w:rPr>
        <w:t xml:space="preserve"> </w:t>
      </w:r>
      <w:r>
        <w:rPr>
          <w:sz w:val="20"/>
        </w:rPr>
        <w:t>cylinders;</w:t>
      </w:r>
      <w:r>
        <w:rPr>
          <w:spacing w:val="-2"/>
          <w:sz w:val="20"/>
        </w:rPr>
        <w:t xml:space="preserve"> </w:t>
      </w:r>
      <w:r>
        <w:rPr>
          <w:sz w:val="20"/>
        </w:rPr>
        <w:t>samples;</w:t>
      </w:r>
      <w:r>
        <w:rPr>
          <w:spacing w:val="-5"/>
          <w:sz w:val="20"/>
        </w:rPr>
        <w:t xml:space="preserve"> </w:t>
      </w:r>
      <w:r>
        <w:rPr>
          <w:sz w:val="20"/>
        </w:rPr>
        <w:t>O&amp;M</w:t>
      </w:r>
      <w:r>
        <w:rPr>
          <w:spacing w:val="-1"/>
          <w:sz w:val="20"/>
        </w:rPr>
        <w:t xml:space="preserve"> </w:t>
      </w:r>
      <w:r>
        <w:rPr>
          <w:sz w:val="20"/>
        </w:rPr>
        <w:t>manuals</w:t>
      </w:r>
      <w:r>
        <w:rPr>
          <w:spacing w:val="-5"/>
          <w:sz w:val="20"/>
        </w:rPr>
        <w:t xml:space="preserve"> </w:t>
      </w:r>
      <w:r>
        <w:rPr>
          <w:sz w:val="20"/>
        </w:rPr>
        <w:t>(including</w:t>
      </w:r>
      <w:r>
        <w:rPr>
          <w:spacing w:val="-5"/>
          <w:sz w:val="20"/>
        </w:rPr>
        <w:t xml:space="preserve"> </w:t>
      </w:r>
      <w:r>
        <w:rPr>
          <w:sz w:val="20"/>
        </w:rPr>
        <w:t>parts</w:t>
      </w:r>
      <w:r>
        <w:rPr>
          <w:spacing w:val="-5"/>
          <w:sz w:val="20"/>
        </w:rPr>
        <w:t xml:space="preserve"> </w:t>
      </w:r>
      <w:r>
        <w:rPr>
          <w:sz w:val="20"/>
        </w:rPr>
        <w:t xml:space="preserve">list); certifications; warranties; Hazardous Materials Safety Data Sheets, and other such required </w:t>
      </w:r>
      <w:r>
        <w:rPr>
          <w:spacing w:val="-2"/>
          <w:sz w:val="20"/>
        </w:rPr>
        <w:t>submittals.</w:t>
      </w:r>
    </w:p>
    <w:p w14:paraId="78EABABA" w14:textId="77777777" w:rsidR="00025D29" w:rsidRDefault="00025D29">
      <w:pPr>
        <w:pStyle w:val="BodyText"/>
        <w:spacing w:before="8"/>
      </w:pPr>
    </w:p>
    <w:p w14:paraId="600A5F30" w14:textId="38046396" w:rsidR="00025D29" w:rsidRDefault="00377722">
      <w:pPr>
        <w:pStyle w:val="ListParagraph"/>
        <w:numPr>
          <w:ilvl w:val="1"/>
          <w:numId w:val="16"/>
        </w:numPr>
        <w:tabs>
          <w:tab w:val="left" w:pos="2060"/>
          <w:tab w:val="left" w:pos="2061"/>
        </w:tabs>
        <w:ind w:right="458"/>
        <w:rPr>
          <w:sz w:val="20"/>
        </w:rPr>
      </w:pPr>
      <w:r>
        <w:rPr>
          <w:b/>
          <w:sz w:val="20"/>
        </w:rPr>
        <w:t xml:space="preserve">Contractor shall plan for and submit all submittals requiring Government approval prior to the acquisition of the material </w:t>
      </w:r>
      <w:r>
        <w:rPr>
          <w:sz w:val="20"/>
        </w:rPr>
        <w:t xml:space="preserve">or equipment covered thereby, in accordance with design criteria, specifications and </w:t>
      </w:r>
      <w:proofErr w:type="spellStart"/>
      <w:r w:rsidR="0044567F">
        <w:rPr>
          <w:sz w:val="20"/>
        </w:rPr>
        <w:t>T</w:t>
      </w:r>
      <w:r>
        <w:rPr>
          <w:sz w:val="20"/>
        </w:rPr>
        <w:t>OPR</w:t>
      </w:r>
      <w:proofErr w:type="spellEnd"/>
      <w:r>
        <w:rPr>
          <w:sz w:val="20"/>
        </w:rPr>
        <w:t xml:space="preserve"> requirements. If the material submittals provided are in variance from the design criteria and/or contract specifications, the contractor shall describe such variations in writing at the time of submission and request a variance from the design criteria and/or contract specifications in accordance with the terms and conditions of the contract. Failure to provide such notification</w:t>
      </w:r>
      <w:r>
        <w:rPr>
          <w:spacing w:val="-7"/>
          <w:sz w:val="20"/>
        </w:rPr>
        <w:t xml:space="preserve"> </w:t>
      </w:r>
      <w:r>
        <w:rPr>
          <w:sz w:val="20"/>
        </w:rPr>
        <w:t>will</w:t>
      </w:r>
      <w:r>
        <w:rPr>
          <w:spacing w:val="-6"/>
          <w:sz w:val="20"/>
        </w:rPr>
        <w:t xml:space="preserve"> </w:t>
      </w:r>
      <w:r>
        <w:rPr>
          <w:sz w:val="20"/>
        </w:rPr>
        <w:t>not</w:t>
      </w:r>
      <w:r>
        <w:rPr>
          <w:spacing w:val="-9"/>
          <w:sz w:val="20"/>
        </w:rPr>
        <w:t xml:space="preserve"> </w:t>
      </w:r>
      <w:r>
        <w:rPr>
          <w:sz w:val="20"/>
        </w:rPr>
        <w:t>relieve</w:t>
      </w:r>
      <w:r>
        <w:rPr>
          <w:spacing w:val="-6"/>
          <w:sz w:val="20"/>
        </w:rPr>
        <w:t xml:space="preserve"> </w:t>
      </w:r>
      <w:r>
        <w:rPr>
          <w:sz w:val="20"/>
        </w:rPr>
        <w:t>the</w:t>
      </w:r>
      <w:r>
        <w:rPr>
          <w:spacing w:val="-6"/>
          <w:sz w:val="20"/>
        </w:rPr>
        <w:t xml:space="preserve"> </w:t>
      </w:r>
      <w:r>
        <w:rPr>
          <w:sz w:val="20"/>
        </w:rPr>
        <w:t>contractor</w:t>
      </w:r>
      <w:r>
        <w:rPr>
          <w:spacing w:val="-7"/>
          <w:sz w:val="20"/>
        </w:rPr>
        <w:t xml:space="preserve"> </w:t>
      </w:r>
      <w:r>
        <w:rPr>
          <w:sz w:val="20"/>
        </w:rPr>
        <w:t>from</w:t>
      </w:r>
      <w:r>
        <w:rPr>
          <w:spacing w:val="-9"/>
          <w:sz w:val="20"/>
        </w:rPr>
        <w:t xml:space="preserve"> </w:t>
      </w:r>
      <w:r>
        <w:rPr>
          <w:sz w:val="20"/>
        </w:rPr>
        <w:t>his</w:t>
      </w:r>
      <w:r>
        <w:rPr>
          <w:spacing w:val="-7"/>
          <w:sz w:val="20"/>
        </w:rPr>
        <w:t xml:space="preserve"> </w:t>
      </w:r>
      <w:r>
        <w:rPr>
          <w:sz w:val="20"/>
        </w:rPr>
        <w:t>responsibility</w:t>
      </w:r>
      <w:r>
        <w:rPr>
          <w:spacing w:val="-12"/>
          <w:sz w:val="20"/>
        </w:rPr>
        <w:t xml:space="preserve"> </w:t>
      </w:r>
      <w:proofErr w:type="gramStart"/>
      <w:r>
        <w:rPr>
          <w:sz w:val="20"/>
        </w:rPr>
        <w:t>of</w:t>
      </w:r>
      <w:proofErr w:type="gramEnd"/>
      <w:r>
        <w:rPr>
          <w:spacing w:val="-9"/>
          <w:sz w:val="20"/>
        </w:rPr>
        <w:t xml:space="preserve"> </w:t>
      </w:r>
      <w:r>
        <w:rPr>
          <w:sz w:val="20"/>
        </w:rPr>
        <w:t>meeting</w:t>
      </w:r>
      <w:r>
        <w:rPr>
          <w:spacing w:val="-11"/>
          <w:sz w:val="20"/>
        </w:rPr>
        <w:t xml:space="preserve"> </w:t>
      </w:r>
      <w:r>
        <w:rPr>
          <w:sz w:val="20"/>
        </w:rPr>
        <w:t>the</w:t>
      </w:r>
      <w:r>
        <w:rPr>
          <w:spacing w:val="-10"/>
          <w:sz w:val="20"/>
        </w:rPr>
        <w:t xml:space="preserve"> </w:t>
      </w:r>
      <w:r>
        <w:rPr>
          <w:sz w:val="20"/>
        </w:rPr>
        <w:t>design</w:t>
      </w:r>
      <w:r>
        <w:rPr>
          <w:spacing w:val="-10"/>
          <w:sz w:val="20"/>
        </w:rPr>
        <w:t xml:space="preserve"> </w:t>
      </w:r>
      <w:r>
        <w:rPr>
          <w:sz w:val="20"/>
        </w:rPr>
        <w:t>criteria</w:t>
      </w:r>
      <w:r>
        <w:rPr>
          <w:spacing w:val="-9"/>
          <w:sz w:val="20"/>
        </w:rPr>
        <w:t xml:space="preserve"> </w:t>
      </w:r>
      <w:r>
        <w:rPr>
          <w:sz w:val="20"/>
        </w:rPr>
        <w:t xml:space="preserve">and/or contract specifications regardless of </w:t>
      </w:r>
      <w:proofErr w:type="gramStart"/>
      <w:r>
        <w:rPr>
          <w:sz w:val="20"/>
        </w:rPr>
        <w:t>whether or not</w:t>
      </w:r>
      <w:proofErr w:type="gramEnd"/>
      <w:r>
        <w:rPr>
          <w:sz w:val="20"/>
        </w:rPr>
        <w:t xml:space="preserve"> the submittal is approved by the Government.</w:t>
      </w:r>
    </w:p>
    <w:p w14:paraId="08F2AAC1" w14:textId="77777777" w:rsidR="00025D29" w:rsidRDefault="00025D29">
      <w:pPr>
        <w:pStyle w:val="BodyText"/>
        <w:spacing w:before="4"/>
        <w:rPr>
          <w:sz w:val="19"/>
        </w:rPr>
      </w:pPr>
    </w:p>
    <w:p w14:paraId="608D5A52" w14:textId="77777777" w:rsidR="00025D29" w:rsidRDefault="00377722">
      <w:pPr>
        <w:pStyle w:val="ListParagraph"/>
        <w:numPr>
          <w:ilvl w:val="1"/>
          <w:numId w:val="16"/>
        </w:numPr>
        <w:tabs>
          <w:tab w:val="left" w:pos="2060"/>
          <w:tab w:val="left" w:pos="2061"/>
        </w:tabs>
        <w:ind w:right="454" w:hanging="723"/>
        <w:rPr>
          <w:sz w:val="20"/>
        </w:rPr>
      </w:pPr>
      <w:r>
        <w:rPr>
          <w:sz w:val="20"/>
        </w:rPr>
        <w:t>Material submittals shall be as specified under each specification section and be submitted in electronic</w:t>
      </w:r>
      <w:r>
        <w:rPr>
          <w:spacing w:val="-4"/>
          <w:sz w:val="20"/>
        </w:rPr>
        <w:t xml:space="preserve"> </w:t>
      </w:r>
      <w:r>
        <w:rPr>
          <w:sz w:val="20"/>
        </w:rPr>
        <w:t>format. All</w:t>
      </w:r>
      <w:r>
        <w:rPr>
          <w:spacing w:val="-5"/>
          <w:sz w:val="20"/>
        </w:rPr>
        <w:t xml:space="preserve"> </w:t>
      </w:r>
      <w:r>
        <w:rPr>
          <w:sz w:val="20"/>
        </w:rPr>
        <w:t>the</w:t>
      </w:r>
      <w:r>
        <w:rPr>
          <w:spacing w:val="-1"/>
          <w:sz w:val="20"/>
        </w:rPr>
        <w:t xml:space="preserve"> </w:t>
      </w:r>
      <w:r>
        <w:rPr>
          <w:sz w:val="20"/>
        </w:rPr>
        <w:t>material</w:t>
      </w:r>
      <w:r>
        <w:rPr>
          <w:spacing w:val="-4"/>
          <w:sz w:val="20"/>
        </w:rPr>
        <w:t xml:space="preserve"> </w:t>
      </w:r>
      <w:r>
        <w:rPr>
          <w:sz w:val="20"/>
        </w:rPr>
        <w:t>submittals</w:t>
      </w:r>
      <w:r>
        <w:rPr>
          <w:spacing w:val="-5"/>
          <w:sz w:val="20"/>
        </w:rPr>
        <w:t xml:space="preserve"> </w:t>
      </w:r>
      <w:r>
        <w:rPr>
          <w:sz w:val="20"/>
        </w:rPr>
        <w:t>as</w:t>
      </w:r>
      <w:r>
        <w:rPr>
          <w:spacing w:val="-5"/>
          <w:sz w:val="20"/>
        </w:rPr>
        <w:t xml:space="preserve"> </w:t>
      </w:r>
      <w:r>
        <w:rPr>
          <w:sz w:val="20"/>
        </w:rPr>
        <w:t>indicated</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applicable</w:t>
      </w:r>
      <w:r>
        <w:rPr>
          <w:spacing w:val="-4"/>
          <w:sz w:val="20"/>
        </w:rPr>
        <w:t xml:space="preserve"> </w:t>
      </w:r>
      <w:r>
        <w:rPr>
          <w:sz w:val="20"/>
        </w:rPr>
        <w:t>specification</w:t>
      </w:r>
      <w:r>
        <w:rPr>
          <w:spacing w:val="-5"/>
          <w:sz w:val="20"/>
        </w:rPr>
        <w:t xml:space="preserve"> </w:t>
      </w:r>
      <w:r>
        <w:rPr>
          <w:sz w:val="20"/>
        </w:rPr>
        <w:t>section</w:t>
      </w:r>
      <w:r>
        <w:rPr>
          <w:spacing w:val="-5"/>
          <w:sz w:val="20"/>
        </w:rPr>
        <w:t xml:space="preserve"> </w:t>
      </w:r>
      <w:r>
        <w:rPr>
          <w:sz w:val="20"/>
        </w:rPr>
        <w:t>shall be submitted at the same time. If the submittal requirement is listed on the drawings, all material submittals of</w:t>
      </w:r>
      <w:r>
        <w:rPr>
          <w:spacing w:val="-1"/>
          <w:sz w:val="20"/>
        </w:rPr>
        <w:t xml:space="preserve"> </w:t>
      </w:r>
      <w:r>
        <w:rPr>
          <w:sz w:val="20"/>
        </w:rPr>
        <w:t>like work shall be submitted simultaneously along with all corresponding specification sections. A system of standard submittals for each contractor will be used to minimize the submittal requirement. Failure to submit all material submittals associated with an individual specification section at the same time may be cause for rejection.</w:t>
      </w:r>
    </w:p>
    <w:p w14:paraId="29CEDC13" w14:textId="77777777" w:rsidR="00025D29" w:rsidRDefault="00025D29">
      <w:pPr>
        <w:rPr>
          <w:sz w:val="20"/>
        </w:rPr>
      </w:pPr>
    </w:p>
    <w:p w14:paraId="7FDD8809" w14:textId="77777777" w:rsidR="00025D29" w:rsidRDefault="00377722">
      <w:pPr>
        <w:pStyle w:val="ListParagraph"/>
        <w:numPr>
          <w:ilvl w:val="1"/>
          <w:numId w:val="16"/>
        </w:numPr>
        <w:tabs>
          <w:tab w:val="left" w:pos="2060"/>
          <w:tab w:val="left" w:pos="2061"/>
        </w:tabs>
        <w:spacing w:before="91"/>
        <w:ind w:hanging="721"/>
        <w:rPr>
          <w:sz w:val="20"/>
        </w:rPr>
      </w:pPr>
      <w:r>
        <w:rPr>
          <w:b/>
          <w:sz w:val="20"/>
        </w:rPr>
        <w:lastRenderedPageBreak/>
        <w:t>Submittal</w:t>
      </w:r>
      <w:r>
        <w:rPr>
          <w:b/>
          <w:spacing w:val="-12"/>
          <w:sz w:val="20"/>
        </w:rPr>
        <w:t xml:space="preserve"> </w:t>
      </w:r>
      <w:r>
        <w:rPr>
          <w:b/>
          <w:sz w:val="20"/>
        </w:rPr>
        <w:t>Classifications:</w:t>
      </w:r>
      <w:r>
        <w:rPr>
          <w:b/>
          <w:spacing w:val="-8"/>
          <w:sz w:val="20"/>
        </w:rPr>
        <w:t xml:space="preserve"> </w:t>
      </w:r>
      <w:r>
        <w:rPr>
          <w:sz w:val="20"/>
        </w:rPr>
        <w:t>Submittals</w:t>
      </w:r>
      <w:r>
        <w:rPr>
          <w:spacing w:val="-10"/>
          <w:sz w:val="20"/>
        </w:rPr>
        <w:t xml:space="preserve"> </w:t>
      </w:r>
      <w:r>
        <w:rPr>
          <w:sz w:val="20"/>
        </w:rPr>
        <w:t>are</w:t>
      </w:r>
      <w:r>
        <w:rPr>
          <w:spacing w:val="-10"/>
          <w:sz w:val="20"/>
        </w:rPr>
        <w:t xml:space="preserve"> </w:t>
      </w:r>
      <w:r>
        <w:rPr>
          <w:sz w:val="20"/>
        </w:rPr>
        <w:t>classified</w:t>
      </w:r>
      <w:r>
        <w:rPr>
          <w:spacing w:val="-6"/>
          <w:sz w:val="20"/>
        </w:rPr>
        <w:t xml:space="preserve"> </w:t>
      </w:r>
      <w:r>
        <w:rPr>
          <w:sz w:val="20"/>
        </w:rPr>
        <w:t>as</w:t>
      </w:r>
      <w:r>
        <w:rPr>
          <w:spacing w:val="-3"/>
          <w:sz w:val="20"/>
        </w:rPr>
        <w:t xml:space="preserve"> </w:t>
      </w:r>
      <w:r>
        <w:rPr>
          <w:spacing w:val="-2"/>
          <w:sz w:val="20"/>
        </w:rPr>
        <w:t>follows:</w:t>
      </w:r>
    </w:p>
    <w:p w14:paraId="70B8B7E1" w14:textId="77777777" w:rsidR="00025D29" w:rsidRDefault="00025D29">
      <w:pPr>
        <w:pStyle w:val="BodyText"/>
        <w:spacing w:before="10"/>
        <w:rPr>
          <w:sz w:val="19"/>
        </w:rPr>
      </w:pPr>
    </w:p>
    <w:p w14:paraId="79732141" w14:textId="77777777" w:rsidR="00025D29" w:rsidRDefault="00377722">
      <w:pPr>
        <w:pStyle w:val="ListParagraph"/>
        <w:numPr>
          <w:ilvl w:val="2"/>
          <w:numId w:val="16"/>
        </w:numPr>
        <w:tabs>
          <w:tab w:val="left" w:pos="2060"/>
          <w:tab w:val="left" w:pos="2061"/>
        </w:tabs>
        <w:ind w:right="517"/>
        <w:rPr>
          <w:sz w:val="20"/>
        </w:rPr>
      </w:pPr>
      <w:r>
        <w:rPr>
          <w:b/>
          <w:sz w:val="20"/>
        </w:rPr>
        <w:t>Government Approved</w:t>
      </w:r>
      <w:r>
        <w:rPr>
          <w:sz w:val="20"/>
        </w:rPr>
        <w:t>: Governmental approval is required for extensions of design, critical materials, deviations, equipment whose compatibility with the entire system must be checked, shop drawings,</w:t>
      </w:r>
      <w:r>
        <w:rPr>
          <w:spacing w:val="-3"/>
          <w:sz w:val="20"/>
        </w:rPr>
        <w:t xml:space="preserve"> </w:t>
      </w:r>
      <w:r>
        <w:rPr>
          <w:sz w:val="20"/>
        </w:rPr>
        <w:t>and</w:t>
      </w:r>
      <w:r>
        <w:rPr>
          <w:spacing w:val="-3"/>
          <w:sz w:val="20"/>
        </w:rPr>
        <w:t xml:space="preserve"> </w:t>
      </w:r>
      <w:r>
        <w:rPr>
          <w:sz w:val="20"/>
        </w:rPr>
        <w:t>other</w:t>
      </w:r>
      <w:r>
        <w:rPr>
          <w:spacing w:val="-3"/>
          <w:sz w:val="20"/>
        </w:rPr>
        <w:t xml:space="preserve"> </w:t>
      </w:r>
      <w:r>
        <w:rPr>
          <w:sz w:val="20"/>
        </w:rPr>
        <w:t>items</w:t>
      </w:r>
      <w:r>
        <w:rPr>
          <w:spacing w:val="-4"/>
          <w:sz w:val="20"/>
        </w:rPr>
        <w:t xml:space="preserve"> </w:t>
      </w:r>
      <w:r>
        <w:rPr>
          <w:sz w:val="20"/>
        </w:rPr>
        <w:t>as</w:t>
      </w:r>
      <w:r>
        <w:rPr>
          <w:spacing w:val="-4"/>
          <w:sz w:val="20"/>
        </w:rPr>
        <w:t xml:space="preserve"> </w:t>
      </w:r>
      <w:r>
        <w:rPr>
          <w:sz w:val="20"/>
        </w:rPr>
        <w:t>indicated</w:t>
      </w:r>
      <w:r>
        <w:rPr>
          <w:spacing w:val="-3"/>
          <w:sz w:val="20"/>
        </w:rPr>
        <w:t xml:space="preserve"> </w:t>
      </w:r>
      <w:r>
        <w:rPr>
          <w:sz w:val="20"/>
        </w:rPr>
        <w:t>on</w:t>
      </w:r>
      <w:r>
        <w:rPr>
          <w:spacing w:val="-4"/>
          <w:sz w:val="20"/>
        </w:rPr>
        <w:t xml:space="preserve"> </w:t>
      </w:r>
      <w:r>
        <w:rPr>
          <w:sz w:val="20"/>
        </w:rPr>
        <w:t>the</w:t>
      </w:r>
      <w:r>
        <w:rPr>
          <w:spacing w:val="-3"/>
          <w:sz w:val="20"/>
        </w:rPr>
        <w:t xml:space="preserve"> </w:t>
      </w:r>
      <w:r>
        <w:rPr>
          <w:sz w:val="20"/>
        </w:rPr>
        <w:t>Submittal</w:t>
      </w:r>
      <w:r>
        <w:rPr>
          <w:spacing w:val="-4"/>
          <w:sz w:val="20"/>
        </w:rPr>
        <w:t xml:space="preserve"> </w:t>
      </w:r>
      <w:r>
        <w:rPr>
          <w:sz w:val="20"/>
        </w:rPr>
        <w:t>Register</w:t>
      </w:r>
      <w:r>
        <w:rPr>
          <w:spacing w:val="-3"/>
          <w:sz w:val="20"/>
        </w:rPr>
        <w:t xml:space="preserve"> </w:t>
      </w:r>
      <w:r>
        <w:rPr>
          <w:sz w:val="20"/>
        </w:rPr>
        <w:t>or</w:t>
      </w:r>
      <w:r>
        <w:rPr>
          <w:spacing w:val="-3"/>
          <w:sz w:val="20"/>
        </w:rPr>
        <w:t xml:space="preserve"> </w:t>
      </w:r>
      <w:r>
        <w:rPr>
          <w:sz w:val="20"/>
        </w:rPr>
        <w:t>as</w:t>
      </w:r>
      <w:r>
        <w:rPr>
          <w:spacing w:val="-4"/>
          <w:sz w:val="20"/>
        </w:rPr>
        <w:t xml:space="preserve"> </w:t>
      </w:r>
      <w:r>
        <w:rPr>
          <w:sz w:val="20"/>
        </w:rPr>
        <w:t>designated</w:t>
      </w:r>
      <w:r>
        <w:rPr>
          <w:spacing w:val="-3"/>
          <w:sz w:val="20"/>
        </w:rPr>
        <w:t xml:space="preserve"> </w:t>
      </w:r>
      <w:r>
        <w:rPr>
          <w:sz w:val="20"/>
        </w:rPr>
        <w:t>by</w:t>
      </w:r>
      <w:r>
        <w:rPr>
          <w:spacing w:val="-7"/>
          <w:sz w:val="20"/>
        </w:rPr>
        <w:t xml:space="preserve"> </w:t>
      </w:r>
      <w:r>
        <w:rPr>
          <w:sz w:val="20"/>
        </w:rPr>
        <w:t>the</w:t>
      </w:r>
      <w:r>
        <w:rPr>
          <w:spacing w:val="-3"/>
          <w:sz w:val="20"/>
        </w:rPr>
        <w:t xml:space="preserve"> </w:t>
      </w:r>
      <w:r>
        <w:rPr>
          <w:sz w:val="20"/>
        </w:rPr>
        <w:t xml:space="preserve">Contracting </w:t>
      </w:r>
      <w:r>
        <w:rPr>
          <w:spacing w:val="-2"/>
          <w:sz w:val="20"/>
        </w:rPr>
        <w:t>Officer.</w:t>
      </w:r>
    </w:p>
    <w:p w14:paraId="50CFB7D1" w14:textId="77777777" w:rsidR="00025D29" w:rsidRDefault="00025D29">
      <w:pPr>
        <w:pStyle w:val="BodyText"/>
        <w:spacing w:before="2"/>
      </w:pPr>
    </w:p>
    <w:p w14:paraId="4BCBBAD8" w14:textId="77777777" w:rsidR="00025D29" w:rsidRDefault="00377722">
      <w:pPr>
        <w:pStyle w:val="ListParagraph"/>
        <w:numPr>
          <w:ilvl w:val="2"/>
          <w:numId w:val="16"/>
        </w:numPr>
        <w:tabs>
          <w:tab w:val="left" w:pos="2060"/>
          <w:tab w:val="left" w:pos="2061"/>
        </w:tabs>
        <w:ind w:right="456"/>
        <w:rPr>
          <w:sz w:val="20"/>
        </w:rPr>
      </w:pPr>
      <w:r>
        <w:rPr>
          <w:b/>
          <w:sz w:val="20"/>
        </w:rPr>
        <w:t xml:space="preserve">Re-Certification: </w:t>
      </w:r>
      <w:r>
        <w:rPr>
          <w:sz w:val="20"/>
        </w:rPr>
        <w:t>Contractor shall provide the requested submittals for each task order unless otherwise</w:t>
      </w:r>
      <w:r>
        <w:rPr>
          <w:spacing w:val="-3"/>
          <w:sz w:val="20"/>
        </w:rPr>
        <w:t xml:space="preserve"> </w:t>
      </w:r>
      <w:r>
        <w:rPr>
          <w:sz w:val="20"/>
        </w:rPr>
        <w:t>specifically</w:t>
      </w:r>
      <w:r>
        <w:rPr>
          <w:spacing w:val="-4"/>
          <w:sz w:val="20"/>
        </w:rPr>
        <w:t xml:space="preserve"> </w:t>
      </w:r>
      <w:r>
        <w:rPr>
          <w:sz w:val="20"/>
        </w:rPr>
        <w:t>approved</w:t>
      </w:r>
      <w:r>
        <w:rPr>
          <w:spacing w:val="-2"/>
          <w:sz w:val="20"/>
        </w:rPr>
        <w:t xml:space="preserve"> </w:t>
      </w:r>
      <w:r>
        <w:rPr>
          <w:sz w:val="20"/>
        </w:rPr>
        <w:t>by</w:t>
      </w:r>
      <w:r>
        <w:rPr>
          <w:spacing w:val="-7"/>
          <w:sz w:val="20"/>
        </w:rPr>
        <w:t xml:space="preserve"> </w:t>
      </w:r>
      <w:r>
        <w:rPr>
          <w:sz w:val="20"/>
        </w:rPr>
        <w:t>the</w:t>
      </w:r>
      <w:r>
        <w:rPr>
          <w:spacing w:val="-3"/>
          <w:sz w:val="20"/>
        </w:rPr>
        <w:t xml:space="preserve"> </w:t>
      </w:r>
      <w:r>
        <w:rPr>
          <w:sz w:val="20"/>
        </w:rPr>
        <w:t>Contracting</w:t>
      </w:r>
      <w:r>
        <w:rPr>
          <w:spacing w:val="-4"/>
          <w:sz w:val="20"/>
        </w:rPr>
        <w:t xml:space="preserve"> </w:t>
      </w:r>
      <w:r>
        <w:rPr>
          <w:sz w:val="20"/>
        </w:rPr>
        <w:t>Officer</w:t>
      </w:r>
      <w:r>
        <w:rPr>
          <w:spacing w:val="-1"/>
          <w:sz w:val="20"/>
        </w:rPr>
        <w:t xml:space="preserve"> </w:t>
      </w:r>
      <w:r>
        <w:rPr>
          <w:sz w:val="20"/>
        </w:rPr>
        <w:t>for</w:t>
      </w:r>
      <w:r>
        <w:rPr>
          <w:spacing w:val="-3"/>
          <w:sz w:val="20"/>
        </w:rPr>
        <w:t xml:space="preserve"> </w:t>
      </w:r>
      <w:r>
        <w:rPr>
          <w:sz w:val="20"/>
        </w:rPr>
        <w:t>the</w:t>
      </w:r>
      <w:r>
        <w:rPr>
          <w:spacing w:val="-3"/>
          <w:sz w:val="20"/>
        </w:rPr>
        <w:t xml:space="preserve"> </w:t>
      </w:r>
      <w:r>
        <w:rPr>
          <w:sz w:val="20"/>
        </w:rPr>
        <w:t>task</w:t>
      </w:r>
      <w:r>
        <w:rPr>
          <w:spacing w:val="-5"/>
          <w:sz w:val="20"/>
        </w:rPr>
        <w:t xml:space="preserve"> </w:t>
      </w:r>
      <w:r>
        <w:rPr>
          <w:sz w:val="20"/>
        </w:rPr>
        <w:t>order</w:t>
      </w:r>
      <w:r>
        <w:rPr>
          <w:spacing w:val="-2"/>
          <w:sz w:val="20"/>
        </w:rPr>
        <w:t xml:space="preserve"> </w:t>
      </w:r>
      <w:r>
        <w:rPr>
          <w:sz w:val="20"/>
        </w:rPr>
        <w:t>in</w:t>
      </w:r>
      <w:r>
        <w:rPr>
          <w:spacing w:val="-5"/>
          <w:sz w:val="20"/>
        </w:rPr>
        <w:t xml:space="preserve"> </w:t>
      </w:r>
      <w:r>
        <w:rPr>
          <w:sz w:val="20"/>
        </w:rPr>
        <w:t>question.</w:t>
      </w:r>
      <w:r>
        <w:rPr>
          <w:spacing w:val="-3"/>
          <w:sz w:val="20"/>
        </w:rPr>
        <w:t xml:space="preserve"> </w:t>
      </w:r>
      <w:r>
        <w:rPr>
          <w:sz w:val="20"/>
        </w:rPr>
        <w:t>If</w:t>
      </w:r>
      <w:r>
        <w:rPr>
          <w:spacing w:val="-5"/>
          <w:sz w:val="20"/>
        </w:rPr>
        <w:t xml:space="preserve"> </w:t>
      </w:r>
      <w:r>
        <w:rPr>
          <w:sz w:val="20"/>
        </w:rPr>
        <w:t>approved and the contractor intends to use previously approved materials or equipment, a letter certifying the specific</w:t>
      </w:r>
      <w:r>
        <w:rPr>
          <w:spacing w:val="-1"/>
          <w:sz w:val="20"/>
        </w:rPr>
        <w:t xml:space="preserve"> </w:t>
      </w:r>
      <w:r>
        <w:rPr>
          <w:sz w:val="20"/>
        </w:rPr>
        <w:t>material</w:t>
      </w:r>
      <w:r>
        <w:rPr>
          <w:spacing w:val="-3"/>
          <w:sz w:val="20"/>
        </w:rPr>
        <w:t xml:space="preserve"> </w:t>
      </w:r>
      <w:r>
        <w:rPr>
          <w:sz w:val="20"/>
        </w:rPr>
        <w:t>or</w:t>
      </w:r>
      <w:r>
        <w:rPr>
          <w:spacing w:val="-3"/>
          <w:sz w:val="20"/>
        </w:rPr>
        <w:t xml:space="preserve"> </w:t>
      </w:r>
      <w:r>
        <w:rPr>
          <w:sz w:val="20"/>
        </w:rPr>
        <w:t>equipment</w:t>
      </w:r>
      <w:r>
        <w:rPr>
          <w:spacing w:val="-1"/>
          <w:sz w:val="20"/>
        </w:rPr>
        <w:t xml:space="preserve"> </w:t>
      </w:r>
      <w:r>
        <w:rPr>
          <w:sz w:val="20"/>
        </w:rPr>
        <w:t>in</w:t>
      </w:r>
      <w:r>
        <w:rPr>
          <w:spacing w:val="-5"/>
          <w:sz w:val="20"/>
        </w:rPr>
        <w:t xml:space="preserve"> </w:t>
      </w:r>
      <w:r>
        <w:rPr>
          <w:sz w:val="20"/>
        </w:rPr>
        <w:t>lieu</w:t>
      </w:r>
      <w:r>
        <w:rPr>
          <w:spacing w:val="-4"/>
          <w:sz w:val="20"/>
        </w:rPr>
        <w:t xml:space="preserve"> </w:t>
      </w:r>
      <w:r>
        <w:rPr>
          <w:sz w:val="20"/>
        </w:rPr>
        <w:t>of</w:t>
      </w:r>
      <w:r>
        <w:rPr>
          <w:spacing w:val="-5"/>
          <w:sz w:val="20"/>
        </w:rPr>
        <w:t xml:space="preserve"> </w:t>
      </w:r>
      <w:r>
        <w:rPr>
          <w:sz w:val="20"/>
        </w:rPr>
        <w:t>a</w:t>
      </w:r>
      <w:r>
        <w:rPr>
          <w:spacing w:val="-3"/>
          <w:sz w:val="20"/>
        </w:rPr>
        <w:t xml:space="preserve"> </w:t>
      </w:r>
      <w:r>
        <w:rPr>
          <w:sz w:val="20"/>
        </w:rPr>
        <w:t>submittal</w:t>
      </w:r>
      <w:r>
        <w:rPr>
          <w:spacing w:val="-4"/>
          <w:sz w:val="20"/>
        </w:rPr>
        <w:t xml:space="preserve"> </w:t>
      </w:r>
      <w:r>
        <w:rPr>
          <w:sz w:val="20"/>
        </w:rPr>
        <w:t>is</w:t>
      </w:r>
      <w:r>
        <w:rPr>
          <w:spacing w:val="-4"/>
          <w:sz w:val="20"/>
        </w:rPr>
        <w:t xml:space="preserve"> </w:t>
      </w:r>
      <w:r>
        <w:rPr>
          <w:sz w:val="20"/>
        </w:rPr>
        <w:t>acceptable.</w:t>
      </w:r>
      <w:r>
        <w:rPr>
          <w:spacing w:val="-3"/>
          <w:sz w:val="20"/>
        </w:rPr>
        <w:t xml:space="preserve"> </w:t>
      </w:r>
      <w:r>
        <w:rPr>
          <w:sz w:val="20"/>
        </w:rPr>
        <w:t>Certification</w:t>
      </w:r>
      <w:r>
        <w:rPr>
          <w:spacing w:val="-4"/>
          <w:sz w:val="20"/>
        </w:rPr>
        <w:t xml:space="preserve"> </w:t>
      </w:r>
      <w:r>
        <w:rPr>
          <w:sz w:val="20"/>
        </w:rPr>
        <w:t>letter will</w:t>
      </w:r>
      <w:r>
        <w:rPr>
          <w:spacing w:val="-4"/>
          <w:sz w:val="20"/>
        </w:rPr>
        <w:t xml:space="preserve"> </w:t>
      </w:r>
      <w:r>
        <w:rPr>
          <w:sz w:val="20"/>
        </w:rPr>
        <w:t>contain</w:t>
      </w:r>
      <w:r>
        <w:rPr>
          <w:spacing w:val="-4"/>
          <w:sz w:val="20"/>
        </w:rPr>
        <w:t xml:space="preserve"> </w:t>
      </w:r>
      <w:r>
        <w:rPr>
          <w:sz w:val="20"/>
        </w:rPr>
        <w:t>the task order number and approved electronic copies of AF Form 3000 submittal.</w:t>
      </w:r>
    </w:p>
    <w:p w14:paraId="61CBDC37" w14:textId="77777777" w:rsidR="00025D29" w:rsidRDefault="00025D29">
      <w:pPr>
        <w:pStyle w:val="BodyText"/>
        <w:spacing w:before="9"/>
        <w:rPr>
          <w:sz w:val="19"/>
        </w:rPr>
      </w:pPr>
    </w:p>
    <w:p w14:paraId="64CC0B76" w14:textId="77777777" w:rsidR="00025D29" w:rsidRDefault="00377722">
      <w:pPr>
        <w:pStyle w:val="ListParagraph"/>
        <w:numPr>
          <w:ilvl w:val="2"/>
          <w:numId w:val="16"/>
        </w:numPr>
        <w:tabs>
          <w:tab w:val="left" w:pos="2060"/>
          <w:tab w:val="left" w:pos="2061"/>
        </w:tabs>
        <w:spacing w:before="1"/>
        <w:ind w:right="521"/>
        <w:rPr>
          <w:sz w:val="20"/>
        </w:rPr>
      </w:pPr>
      <w:r>
        <w:rPr>
          <w:b/>
          <w:sz w:val="20"/>
        </w:rPr>
        <w:t>Approved</w:t>
      </w:r>
      <w:r>
        <w:rPr>
          <w:b/>
          <w:spacing w:val="-3"/>
          <w:sz w:val="20"/>
        </w:rPr>
        <w:t xml:space="preserve"> </w:t>
      </w:r>
      <w:r>
        <w:rPr>
          <w:b/>
          <w:sz w:val="20"/>
        </w:rPr>
        <w:t>Submittals:</w:t>
      </w:r>
      <w:r>
        <w:rPr>
          <w:b/>
          <w:spacing w:val="-1"/>
          <w:sz w:val="20"/>
        </w:rPr>
        <w:t xml:space="preserve"> </w:t>
      </w:r>
      <w:r>
        <w:rPr>
          <w:sz w:val="20"/>
        </w:rPr>
        <w:t>The</w:t>
      </w:r>
      <w:r>
        <w:rPr>
          <w:spacing w:val="-3"/>
          <w:sz w:val="20"/>
        </w:rPr>
        <w:t xml:space="preserve"> </w:t>
      </w:r>
      <w:r>
        <w:rPr>
          <w:sz w:val="20"/>
        </w:rPr>
        <w:t>Contracting</w:t>
      </w:r>
      <w:r>
        <w:rPr>
          <w:spacing w:val="-4"/>
          <w:sz w:val="20"/>
        </w:rPr>
        <w:t xml:space="preserve"> </w:t>
      </w:r>
      <w:r>
        <w:rPr>
          <w:sz w:val="20"/>
        </w:rPr>
        <w:t>Officer’s</w:t>
      </w:r>
      <w:r>
        <w:rPr>
          <w:spacing w:val="-4"/>
          <w:sz w:val="20"/>
        </w:rPr>
        <w:t xml:space="preserve"> </w:t>
      </w:r>
      <w:r>
        <w:rPr>
          <w:sz w:val="20"/>
        </w:rPr>
        <w:t>approval</w:t>
      </w:r>
      <w:r>
        <w:rPr>
          <w:spacing w:val="-1"/>
          <w:sz w:val="20"/>
        </w:rPr>
        <w:t xml:space="preserve"> </w:t>
      </w:r>
      <w:r>
        <w:rPr>
          <w:sz w:val="20"/>
        </w:rPr>
        <w:t>of</w:t>
      </w:r>
      <w:r>
        <w:rPr>
          <w:spacing w:val="-5"/>
          <w:sz w:val="20"/>
        </w:rPr>
        <w:t xml:space="preserve"> </w:t>
      </w:r>
      <w:r>
        <w:rPr>
          <w:sz w:val="20"/>
        </w:rPr>
        <w:t>submittals</w:t>
      </w:r>
      <w:r>
        <w:rPr>
          <w:spacing w:val="-4"/>
          <w:sz w:val="20"/>
        </w:rPr>
        <w:t xml:space="preserve"> </w:t>
      </w:r>
      <w:r>
        <w:rPr>
          <w:sz w:val="20"/>
        </w:rPr>
        <w:t>shall</w:t>
      </w:r>
      <w:r>
        <w:rPr>
          <w:spacing w:val="-1"/>
          <w:sz w:val="20"/>
        </w:rPr>
        <w:t xml:space="preserve"> </w:t>
      </w:r>
      <w:r>
        <w:rPr>
          <w:sz w:val="20"/>
        </w:rPr>
        <w:t>not</w:t>
      </w:r>
      <w:r>
        <w:rPr>
          <w:spacing w:val="-4"/>
          <w:sz w:val="20"/>
        </w:rPr>
        <w:t xml:space="preserve"> </w:t>
      </w:r>
      <w:r>
        <w:rPr>
          <w:sz w:val="20"/>
        </w:rPr>
        <w:t>be</w:t>
      </w:r>
      <w:r>
        <w:rPr>
          <w:spacing w:val="-3"/>
          <w:sz w:val="20"/>
        </w:rPr>
        <w:t xml:space="preserve"> </w:t>
      </w:r>
      <w:r>
        <w:rPr>
          <w:sz w:val="20"/>
        </w:rPr>
        <w:t>construed</w:t>
      </w:r>
      <w:r>
        <w:rPr>
          <w:spacing w:val="-2"/>
          <w:sz w:val="20"/>
        </w:rPr>
        <w:t xml:space="preserve"> </w:t>
      </w:r>
      <w:r>
        <w:rPr>
          <w:sz w:val="20"/>
        </w:rPr>
        <w:t>as</w:t>
      </w:r>
      <w:r>
        <w:rPr>
          <w:spacing w:val="-4"/>
          <w:sz w:val="20"/>
        </w:rPr>
        <w:t xml:space="preserve"> </w:t>
      </w:r>
      <w:r>
        <w:rPr>
          <w:sz w:val="20"/>
        </w:rPr>
        <w:t xml:space="preserve">a complete </w:t>
      </w:r>
      <w:proofErr w:type="gramStart"/>
      <w:r>
        <w:rPr>
          <w:sz w:val="20"/>
        </w:rPr>
        <w:t>check, but</w:t>
      </w:r>
      <w:proofErr w:type="gramEnd"/>
      <w:r>
        <w:rPr>
          <w:sz w:val="20"/>
        </w:rPr>
        <w:t xml:space="preserve"> will indicate only that the general method of construction, materials, methods and other information are satisfactory. Approval will not relieve the contractor of the responsibility for any error that may exist, as the contractor under the Contractor Quality Control (CQC) requirements of this contract is responsible for dimensions, the design of adequate connections and details, and the satisfactory construction of all work. After submittals have been approved by the Contracting Officer, no resubmittal for the purpose of substituting materials or equipment will be considered unless accompanied by an explanation of why a substitution is necessary.</w:t>
      </w:r>
    </w:p>
    <w:p w14:paraId="02E093C6" w14:textId="77777777" w:rsidR="00025D29" w:rsidRDefault="00025D29">
      <w:pPr>
        <w:pStyle w:val="BodyText"/>
        <w:spacing w:before="1"/>
      </w:pPr>
    </w:p>
    <w:p w14:paraId="7C91C79A" w14:textId="77777777" w:rsidR="00025D29" w:rsidRDefault="00377722">
      <w:pPr>
        <w:pStyle w:val="ListParagraph"/>
        <w:numPr>
          <w:ilvl w:val="2"/>
          <w:numId w:val="16"/>
        </w:numPr>
        <w:tabs>
          <w:tab w:val="left" w:pos="2060"/>
          <w:tab w:val="left" w:pos="2061"/>
        </w:tabs>
        <w:spacing w:before="1"/>
        <w:ind w:right="647"/>
        <w:rPr>
          <w:sz w:val="20"/>
        </w:rPr>
      </w:pPr>
      <w:r>
        <w:rPr>
          <w:b/>
          <w:sz w:val="20"/>
        </w:rPr>
        <w:t>Disapproved Submittals</w:t>
      </w:r>
      <w:r>
        <w:rPr>
          <w:sz w:val="20"/>
        </w:rPr>
        <w:t>: The contractor shall make all corrections required by the Contracting Officer and furnish a corrected submittal. Corrected submittals shall be submitted within three (3) working</w:t>
      </w:r>
      <w:r>
        <w:rPr>
          <w:spacing w:val="-4"/>
          <w:sz w:val="20"/>
        </w:rPr>
        <w:t xml:space="preserve"> </w:t>
      </w:r>
      <w:r>
        <w:rPr>
          <w:sz w:val="20"/>
        </w:rPr>
        <w:t>days,</w:t>
      </w:r>
      <w:r>
        <w:rPr>
          <w:spacing w:val="-3"/>
          <w:sz w:val="20"/>
        </w:rPr>
        <w:t xml:space="preserve"> </w:t>
      </w:r>
      <w:r>
        <w:rPr>
          <w:sz w:val="20"/>
        </w:rPr>
        <w:t>or</w:t>
      </w:r>
      <w:r>
        <w:rPr>
          <w:spacing w:val="-3"/>
          <w:sz w:val="20"/>
        </w:rPr>
        <w:t xml:space="preserve"> </w:t>
      </w:r>
      <w:r>
        <w:rPr>
          <w:sz w:val="20"/>
        </w:rPr>
        <w:t>as</w:t>
      </w:r>
      <w:r>
        <w:rPr>
          <w:spacing w:val="-4"/>
          <w:sz w:val="20"/>
        </w:rPr>
        <w:t xml:space="preserve"> </w:t>
      </w:r>
      <w:r>
        <w:rPr>
          <w:sz w:val="20"/>
        </w:rPr>
        <w:t>required</w:t>
      </w:r>
      <w:r>
        <w:rPr>
          <w:spacing w:val="-2"/>
          <w:sz w:val="20"/>
        </w:rPr>
        <w:t xml:space="preserve"> </w:t>
      </w:r>
      <w:r>
        <w:rPr>
          <w:sz w:val="20"/>
        </w:rPr>
        <w:t>by</w:t>
      </w:r>
      <w:r>
        <w:rPr>
          <w:spacing w:val="-4"/>
          <w:sz w:val="20"/>
        </w:rPr>
        <w:t xml:space="preserve"> </w:t>
      </w:r>
      <w:r>
        <w:rPr>
          <w:sz w:val="20"/>
        </w:rPr>
        <w:t>the</w:t>
      </w:r>
      <w:r>
        <w:rPr>
          <w:spacing w:val="-3"/>
          <w:sz w:val="20"/>
        </w:rPr>
        <w:t xml:space="preserve"> </w:t>
      </w:r>
      <w:r>
        <w:rPr>
          <w:sz w:val="20"/>
        </w:rPr>
        <w:t>disapproved</w:t>
      </w:r>
      <w:r>
        <w:rPr>
          <w:spacing w:val="-2"/>
          <w:sz w:val="20"/>
        </w:rPr>
        <w:t xml:space="preserve"> </w:t>
      </w:r>
      <w:r>
        <w:rPr>
          <w:sz w:val="20"/>
        </w:rPr>
        <w:t>submittal,</w:t>
      </w:r>
      <w:r>
        <w:rPr>
          <w:spacing w:val="-3"/>
          <w:sz w:val="20"/>
        </w:rPr>
        <w:t xml:space="preserve"> </w:t>
      </w:r>
      <w:r>
        <w:rPr>
          <w:sz w:val="20"/>
        </w:rPr>
        <w:t>after</w:t>
      </w:r>
      <w:r>
        <w:rPr>
          <w:spacing w:val="-2"/>
          <w:sz w:val="20"/>
        </w:rPr>
        <w:t xml:space="preserve"> </w:t>
      </w:r>
      <w:r>
        <w:rPr>
          <w:sz w:val="20"/>
        </w:rPr>
        <w:t>receipt</w:t>
      </w:r>
      <w:r>
        <w:rPr>
          <w:spacing w:val="-4"/>
          <w:sz w:val="20"/>
        </w:rPr>
        <w:t xml:space="preserve"> </w:t>
      </w:r>
      <w:r>
        <w:rPr>
          <w:sz w:val="20"/>
        </w:rPr>
        <w:t>of</w:t>
      </w:r>
      <w:r>
        <w:rPr>
          <w:spacing w:val="-5"/>
          <w:sz w:val="20"/>
        </w:rPr>
        <w:t xml:space="preserve"> </w:t>
      </w:r>
      <w:r>
        <w:rPr>
          <w:sz w:val="20"/>
        </w:rPr>
        <w:t>disapproval,</w:t>
      </w:r>
      <w:r>
        <w:rPr>
          <w:spacing w:val="-3"/>
          <w:sz w:val="20"/>
        </w:rPr>
        <w:t xml:space="preserve"> </w:t>
      </w:r>
      <w:r>
        <w:rPr>
          <w:sz w:val="20"/>
        </w:rPr>
        <w:t>in</w:t>
      </w:r>
      <w:r>
        <w:rPr>
          <w:spacing w:val="-5"/>
          <w:sz w:val="20"/>
        </w:rPr>
        <w:t xml:space="preserve"> </w:t>
      </w:r>
      <w:r>
        <w:rPr>
          <w:sz w:val="20"/>
        </w:rPr>
        <w:t>the</w:t>
      </w:r>
      <w:r>
        <w:rPr>
          <w:spacing w:val="-3"/>
          <w:sz w:val="20"/>
        </w:rPr>
        <w:t xml:space="preserve"> </w:t>
      </w:r>
      <w:r>
        <w:rPr>
          <w:sz w:val="20"/>
        </w:rPr>
        <w:t>form and number of copies specified for the initial submittal. If the contractor considers any correction indicated on the submittals to constitute a change to the contract, a notice in accordance with the Contract Clause “Changes” shall be given promptly to the Contracting Officer.</w:t>
      </w:r>
    </w:p>
    <w:p w14:paraId="7FA35362" w14:textId="77777777" w:rsidR="00025D29" w:rsidRDefault="00025D29">
      <w:pPr>
        <w:pStyle w:val="BodyText"/>
        <w:spacing w:before="2"/>
      </w:pPr>
    </w:p>
    <w:p w14:paraId="47F9B71E" w14:textId="0A69279B" w:rsidR="00025D29" w:rsidRPr="008A1404" w:rsidRDefault="00377722" w:rsidP="008A1404">
      <w:pPr>
        <w:pStyle w:val="ListParagraph"/>
        <w:numPr>
          <w:ilvl w:val="1"/>
          <w:numId w:val="16"/>
        </w:numPr>
        <w:tabs>
          <w:tab w:val="left" w:pos="2060"/>
          <w:tab w:val="left" w:pos="2061"/>
        </w:tabs>
        <w:spacing w:before="1"/>
        <w:ind w:right="572" w:hanging="723"/>
        <w:rPr>
          <w:sz w:val="20"/>
        </w:rPr>
      </w:pPr>
      <w:r>
        <w:rPr>
          <w:b/>
          <w:sz w:val="20"/>
        </w:rPr>
        <w:t xml:space="preserve">Submittal Scheduling: </w:t>
      </w:r>
      <w:r>
        <w:rPr>
          <w:sz w:val="20"/>
        </w:rPr>
        <w:t>Submittals covering component items forming a system or items that are interrelated shall be scheduled to be coordinated and submitted concurrently. Certifications to be submitted</w:t>
      </w:r>
      <w:r>
        <w:rPr>
          <w:spacing w:val="-4"/>
          <w:sz w:val="20"/>
        </w:rPr>
        <w:t xml:space="preserve"> </w:t>
      </w:r>
      <w:r>
        <w:rPr>
          <w:sz w:val="20"/>
        </w:rPr>
        <w:t>with</w:t>
      </w:r>
      <w:r>
        <w:rPr>
          <w:spacing w:val="-5"/>
          <w:sz w:val="20"/>
        </w:rPr>
        <w:t xml:space="preserve"> </w:t>
      </w:r>
      <w:r>
        <w:rPr>
          <w:sz w:val="20"/>
        </w:rPr>
        <w:t>the</w:t>
      </w:r>
      <w:r>
        <w:rPr>
          <w:spacing w:val="-8"/>
          <w:sz w:val="20"/>
        </w:rPr>
        <w:t xml:space="preserve"> </w:t>
      </w:r>
      <w:r>
        <w:rPr>
          <w:sz w:val="20"/>
        </w:rPr>
        <w:t>pertinent</w:t>
      </w:r>
      <w:r>
        <w:rPr>
          <w:spacing w:val="-8"/>
          <w:sz w:val="20"/>
        </w:rPr>
        <w:t xml:space="preserve"> </w:t>
      </w:r>
      <w:r>
        <w:rPr>
          <w:sz w:val="20"/>
        </w:rPr>
        <w:t>drawings</w:t>
      </w:r>
      <w:r>
        <w:rPr>
          <w:spacing w:val="-6"/>
          <w:sz w:val="20"/>
        </w:rPr>
        <w:t xml:space="preserve"> </w:t>
      </w:r>
      <w:r>
        <w:rPr>
          <w:sz w:val="20"/>
        </w:rPr>
        <w:t>shall</w:t>
      </w:r>
      <w:r>
        <w:rPr>
          <w:spacing w:val="-7"/>
          <w:sz w:val="20"/>
        </w:rPr>
        <w:t xml:space="preserve"> </w:t>
      </w:r>
      <w:r>
        <w:rPr>
          <w:sz w:val="20"/>
        </w:rPr>
        <w:t>be</w:t>
      </w:r>
      <w:r>
        <w:rPr>
          <w:spacing w:val="-6"/>
          <w:sz w:val="20"/>
        </w:rPr>
        <w:t xml:space="preserve"> </w:t>
      </w:r>
      <w:r>
        <w:rPr>
          <w:sz w:val="20"/>
        </w:rPr>
        <w:t>so</w:t>
      </w:r>
      <w:r>
        <w:rPr>
          <w:spacing w:val="-5"/>
          <w:sz w:val="20"/>
        </w:rPr>
        <w:t xml:space="preserve"> </w:t>
      </w:r>
      <w:r>
        <w:rPr>
          <w:sz w:val="20"/>
        </w:rPr>
        <w:t>scheduled.</w:t>
      </w:r>
      <w:r>
        <w:rPr>
          <w:spacing w:val="-8"/>
          <w:sz w:val="20"/>
        </w:rPr>
        <w:t xml:space="preserve"> </w:t>
      </w:r>
      <w:r>
        <w:rPr>
          <w:sz w:val="20"/>
        </w:rPr>
        <w:t>Adequate</w:t>
      </w:r>
      <w:r>
        <w:rPr>
          <w:spacing w:val="-6"/>
          <w:sz w:val="20"/>
        </w:rPr>
        <w:t xml:space="preserve"> </w:t>
      </w:r>
      <w:r>
        <w:rPr>
          <w:sz w:val="20"/>
        </w:rPr>
        <w:t>time</w:t>
      </w:r>
      <w:r>
        <w:rPr>
          <w:spacing w:val="-6"/>
          <w:sz w:val="20"/>
        </w:rPr>
        <w:t xml:space="preserve"> </w:t>
      </w:r>
      <w:r>
        <w:rPr>
          <w:sz w:val="20"/>
        </w:rPr>
        <w:t>(a</w:t>
      </w:r>
      <w:r>
        <w:rPr>
          <w:spacing w:val="-5"/>
          <w:sz w:val="20"/>
        </w:rPr>
        <w:t xml:space="preserve"> </w:t>
      </w:r>
      <w:r>
        <w:rPr>
          <w:sz w:val="20"/>
        </w:rPr>
        <w:t>minimum</w:t>
      </w:r>
      <w:r>
        <w:rPr>
          <w:spacing w:val="-9"/>
          <w:sz w:val="20"/>
        </w:rPr>
        <w:t xml:space="preserve"> </w:t>
      </w:r>
      <w:r>
        <w:rPr>
          <w:sz w:val="20"/>
        </w:rPr>
        <w:t>of</w:t>
      </w:r>
      <w:r>
        <w:rPr>
          <w:spacing w:val="-8"/>
          <w:sz w:val="20"/>
        </w:rPr>
        <w:t xml:space="preserve"> </w:t>
      </w:r>
      <w:r>
        <w:rPr>
          <w:sz w:val="20"/>
        </w:rPr>
        <w:t>fourteen</w:t>
      </w:r>
      <w:r w:rsidR="008A1404" w:rsidRPr="000E5E7B">
        <w:rPr>
          <w:sz w:val="20"/>
          <w:szCs w:val="20"/>
        </w:rPr>
        <w:t xml:space="preserve"> </w:t>
      </w:r>
      <w:r w:rsidRPr="000E5E7B">
        <w:rPr>
          <w:sz w:val="20"/>
          <w:szCs w:val="20"/>
        </w:rPr>
        <w:t>(14)</w:t>
      </w:r>
      <w:r w:rsidRPr="000E5E7B">
        <w:rPr>
          <w:spacing w:val="-8"/>
          <w:sz w:val="20"/>
          <w:szCs w:val="20"/>
        </w:rPr>
        <w:t xml:space="preserve"> </w:t>
      </w:r>
      <w:r w:rsidRPr="000E5E7B">
        <w:rPr>
          <w:sz w:val="20"/>
          <w:szCs w:val="20"/>
        </w:rPr>
        <w:t>calendar</w:t>
      </w:r>
      <w:r w:rsidRPr="000E5E7B">
        <w:rPr>
          <w:spacing w:val="-5"/>
          <w:sz w:val="20"/>
          <w:szCs w:val="20"/>
        </w:rPr>
        <w:t xml:space="preserve"> </w:t>
      </w:r>
      <w:r w:rsidRPr="000E5E7B">
        <w:rPr>
          <w:sz w:val="20"/>
          <w:szCs w:val="20"/>
        </w:rPr>
        <w:t>days)</w:t>
      </w:r>
      <w:r w:rsidRPr="000E5E7B">
        <w:rPr>
          <w:spacing w:val="-6"/>
          <w:sz w:val="20"/>
          <w:szCs w:val="20"/>
        </w:rPr>
        <w:t xml:space="preserve"> </w:t>
      </w:r>
      <w:r w:rsidRPr="000E5E7B">
        <w:rPr>
          <w:sz w:val="20"/>
          <w:szCs w:val="20"/>
        </w:rPr>
        <w:t>sh</w:t>
      </w:r>
      <w:r w:rsidRPr="00125F97">
        <w:rPr>
          <w:sz w:val="20"/>
          <w:szCs w:val="20"/>
        </w:rPr>
        <w:t>all</w:t>
      </w:r>
      <w:r w:rsidRPr="00125F97">
        <w:rPr>
          <w:spacing w:val="-6"/>
          <w:sz w:val="20"/>
          <w:szCs w:val="20"/>
        </w:rPr>
        <w:t xml:space="preserve"> </w:t>
      </w:r>
      <w:r w:rsidRPr="00125F97">
        <w:rPr>
          <w:sz w:val="20"/>
          <w:szCs w:val="20"/>
        </w:rPr>
        <w:t>be</w:t>
      </w:r>
      <w:r w:rsidRPr="00125F97">
        <w:rPr>
          <w:spacing w:val="-6"/>
          <w:sz w:val="20"/>
          <w:szCs w:val="20"/>
        </w:rPr>
        <w:t xml:space="preserve"> </w:t>
      </w:r>
      <w:r w:rsidRPr="00125F97">
        <w:rPr>
          <w:sz w:val="20"/>
          <w:szCs w:val="20"/>
        </w:rPr>
        <w:t>allowed</w:t>
      </w:r>
      <w:r w:rsidRPr="00125F97">
        <w:rPr>
          <w:spacing w:val="-5"/>
          <w:sz w:val="20"/>
          <w:szCs w:val="20"/>
        </w:rPr>
        <w:t xml:space="preserve"> </w:t>
      </w:r>
      <w:r w:rsidRPr="00125F97">
        <w:rPr>
          <w:sz w:val="20"/>
          <w:szCs w:val="20"/>
        </w:rPr>
        <w:t>for</w:t>
      </w:r>
      <w:r w:rsidRPr="00125F97">
        <w:rPr>
          <w:spacing w:val="-5"/>
          <w:sz w:val="20"/>
          <w:szCs w:val="20"/>
        </w:rPr>
        <w:t xml:space="preserve"> </w:t>
      </w:r>
      <w:r w:rsidRPr="00125F97">
        <w:rPr>
          <w:sz w:val="20"/>
          <w:szCs w:val="20"/>
        </w:rPr>
        <w:t>review</w:t>
      </w:r>
      <w:r w:rsidRPr="00125F97">
        <w:rPr>
          <w:spacing w:val="-8"/>
          <w:sz w:val="20"/>
          <w:szCs w:val="20"/>
        </w:rPr>
        <w:t xml:space="preserve"> </w:t>
      </w:r>
      <w:r w:rsidRPr="00125F97">
        <w:rPr>
          <w:sz w:val="20"/>
          <w:szCs w:val="20"/>
        </w:rPr>
        <w:t>and</w:t>
      </w:r>
      <w:r w:rsidRPr="00125F97">
        <w:rPr>
          <w:spacing w:val="-6"/>
          <w:sz w:val="20"/>
          <w:szCs w:val="20"/>
        </w:rPr>
        <w:t xml:space="preserve"> </w:t>
      </w:r>
      <w:r w:rsidRPr="00125F97">
        <w:rPr>
          <w:spacing w:val="-2"/>
          <w:sz w:val="20"/>
          <w:szCs w:val="20"/>
        </w:rPr>
        <w:t>approval.</w:t>
      </w:r>
    </w:p>
    <w:p w14:paraId="51F2DDB4" w14:textId="77777777" w:rsidR="00025D29" w:rsidRDefault="00025D29">
      <w:pPr>
        <w:pStyle w:val="BodyText"/>
      </w:pPr>
    </w:p>
    <w:p w14:paraId="6D301A21" w14:textId="77777777" w:rsidR="00025D29" w:rsidRDefault="00377722">
      <w:pPr>
        <w:pStyle w:val="ListParagraph"/>
        <w:numPr>
          <w:ilvl w:val="1"/>
          <w:numId w:val="16"/>
        </w:numPr>
        <w:tabs>
          <w:tab w:val="left" w:pos="2060"/>
          <w:tab w:val="left" w:pos="2061"/>
        </w:tabs>
        <w:ind w:right="529" w:hanging="723"/>
        <w:rPr>
          <w:sz w:val="20"/>
        </w:rPr>
      </w:pPr>
      <w:r>
        <w:rPr>
          <w:b/>
          <w:sz w:val="20"/>
        </w:rPr>
        <w:t>Submittal</w:t>
      </w:r>
      <w:r>
        <w:rPr>
          <w:b/>
          <w:spacing w:val="-5"/>
          <w:sz w:val="20"/>
        </w:rPr>
        <w:t xml:space="preserve"> </w:t>
      </w:r>
      <w:r>
        <w:rPr>
          <w:b/>
          <w:sz w:val="20"/>
        </w:rPr>
        <w:t>registers</w:t>
      </w:r>
      <w:r>
        <w:rPr>
          <w:b/>
          <w:spacing w:val="-5"/>
          <w:sz w:val="20"/>
        </w:rPr>
        <w:t xml:space="preserve"> </w:t>
      </w:r>
      <w:r>
        <w:rPr>
          <w:b/>
          <w:sz w:val="20"/>
        </w:rPr>
        <w:t>(AF</w:t>
      </w:r>
      <w:r>
        <w:rPr>
          <w:b/>
          <w:spacing w:val="-4"/>
          <w:sz w:val="20"/>
        </w:rPr>
        <w:t xml:space="preserve"> </w:t>
      </w:r>
      <w:r>
        <w:rPr>
          <w:b/>
          <w:sz w:val="20"/>
        </w:rPr>
        <w:t>Form</w:t>
      </w:r>
      <w:r>
        <w:rPr>
          <w:b/>
          <w:spacing w:val="-7"/>
          <w:sz w:val="20"/>
        </w:rPr>
        <w:t xml:space="preserve"> </w:t>
      </w:r>
      <w:r>
        <w:rPr>
          <w:b/>
          <w:sz w:val="20"/>
        </w:rPr>
        <w:t xml:space="preserve">66): </w:t>
      </w:r>
      <w:r>
        <w:rPr>
          <w:sz w:val="20"/>
        </w:rPr>
        <w:t>Submittal</w:t>
      </w:r>
      <w:r>
        <w:rPr>
          <w:spacing w:val="-5"/>
          <w:sz w:val="20"/>
        </w:rPr>
        <w:t xml:space="preserve"> </w:t>
      </w:r>
      <w:r>
        <w:rPr>
          <w:sz w:val="20"/>
        </w:rPr>
        <w:t>Registers</w:t>
      </w:r>
      <w:r>
        <w:rPr>
          <w:spacing w:val="-5"/>
          <w:sz w:val="20"/>
        </w:rPr>
        <w:t xml:space="preserve"> </w:t>
      </w:r>
      <w:r>
        <w:rPr>
          <w:sz w:val="20"/>
        </w:rPr>
        <w:t>shall</w:t>
      </w:r>
      <w:r>
        <w:rPr>
          <w:spacing w:val="-4"/>
          <w:sz w:val="20"/>
        </w:rPr>
        <w:t xml:space="preserve"> </w:t>
      </w:r>
      <w:r>
        <w:rPr>
          <w:sz w:val="20"/>
        </w:rPr>
        <w:t>be</w:t>
      </w:r>
      <w:r>
        <w:rPr>
          <w:spacing w:val="-4"/>
          <w:sz w:val="20"/>
        </w:rPr>
        <w:t xml:space="preserve"> </w:t>
      </w:r>
      <w:r>
        <w:rPr>
          <w:sz w:val="20"/>
        </w:rPr>
        <w:t>submitted</w:t>
      </w:r>
      <w:r>
        <w:rPr>
          <w:spacing w:val="-3"/>
          <w:sz w:val="20"/>
        </w:rPr>
        <w:t xml:space="preserve"> </w:t>
      </w:r>
      <w:r>
        <w:rPr>
          <w:sz w:val="20"/>
        </w:rPr>
        <w:t>by</w:t>
      </w:r>
      <w:r>
        <w:rPr>
          <w:spacing w:val="-7"/>
          <w:sz w:val="20"/>
        </w:rPr>
        <w:t xml:space="preserve"> </w:t>
      </w:r>
      <w:r>
        <w:rPr>
          <w:sz w:val="20"/>
        </w:rPr>
        <w:t>the</w:t>
      </w:r>
      <w:r>
        <w:rPr>
          <w:spacing w:val="-4"/>
          <w:sz w:val="20"/>
        </w:rPr>
        <w:t xml:space="preserve"> </w:t>
      </w:r>
      <w:r>
        <w:rPr>
          <w:sz w:val="20"/>
        </w:rPr>
        <w:t>contractor</w:t>
      </w:r>
      <w:r>
        <w:rPr>
          <w:spacing w:val="-1"/>
          <w:sz w:val="20"/>
        </w:rPr>
        <w:t xml:space="preserve"> </w:t>
      </w:r>
      <w:r>
        <w:rPr>
          <w:sz w:val="20"/>
        </w:rPr>
        <w:t xml:space="preserve">within fourteen (14) calendar days after issuance of the Notice to Proceed and prior to any material </w:t>
      </w:r>
      <w:r>
        <w:rPr>
          <w:spacing w:val="-2"/>
          <w:sz w:val="20"/>
        </w:rPr>
        <w:t>processing.</w:t>
      </w:r>
    </w:p>
    <w:p w14:paraId="696758B9" w14:textId="77777777" w:rsidR="00025D29" w:rsidRDefault="00025D29">
      <w:pPr>
        <w:pStyle w:val="BodyText"/>
        <w:spacing w:before="11"/>
        <w:rPr>
          <w:sz w:val="19"/>
        </w:rPr>
      </w:pPr>
    </w:p>
    <w:p w14:paraId="3CC3B169" w14:textId="77777777" w:rsidR="00025D29" w:rsidRDefault="00377722">
      <w:pPr>
        <w:pStyle w:val="ListParagraph"/>
        <w:numPr>
          <w:ilvl w:val="1"/>
          <w:numId w:val="16"/>
        </w:numPr>
        <w:tabs>
          <w:tab w:val="left" w:pos="2060"/>
          <w:tab w:val="left" w:pos="2061"/>
        </w:tabs>
        <w:ind w:right="808" w:hanging="723"/>
        <w:rPr>
          <w:sz w:val="20"/>
        </w:rPr>
      </w:pPr>
      <w:r>
        <w:rPr>
          <w:b/>
          <w:sz w:val="20"/>
        </w:rPr>
        <w:t>Government Approval (Submittals)</w:t>
      </w:r>
      <w:r>
        <w:rPr>
          <w:sz w:val="20"/>
        </w:rPr>
        <w:t>: Upon completion of review of submittals requiring Government</w:t>
      </w:r>
      <w:r>
        <w:rPr>
          <w:spacing w:val="-5"/>
          <w:sz w:val="20"/>
        </w:rPr>
        <w:t xml:space="preserve"> </w:t>
      </w:r>
      <w:r>
        <w:rPr>
          <w:sz w:val="20"/>
        </w:rPr>
        <w:t>approval,</w:t>
      </w:r>
      <w:r>
        <w:rPr>
          <w:spacing w:val="-4"/>
          <w:sz w:val="20"/>
        </w:rPr>
        <w:t xml:space="preserve"> </w:t>
      </w:r>
      <w:r>
        <w:rPr>
          <w:sz w:val="20"/>
        </w:rPr>
        <w:t>the</w:t>
      </w:r>
      <w:r>
        <w:rPr>
          <w:spacing w:val="-4"/>
          <w:sz w:val="20"/>
        </w:rPr>
        <w:t xml:space="preserve"> </w:t>
      </w:r>
      <w:r>
        <w:rPr>
          <w:sz w:val="20"/>
        </w:rPr>
        <w:t>submittals</w:t>
      </w:r>
      <w:r>
        <w:rPr>
          <w:spacing w:val="-2"/>
          <w:sz w:val="20"/>
        </w:rPr>
        <w:t xml:space="preserve"> </w:t>
      </w:r>
      <w:r>
        <w:rPr>
          <w:sz w:val="20"/>
        </w:rPr>
        <w:t>will</w:t>
      </w:r>
      <w:r>
        <w:rPr>
          <w:spacing w:val="-5"/>
          <w:sz w:val="20"/>
        </w:rPr>
        <w:t xml:space="preserve"> </w:t>
      </w:r>
      <w:r>
        <w:rPr>
          <w:sz w:val="20"/>
        </w:rPr>
        <w:t>be</w:t>
      </w:r>
      <w:r>
        <w:rPr>
          <w:spacing w:val="-4"/>
          <w:sz w:val="20"/>
        </w:rPr>
        <w:t xml:space="preserve"> </w:t>
      </w:r>
      <w:r>
        <w:rPr>
          <w:sz w:val="20"/>
        </w:rPr>
        <w:t>identified</w:t>
      </w:r>
      <w:r>
        <w:rPr>
          <w:spacing w:val="-3"/>
          <w:sz w:val="20"/>
        </w:rPr>
        <w:t xml:space="preserve"> </w:t>
      </w:r>
      <w:r>
        <w:rPr>
          <w:sz w:val="20"/>
        </w:rPr>
        <w:t>as</w:t>
      </w:r>
      <w:r>
        <w:rPr>
          <w:spacing w:val="-2"/>
          <w:sz w:val="20"/>
        </w:rPr>
        <w:t xml:space="preserve"> </w:t>
      </w:r>
      <w:r>
        <w:rPr>
          <w:sz w:val="20"/>
        </w:rPr>
        <w:t>having</w:t>
      </w:r>
      <w:r>
        <w:rPr>
          <w:spacing w:val="-5"/>
          <w:sz w:val="20"/>
        </w:rPr>
        <w:t xml:space="preserve"> </w:t>
      </w:r>
      <w:r>
        <w:rPr>
          <w:sz w:val="20"/>
        </w:rPr>
        <w:t>received</w:t>
      </w:r>
      <w:r>
        <w:rPr>
          <w:spacing w:val="-3"/>
          <w:sz w:val="20"/>
        </w:rPr>
        <w:t xml:space="preserve"> </w:t>
      </w:r>
      <w:r>
        <w:rPr>
          <w:sz w:val="20"/>
        </w:rPr>
        <w:t>approval</w:t>
      </w:r>
      <w:r>
        <w:rPr>
          <w:spacing w:val="-4"/>
          <w:sz w:val="20"/>
        </w:rPr>
        <w:t xml:space="preserve"> </w:t>
      </w:r>
      <w:r>
        <w:rPr>
          <w:sz w:val="20"/>
        </w:rPr>
        <w:t>and</w:t>
      </w:r>
      <w:r>
        <w:rPr>
          <w:spacing w:val="-3"/>
          <w:sz w:val="20"/>
        </w:rPr>
        <w:t xml:space="preserve"> </w:t>
      </w:r>
      <w:r>
        <w:rPr>
          <w:sz w:val="20"/>
        </w:rPr>
        <w:t>dated.</w:t>
      </w:r>
      <w:r>
        <w:rPr>
          <w:spacing w:val="-4"/>
          <w:sz w:val="20"/>
        </w:rPr>
        <w:t xml:space="preserve"> </w:t>
      </w:r>
      <w:r>
        <w:rPr>
          <w:sz w:val="20"/>
        </w:rPr>
        <w:t>A digital copy of the submittal will be returned to the contractor.</w:t>
      </w:r>
    </w:p>
    <w:p w14:paraId="3A79DAD1" w14:textId="77777777" w:rsidR="00025D29" w:rsidRDefault="00025D29">
      <w:pPr>
        <w:pStyle w:val="BodyText"/>
        <w:spacing w:before="6"/>
      </w:pPr>
    </w:p>
    <w:p w14:paraId="6FCC5D50" w14:textId="745CAA60" w:rsidR="00025D29" w:rsidRDefault="00377722">
      <w:pPr>
        <w:pStyle w:val="Heading2"/>
        <w:numPr>
          <w:ilvl w:val="1"/>
          <w:numId w:val="16"/>
        </w:numPr>
        <w:tabs>
          <w:tab w:val="left" w:pos="2060"/>
          <w:tab w:val="left" w:pos="2061"/>
        </w:tabs>
        <w:spacing w:before="1"/>
        <w:ind w:right="482" w:hanging="723"/>
      </w:pPr>
      <w:r>
        <w:t>The Contractor is responsible for tracking all open submittals and providing a bi-monthly report</w:t>
      </w:r>
      <w:r>
        <w:rPr>
          <w:spacing w:val="-3"/>
        </w:rPr>
        <w:t xml:space="preserve"> </w:t>
      </w:r>
      <w:r>
        <w:t>to</w:t>
      </w:r>
      <w:r>
        <w:rPr>
          <w:spacing w:val="-3"/>
        </w:rPr>
        <w:t xml:space="preserve"> </w:t>
      </w:r>
      <w:r>
        <w:t>the</w:t>
      </w:r>
      <w:r>
        <w:rPr>
          <w:spacing w:val="-4"/>
        </w:rPr>
        <w:t xml:space="preserve"> </w:t>
      </w:r>
      <w:r>
        <w:t>Government</w:t>
      </w:r>
      <w:r>
        <w:rPr>
          <w:spacing w:val="-4"/>
        </w:rPr>
        <w:t xml:space="preserve"> </w:t>
      </w:r>
      <w:r>
        <w:t>indicating</w:t>
      </w:r>
      <w:r>
        <w:rPr>
          <w:spacing w:val="-4"/>
        </w:rPr>
        <w:t xml:space="preserve"> </w:t>
      </w:r>
      <w:r>
        <w:t>the</w:t>
      </w:r>
      <w:r>
        <w:rPr>
          <w:spacing w:val="-4"/>
        </w:rPr>
        <w:t xml:space="preserve"> </w:t>
      </w:r>
      <w:proofErr w:type="gramStart"/>
      <w:r>
        <w:t>current</w:t>
      </w:r>
      <w:r>
        <w:rPr>
          <w:spacing w:val="-4"/>
        </w:rPr>
        <w:t xml:space="preserve"> </w:t>
      </w:r>
      <w:r>
        <w:t>status</w:t>
      </w:r>
      <w:proofErr w:type="gramEnd"/>
      <w:r>
        <w:rPr>
          <w:spacing w:val="-5"/>
        </w:rPr>
        <w:t xml:space="preserve"> </w:t>
      </w:r>
      <w:r>
        <w:t>of</w:t>
      </w:r>
      <w:r>
        <w:rPr>
          <w:spacing w:val="-4"/>
        </w:rPr>
        <w:t xml:space="preserve"> </w:t>
      </w:r>
      <w:r>
        <w:t>all</w:t>
      </w:r>
      <w:r>
        <w:rPr>
          <w:spacing w:val="-5"/>
        </w:rPr>
        <w:t xml:space="preserve"> </w:t>
      </w:r>
      <w:r>
        <w:t>open</w:t>
      </w:r>
      <w:r>
        <w:rPr>
          <w:spacing w:val="-5"/>
        </w:rPr>
        <w:t xml:space="preserve"> </w:t>
      </w:r>
      <w:r>
        <w:t>submittals. Open</w:t>
      </w:r>
      <w:r>
        <w:rPr>
          <w:spacing w:val="-5"/>
        </w:rPr>
        <w:t xml:space="preserve"> </w:t>
      </w:r>
      <w:r>
        <w:t xml:space="preserve">submittals are all submittals required by the AF-66 that have not been approved by the </w:t>
      </w:r>
      <w:r w:rsidR="00BC2ED0">
        <w:t>Technical Monitor</w:t>
      </w:r>
      <w:r>
        <w:t xml:space="preserve"> and the Contracting Office.</w:t>
      </w:r>
      <w:r>
        <w:rPr>
          <w:spacing w:val="40"/>
        </w:rPr>
        <w:t xml:space="preserve"> </w:t>
      </w:r>
      <w:r>
        <w:t>This listing shall encompass all awarded TOs in the Contractors Paint IDIQ portfolio with open submittals.</w:t>
      </w:r>
    </w:p>
    <w:p w14:paraId="0E24BAA7" w14:textId="77777777" w:rsidR="00025D29" w:rsidRDefault="00025D29">
      <w:pPr>
        <w:pStyle w:val="BodyText"/>
        <w:spacing w:before="6"/>
        <w:rPr>
          <w:b/>
          <w:sz w:val="23"/>
        </w:rPr>
      </w:pPr>
    </w:p>
    <w:p w14:paraId="3219646C" w14:textId="77777777" w:rsidR="00025D29" w:rsidRDefault="00377722">
      <w:pPr>
        <w:pStyle w:val="ListParagraph"/>
        <w:numPr>
          <w:ilvl w:val="0"/>
          <w:numId w:val="16"/>
        </w:numPr>
        <w:tabs>
          <w:tab w:val="left" w:pos="1340"/>
          <w:tab w:val="left" w:pos="1341"/>
        </w:tabs>
        <w:spacing w:before="1"/>
        <w:ind w:hanging="363"/>
        <w:rPr>
          <w:b/>
          <w:sz w:val="20"/>
        </w:rPr>
      </w:pPr>
      <w:r>
        <w:rPr>
          <w:b/>
          <w:spacing w:val="-2"/>
          <w:sz w:val="20"/>
          <w:u w:val="single"/>
        </w:rPr>
        <w:t>Project</w:t>
      </w:r>
      <w:r>
        <w:rPr>
          <w:b/>
          <w:spacing w:val="4"/>
          <w:sz w:val="20"/>
          <w:u w:val="single"/>
        </w:rPr>
        <w:t xml:space="preserve"> </w:t>
      </w:r>
      <w:r>
        <w:rPr>
          <w:b/>
          <w:spacing w:val="-2"/>
          <w:sz w:val="20"/>
          <w:u w:val="single"/>
        </w:rPr>
        <w:t>Status</w:t>
      </w:r>
      <w:r>
        <w:rPr>
          <w:b/>
          <w:spacing w:val="-12"/>
          <w:sz w:val="20"/>
          <w:u w:val="single"/>
        </w:rPr>
        <w:t xml:space="preserve"> </w:t>
      </w:r>
      <w:r>
        <w:rPr>
          <w:b/>
          <w:spacing w:val="-2"/>
          <w:sz w:val="20"/>
          <w:u w:val="single"/>
        </w:rPr>
        <w:t>Updates</w:t>
      </w:r>
      <w:r>
        <w:rPr>
          <w:b/>
          <w:spacing w:val="5"/>
          <w:sz w:val="20"/>
          <w:u w:val="single"/>
        </w:rPr>
        <w:t xml:space="preserve"> </w:t>
      </w:r>
      <w:r>
        <w:rPr>
          <w:b/>
          <w:spacing w:val="-2"/>
          <w:sz w:val="20"/>
          <w:u w:val="single"/>
        </w:rPr>
        <w:t>(Partnering)</w:t>
      </w:r>
    </w:p>
    <w:p w14:paraId="132E4F37" w14:textId="77777777" w:rsidR="00025D29" w:rsidRDefault="00025D29">
      <w:pPr>
        <w:pStyle w:val="BodyText"/>
        <w:spacing w:before="2"/>
        <w:rPr>
          <w:b/>
          <w:sz w:val="13"/>
        </w:rPr>
      </w:pPr>
    </w:p>
    <w:p w14:paraId="72A1AB7F" w14:textId="77777777" w:rsidR="00025D29" w:rsidRDefault="00377722">
      <w:pPr>
        <w:pStyle w:val="ListParagraph"/>
        <w:numPr>
          <w:ilvl w:val="1"/>
          <w:numId w:val="16"/>
        </w:numPr>
        <w:tabs>
          <w:tab w:val="left" w:pos="2060"/>
          <w:tab w:val="left" w:pos="2061"/>
        </w:tabs>
        <w:spacing w:before="91"/>
        <w:ind w:right="878"/>
        <w:rPr>
          <w:sz w:val="20"/>
        </w:rPr>
      </w:pPr>
      <w:r>
        <w:rPr>
          <w:sz w:val="20"/>
        </w:rPr>
        <w:t>At</w:t>
      </w:r>
      <w:r>
        <w:rPr>
          <w:spacing w:val="-13"/>
          <w:sz w:val="20"/>
        </w:rPr>
        <w:t xml:space="preserve"> </w:t>
      </w:r>
      <w:r>
        <w:rPr>
          <w:sz w:val="20"/>
        </w:rPr>
        <w:t>a</w:t>
      </w:r>
      <w:r>
        <w:rPr>
          <w:spacing w:val="-8"/>
          <w:sz w:val="20"/>
        </w:rPr>
        <w:t xml:space="preserve"> </w:t>
      </w:r>
      <w:r>
        <w:rPr>
          <w:sz w:val="20"/>
        </w:rPr>
        <w:t>frequency</w:t>
      </w:r>
      <w:r>
        <w:rPr>
          <w:spacing w:val="-13"/>
          <w:sz w:val="20"/>
        </w:rPr>
        <w:t xml:space="preserve"> </w:t>
      </w:r>
      <w:r>
        <w:rPr>
          <w:sz w:val="20"/>
        </w:rPr>
        <w:t>determined</w:t>
      </w:r>
      <w:r>
        <w:rPr>
          <w:spacing w:val="-9"/>
          <w:sz w:val="20"/>
        </w:rPr>
        <w:t xml:space="preserve"> </w:t>
      </w:r>
      <w:r>
        <w:rPr>
          <w:sz w:val="20"/>
        </w:rPr>
        <w:t>by</w:t>
      </w:r>
      <w:r>
        <w:rPr>
          <w:spacing w:val="-13"/>
          <w:sz w:val="20"/>
        </w:rPr>
        <w:t xml:space="preserve"> </w:t>
      </w:r>
      <w:r>
        <w:rPr>
          <w:sz w:val="20"/>
        </w:rPr>
        <w:t>the</w:t>
      </w:r>
      <w:r>
        <w:rPr>
          <w:spacing w:val="-7"/>
          <w:sz w:val="20"/>
        </w:rPr>
        <w:t xml:space="preserve"> </w:t>
      </w:r>
      <w:r>
        <w:rPr>
          <w:sz w:val="20"/>
        </w:rPr>
        <w:t>Contracting</w:t>
      </w:r>
      <w:r>
        <w:rPr>
          <w:spacing w:val="-11"/>
          <w:sz w:val="20"/>
        </w:rPr>
        <w:t xml:space="preserve"> </w:t>
      </w:r>
      <w:r>
        <w:rPr>
          <w:sz w:val="20"/>
        </w:rPr>
        <w:t>Officer,</w:t>
      </w:r>
      <w:r>
        <w:rPr>
          <w:spacing w:val="-9"/>
          <w:sz w:val="20"/>
        </w:rPr>
        <w:t xml:space="preserve"> </w:t>
      </w:r>
      <w:r>
        <w:rPr>
          <w:sz w:val="20"/>
        </w:rPr>
        <w:t>the</w:t>
      </w:r>
      <w:r>
        <w:rPr>
          <w:spacing w:val="-10"/>
          <w:sz w:val="20"/>
        </w:rPr>
        <w:t xml:space="preserve"> </w:t>
      </w:r>
      <w:r>
        <w:rPr>
          <w:sz w:val="20"/>
        </w:rPr>
        <w:t>contractor</w:t>
      </w:r>
      <w:r>
        <w:rPr>
          <w:spacing w:val="-9"/>
          <w:sz w:val="20"/>
        </w:rPr>
        <w:t xml:space="preserve"> </w:t>
      </w:r>
      <w:r>
        <w:rPr>
          <w:sz w:val="20"/>
        </w:rPr>
        <w:t>is</w:t>
      </w:r>
      <w:r>
        <w:rPr>
          <w:spacing w:val="-13"/>
          <w:sz w:val="20"/>
        </w:rPr>
        <w:t xml:space="preserve"> </w:t>
      </w:r>
      <w:r>
        <w:rPr>
          <w:sz w:val="20"/>
        </w:rPr>
        <w:t>required</w:t>
      </w:r>
      <w:r>
        <w:rPr>
          <w:spacing w:val="-6"/>
          <w:sz w:val="20"/>
        </w:rPr>
        <w:t xml:space="preserve"> </w:t>
      </w:r>
      <w:r>
        <w:rPr>
          <w:sz w:val="20"/>
        </w:rPr>
        <w:t>to</w:t>
      </w:r>
      <w:r>
        <w:rPr>
          <w:spacing w:val="-8"/>
          <w:sz w:val="20"/>
        </w:rPr>
        <w:t xml:space="preserve"> </w:t>
      </w:r>
      <w:r>
        <w:rPr>
          <w:sz w:val="20"/>
        </w:rPr>
        <w:t>attend</w:t>
      </w:r>
      <w:r>
        <w:rPr>
          <w:spacing w:val="-11"/>
          <w:sz w:val="20"/>
        </w:rPr>
        <w:t xml:space="preserve"> </w:t>
      </w:r>
      <w:r>
        <w:rPr>
          <w:sz w:val="20"/>
        </w:rPr>
        <w:t>project status update meetings for all active projects.</w:t>
      </w:r>
    </w:p>
    <w:p w14:paraId="3F3D2205" w14:textId="77777777" w:rsidR="00025D29" w:rsidRDefault="00025D29">
      <w:pPr>
        <w:pStyle w:val="BodyText"/>
        <w:spacing w:before="1"/>
      </w:pPr>
    </w:p>
    <w:p w14:paraId="274EEF76" w14:textId="382E608D" w:rsidR="00025D29" w:rsidRPr="00353056" w:rsidRDefault="00377722" w:rsidP="00781A2E">
      <w:pPr>
        <w:pStyle w:val="ListParagraph"/>
        <w:numPr>
          <w:ilvl w:val="1"/>
          <w:numId w:val="16"/>
        </w:numPr>
        <w:tabs>
          <w:tab w:val="left" w:pos="2060"/>
          <w:tab w:val="left" w:pos="2061"/>
        </w:tabs>
        <w:spacing w:before="91"/>
        <w:ind w:right="404"/>
        <w:rPr>
          <w:sz w:val="20"/>
          <w:szCs w:val="20"/>
        </w:rPr>
      </w:pPr>
      <w:r w:rsidRPr="00353056">
        <w:rPr>
          <w:sz w:val="20"/>
          <w:szCs w:val="20"/>
        </w:rPr>
        <w:lastRenderedPageBreak/>
        <w:t>The Contractor shall ensure key management personnel participate in and provide briefings to the Base Civil Engineer (BCE), as required. The BCE will be represented by the Paint IDIQ Program Manager,</w:t>
      </w:r>
      <w:r w:rsidRPr="00353056">
        <w:rPr>
          <w:spacing w:val="-10"/>
          <w:sz w:val="20"/>
          <w:szCs w:val="20"/>
        </w:rPr>
        <w:t xml:space="preserve"> </w:t>
      </w:r>
      <w:r w:rsidRPr="00353056">
        <w:rPr>
          <w:sz w:val="20"/>
          <w:szCs w:val="20"/>
        </w:rPr>
        <w:t>Project</w:t>
      </w:r>
      <w:r w:rsidRPr="00353056">
        <w:rPr>
          <w:spacing w:val="-9"/>
          <w:sz w:val="20"/>
          <w:szCs w:val="20"/>
        </w:rPr>
        <w:t xml:space="preserve"> </w:t>
      </w:r>
      <w:r w:rsidRPr="00353056">
        <w:rPr>
          <w:sz w:val="20"/>
          <w:szCs w:val="20"/>
        </w:rPr>
        <w:t>Manager(s),</w:t>
      </w:r>
      <w:r w:rsidRPr="00353056">
        <w:rPr>
          <w:spacing w:val="-9"/>
          <w:sz w:val="20"/>
          <w:szCs w:val="20"/>
        </w:rPr>
        <w:t xml:space="preserve"> </w:t>
      </w:r>
      <w:r w:rsidR="00D3043B">
        <w:rPr>
          <w:sz w:val="20"/>
          <w:szCs w:val="20"/>
        </w:rPr>
        <w:t>Technical Monitor</w:t>
      </w:r>
      <w:r w:rsidRPr="00353056">
        <w:rPr>
          <w:sz w:val="20"/>
          <w:szCs w:val="20"/>
        </w:rPr>
        <w:t>(s),</w:t>
      </w:r>
      <w:r w:rsidRPr="00353056">
        <w:rPr>
          <w:spacing w:val="-8"/>
          <w:sz w:val="20"/>
          <w:szCs w:val="20"/>
        </w:rPr>
        <w:t xml:space="preserve"> </w:t>
      </w:r>
      <w:r w:rsidRPr="00353056">
        <w:rPr>
          <w:sz w:val="20"/>
          <w:szCs w:val="20"/>
        </w:rPr>
        <w:t>Contracting</w:t>
      </w:r>
      <w:r w:rsidRPr="00353056">
        <w:rPr>
          <w:spacing w:val="-9"/>
          <w:sz w:val="20"/>
          <w:szCs w:val="20"/>
        </w:rPr>
        <w:t xml:space="preserve"> </w:t>
      </w:r>
      <w:r w:rsidRPr="00353056">
        <w:rPr>
          <w:sz w:val="20"/>
          <w:szCs w:val="20"/>
        </w:rPr>
        <w:t>Officer’s</w:t>
      </w:r>
      <w:r w:rsidRPr="00353056">
        <w:rPr>
          <w:spacing w:val="-9"/>
          <w:sz w:val="20"/>
          <w:szCs w:val="20"/>
        </w:rPr>
        <w:t xml:space="preserve"> </w:t>
      </w:r>
      <w:r w:rsidRPr="00353056">
        <w:rPr>
          <w:sz w:val="20"/>
          <w:szCs w:val="20"/>
        </w:rPr>
        <w:t>Representative</w:t>
      </w:r>
      <w:r w:rsidRPr="00353056">
        <w:rPr>
          <w:spacing w:val="-9"/>
          <w:sz w:val="20"/>
          <w:szCs w:val="20"/>
        </w:rPr>
        <w:t xml:space="preserve"> </w:t>
      </w:r>
      <w:r w:rsidRPr="00353056">
        <w:rPr>
          <w:sz w:val="20"/>
          <w:szCs w:val="20"/>
        </w:rPr>
        <w:t>(CORs)</w:t>
      </w:r>
      <w:r w:rsidRPr="00353056">
        <w:rPr>
          <w:spacing w:val="-7"/>
          <w:sz w:val="20"/>
          <w:szCs w:val="20"/>
        </w:rPr>
        <w:t xml:space="preserve"> </w:t>
      </w:r>
      <w:r w:rsidRPr="00353056">
        <w:rPr>
          <w:sz w:val="20"/>
          <w:szCs w:val="20"/>
        </w:rPr>
        <w:t>and</w:t>
      </w:r>
      <w:r w:rsidR="00781A2E" w:rsidRPr="00353056">
        <w:rPr>
          <w:sz w:val="20"/>
          <w:szCs w:val="20"/>
        </w:rPr>
        <w:t xml:space="preserve"> </w:t>
      </w:r>
      <w:r w:rsidRPr="00353056">
        <w:rPr>
          <w:sz w:val="20"/>
          <w:szCs w:val="20"/>
        </w:rPr>
        <w:t xml:space="preserve">other authorized Government personnel, as needed. The Contractor's Program Manager and Project Manager(s), as a minimum, will interact in the form of conferences, meetings, and reviews on a bi- monthly or monthly basis at the Contracting </w:t>
      </w:r>
      <w:proofErr w:type="gramStart"/>
      <w:r w:rsidRPr="00353056">
        <w:rPr>
          <w:sz w:val="20"/>
          <w:szCs w:val="20"/>
        </w:rPr>
        <w:t>Officers</w:t>
      </w:r>
      <w:proofErr w:type="gramEnd"/>
      <w:r w:rsidRPr="00353056">
        <w:rPr>
          <w:sz w:val="20"/>
          <w:szCs w:val="20"/>
        </w:rPr>
        <w:t xml:space="preserve"> discretion with authorized Government personnel</w:t>
      </w:r>
      <w:r w:rsidRPr="00353056">
        <w:rPr>
          <w:spacing w:val="-3"/>
          <w:sz w:val="20"/>
          <w:szCs w:val="20"/>
        </w:rPr>
        <w:t xml:space="preserve"> </w:t>
      </w:r>
      <w:r w:rsidRPr="00353056">
        <w:rPr>
          <w:sz w:val="20"/>
          <w:szCs w:val="20"/>
        </w:rPr>
        <w:t>regarding</w:t>
      </w:r>
      <w:r w:rsidRPr="00353056">
        <w:rPr>
          <w:spacing w:val="-4"/>
          <w:sz w:val="20"/>
          <w:szCs w:val="20"/>
        </w:rPr>
        <w:t xml:space="preserve"> </w:t>
      </w:r>
      <w:r w:rsidRPr="00353056">
        <w:rPr>
          <w:sz w:val="20"/>
          <w:szCs w:val="20"/>
        </w:rPr>
        <w:t>the</w:t>
      </w:r>
      <w:r w:rsidRPr="00353056">
        <w:rPr>
          <w:spacing w:val="-3"/>
          <w:sz w:val="20"/>
          <w:szCs w:val="20"/>
        </w:rPr>
        <w:t xml:space="preserve"> </w:t>
      </w:r>
      <w:r w:rsidRPr="00353056">
        <w:rPr>
          <w:sz w:val="20"/>
          <w:szCs w:val="20"/>
        </w:rPr>
        <w:t>performance</w:t>
      </w:r>
      <w:r w:rsidRPr="00353056">
        <w:rPr>
          <w:spacing w:val="-3"/>
          <w:sz w:val="20"/>
          <w:szCs w:val="20"/>
        </w:rPr>
        <w:t xml:space="preserve"> </w:t>
      </w:r>
      <w:r w:rsidRPr="00353056">
        <w:rPr>
          <w:sz w:val="20"/>
          <w:szCs w:val="20"/>
        </w:rPr>
        <w:t>and</w:t>
      </w:r>
      <w:r w:rsidRPr="00353056">
        <w:rPr>
          <w:spacing w:val="-2"/>
          <w:sz w:val="20"/>
          <w:szCs w:val="20"/>
        </w:rPr>
        <w:t xml:space="preserve"> </w:t>
      </w:r>
      <w:r w:rsidRPr="00353056">
        <w:rPr>
          <w:sz w:val="20"/>
          <w:szCs w:val="20"/>
        </w:rPr>
        <w:t>status</w:t>
      </w:r>
      <w:r w:rsidRPr="00353056">
        <w:rPr>
          <w:spacing w:val="-4"/>
          <w:sz w:val="20"/>
          <w:szCs w:val="20"/>
        </w:rPr>
        <w:t xml:space="preserve"> </w:t>
      </w:r>
      <w:r w:rsidRPr="00353056">
        <w:rPr>
          <w:sz w:val="20"/>
          <w:szCs w:val="20"/>
        </w:rPr>
        <w:t>of</w:t>
      </w:r>
      <w:r w:rsidRPr="00353056">
        <w:rPr>
          <w:spacing w:val="-5"/>
          <w:sz w:val="20"/>
          <w:szCs w:val="20"/>
        </w:rPr>
        <w:t xml:space="preserve"> </w:t>
      </w:r>
      <w:r w:rsidRPr="00353056">
        <w:rPr>
          <w:sz w:val="20"/>
          <w:szCs w:val="20"/>
        </w:rPr>
        <w:t>task</w:t>
      </w:r>
      <w:r w:rsidRPr="00353056">
        <w:rPr>
          <w:spacing w:val="-4"/>
          <w:sz w:val="20"/>
          <w:szCs w:val="20"/>
        </w:rPr>
        <w:t xml:space="preserve"> </w:t>
      </w:r>
      <w:r w:rsidRPr="00353056">
        <w:rPr>
          <w:sz w:val="20"/>
          <w:szCs w:val="20"/>
        </w:rPr>
        <w:t>orders.</w:t>
      </w:r>
      <w:r w:rsidRPr="00353056">
        <w:rPr>
          <w:spacing w:val="-3"/>
          <w:sz w:val="20"/>
          <w:szCs w:val="20"/>
        </w:rPr>
        <w:t xml:space="preserve"> </w:t>
      </w:r>
      <w:r w:rsidRPr="00353056">
        <w:rPr>
          <w:sz w:val="20"/>
          <w:szCs w:val="20"/>
        </w:rPr>
        <w:t>The</w:t>
      </w:r>
      <w:r w:rsidRPr="00353056">
        <w:rPr>
          <w:spacing w:val="-3"/>
          <w:sz w:val="20"/>
          <w:szCs w:val="20"/>
        </w:rPr>
        <w:t xml:space="preserve"> </w:t>
      </w:r>
      <w:r w:rsidRPr="00353056">
        <w:rPr>
          <w:sz w:val="20"/>
          <w:szCs w:val="20"/>
        </w:rPr>
        <w:t>Contracting</w:t>
      </w:r>
      <w:r w:rsidRPr="00353056">
        <w:rPr>
          <w:spacing w:val="-4"/>
          <w:sz w:val="20"/>
          <w:szCs w:val="20"/>
        </w:rPr>
        <w:t xml:space="preserve"> </w:t>
      </w:r>
      <w:r w:rsidRPr="00353056">
        <w:rPr>
          <w:sz w:val="20"/>
          <w:szCs w:val="20"/>
        </w:rPr>
        <w:t>Officer may</w:t>
      </w:r>
      <w:r w:rsidRPr="00353056">
        <w:rPr>
          <w:spacing w:val="-4"/>
          <w:sz w:val="20"/>
          <w:szCs w:val="20"/>
        </w:rPr>
        <w:t xml:space="preserve"> </w:t>
      </w:r>
      <w:r w:rsidRPr="00353056">
        <w:rPr>
          <w:sz w:val="20"/>
          <w:szCs w:val="20"/>
        </w:rPr>
        <w:t>decide</w:t>
      </w:r>
      <w:r w:rsidRPr="00353056">
        <w:rPr>
          <w:spacing w:val="-3"/>
          <w:sz w:val="20"/>
          <w:szCs w:val="20"/>
        </w:rPr>
        <w:t xml:space="preserve"> </w:t>
      </w:r>
      <w:r w:rsidRPr="00353056">
        <w:rPr>
          <w:sz w:val="20"/>
          <w:szCs w:val="20"/>
        </w:rPr>
        <w:t>to reduce/increase the frequency of these meetings if needed. The purpose of these meetings is to discuss status of active projects, schedules, projections, problems, corrective actions, recommendations, etc., to help accomplish project and program goals.</w:t>
      </w:r>
    </w:p>
    <w:p w14:paraId="1A454CF3" w14:textId="77777777" w:rsidR="00025D29" w:rsidRDefault="00025D29">
      <w:pPr>
        <w:pStyle w:val="BodyText"/>
        <w:spacing w:before="8"/>
      </w:pPr>
    </w:p>
    <w:p w14:paraId="6FA5B9E6" w14:textId="121CDA3E" w:rsidR="00025D29" w:rsidRDefault="00377722">
      <w:pPr>
        <w:pStyle w:val="ListParagraph"/>
        <w:numPr>
          <w:ilvl w:val="1"/>
          <w:numId w:val="16"/>
        </w:numPr>
        <w:tabs>
          <w:tab w:val="left" w:pos="2060"/>
          <w:tab w:val="left" w:pos="2061"/>
        </w:tabs>
        <w:spacing w:before="1"/>
        <w:ind w:right="389"/>
        <w:rPr>
          <w:sz w:val="20"/>
        </w:rPr>
      </w:pPr>
      <w:r>
        <w:rPr>
          <w:b/>
          <w:sz w:val="20"/>
        </w:rPr>
        <w:t xml:space="preserve">Project Tracking Spreadsheet. The Contractor shall produce and distribute a project tracking spreadsheet. </w:t>
      </w:r>
      <w:r>
        <w:rPr>
          <w:sz w:val="20"/>
        </w:rPr>
        <w:t xml:space="preserve">At a minimum the spreadsheet shall </w:t>
      </w:r>
      <w:r w:rsidR="004770ED">
        <w:rPr>
          <w:sz w:val="20"/>
        </w:rPr>
        <w:t>include</w:t>
      </w:r>
      <w:r>
        <w:rPr>
          <w:sz w:val="20"/>
        </w:rPr>
        <w:t xml:space="preserve"> Government project number</w:t>
      </w:r>
      <w:r w:rsidR="006E3A06">
        <w:rPr>
          <w:sz w:val="20"/>
        </w:rPr>
        <w:t>,</w:t>
      </w:r>
      <w:r>
        <w:rPr>
          <w:sz w:val="20"/>
        </w:rPr>
        <w:t xml:space="preserve"> Task Order number, Contractor Project Manager initials,</w:t>
      </w:r>
      <w:r w:rsidR="003A5D0E">
        <w:rPr>
          <w:sz w:val="20"/>
        </w:rPr>
        <w:t xml:space="preserve"> Contracting Officer</w:t>
      </w:r>
      <w:r w:rsidR="00121252">
        <w:rPr>
          <w:sz w:val="20"/>
        </w:rPr>
        <w:t>,</w:t>
      </w:r>
      <w:r w:rsidR="003A5D0E">
        <w:rPr>
          <w:sz w:val="20"/>
        </w:rPr>
        <w:t xml:space="preserve"> and the Technical Monitor</w:t>
      </w:r>
      <w:r>
        <w:rPr>
          <w:sz w:val="20"/>
        </w:rPr>
        <w:t xml:space="preserve"> initials, a brief current project status,</w:t>
      </w:r>
      <w:r>
        <w:rPr>
          <w:spacing w:val="-4"/>
          <w:sz w:val="20"/>
        </w:rPr>
        <w:t xml:space="preserve"> </w:t>
      </w:r>
      <w:r>
        <w:rPr>
          <w:sz w:val="20"/>
        </w:rPr>
        <w:t>task</w:t>
      </w:r>
      <w:r>
        <w:rPr>
          <w:spacing w:val="-5"/>
          <w:sz w:val="20"/>
        </w:rPr>
        <w:t xml:space="preserve"> </w:t>
      </w:r>
      <w:r>
        <w:rPr>
          <w:sz w:val="20"/>
        </w:rPr>
        <w:t>order</w:t>
      </w:r>
      <w:r>
        <w:rPr>
          <w:spacing w:val="-3"/>
          <w:sz w:val="20"/>
        </w:rPr>
        <w:t xml:space="preserve"> </w:t>
      </w:r>
      <w:r>
        <w:rPr>
          <w:sz w:val="20"/>
        </w:rPr>
        <w:t>completion</w:t>
      </w:r>
      <w:r>
        <w:rPr>
          <w:spacing w:val="-5"/>
          <w:sz w:val="20"/>
        </w:rPr>
        <w:t xml:space="preserve"> </w:t>
      </w:r>
      <w:r>
        <w:rPr>
          <w:sz w:val="20"/>
        </w:rPr>
        <w:t>date,</w:t>
      </w:r>
      <w:r>
        <w:rPr>
          <w:spacing w:val="-3"/>
          <w:sz w:val="20"/>
        </w:rPr>
        <w:t xml:space="preserve"> </w:t>
      </w:r>
      <w:r>
        <w:rPr>
          <w:sz w:val="20"/>
        </w:rPr>
        <w:t>scheduled</w:t>
      </w:r>
      <w:r>
        <w:rPr>
          <w:spacing w:val="-3"/>
          <w:sz w:val="20"/>
        </w:rPr>
        <w:t xml:space="preserve"> </w:t>
      </w:r>
      <w:r>
        <w:rPr>
          <w:sz w:val="20"/>
        </w:rPr>
        <w:t>completion</w:t>
      </w:r>
      <w:r>
        <w:rPr>
          <w:spacing w:val="-5"/>
          <w:sz w:val="20"/>
        </w:rPr>
        <w:t xml:space="preserve"> </w:t>
      </w:r>
      <w:r>
        <w:rPr>
          <w:sz w:val="20"/>
        </w:rPr>
        <w:t>date,</w:t>
      </w:r>
      <w:r>
        <w:rPr>
          <w:spacing w:val="-3"/>
          <w:sz w:val="20"/>
        </w:rPr>
        <w:t xml:space="preserve"> </w:t>
      </w:r>
      <w:r>
        <w:rPr>
          <w:sz w:val="20"/>
        </w:rPr>
        <w:t>progress</w:t>
      </w:r>
      <w:r>
        <w:rPr>
          <w:spacing w:val="-5"/>
          <w:sz w:val="20"/>
        </w:rPr>
        <w:t xml:space="preserve"> </w:t>
      </w:r>
      <w:r>
        <w:rPr>
          <w:sz w:val="20"/>
        </w:rPr>
        <w:t>completed</w:t>
      </w:r>
      <w:r>
        <w:rPr>
          <w:spacing w:val="-3"/>
          <w:sz w:val="20"/>
        </w:rPr>
        <w:t xml:space="preserve"> </w:t>
      </w:r>
      <w:r>
        <w:rPr>
          <w:sz w:val="20"/>
        </w:rPr>
        <w:t>to</w:t>
      </w:r>
      <w:r>
        <w:rPr>
          <w:spacing w:val="-3"/>
          <w:sz w:val="20"/>
        </w:rPr>
        <w:t xml:space="preserve"> </w:t>
      </w:r>
      <w:r>
        <w:rPr>
          <w:sz w:val="20"/>
        </w:rPr>
        <w:t>date</w:t>
      </w:r>
      <w:r>
        <w:rPr>
          <w:spacing w:val="-4"/>
          <w:sz w:val="20"/>
        </w:rPr>
        <w:t xml:space="preserve"> </w:t>
      </w:r>
      <w:r>
        <w:rPr>
          <w:sz w:val="20"/>
        </w:rPr>
        <w:t>(shown</w:t>
      </w:r>
      <w:r>
        <w:rPr>
          <w:spacing w:val="-5"/>
          <w:sz w:val="20"/>
        </w:rPr>
        <w:t xml:space="preserve"> </w:t>
      </w:r>
      <w:r>
        <w:rPr>
          <w:sz w:val="20"/>
        </w:rPr>
        <w:t>as</w:t>
      </w:r>
      <w:r>
        <w:rPr>
          <w:spacing w:val="-5"/>
          <w:sz w:val="20"/>
        </w:rPr>
        <w:t xml:space="preserve"> </w:t>
      </w:r>
      <w:r>
        <w:rPr>
          <w:sz w:val="20"/>
        </w:rPr>
        <w:t>a percentage of the entire TO) and other pertinent remarks.</w:t>
      </w:r>
    </w:p>
    <w:p w14:paraId="43D9B287" w14:textId="77777777" w:rsidR="00025D29" w:rsidRDefault="00025D29">
      <w:pPr>
        <w:pStyle w:val="BodyText"/>
        <w:spacing w:before="2"/>
        <w:rPr>
          <w:sz w:val="19"/>
        </w:rPr>
      </w:pPr>
    </w:p>
    <w:p w14:paraId="11A2B632" w14:textId="77777777" w:rsidR="00025D29" w:rsidRDefault="00377722" w:rsidP="00121252">
      <w:pPr>
        <w:pStyle w:val="ListParagraph"/>
        <w:numPr>
          <w:ilvl w:val="2"/>
          <w:numId w:val="16"/>
        </w:numPr>
        <w:tabs>
          <w:tab w:val="left" w:pos="2060"/>
          <w:tab w:val="left" w:pos="2061"/>
        </w:tabs>
        <w:ind w:right="542" w:hanging="710"/>
        <w:rPr>
          <w:sz w:val="20"/>
        </w:rPr>
      </w:pPr>
      <w:r>
        <w:rPr>
          <w:sz w:val="20"/>
        </w:rPr>
        <w:t>All</w:t>
      </w:r>
      <w:r>
        <w:rPr>
          <w:spacing w:val="-5"/>
          <w:sz w:val="20"/>
        </w:rPr>
        <w:t xml:space="preserve"> </w:t>
      </w:r>
      <w:r>
        <w:rPr>
          <w:sz w:val="20"/>
        </w:rPr>
        <w:t>active</w:t>
      </w:r>
      <w:r>
        <w:rPr>
          <w:spacing w:val="-4"/>
          <w:sz w:val="20"/>
        </w:rPr>
        <w:t xml:space="preserve"> </w:t>
      </w:r>
      <w:r>
        <w:rPr>
          <w:sz w:val="20"/>
        </w:rPr>
        <w:t>projects</w:t>
      </w:r>
      <w:r>
        <w:rPr>
          <w:spacing w:val="-5"/>
          <w:sz w:val="20"/>
        </w:rPr>
        <w:t xml:space="preserve"> </w:t>
      </w:r>
      <w:r>
        <w:rPr>
          <w:sz w:val="20"/>
        </w:rPr>
        <w:t>shall</w:t>
      </w:r>
      <w:r>
        <w:rPr>
          <w:spacing w:val="-4"/>
          <w:sz w:val="20"/>
        </w:rPr>
        <w:t xml:space="preserve"> </w:t>
      </w:r>
      <w:r>
        <w:rPr>
          <w:sz w:val="20"/>
        </w:rPr>
        <w:t>be</w:t>
      </w:r>
      <w:r>
        <w:rPr>
          <w:spacing w:val="-4"/>
          <w:sz w:val="20"/>
        </w:rPr>
        <w:t xml:space="preserve"> </w:t>
      </w:r>
      <w:r>
        <w:rPr>
          <w:sz w:val="20"/>
        </w:rPr>
        <w:t>included</w:t>
      </w:r>
      <w:r>
        <w:rPr>
          <w:spacing w:val="-3"/>
          <w:sz w:val="20"/>
        </w:rPr>
        <w:t xml:space="preserve"> </w:t>
      </w:r>
      <w:r>
        <w:rPr>
          <w:sz w:val="20"/>
        </w:rPr>
        <w:t>on</w:t>
      </w:r>
      <w:r>
        <w:rPr>
          <w:spacing w:val="-5"/>
          <w:sz w:val="20"/>
        </w:rPr>
        <w:t xml:space="preserve"> </w:t>
      </w:r>
      <w:r>
        <w:rPr>
          <w:sz w:val="20"/>
        </w:rPr>
        <w:t>the</w:t>
      </w:r>
      <w:r>
        <w:rPr>
          <w:spacing w:val="-4"/>
          <w:sz w:val="20"/>
        </w:rPr>
        <w:t xml:space="preserve"> </w:t>
      </w:r>
      <w:r>
        <w:rPr>
          <w:sz w:val="20"/>
        </w:rPr>
        <w:t>spreadsheet. They</w:t>
      </w:r>
      <w:r>
        <w:rPr>
          <w:spacing w:val="-5"/>
          <w:sz w:val="20"/>
        </w:rPr>
        <w:t xml:space="preserve"> </w:t>
      </w:r>
      <w:r>
        <w:rPr>
          <w:sz w:val="20"/>
        </w:rPr>
        <w:t>are</w:t>
      </w:r>
      <w:r>
        <w:rPr>
          <w:spacing w:val="-4"/>
          <w:sz w:val="20"/>
        </w:rPr>
        <w:t xml:space="preserve"> </w:t>
      </w:r>
      <w:r>
        <w:rPr>
          <w:sz w:val="20"/>
        </w:rPr>
        <w:t>considered</w:t>
      </w:r>
      <w:r>
        <w:rPr>
          <w:spacing w:val="-3"/>
          <w:sz w:val="20"/>
        </w:rPr>
        <w:t xml:space="preserve"> </w:t>
      </w:r>
      <w:r>
        <w:rPr>
          <w:sz w:val="20"/>
        </w:rPr>
        <w:t>inactive</w:t>
      </w:r>
      <w:r>
        <w:rPr>
          <w:spacing w:val="-1"/>
          <w:sz w:val="20"/>
        </w:rPr>
        <w:t xml:space="preserve"> </w:t>
      </w:r>
      <w:r>
        <w:rPr>
          <w:sz w:val="20"/>
        </w:rPr>
        <w:t>when</w:t>
      </w:r>
      <w:r>
        <w:rPr>
          <w:spacing w:val="-5"/>
          <w:sz w:val="20"/>
        </w:rPr>
        <w:t xml:space="preserve"> </w:t>
      </w:r>
      <w:r>
        <w:rPr>
          <w:sz w:val="20"/>
        </w:rPr>
        <w:t>all</w:t>
      </w:r>
      <w:r>
        <w:rPr>
          <w:spacing w:val="-2"/>
          <w:sz w:val="20"/>
        </w:rPr>
        <w:t xml:space="preserve"> </w:t>
      </w:r>
      <w:r>
        <w:rPr>
          <w:sz w:val="20"/>
        </w:rPr>
        <w:t>work has</w:t>
      </w:r>
      <w:r>
        <w:rPr>
          <w:spacing w:val="-4"/>
          <w:sz w:val="20"/>
        </w:rPr>
        <w:t xml:space="preserve"> </w:t>
      </w:r>
      <w:r>
        <w:rPr>
          <w:sz w:val="20"/>
        </w:rPr>
        <w:t>been</w:t>
      </w:r>
      <w:r>
        <w:rPr>
          <w:spacing w:val="-4"/>
          <w:sz w:val="20"/>
        </w:rPr>
        <w:t xml:space="preserve"> </w:t>
      </w:r>
      <w:r>
        <w:rPr>
          <w:sz w:val="20"/>
        </w:rPr>
        <w:t>completed,</w:t>
      </w:r>
      <w:r>
        <w:rPr>
          <w:spacing w:val="-4"/>
          <w:sz w:val="20"/>
        </w:rPr>
        <w:t xml:space="preserve"> </w:t>
      </w:r>
      <w:r>
        <w:rPr>
          <w:sz w:val="20"/>
        </w:rPr>
        <w:t>there</w:t>
      </w:r>
      <w:r>
        <w:rPr>
          <w:spacing w:val="-4"/>
          <w:sz w:val="20"/>
        </w:rPr>
        <w:t xml:space="preserve"> </w:t>
      </w:r>
      <w:r>
        <w:rPr>
          <w:sz w:val="20"/>
        </w:rPr>
        <w:t>are</w:t>
      </w:r>
      <w:r>
        <w:rPr>
          <w:spacing w:val="-4"/>
          <w:sz w:val="20"/>
        </w:rPr>
        <w:t xml:space="preserve"> </w:t>
      </w:r>
      <w:r>
        <w:rPr>
          <w:sz w:val="20"/>
        </w:rPr>
        <w:t>no</w:t>
      </w:r>
      <w:r>
        <w:rPr>
          <w:spacing w:val="-3"/>
          <w:sz w:val="20"/>
        </w:rPr>
        <w:t xml:space="preserve"> </w:t>
      </w:r>
      <w:r>
        <w:rPr>
          <w:sz w:val="20"/>
        </w:rPr>
        <w:t>additional</w:t>
      </w:r>
      <w:r>
        <w:rPr>
          <w:spacing w:val="-2"/>
          <w:sz w:val="20"/>
        </w:rPr>
        <w:t xml:space="preserve"> </w:t>
      </w:r>
      <w:r>
        <w:rPr>
          <w:sz w:val="20"/>
        </w:rPr>
        <w:t>modifications</w:t>
      </w:r>
      <w:r>
        <w:rPr>
          <w:spacing w:val="-4"/>
          <w:sz w:val="20"/>
        </w:rPr>
        <w:t xml:space="preserve"> </w:t>
      </w:r>
      <w:r>
        <w:rPr>
          <w:sz w:val="20"/>
        </w:rPr>
        <w:t>required,</w:t>
      </w:r>
      <w:r>
        <w:rPr>
          <w:spacing w:val="-4"/>
          <w:sz w:val="20"/>
        </w:rPr>
        <w:t xml:space="preserve"> </w:t>
      </w:r>
      <w:r>
        <w:rPr>
          <w:sz w:val="20"/>
        </w:rPr>
        <w:t>and</w:t>
      </w:r>
      <w:r>
        <w:rPr>
          <w:spacing w:val="-3"/>
          <w:sz w:val="20"/>
        </w:rPr>
        <w:t xml:space="preserve"> </w:t>
      </w:r>
      <w:r>
        <w:rPr>
          <w:sz w:val="20"/>
        </w:rPr>
        <w:t>all</w:t>
      </w:r>
      <w:r>
        <w:rPr>
          <w:spacing w:val="-4"/>
          <w:sz w:val="20"/>
        </w:rPr>
        <w:t xml:space="preserve"> </w:t>
      </w:r>
      <w:r>
        <w:rPr>
          <w:sz w:val="20"/>
        </w:rPr>
        <w:t>submittals,</w:t>
      </w:r>
      <w:r>
        <w:rPr>
          <w:spacing w:val="-4"/>
          <w:sz w:val="20"/>
        </w:rPr>
        <w:t xml:space="preserve"> </w:t>
      </w:r>
      <w:r>
        <w:rPr>
          <w:sz w:val="20"/>
        </w:rPr>
        <w:t>including</w:t>
      </w:r>
      <w:r>
        <w:rPr>
          <w:spacing w:val="-4"/>
          <w:sz w:val="20"/>
        </w:rPr>
        <w:t xml:space="preserve"> </w:t>
      </w:r>
      <w:r>
        <w:rPr>
          <w:sz w:val="20"/>
        </w:rPr>
        <w:t>the as-built submittal are approved by the Government. The Contractor shall provide up to 20 print copies of the report at the meeting.</w:t>
      </w:r>
    </w:p>
    <w:p w14:paraId="2A3444C7" w14:textId="77777777" w:rsidR="00025D29" w:rsidRDefault="00025D29">
      <w:pPr>
        <w:pStyle w:val="BodyText"/>
        <w:spacing w:before="2"/>
      </w:pPr>
    </w:p>
    <w:p w14:paraId="323F4B01" w14:textId="77777777" w:rsidR="00025D29" w:rsidRDefault="00377722">
      <w:pPr>
        <w:pStyle w:val="ListParagraph"/>
        <w:numPr>
          <w:ilvl w:val="1"/>
          <w:numId w:val="16"/>
        </w:numPr>
        <w:tabs>
          <w:tab w:val="left" w:pos="2060"/>
          <w:tab w:val="left" w:pos="2061"/>
        </w:tabs>
        <w:spacing w:before="1"/>
        <w:ind w:right="1097"/>
        <w:rPr>
          <w:sz w:val="20"/>
        </w:rPr>
      </w:pPr>
      <w:r>
        <w:rPr>
          <w:sz w:val="20"/>
        </w:rPr>
        <w:t>In</w:t>
      </w:r>
      <w:r>
        <w:rPr>
          <w:spacing w:val="-4"/>
          <w:sz w:val="20"/>
        </w:rPr>
        <w:t xml:space="preserve"> </w:t>
      </w:r>
      <w:r>
        <w:rPr>
          <w:sz w:val="20"/>
        </w:rPr>
        <w:t>lieu</w:t>
      </w:r>
      <w:r>
        <w:rPr>
          <w:spacing w:val="-4"/>
          <w:sz w:val="20"/>
        </w:rPr>
        <w:t xml:space="preserve"> </w:t>
      </w:r>
      <w:r>
        <w:rPr>
          <w:sz w:val="20"/>
        </w:rPr>
        <w:t>of</w:t>
      </w:r>
      <w:r>
        <w:rPr>
          <w:spacing w:val="-5"/>
          <w:sz w:val="20"/>
        </w:rPr>
        <w:t xml:space="preserve"> </w:t>
      </w:r>
      <w:r>
        <w:rPr>
          <w:sz w:val="20"/>
        </w:rPr>
        <w:t>a meeting</w:t>
      </w:r>
      <w:r>
        <w:rPr>
          <w:spacing w:val="-4"/>
          <w:sz w:val="20"/>
        </w:rPr>
        <w:t xml:space="preserve"> </w:t>
      </w:r>
      <w:r>
        <w:rPr>
          <w:sz w:val="20"/>
        </w:rPr>
        <w:t>the Contracting</w:t>
      </w:r>
      <w:r>
        <w:rPr>
          <w:spacing w:val="-4"/>
          <w:sz w:val="20"/>
        </w:rPr>
        <w:t xml:space="preserve"> </w:t>
      </w:r>
      <w:r>
        <w:rPr>
          <w:sz w:val="20"/>
        </w:rPr>
        <w:t>Officer may</w:t>
      </w:r>
      <w:r>
        <w:rPr>
          <w:spacing w:val="-7"/>
          <w:sz w:val="20"/>
        </w:rPr>
        <w:t xml:space="preserve"> </w:t>
      </w:r>
      <w:r>
        <w:rPr>
          <w:sz w:val="20"/>
        </w:rPr>
        <w:t>only</w:t>
      </w:r>
      <w:r>
        <w:rPr>
          <w:spacing w:val="-7"/>
          <w:sz w:val="20"/>
        </w:rPr>
        <w:t xml:space="preserve"> </w:t>
      </w:r>
      <w:r>
        <w:rPr>
          <w:sz w:val="20"/>
        </w:rPr>
        <w:t>require</w:t>
      </w:r>
      <w:r>
        <w:rPr>
          <w:spacing w:val="-1"/>
          <w:sz w:val="20"/>
        </w:rPr>
        <w:t xml:space="preserve"> </w:t>
      </w:r>
      <w:r>
        <w:rPr>
          <w:sz w:val="20"/>
        </w:rPr>
        <w:t>digital</w:t>
      </w:r>
      <w:r>
        <w:rPr>
          <w:spacing w:val="-4"/>
          <w:sz w:val="20"/>
        </w:rPr>
        <w:t xml:space="preserve"> </w:t>
      </w:r>
      <w:r>
        <w:rPr>
          <w:sz w:val="20"/>
        </w:rPr>
        <w:t>submission</w:t>
      </w:r>
      <w:r>
        <w:rPr>
          <w:spacing w:val="-4"/>
          <w:sz w:val="20"/>
        </w:rPr>
        <w:t xml:space="preserve"> </w:t>
      </w:r>
      <w:r>
        <w:rPr>
          <w:sz w:val="20"/>
        </w:rPr>
        <w:t>of</w:t>
      </w:r>
      <w:r>
        <w:rPr>
          <w:spacing w:val="-5"/>
          <w:sz w:val="20"/>
        </w:rPr>
        <w:t xml:space="preserve"> </w:t>
      </w:r>
      <w:r>
        <w:rPr>
          <w:sz w:val="20"/>
        </w:rPr>
        <w:t>the</w:t>
      </w:r>
      <w:r>
        <w:rPr>
          <w:spacing w:val="-3"/>
          <w:sz w:val="20"/>
        </w:rPr>
        <w:t xml:space="preserve"> </w:t>
      </w:r>
      <w:r>
        <w:rPr>
          <w:sz w:val="20"/>
        </w:rPr>
        <w:t>report described above.</w:t>
      </w:r>
    </w:p>
    <w:p w14:paraId="412D2E7E" w14:textId="77777777" w:rsidR="00025D29" w:rsidRDefault="00025D29">
      <w:pPr>
        <w:pStyle w:val="BodyText"/>
        <w:rPr>
          <w:sz w:val="24"/>
        </w:rPr>
      </w:pPr>
    </w:p>
    <w:p w14:paraId="7D5D7C66" w14:textId="77777777" w:rsidR="00025D29" w:rsidRDefault="00377722">
      <w:pPr>
        <w:pStyle w:val="Heading2"/>
        <w:numPr>
          <w:ilvl w:val="0"/>
          <w:numId w:val="16"/>
        </w:numPr>
        <w:tabs>
          <w:tab w:val="left" w:pos="1340"/>
          <w:tab w:val="left" w:pos="1341"/>
        </w:tabs>
        <w:spacing w:before="1"/>
        <w:ind w:hanging="363"/>
      </w:pPr>
      <w:r>
        <w:rPr>
          <w:spacing w:val="-2"/>
          <w:u w:val="single"/>
        </w:rPr>
        <w:t>Interruption</w:t>
      </w:r>
      <w:r>
        <w:rPr>
          <w:u w:val="single"/>
        </w:rPr>
        <w:t xml:space="preserve"> </w:t>
      </w:r>
      <w:r>
        <w:rPr>
          <w:spacing w:val="-2"/>
          <w:u w:val="single"/>
        </w:rPr>
        <w:t>of</w:t>
      </w:r>
      <w:r>
        <w:rPr>
          <w:spacing w:val="-12"/>
          <w:u w:val="single"/>
        </w:rPr>
        <w:t xml:space="preserve"> </w:t>
      </w:r>
      <w:r>
        <w:rPr>
          <w:spacing w:val="-4"/>
          <w:u w:val="single"/>
        </w:rPr>
        <w:t>Work</w:t>
      </w:r>
    </w:p>
    <w:p w14:paraId="067A5317" w14:textId="77777777" w:rsidR="00025D29" w:rsidRDefault="00025D29">
      <w:pPr>
        <w:pStyle w:val="BodyText"/>
        <w:spacing w:before="2"/>
        <w:rPr>
          <w:b/>
          <w:sz w:val="13"/>
        </w:rPr>
      </w:pPr>
    </w:p>
    <w:p w14:paraId="1DD23A8D" w14:textId="77777777" w:rsidR="00025D29" w:rsidRDefault="00377722">
      <w:pPr>
        <w:pStyle w:val="ListParagraph"/>
        <w:numPr>
          <w:ilvl w:val="1"/>
          <w:numId w:val="16"/>
        </w:numPr>
        <w:tabs>
          <w:tab w:val="left" w:pos="2060"/>
          <w:tab w:val="left" w:pos="2061"/>
        </w:tabs>
        <w:spacing w:before="91"/>
        <w:ind w:right="462"/>
        <w:rPr>
          <w:sz w:val="20"/>
        </w:rPr>
      </w:pPr>
      <w:r>
        <w:rPr>
          <w:sz w:val="20"/>
        </w:rPr>
        <w:t>If</w:t>
      </w:r>
      <w:r>
        <w:rPr>
          <w:spacing w:val="-11"/>
          <w:sz w:val="20"/>
        </w:rPr>
        <w:t xml:space="preserve"> </w:t>
      </w:r>
      <w:r>
        <w:rPr>
          <w:sz w:val="20"/>
        </w:rPr>
        <w:t>it</w:t>
      </w:r>
      <w:r>
        <w:rPr>
          <w:spacing w:val="-9"/>
          <w:sz w:val="20"/>
        </w:rPr>
        <w:t xml:space="preserve"> </w:t>
      </w:r>
      <w:r>
        <w:rPr>
          <w:sz w:val="20"/>
        </w:rPr>
        <w:t>becomes</w:t>
      </w:r>
      <w:r>
        <w:rPr>
          <w:spacing w:val="-9"/>
          <w:sz w:val="20"/>
        </w:rPr>
        <w:t xml:space="preserve"> </w:t>
      </w:r>
      <w:r>
        <w:rPr>
          <w:sz w:val="20"/>
        </w:rPr>
        <w:t>necessary</w:t>
      </w:r>
      <w:r>
        <w:rPr>
          <w:spacing w:val="-10"/>
          <w:sz w:val="20"/>
        </w:rPr>
        <w:t xml:space="preserve"> </w:t>
      </w:r>
      <w:r>
        <w:rPr>
          <w:sz w:val="20"/>
        </w:rPr>
        <w:t>to</w:t>
      </w:r>
      <w:r>
        <w:rPr>
          <w:spacing w:val="-8"/>
          <w:sz w:val="20"/>
        </w:rPr>
        <w:t xml:space="preserve"> </w:t>
      </w:r>
      <w:r>
        <w:rPr>
          <w:sz w:val="20"/>
        </w:rPr>
        <w:t>interrupt</w:t>
      </w:r>
      <w:r>
        <w:rPr>
          <w:spacing w:val="-6"/>
          <w:sz w:val="20"/>
        </w:rPr>
        <w:t xml:space="preserve"> </w:t>
      </w:r>
      <w:r>
        <w:rPr>
          <w:sz w:val="20"/>
        </w:rPr>
        <w:t>work</w:t>
      </w:r>
      <w:r>
        <w:rPr>
          <w:spacing w:val="-10"/>
          <w:sz w:val="20"/>
        </w:rPr>
        <w:t xml:space="preserve"> </w:t>
      </w:r>
      <w:r>
        <w:rPr>
          <w:sz w:val="20"/>
        </w:rPr>
        <w:t>activities</w:t>
      </w:r>
      <w:r>
        <w:rPr>
          <w:spacing w:val="-9"/>
          <w:sz w:val="20"/>
        </w:rPr>
        <w:t xml:space="preserve"> </w:t>
      </w:r>
      <w:r>
        <w:rPr>
          <w:sz w:val="20"/>
        </w:rPr>
        <w:t>in</w:t>
      </w:r>
      <w:r>
        <w:rPr>
          <w:spacing w:val="-10"/>
          <w:sz w:val="20"/>
        </w:rPr>
        <w:t xml:space="preserve"> </w:t>
      </w:r>
      <w:r>
        <w:rPr>
          <w:sz w:val="20"/>
        </w:rPr>
        <w:t>buildings</w:t>
      </w:r>
      <w:r>
        <w:rPr>
          <w:spacing w:val="-9"/>
          <w:sz w:val="20"/>
        </w:rPr>
        <w:t xml:space="preserve"> </w:t>
      </w:r>
      <w:r>
        <w:rPr>
          <w:sz w:val="20"/>
        </w:rPr>
        <w:t>and/or</w:t>
      </w:r>
      <w:r>
        <w:rPr>
          <w:spacing w:val="-8"/>
          <w:sz w:val="20"/>
        </w:rPr>
        <w:t xml:space="preserve"> </w:t>
      </w:r>
      <w:r>
        <w:rPr>
          <w:sz w:val="20"/>
        </w:rPr>
        <w:t>areas</w:t>
      </w:r>
      <w:r>
        <w:rPr>
          <w:spacing w:val="-7"/>
          <w:sz w:val="20"/>
        </w:rPr>
        <w:t xml:space="preserve"> </w:t>
      </w:r>
      <w:r>
        <w:rPr>
          <w:sz w:val="20"/>
        </w:rPr>
        <w:t>for</w:t>
      </w:r>
      <w:r>
        <w:rPr>
          <w:spacing w:val="-8"/>
          <w:sz w:val="20"/>
        </w:rPr>
        <w:t xml:space="preserve"> </w:t>
      </w:r>
      <w:r>
        <w:rPr>
          <w:sz w:val="20"/>
        </w:rPr>
        <w:t>construction</w:t>
      </w:r>
      <w:r>
        <w:rPr>
          <w:spacing w:val="-9"/>
          <w:sz w:val="20"/>
        </w:rPr>
        <w:t xml:space="preserve"> </w:t>
      </w:r>
      <w:r>
        <w:rPr>
          <w:sz w:val="20"/>
        </w:rPr>
        <w:t xml:space="preserve">purposes (except as otherwise described in the task order), the contractor shall request permission, in writing, from the Contracting Officer no less than </w:t>
      </w:r>
      <w:r w:rsidR="004770ED">
        <w:rPr>
          <w:sz w:val="20"/>
        </w:rPr>
        <w:t>twenty-one</w:t>
      </w:r>
      <w:r>
        <w:rPr>
          <w:sz w:val="20"/>
        </w:rPr>
        <w:t xml:space="preserve"> (21) working days in advance. The contractor shall submit written requests for approved street closings no less than </w:t>
      </w:r>
      <w:r w:rsidR="004770ED">
        <w:rPr>
          <w:sz w:val="20"/>
        </w:rPr>
        <w:t>twenty-one</w:t>
      </w:r>
      <w:r>
        <w:rPr>
          <w:sz w:val="20"/>
        </w:rPr>
        <w:t xml:space="preserve"> (21) working days prior to closing of the street. Requests shall stipulate the location of the work, the time at which the shutdown will occur, and the duration of the closure. Closures shall be kept to a minimum both in number and duration. Where multiple closures are required, as many</w:t>
      </w:r>
      <w:r>
        <w:rPr>
          <w:spacing w:val="-2"/>
          <w:sz w:val="20"/>
        </w:rPr>
        <w:t xml:space="preserve"> </w:t>
      </w:r>
      <w:r>
        <w:rPr>
          <w:sz w:val="20"/>
        </w:rPr>
        <w:t>as can be accurately scheduled shall</w:t>
      </w:r>
      <w:r>
        <w:rPr>
          <w:spacing w:val="-4"/>
          <w:sz w:val="20"/>
        </w:rPr>
        <w:t xml:space="preserve"> </w:t>
      </w:r>
      <w:r>
        <w:rPr>
          <w:sz w:val="20"/>
        </w:rPr>
        <w:t>be</w:t>
      </w:r>
      <w:r>
        <w:rPr>
          <w:spacing w:val="-4"/>
          <w:sz w:val="20"/>
        </w:rPr>
        <w:t xml:space="preserve"> </w:t>
      </w:r>
      <w:r>
        <w:rPr>
          <w:sz w:val="20"/>
        </w:rPr>
        <w:t>submitted</w:t>
      </w:r>
      <w:r>
        <w:rPr>
          <w:spacing w:val="-3"/>
          <w:sz w:val="20"/>
        </w:rPr>
        <w:t xml:space="preserve"> </w:t>
      </w:r>
      <w:r>
        <w:rPr>
          <w:sz w:val="20"/>
        </w:rPr>
        <w:t>as</w:t>
      </w:r>
      <w:r>
        <w:rPr>
          <w:spacing w:val="-5"/>
          <w:sz w:val="20"/>
        </w:rPr>
        <w:t xml:space="preserve"> </w:t>
      </w:r>
      <w:r>
        <w:rPr>
          <w:sz w:val="20"/>
        </w:rPr>
        <w:t>a</w:t>
      </w:r>
      <w:r>
        <w:rPr>
          <w:spacing w:val="-4"/>
          <w:sz w:val="20"/>
        </w:rPr>
        <w:t xml:space="preserve"> </w:t>
      </w:r>
      <w:r>
        <w:rPr>
          <w:sz w:val="20"/>
        </w:rPr>
        <w:t>group.</w:t>
      </w:r>
      <w:r>
        <w:rPr>
          <w:spacing w:val="-4"/>
          <w:sz w:val="20"/>
        </w:rPr>
        <w:t xml:space="preserve"> </w:t>
      </w:r>
      <w:r>
        <w:rPr>
          <w:sz w:val="20"/>
        </w:rPr>
        <w:t>Contractor must</w:t>
      </w:r>
      <w:r>
        <w:rPr>
          <w:spacing w:val="-5"/>
          <w:sz w:val="20"/>
        </w:rPr>
        <w:t xml:space="preserve"> </w:t>
      </w:r>
      <w:r>
        <w:rPr>
          <w:sz w:val="20"/>
        </w:rPr>
        <w:t>receive</w:t>
      </w:r>
      <w:r>
        <w:rPr>
          <w:spacing w:val="-1"/>
          <w:sz w:val="20"/>
        </w:rPr>
        <w:t xml:space="preserve"> </w:t>
      </w:r>
      <w:r>
        <w:rPr>
          <w:sz w:val="20"/>
        </w:rPr>
        <w:t>written</w:t>
      </w:r>
      <w:r>
        <w:rPr>
          <w:spacing w:val="-5"/>
          <w:sz w:val="20"/>
        </w:rPr>
        <w:t xml:space="preserve"> </w:t>
      </w:r>
      <w:r>
        <w:rPr>
          <w:sz w:val="20"/>
        </w:rPr>
        <w:t>approval</w:t>
      </w:r>
      <w:r>
        <w:rPr>
          <w:spacing w:val="-4"/>
          <w:sz w:val="20"/>
        </w:rPr>
        <w:t xml:space="preserve"> </w:t>
      </w:r>
      <w:r>
        <w:rPr>
          <w:sz w:val="20"/>
        </w:rPr>
        <w:t>of</w:t>
      </w:r>
      <w:r>
        <w:rPr>
          <w:spacing w:val="-6"/>
          <w:sz w:val="20"/>
        </w:rPr>
        <w:t xml:space="preserve"> </w:t>
      </w:r>
      <w:r>
        <w:rPr>
          <w:sz w:val="20"/>
        </w:rPr>
        <w:t>any</w:t>
      </w:r>
      <w:r>
        <w:rPr>
          <w:spacing w:val="-8"/>
          <w:sz w:val="20"/>
        </w:rPr>
        <w:t xml:space="preserve"> </w:t>
      </w:r>
      <w:r>
        <w:rPr>
          <w:sz w:val="20"/>
        </w:rPr>
        <w:t>requested</w:t>
      </w:r>
      <w:r>
        <w:rPr>
          <w:spacing w:val="-3"/>
          <w:sz w:val="20"/>
        </w:rPr>
        <w:t xml:space="preserve"> </w:t>
      </w:r>
      <w:r>
        <w:rPr>
          <w:sz w:val="20"/>
        </w:rPr>
        <w:t>interruption or closure plan prior to implementing the requested closure.</w:t>
      </w:r>
    </w:p>
    <w:p w14:paraId="251CF89C" w14:textId="77777777" w:rsidR="00025D29" w:rsidRDefault="00025D29">
      <w:pPr>
        <w:pStyle w:val="BodyText"/>
        <w:spacing w:before="1"/>
        <w:rPr>
          <w:sz w:val="24"/>
        </w:rPr>
      </w:pPr>
    </w:p>
    <w:p w14:paraId="637A33CA" w14:textId="77777777" w:rsidR="00025D29" w:rsidRDefault="00377722">
      <w:pPr>
        <w:pStyle w:val="Heading2"/>
        <w:numPr>
          <w:ilvl w:val="0"/>
          <w:numId w:val="16"/>
        </w:numPr>
        <w:tabs>
          <w:tab w:val="left" w:pos="1340"/>
          <w:tab w:val="left" w:pos="1341"/>
        </w:tabs>
        <w:spacing w:before="1"/>
        <w:ind w:hanging="361"/>
      </w:pPr>
      <w:r>
        <w:rPr>
          <w:spacing w:val="-2"/>
          <w:u w:val="single"/>
        </w:rPr>
        <w:t>Project</w:t>
      </w:r>
      <w:r>
        <w:rPr>
          <w:u w:val="single"/>
        </w:rPr>
        <w:t xml:space="preserve"> </w:t>
      </w:r>
      <w:r>
        <w:rPr>
          <w:spacing w:val="-2"/>
          <w:u w:val="single"/>
        </w:rPr>
        <w:t>Coordination</w:t>
      </w:r>
    </w:p>
    <w:p w14:paraId="6221B249" w14:textId="77777777" w:rsidR="00025D29" w:rsidRDefault="00025D29">
      <w:pPr>
        <w:pStyle w:val="BodyText"/>
        <w:spacing w:before="7"/>
        <w:rPr>
          <w:b/>
          <w:sz w:val="13"/>
        </w:rPr>
      </w:pPr>
    </w:p>
    <w:p w14:paraId="41C1758F" w14:textId="77777777" w:rsidR="00025D29" w:rsidRDefault="00377722">
      <w:pPr>
        <w:pStyle w:val="ListParagraph"/>
        <w:numPr>
          <w:ilvl w:val="1"/>
          <w:numId w:val="16"/>
        </w:numPr>
        <w:tabs>
          <w:tab w:val="left" w:pos="2060"/>
          <w:tab w:val="left" w:pos="2061"/>
        </w:tabs>
        <w:spacing w:before="91"/>
        <w:ind w:hanging="721"/>
        <w:rPr>
          <w:sz w:val="20"/>
        </w:rPr>
      </w:pPr>
      <w:r>
        <w:rPr>
          <w:sz w:val="20"/>
        </w:rPr>
        <w:t>Final</w:t>
      </w:r>
      <w:r>
        <w:rPr>
          <w:spacing w:val="-7"/>
          <w:sz w:val="20"/>
        </w:rPr>
        <w:t xml:space="preserve"> </w:t>
      </w:r>
      <w:r>
        <w:rPr>
          <w:sz w:val="20"/>
        </w:rPr>
        <w:t>schedules</w:t>
      </w:r>
      <w:r>
        <w:rPr>
          <w:spacing w:val="-7"/>
          <w:sz w:val="20"/>
        </w:rPr>
        <w:t xml:space="preserve"> </w:t>
      </w:r>
      <w:r>
        <w:rPr>
          <w:sz w:val="20"/>
        </w:rPr>
        <w:t>are</w:t>
      </w:r>
      <w:r>
        <w:rPr>
          <w:spacing w:val="-6"/>
          <w:sz w:val="20"/>
        </w:rPr>
        <w:t xml:space="preserve"> </w:t>
      </w:r>
      <w:r>
        <w:rPr>
          <w:sz w:val="20"/>
        </w:rPr>
        <w:t>due</w:t>
      </w:r>
      <w:r>
        <w:rPr>
          <w:spacing w:val="-7"/>
          <w:sz w:val="20"/>
        </w:rPr>
        <w:t xml:space="preserve"> </w:t>
      </w:r>
      <w:r>
        <w:rPr>
          <w:sz w:val="20"/>
        </w:rPr>
        <w:t>at</w:t>
      </w:r>
      <w:r>
        <w:rPr>
          <w:spacing w:val="-7"/>
          <w:sz w:val="20"/>
        </w:rPr>
        <w:t xml:space="preserve"> </w:t>
      </w:r>
      <w:r>
        <w:rPr>
          <w:sz w:val="20"/>
        </w:rPr>
        <w:t>the</w:t>
      </w:r>
      <w:r>
        <w:rPr>
          <w:spacing w:val="-7"/>
          <w:sz w:val="20"/>
        </w:rPr>
        <w:t xml:space="preserve"> </w:t>
      </w:r>
      <w:r>
        <w:rPr>
          <w:sz w:val="20"/>
        </w:rPr>
        <w:t>time</w:t>
      </w:r>
      <w:r>
        <w:rPr>
          <w:spacing w:val="-6"/>
          <w:sz w:val="20"/>
        </w:rPr>
        <w:t xml:space="preserve"> </w:t>
      </w:r>
      <w:r>
        <w:rPr>
          <w:sz w:val="20"/>
        </w:rPr>
        <w:t>of</w:t>
      </w:r>
      <w:r>
        <w:rPr>
          <w:spacing w:val="-7"/>
          <w:sz w:val="20"/>
        </w:rPr>
        <w:t xml:space="preserve"> </w:t>
      </w:r>
      <w:r>
        <w:rPr>
          <w:sz w:val="20"/>
        </w:rPr>
        <w:t>the</w:t>
      </w:r>
      <w:r>
        <w:rPr>
          <w:spacing w:val="-7"/>
          <w:sz w:val="20"/>
        </w:rPr>
        <w:t xml:space="preserve"> </w:t>
      </w:r>
      <w:r>
        <w:rPr>
          <w:sz w:val="20"/>
        </w:rPr>
        <w:t>pre-construction</w:t>
      </w:r>
      <w:r>
        <w:rPr>
          <w:spacing w:val="-4"/>
          <w:sz w:val="20"/>
        </w:rPr>
        <w:t xml:space="preserve"> </w:t>
      </w:r>
      <w:r>
        <w:rPr>
          <w:spacing w:val="-2"/>
          <w:sz w:val="20"/>
        </w:rPr>
        <w:t>meeting.</w:t>
      </w:r>
    </w:p>
    <w:p w14:paraId="35C7BD07" w14:textId="77777777" w:rsidR="00025D29" w:rsidRDefault="00025D29">
      <w:pPr>
        <w:pStyle w:val="BodyText"/>
        <w:spacing w:before="10"/>
        <w:rPr>
          <w:sz w:val="19"/>
        </w:rPr>
      </w:pPr>
    </w:p>
    <w:p w14:paraId="4AAB735C" w14:textId="77777777" w:rsidR="00025D29" w:rsidRDefault="00377722">
      <w:pPr>
        <w:pStyle w:val="ListParagraph"/>
        <w:numPr>
          <w:ilvl w:val="1"/>
          <w:numId w:val="16"/>
        </w:numPr>
        <w:tabs>
          <w:tab w:val="left" w:pos="2060"/>
          <w:tab w:val="left" w:pos="2061"/>
        </w:tabs>
        <w:ind w:right="485"/>
        <w:rPr>
          <w:sz w:val="20"/>
        </w:rPr>
      </w:pPr>
      <w:r>
        <w:rPr>
          <w:sz w:val="20"/>
        </w:rPr>
        <w:t>Temporary construction. Any contractor installed temporary construction intended to prevent interruption</w:t>
      </w:r>
      <w:r>
        <w:rPr>
          <w:spacing w:val="-4"/>
          <w:sz w:val="20"/>
        </w:rPr>
        <w:t xml:space="preserve"> </w:t>
      </w:r>
      <w:r>
        <w:rPr>
          <w:sz w:val="20"/>
        </w:rPr>
        <w:t>of</w:t>
      </w:r>
      <w:r>
        <w:rPr>
          <w:spacing w:val="-5"/>
          <w:sz w:val="20"/>
        </w:rPr>
        <w:t xml:space="preserve"> </w:t>
      </w:r>
      <w:r>
        <w:rPr>
          <w:sz w:val="20"/>
        </w:rPr>
        <w:t>normal</w:t>
      </w:r>
      <w:r>
        <w:rPr>
          <w:spacing w:val="-1"/>
          <w:sz w:val="20"/>
        </w:rPr>
        <w:t xml:space="preserve"> </w:t>
      </w:r>
      <w:r>
        <w:rPr>
          <w:sz w:val="20"/>
        </w:rPr>
        <w:t>work</w:t>
      </w:r>
      <w:r>
        <w:rPr>
          <w:spacing w:val="-4"/>
          <w:sz w:val="20"/>
        </w:rPr>
        <w:t xml:space="preserve"> </w:t>
      </w:r>
      <w:r>
        <w:rPr>
          <w:sz w:val="20"/>
        </w:rPr>
        <w:t>activity</w:t>
      </w:r>
      <w:r>
        <w:rPr>
          <w:spacing w:val="-4"/>
          <w:sz w:val="20"/>
        </w:rPr>
        <w:t xml:space="preserve"> </w:t>
      </w:r>
      <w:r>
        <w:rPr>
          <w:sz w:val="20"/>
        </w:rPr>
        <w:t>or</w:t>
      </w:r>
      <w:r>
        <w:rPr>
          <w:spacing w:val="-3"/>
          <w:sz w:val="20"/>
        </w:rPr>
        <w:t xml:space="preserve"> </w:t>
      </w:r>
      <w:r>
        <w:rPr>
          <w:sz w:val="20"/>
        </w:rPr>
        <w:t>loss</w:t>
      </w:r>
      <w:r>
        <w:rPr>
          <w:spacing w:val="-4"/>
          <w:sz w:val="20"/>
        </w:rPr>
        <w:t xml:space="preserve"> </w:t>
      </w:r>
      <w:r>
        <w:rPr>
          <w:sz w:val="20"/>
        </w:rPr>
        <w:t>of</w:t>
      </w:r>
      <w:r>
        <w:rPr>
          <w:spacing w:val="-5"/>
          <w:sz w:val="20"/>
        </w:rPr>
        <w:t xml:space="preserve"> </w:t>
      </w:r>
      <w:r>
        <w:rPr>
          <w:sz w:val="20"/>
        </w:rPr>
        <w:t>utility</w:t>
      </w:r>
      <w:r>
        <w:rPr>
          <w:spacing w:val="-4"/>
          <w:sz w:val="20"/>
        </w:rPr>
        <w:t xml:space="preserve"> </w:t>
      </w:r>
      <w:r>
        <w:rPr>
          <w:sz w:val="20"/>
        </w:rPr>
        <w:t>services</w:t>
      </w:r>
      <w:r>
        <w:rPr>
          <w:spacing w:val="-4"/>
          <w:sz w:val="20"/>
        </w:rPr>
        <w:t xml:space="preserve"> </w:t>
      </w:r>
      <w:r>
        <w:rPr>
          <w:sz w:val="20"/>
        </w:rPr>
        <w:t>is</w:t>
      </w:r>
      <w:r>
        <w:rPr>
          <w:spacing w:val="-4"/>
          <w:sz w:val="20"/>
        </w:rPr>
        <w:t xml:space="preserve"> </w:t>
      </w:r>
      <w:r>
        <w:rPr>
          <w:sz w:val="20"/>
        </w:rPr>
        <w:t>subject</w:t>
      </w:r>
      <w:r>
        <w:rPr>
          <w:spacing w:val="-4"/>
          <w:sz w:val="20"/>
        </w:rPr>
        <w:t xml:space="preserve"> </w:t>
      </w:r>
      <w:r>
        <w:rPr>
          <w:sz w:val="20"/>
        </w:rPr>
        <w:t>to</w:t>
      </w:r>
      <w:r>
        <w:rPr>
          <w:spacing w:val="-2"/>
          <w:sz w:val="20"/>
        </w:rPr>
        <w:t xml:space="preserve"> </w:t>
      </w:r>
      <w:r>
        <w:rPr>
          <w:sz w:val="20"/>
        </w:rPr>
        <w:t>approval</w:t>
      </w:r>
      <w:r>
        <w:rPr>
          <w:spacing w:val="-3"/>
          <w:sz w:val="20"/>
        </w:rPr>
        <w:t xml:space="preserve"> </w:t>
      </w:r>
      <w:r>
        <w:rPr>
          <w:sz w:val="20"/>
        </w:rPr>
        <w:t>of</w:t>
      </w:r>
      <w:r>
        <w:rPr>
          <w:spacing w:val="-5"/>
          <w:sz w:val="20"/>
        </w:rPr>
        <w:t xml:space="preserve"> </w:t>
      </w:r>
      <w:r>
        <w:rPr>
          <w:sz w:val="20"/>
        </w:rPr>
        <w:t>the Base</w:t>
      </w:r>
      <w:r>
        <w:rPr>
          <w:spacing w:val="-3"/>
          <w:sz w:val="20"/>
        </w:rPr>
        <w:t xml:space="preserve"> </w:t>
      </w:r>
      <w:r>
        <w:rPr>
          <w:sz w:val="20"/>
        </w:rPr>
        <w:t>Civil Engineer through the Contracting Officer.</w:t>
      </w:r>
    </w:p>
    <w:p w14:paraId="2E7564A5" w14:textId="77777777" w:rsidR="00025D29" w:rsidRDefault="00025D29">
      <w:pPr>
        <w:pStyle w:val="BodyText"/>
        <w:spacing w:before="1"/>
      </w:pPr>
    </w:p>
    <w:p w14:paraId="68A2C7B5" w14:textId="77777777" w:rsidR="00025D29" w:rsidRDefault="00025D29">
      <w:pPr>
        <w:pStyle w:val="BodyText"/>
        <w:rPr>
          <w:sz w:val="22"/>
        </w:rPr>
      </w:pPr>
    </w:p>
    <w:p w14:paraId="47D46CAE" w14:textId="77777777" w:rsidR="00025D29" w:rsidRDefault="00025D29">
      <w:pPr>
        <w:pStyle w:val="BodyText"/>
        <w:rPr>
          <w:sz w:val="22"/>
        </w:rPr>
      </w:pPr>
    </w:p>
    <w:p w14:paraId="3B5A27B4" w14:textId="77777777" w:rsidR="00025D29" w:rsidRDefault="00025D29">
      <w:pPr>
        <w:pStyle w:val="BodyText"/>
        <w:spacing w:before="3"/>
        <w:rPr>
          <w:sz w:val="17"/>
        </w:rPr>
      </w:pPr>
    </w:p>
    <w:p w14:paraId="0CB1EBBA" w14:textId="77777777" w:rsidR="00025D29" w:rsidRDefault="00377722">
      <w:pPr>
        <w:pStyle w:val="BodyText"/>
        <w:spacing w:before="1"/>
        <w:ind w:left="1701" w:right="1461"/>
        <w:jc w:val="center"/>
      </w:pPr>
      <w:r>
        <w:t>End</w:t>
      </w:r>
      <w:r>
        <w:rPr>
          <w:spacing w:val="-4"/>
        </w:rPr>
        <w:t xml:space="preserve"> </w:t>
      </w:r>
      <w:r>
        <w:t>of</w:t>
      </w:r>
      <w:r>
        <w:rPr>
          <w:spacing w:val="-5"/>
        </w:rPr>
        <w:t xml:space="preserve"> </w:t>
      </w:r>
      <w:r>
        <w:rPr>
          <w:spacing w:val="-2"/>
        </w:rPr>
        <w:t>Section</w:t>
      </w:r>
    </w:p>
    <w:p w14:paraId="20ACEF0D" w14:textId="77777777" w:rsidR="00025D29" w:rsidRDefault="00025D29">
      <w:pPr>
        <w:jc w:val="center"/>
        <w:sectPr w:rsidR="00025D29" w:rsidSect="006E1379">
          <w:pgSz w:w="12240" w:h="15840"/>
          <w:pgMar w:top="1440" w:right="1080" w:bottom="1440" w:left="1080" w:header="152" w:footer="0" w:gutter="0"/>
          <w:cols w:space="720"/>
        </w:sectPr>
      </w:pPr>
    </w:p>
    <w:p w14:paraId="255B8D35" w14:textId="77777777" w:rsidR="00025D29" w:rsidRDefault="00025D29">
      <w:pPr>
        <w:pStyle w:val="BodyText"/>
        <w:spacing w:before="2"/>
        <w:rPr>
          <w:sz w:val="22"/>
        </w:rPr>
      </w:pPr>
    </w:p>
    <w:p w14:paraId="4444E8AB" w14:textId="77777777" w:rsidR="00025D29" w:rsidRDefault="00377722">
      <w:pPr>
        <w:pStyle w:val="Heading1"/>
        <w:ind w:left="1047"/>
      </w:pPr>
      <w:r>
        <w:t>Section</w:t>
      </w:r>
      <w:r>
        <w:rPr>
          <w:spacing w:val="-6"/>
        </w:rPr>
        <w:t xml:space="preserve"> </w:t>
      </w:r>
      <w:r>
        <w:t>01100</w:t>
      </w:r>
      <w:r>
        <w:rPr>
          <w:spacing w:val="-5"/>
        </w:rPr>
        <w:t xml:space="preserve"> </w:t>
      </w:r>
      <w:r>
        <w:t>General</w:t>
      </w:r>
      <w:r>
        <w:rPr>
          <w:spacing w:val="-2"/>
        </w:rPr>
        <w:t xml:space="preserve"> </w:t>
      </w:r>
      <w:r>
        <w:t>Site</w:t>
      </w:r>
      <w:r>
        <w:rPr>
          <w:spacing w:val="-7"/>
        </w:rPr>
        <w:t xml:space="preserve"> </w:t>
      </w:r>
      <w:r>
        <w:rPr>
          <w:spacing w:val="-2"/>
        </w:rPr>
        <w:t>Requirements</w:t>
      </w:r>
    </w:p>
    <w:p w14:paraId="229ECDBA" w14:textId="77777777" w:rsidR="00025D29" w:rsidRDefault="00025D29">
      <w:pPr>
        <w:pStyle w:val="BodyText"/>
        <w:rPr>
          <w:b/>
        </w:rPr>
      </w:pPr>
    </w:p>
    <w:p w14:paraId="414717BC" w14:textId="77777777" w:rsidR="00025D29" w:rsidRDefault="00025D29">
      <w:pPr>
        <w:pStyle w:val="BodyText"/>
        <w:spacing w:before="11"/>
        <w:rPr>
          <w:b/>
          <w:sz w:val="27"/>
        </w:rPr>
      </w:pPr>
    </w:p>
    <w:p w14:paraId="5F6665DB" w14:textId="77777777" w:rsidR="00025D29" w:rsidRDefault="00377722">
      <w:pPr>
        <w:pStyle w:val="Heading2"/>
        <w:numPr>
          <w:ilvl w:val="0"/>
          <w:numId w:val="9"/>
        </w:numPr>
        <w:tabs>
          <w:tab w:val="left" w:pos="829"/>
          <w:tab w:val="left" w:pos="830"/>
        </w:tabs>
        <w:spacing w:before="91"/>
        <w:jc w:val="left"/>
      </w:pPr>
      <w:r>
        <w:rPr>
          <w:spacing w:val="-2"/>
          <w:u w:val="single"/>
        </w:rPr>
        <w:t>Regulations</w:t>
      </w:r>
    </w:p>
    <w:p w14:paraId="765E653C" w14:textId="77777777" w:rsidR="00025D29" w:rsidRDefault="00025D29">
      <w:pPr>
        <w:pStyle w:val="BodyText"/>
        <w:spacing w:before="4"/>
        <w:rPr>
          <w:b/>
          <w:sz w:val="16"/>
        </w:rPr>
      </w:pPr>
    </w:p>
    <w:p w14:paraId="1E5EB778" w14:textId="77777777" w:rsidR="00025D29" w:rsidRPr="009C4B4E" w:rsidRDefault="00377722" w:rsidP="009C4B4E">
      <w:pPr>
        <w:pStyle w:val="ListParagraph"/>
        <w:numPr>
          <w:ilvl w:val="1"/>
          <w:numId w:val="9"/>
        </w:numPr>
        <w:tabs>
          <w:tab w:val="left" w:pos="1549"/>
          <w:tab w:val="left" w:pos="1550"/>
        </w:tabs>
        <w:spacing w:before="6"/>
        <w:ind w:right="1057" w:hanging="723"/>
        <w:rPr>
          <w:sz w:val="24"/>
        </w:rPr>
      </w:pPr>
      <w:r>
        <w:rPr>
          <w:sz w:val="20"/>
        </w:rPr>
        <w:t xml:space="preserve">The contractor shall comply with all applicable Federal, State, Local, Air Force, and DOD regulations, including supplements pertaining to safety, traffic control, and fire prevention. </w:t>
      </w:r>
    </w:p>
    <w:p w14:paraId="32B1360F" w14:textId="77777777" w:rsidR="009C4B4E" w:rsidRPr="009C4B4E" w:rsidRDefault="009C4B4E" w:rsidP="009C4B4E">
      <w:pPr>
        <w:tabs>
          <w:tab w:val="left" w:pos="1549"/>
          <w:tab w:val="left" w:pos="1550"/>
        </w:tabs>
        <w:spacing w:before="6"/>
        <w:ind w:left="828" w:right="1057"/>
        <w:rPr>
          <w:sz w:val="24"/>
        </w:rPr>
      </w:pPr>
    </w:p>
    <w:p w14:paraId="5373B185" w14:textId="77777777" w:rsidR="00025D29" w:rsidRDefault="00377722">
      <w:pPr>
        <w:pStyle w:val="Heading2"/>
        <w:numPr>
          <w:ilvl w:val="0"/>
          <w:numId w:val="9"/>
        </w:numPr>
        <w:tabs>
          <w:tab w:val="left" w:pos="829"/>
          <w:tab w:val="left" w:pos="830"/>
        </w:tabs>
        <w:ind w:hanging="362"/>
        <w:jc w:val="left"/>
      </w:pPr>
      <w:r>
        <w:rPr>
          <w:spacing w:val="-2"/>
          <w:u w:val="single"/>
        </w:rPr>
        <w:t>Standard</w:t>
      </w:r>
      <w:r>
        <w:rPr>
          <w:spacing w:val="-8"/>
          <w:u w:val="single"/>
        </w:rPr>
        <w:t xml:space="preserve"> </w:t>
      </w:r>
      <w:r>
        <w:rPr>
          <w:spacing w:val="-2"/>
          <w:u w:val="single"/>
        </w:rPr>
        <w:t>Products</w:t>
      </w:r>
    </w:p>
    <w:p w14:paraId="186E0D84" w14:textId="77777777" w:rsidR="00025D29" w:rsidRDefault="00025D29">
      <w:pPr>
        <w:pStyle w:val="BodyText"/>
        <w:spacing w:before="3"/>
        <w:rPr>
          <w:b/>
          <w:sz w:val="13"/>
        </w:rPr>
      </w:pPr>
    </w:p>
    <w:p w14:paraId="51093E65" w14:textId="77777777" w:rsidR="00025D29" w:rsidRDefault="00377722">
      <w:pPr>
        <w:pStyle w:val="ListParagraph"/>
        <w:numPr>
          <w:ilvl w:val="1"/>
          <w:numId w:val="9"/>
        </w:numPr>
        <w:tabs>
          <w:tab w:val="left" w:pos="1549"/>
          <w:tab w:val="left" w:pos="1550"/>
        </w:tabs>
        <w:spacing w:before="91"/>
        <w:ind w:left="1549" w:right="629"/>
        <w:rPr>
          <w:sz w:val="20"/>
        </w:rPr>
      </w:pPr>
      <w:r>
        <w:rPr>
          <w:sz w:val="20"/>
        </w:rPr>
        <w:t>Materials and equipment shall be standard products of a manufacturer regularly engaged in the manufacture of-such products, which are of a similar material, design, and workmanship. The standard products shall have been in satisfactory</w:t>
      </w:r>
      <w:r>
        <w:rPr>
          <w:spacing w:val="-1"/>
          <w:sz w:val="20"/>
        </w:rPr>
        <w:t xml:space="preserve"> </w:t>
      </w:r>
      <w:r>
        <w:rPr>
          <w:sz w:val="20"/>
        </w:rPr>
        <w:t>commercial and/or industrial use for 2 years prior to use. The 2- year</w:t>
      </w:r>
      <w:r>
        <w:rPr>
          <w:spacing w:val="-4"/>
          <w:sz w:val="20"/>
        </w:rPr>
        <w:t xml:space="preserve"> </w:t>
      </w:r>
      <w:r>
        <w:rPr>
          <w:sz w:val="20"/>
        </w:rPr>
        <w:t>use</w:t>
      </w:r>
      <w:r>
        <w:rPr>
          <w:spacing w:val="-1"/>
          <w:sz w:val="20"/>
        </w:rPr>
        <w:t xml:space="preserve"> </w:t>
      </w:r>
      <w:r>
        <w:rPr>
          <w:sz w:val="20"/>
        </w:rPr>
        <w:t>shall</w:t>
      </w:r>
      <w:r>
        <w:rPr>
          <w:spacing w:val="-5"/>
          <w:sz w:val="20"/>
        </w:rPr>
        <w:t xml:space="preserve"> </w:t>
      </w:r>
      <w:r>
        <w:rPr>
          <w:sz w:val="20"/>
        </w:rPr>
        <w:t>include</w:t>
      </w:r>
      <w:r>
        <w:rPr>
          <w:spacing w:val="-4"/>
          <w:sz w:val="20"/>
        </w:rPr>
        <w:t xml:space="preserve"> </w:t>
      </w:r>
      <w:r>
        <w:rPr>
          <w:sz w:val="20"/>
        </w:rPr>
        <w:t>applications</w:t>
      </w:r>
      <w:r>
        <w:rPr>
          <w:spacing w:val="-5"/>
          <w:sz w:val="20"/>
        </w:rPr>
        <w:t xml:space="preserve"> </w:t>
      </w:r>
      <w:r>
        <w:rPr>
          <w:sz w:val="20"/>
        </w:rPr>
        <w:t>of</w:t>
      </w:r>
      <w:r>
        <w:rPr>
          <w:spacing w:val="-6"/>
          <w:sz w:val="20"/>
        </w:rPr>
        <w:t xml:space="preserve"> </w:t>
      </w:r>
      <w:r>
        <w:rPr>
          <w:sz w:val="20"/>
        </w:rPr>
        <w:t>equipment</w:t>
      </w:r>
      <w:r>
        <w:rPr>
          <w:spacing w:val="-5"/>
          <w:sz w:val="20"/>
        </w:rPr>
        <w:t xml:space="preserve"> </w:t>
      </w:r>
      <w:r>
        <w:rPr>
          <w:sz w:val="20"/>
        </w:rPr>
        <w:t>and</w:t>
      </w:r>
      <w:r>
        <w:rPr>
          <w:spacing w:val="-1"/>
          <w:sz w:val="20"/>
        </w:rPr>
        <w:t xml:space="preserve"> </w:t>
      </w:r>
      <w:r>
        <w:rPr>
          <w:sz w:val="20"/>
        </w:rPr>
        <w:t>materials</w:t>
      </w:r>
      <w:r>
        <w:rPr>
          <w:spacing w:val="-5"/>
          <w:sz w:val="20"/>
        </w:rPr>
        <w:t xml:space="preserve"> </w:t>
      </w:r>
      <w:r>
        <w:rPr>
          <w:sz w:val="20"/>
        </w:rPr>
        <w:t>under</w:t>
      </w:r>
      <w:r>
        <w:rPr>
          <w:spacing w:val="-3"/>
          <w:sz w:val="20"/>
        </w:rPr>
        <w:t xml:space="preserve"> </w:t>
      </w:r>
      <w:r>
        <w:rPr>
          <w:sz w:val="20"/>
        </w:rPr>
        <w:t>similar</w:t>
      </w:r>
      <w:r>
        <w:rPr>
          <w:spacing w:val="-4"/>
          <w:sz w:val="20"/>
        </w:rPr>
        <w:t xml:space="preserve"> </w:t>
      </w:r>
      <w:r>
        <w:rPr>
          <w:sz w:val="20"/>
        </w:rPr>
        <w:t>circumstances</w:t>
      </w:r>
      <w:r>
        <w:rPr>
          <w:spacing w:val="-3"/>
          <w:sz w:val="20"/>
        </w:rPr>
        <w:t xml:space="preserve"> </w:t>
      </w:r>
      <w:r>
        <w:rPr>
          <w:sz w:val="20"/>
        </w:rPr>
        <w:t>and</w:t>
      </w:r>
      <w:r>
        <w:rPr>
          <w:spacing w:val="-3"/>
          <w:sz w:val="20"/>
        </w:rPr>
        <w:t xml:space="preserve"> </w:t>
      </w:r>
      <w:r>
        <w:rPr>
          <w:sz w:val="20"/>
        </w:rPr>
        <w:t>of</w:t>
      </w:r>
      <w:r>
        <w:rPr>
          <w:spacing w:val="-6"/>
          <w:sz w:val="20"/>
        </w:rPr>
        <w:t xml:space="preserve"> </w:t>
      </w:r>
      <w:r>
        <w:rPr>
          <w:sz w:val="20"/>
        </w:rPr>
        <w:t>similar size. The</w:t>
      </w:r>
      <w:r>
        <w:rPr>
          <w:spacing w:val="-1"/>
          <w:sz w:val="20"/>
        </w:rPr>
        <w:t xml:space="preserve"> </w:t>
      </w:r>
      <w:r>
        <w:rPr>
          <w:sz w:val="20"/>
        </w:rPr>
        <w:t>2-year</w:t>
      </w:r>
      <w:r>
        <w:rPr>
          <w:spacing w:val="-1"/>
          <w:sz w:val="20"/>
        </w:rPr>
        <w:t xml:space="preserve"> </w:t>
      </w:r>
      <w:r>
        <w:rPr>
          <w:sz w:val="20"/>
        </w:rPr>
        <w:t>experience must</w:t>
      </w:r>
      <w:r>
        <w:rPr>
          <w:spacing w:val="-2"/>
          <w:sz w:val="20"/>
        </w:rPr>
        <w:t xml:space="preserve"> </w:t>
      </w:r>
      <w:r>
        <w:rPr>
          <w:sz w:val="20"/>
        </w:rPr>
        <w:t>be</w:t>
      </w:r>
      <w:r>
        <w:rPr>
          <w:spacing w:val="-1"/>
          <w:sz w:val="20"/>
        </w:rPr>
        <w:t xml:space="preserve"> </w:t>
      </w:r>
      <w:r>
        <w:rPr>
          <w:sz w:val="20"/>
        </w:rPr>
        <w:t>satisfactorily</w:t>
      </w:r>
      <w:r>
        <w:rPr>
          <w:spacing w:val="-5"/>
          <w:sz w:val="20"/>
        </w:rPr>
        <w:t xml:space="preserve"> </w:t>
      </w:r>
      <w:r>
        <w:rPr>
          <w:sz w:val="20"/>
        </w:rPr>
        <w:t>completed by</w:t>
      </w:r>
      <w:r>
        <w:rPr>
          <w:spacing w:val="-5"/>
          <w:sz w:val="20"/>
        </w:rPr>
        <w:t xml:space="preserve"> </w:t>
      </w:r>
      <w:r>
        <w:rPr>
          <w:sz w:val="20"/>
        </w:rPr>
        <w:t>a</w:t>
      </w:r>
      <w:r>
        <w:rPr>
          <w:spacing w:val="-1"/>
          <w:sz w:val="20"/>
        </w:rPr>
        <w:t xml:space="preserve"> </w:t>
      </w:r>
      <w:r>
        <w:rPr>
          <w:sz w:val="20"/>
        </w:rPr>
        <w:t>product</w:t>
      </w:r>
      <w:r>
        <w:rPr>
          <w:spacing w:val="-1"/>
          <w:sz w:val="20"/>
        </w:rPr>
        <w:t xml:space="preserve"> </w:t>
      </w:r>
      <w:r>
        <w:rPr>
          <w:sz w:val="20"/>
        </w:rPr>
        <w:t>that has</w:t>
      </w:r>
      <w:r>
        <w:rPr>
          <w:spacing w:val="-2"/>
          <w:sz w:val="20"/>
        </w:rPr>
        <w:t xml:space="preserve"> </w:t>
      </w:r>
      <w:r>
        <w:rPr>
          <w:sz w:val="20"/>
        </w:rPr>
        <w:t>been sold or</w:t>
      </w:r>
      <w:r>
        <w:rPr>
          <w:spacing w:val="-1"/>
          <w:sz w:val="20"/>
        </w:rPr>
        <w:t xml:space="preserve"> </w:t>
      </w:r>
      <w:r>
        <w:rPr>
          <w:sz w:val="20"/>
        </w:rPr>
        <w:t>is</w:t>
      </w:r>
      <w:r>
        <w:rPr>
          <w:spacing w:val="-2"/>
          <w:sz w:val="20"/>
        </w:rPr>
        <w:t xml:space="preserve"> </w:t>
      </w:r>
      <w:r>
        <w:rPr>
          <w:sz w:val="20"/>
        </w:rPr>
        <w:t>offered for sale on the commercial market through advertisements, manufacturers' catalogs, or brochures. Products having less than a 2-year field service record will be acceptable, if a certified record of satisfactory field operation, for not less than 6,000 hours exclusive of the manufacturer's factory or laboratory tests, can be shown and approved by the Government. The contractor shall not purchase "close-out" products that are being discontinued by the manufacturer.</w:t>
      </w:r>
    </w:p>
    <w:p w14:paraId="6AAB806E" w14:textId="77777777" w:rsidR="00025D29" w:rsidRDefault="00025D29">
      <w:pPr>
        <w:pStyle w:val="BodyText"/>
        <w:spacing w:before="2"/>
      </w:pPr>
    </w:p>
    <w:p w14:paraId="506AF0B3" w14:textId="77777777" w:rsidR="00025D29" w:rsidRDefault="00377722">
      <w:pPr>
        <w:pStyle w:val="ListParagraph"/>
        <w:numPr>
          <w:ilvl w:val="1"/>
          <w:numId w:val="9"/>
        </w:numPr>
        <w:tabs>
          <w:tab w:val="left" w:pos="1549"/>
          <w:tab w:val="left" w:pos="1550"/>
        </w:tabs>
        <w:ind w:left="1549" w:right="677"/>
        <w:rPr>
          <w:sz w:val="20"/>
        </w:rPr>
      </w:pPr>
      <w:r>
        <w:rPr>
          <w:sz w:val="20"/>
        </w:rPr>
        <w:t>Recovered</w:t>
      </w:r>
      <w:r>
        <w:rPr>
          <w:spacing w:val="-3"/>
          <w:sz w:val="20"/>
        </w:rPr>
        <w:t xml:space="preserve"> </w:t>
      </w:r>
      <w:r>
        <w:rPr>
          <w:sz w:val="20"/>
        </w:rPr>
        <w:t>Materials</w:t>
      </w:r>
      <w:r>
        <w:rPr>
          <w:spacing w:val="-5"/>
          <w:sz w:val="20"/>
        </w:rPr>
        <w:t xml:space="preserve"> </w:t>
      </w:r>
      <w:r>
        <w:rPr>
          <w:sz w:val="20"/>
        </w:rPr>
        <w:t>Procurement:</w:t>
      </w:r>
      <w:r>
        <w:rPr>
          <w:spacing w:val="-1"/>
          <w:sz w:val="20"/>
        </w:rPr>
        <w:t xml:space="preserve"> </w:t>
      </w:r>
      <w:r>
        <w:rPr>
          <w:sz w:val="20"/>
        </w:rPr>
        <w:t>In</w:t>
      </w:r>
      <w:r>
        <w:rPr>
          <w:spacing w:val="-5"/>
          <w:sz w:val="20"/>
        </w:rPr>
        <w:t xml:space="preserve"> </w:t>
      </w:r>
      <w:r>
        <w:rPr>
          <w:sz w:val="20"/>
        </w:rPr>
        <w:t>accordance</w:t>
      </w:r>
      <w:r>
        <w:rPr>
          <w:spacing w:val="-1"/>
          <w:sz w:val="20"/>
        </w:rPr>
        <w:t xml:space="preserve"> </w:t>
      </w:r>
      <w:r>
        <w:rPr>
          <w:sz w:val="20"/>
        </w:rPr>
        <w:t>with</w:t>
      </w:r>
      <w:r>
        <w:rPr>
          <w:spacing w:val="-5"/>
          <w:sz w:val="20"/>
        </w:rPr>
        <w:t xml:space="preserve"> </w:t>
      </w:r>
      <w:r>
        <w:rPr>
          <w:sz w:val="20"/>
        </w:rPr>
        <w:t>FAR</w:t>
      </w:r>
      <w:r>
        <w:rPr>
          <w:spacing w:val="-5"/>
          <w:sz w:val="20"/>
        </w:rPr>
        <w:t xml:space="preserve"> </w:t>
      </w:r>
      <w:r>
        <w:rPr>
          <w:sz w:val="20"/>
        </w:rPr>
        <w:t>23.4,</w:t>
      </w:r>
      <w:r>
        <w:rPr>
          <w:spacing w:val="-4"/>
          <w:sz w:val="20"/>
        </w:rPr>
        <w:t xml:space="preserve"> </w:t>
      </w:r>
      <w:r>
        <w:rPr>
          <w:sz w:val="20"/>
        </w:rPr>
        <w:t>and</w:t>
      </w:r>
      <w:r>
        <w:rPr>
          <w:spacing w:val="-3"/>
          <w:sz w:val="20"/>
        </w:rPr>
        <w:t xml:space="preserve"> </w:t>
      </w:r>
      <w:r>
        <w:rPr>
          <w:sz w:val="20"/>
        </w:rPr>
        <w:t>the</w:t>
      </w:r>
      <w:r>
        <w:rPr>
          <w:spacing w:val="-4"/>
          <w:sz w:val="20"/>
        </w:rPr>
        <w:t xml:space="preserve"> </w:t>
      </w:r>
      <w:r>
        <w:rPr>
          <w:sz w:val="20"/>
        </w:rPr>
        <w:t>authorities</w:t>
      </w:r>
      <w:r>
        <w:rPr>
          <w:spacing w:val="-5"/>
          <w:sz w:val="20"/>
        </w:rPr>
        <w:t xml:space="preserve"> </w:t>
      </w:r>
      <w:r>
        <w:rPr>
          <w:sz w:val="20"/>
        </w:rPr>
        <w:t>of</w:t>
      </w:r>
      <w:r>
        <w:rPr>
          <w:spacing w:val="-3"/>
          <w:sz w:val="20"/>
        </w:rPr>
        <w:t xml:space="preserve"> </w:t>
      </w:r>
      <w:r>
        <w:rPr>
          <w:sz w:val="20"/>
        </w:rPr>
        <w:t>FAR</w:t>
      </w:r>
      <w:r>
        <w:rPr>
          <w:spacing w:val="-5"/>
          <w:sz w:val="20"/>
        </w:rPr>
        <w:t xml:space="preserve"> </w:t>
      </w:r>
      <w:r>
        <w:rPr>
          <w:sz w:val="20"/>
        </w:rPr>
        <w:t>23.402,</w:t>
      </w:r>
      <w:r>
        <w:rPr>
          <w:spacing w:val="-4"/>
          <w:sz w:val="20"/>
        </w:rPr>
        <w:t xml:space="preserve"> </w:t>
      </w:r>
      <w:r>
        <w:rPr>
          <w:sz w:val="20"/>
        </w:rPr>
        <w:t xml:space="preserve">the contractor shall use sustainable environmental materials, including acquisition of bio-based, environmentally preferable, energy- efficient, water-efficient, and recycled-content products. The materials shall be non-ozone depleting and non- toxic odorless products, where such products and services meet project performance requirements. The applicable materials are given by the U.S. EPA Comprehensive Procurement Guidelines and the USDA </w:t>
      </w:r>
      <w:proofErr w:type="spellStart"/>
      <w:r>
        <w:rPr>
          <w:sz w:val="20"/>
        </w:rPr>
        <w:t>BioPreferred</w:t>
      </w:r>
      <w:proofErr w:type="spellEnd"/>
      <w:r>
        <w:rPr>
          <w:sz w:val="20"/>
        </w:rPr>
        <w:t xml:space="preserve"> Catalog. Determination of feasibility of using these materials shall be in accordance with FAR 23.405.</w:t>
      </w:r>
    </w:p>
    <w:p w14:paraId="31A0DCB8" w14:textId="77777777" w:rsidR="00025D29" w:rsidRDefault="00025D29">
      <w:pPr>
        <w:pStyle w:val="BodyText"/>
        <w:spacing w:before="5"/>
        <w:rPr>
          <w:sz w:val="28"/>
        </w:rPr>
      </w:pPr>
    </w:p>
    <w:p w14:paraId="03404295" w14:textId="77777777" w:rsidR="00025D29" w:rsidRDefault="00377722">
      <w:pPr>
        <w:pStyle w:val="Heading2"/>
        <w:numPr>
          <w:ilvl w:val="0"/>
          <w:numId w:val="9"/>
        </w:numPr>
        <w:tabs>
          <w:tab w:val="left" w:pos="829"/>
          <w:tab w:val="left" w:pos="830"/>
        </w:tabs>
        <w:spacing w:before="1"/>
        <w:jc w:val="left"/>
      </w:pPr>
      <w:r>
        <w:rPr>
          <w:spacing w:val="-2"/>
          <w:u w:val="single"/>
        </w:rPr>
        <w:t>Safety</w:t>
      </w:r>
    </w:p>
    <w:p w14:paraId="53470965" w14:textId="77777777" w:rsidR="00025D29" w:rsidRDefault="00025D29">
      <w:pPr>
        <w:pStyle w:val="BodyText"/>
        <w:spacing w:before="7"/>
        <w:rPr>
          <w:b/>
          <w:sz w:val="13"/>
        </w:rPr>
      </w:pPr>
    </w:p>
    <w:p w14:paraId="67405B88" w14:textId="58A36624" w:rsidR="00025D29" w:rsidRDefault="00377722">
      <w:pPr>
        <w:pStyle w:val="ListParagraph"/>
        <w:numPr>
          <w:ilvl w:val="1"/>
          <w:numId w:val="9"/>
        </w:numPr>
        <w:tabs>
          <w:tab w:val="left" w:pos="1549"/>
          <w:tab w:val="left" w:pos="1550"/>
        </w:tabs>
        <w:spacing w:before="91"/>
        <w:ind w:right="843" w:hanging="723"/>
        <w:rPr>
          <w:sz w:val="20"/>
        </w:rPr>
      </w:pPr>
      <w:r>
        <w:rPr>
          <w:sz w:val="20"/>
        </w:rPr>
        <w:t>Compliance</w:t>
      </w:r>
      <w:r>
        <w:rPr>
          <w:spacing w:val="-13"/>
          <w:sz w:val="20"/>
        </w:rPr>
        <w:t xml:space="preserve"> </w:t>
      </w:r>
      <w:r>
        <w:rPr>
          <w:sz w:val="20"/>
        </w:rPr>
        <w:t>with</w:t>
      </w:r>
      <w:r>
        <w:rPr>
          <w:spacing w:val="-12"/>
          <w:sz w:val="20"/>
        </w:rPr>
        <w:t xml:space="preserve"> </w:t>
      </w:r>
      <w:r>
        <w:rPr>
          <w:sz w:val="20"/>
        </w:rPr>
        <w:t>the</w:t>
      </w:r>
      <w:r>
        <w:rPr>
          <w:spacing w:val="-13"/>
          <w:sz w:val="20"/>
        </w:rPr>
        <w:t xml:space="preserve"> </w:t>
      </w:r>
      <w:r>
        <w:rPr>
          <w:sz w:val="20"/>
        </w:rPr>
        <w:t>current</w:t>
      </w:r>
      <w:r>
        <w:rPr>
          <w:spacing w:val="-12"/>
          <w:sz w:val="20"/>
        </w:rPr>
        <w:t xml:space="preserve"> </w:t>
      </w:r>
      <w:r>
        <w:rPr>
          <w:sz w:val="20"/>
        </w:rPr>
        <w:t>U.S.</w:t>
      </w:r>
      <w:r>
        <w:rPr>
          <w:spacing w:val="-12"/>
          <w:sz w:val="20"/>
        </w:rPr>
        <w:t xml:space="preserve"> </w:t>
      </w:r>
      <w:r>
        <w:rPr>
          <w:sz w:val="20"/>
        </w:rPr>
        <w:t>Army</w:t>
      </w:r>
      <w:r>
        <w:rPr>
          <w:spacing w:val="-15"/>
          <w:sz w:val="20"/>
        </w:rPr>
        <w:t xml:space="preserve"> </w:t>
      </w:r>
      <w:r>
        <w:rPr>
          <w:sz w:val="20"/>
        </w:rPr>
        <w:t>Corps</w:t>
      </w:r>
      <w:r>
        <w:rPr>
          <w:spacing w:val="-15"/>
          <w:sz w:val="20"/>
        </w:rPr>
        <w:t xml:space="preserve"> </w:t>
      </w:r>
      <w:r>
        <w:rPr>
          <w:sz w:val="20"/>
        </w:rPr>
        <w:t>of</w:t>
      </w:r>
      <w:r>
        <w:rPr>
          <w:spacing w:val="-13"/>
          <w:sz w:val="20"/>
        </w:rPr>
        <w:t xml:space="preserve"> </w:t>
      </w:r>
      <w:r>
        <w:rPr>
          <w:sz w:val="20"/>
        </w:rPr>
        <w:t>Engineers</w:t>
      </w:r>
      <w:r>
        <w:rPr>
          <w:spacing w:val="-14"/>
          <w:sz w:val="20"/>
        </w:rPr>
        <w:t xml:space="preserve"> </w:t>
      </w:r>
      <w:r>
        <w:rPr>
          <w:sz w:val="20"/>
        </w:rPr>
        <w:t>"Safety</w:t>
      </w:r>
      <w:r>
        <w:rPr>
          <w:spacing w:val="-12"/>
          <w:sz w:val="20"/>
        </w:rPr>
        <w:t xml:space="preserve"> </w:t>
      </w:r>
      <w:r>
        <w:rPr>
          <w:sz w:val="20"/>
        </w:rPr>
        <w:t>and</w:t>
      </w:r>
      <w:r>
        <w:rPr>
          <w:spacing w:val="-9"/>
          <w:sz w:val="20"/>
        </w:rPr>
        <w:t xml:space="preserve"> </w:t>
      </w:r>
      <w:r>
        <w:rPr>
          <w:sz w:val="20"/>
        </w:rPr>
        <w:t>Health</w:t>
      </w:r>
      <w:r>
        <w:rPr>
          <w:spacing w:val="-11"/>
          <w:sz w:val="20"/>
        </w:rPr>
        <w:t xml:space="preserve"> </w:t>
      </w:r>
      <w:r>
        <w:rPr>
          <w:sz w:val="20"/>
        </w:rPr>
        <w:t xml:space="preserve">Requirements Manual", (EM 385-1-1); Occupational Safety and Health Act (OSHA) standards, and current </w:t>
      </w:r>
      <w:r w:rsidR="006E3A06">
        <w:rPr>
          <w:sz w:val="20"/>
        </w:rPr>
        <w:t>Maxwell</w:t>
      </w:r>
      <w:r>
        <w:rPr>
          <w:sz w:val="20"/>
        </w:rPr>
        <w:t xml:space="preserve"> safety regulations</w:t>
      </w:r>
      <w:r>
        <w:rPr>
          <w:spacing w:val="-13"/>
          <w:sz w:val="20"/>
        </w:rPr>
        <w:t xml:space="preserve"> </w:t>
      </w:r>
      <w:r>
        <w:rPr>
          <w:sz w:val="20"/>
        </w:rPr>
        <w:t>is</w:t>
      </w:r>
      <w:r>
        <w:rPr>
          <w:spacing w:val="-12"/>
          <w:sz w:val="20"/>
        </w:rPr>
        <w:t xml:space="preserve"> </w:t>
      </w:r>
      <w:r>
        <w:rPr>
          <w:sz w:val="20"/>
        </w:rPr>
        <w:t>mandatory.</w:t>
      </w:r>
      <w:r>
        <w:rPr>
          <w:spacing w:val="-13"/>
          <w:sz w:val="20"/>
        </w:rPr>
        <w:t xml:space="preserve"> </w:t>
      </w:r>
      <w:r>
        <w:rPr>
          <w:sz w:val="20"/>
        </w:rPr>
        <w:t>The</w:t>
      </w:r>
      <w:r>
        <w:rPr>
          <w:spacing w:val="-12"/>
          <w:sz w:val="20"/>
        </w:rPr>
        <w:t xml:space="preserve"> </w:t>
      </w:r>
      <w:r>
        <w:rPr>
          <w:sz w:val="20"/>
        </w:rPr>
        <w:t>prime</w:t>
      </w:r>
      <w:r>
        <w:rPr>
          <w:spacing w:val="-13"/>
          <w:sz w:val="20"/>
        </w:rPr>
        <w:t xml:space="preserve"> </w:t>
      </w:r>
      <w:r>
        <w:rPr>
          <w:sz w:val="20"/>
        </w:rPr>
        <w:t>contractor</w:t>
      </w:r>
      <w:r>
        <w:rPr>
          <w:spacing w:val="-12"/>
          <w:sz w:val="20"/>
        </w:rPr>
        <w:t xml:space="preserve"> </w:t>
      </w:r>
      <w:proofErr w:type="gramStart"/>
      <w:r>
        <w:rPr>
          <w:sz w:val="20"/>
        </w:rPr>
        <w:t>shall</w:t>
      </w:r>
      <w:proofErr w:type="gramEnd"/>
      <w:r>
        <w:rPr>
          <w:spacing w:val="-13"/>
          <w:sz w:val="20"/>
        </w:rPr>
        <w:t xml:space="preserve"> </w:t>
      </w:r>
      <w:r>
        <w:rPr>
          <w:sz w:val="20"/>
        </w:rPr>
        <w:t>be</w:t>
      </w:r>
      <w:r>
        <w:rPr>
          <w:spacing w:val="-12"/>
          <w:sz w:val="20"/>
        </w:rPr>
        <w:t xml:space="preserve"> </w:t>
      </w:r>
      <w:r>
        <w:rPr>
          <w:sz w:val="20"/>
        </w:rPr>
        <w:t>held</w:t>
      </w:r>
      <w:r>
        <w:rPr>
          <w:spacing w:val="-13"/>
          <w:sz w:val="20"/>
        </w:rPr>
        <w:t xml:space="preserve"> </w:t>
      </w:r>
      <w:r>
        <w:rPr>
          <w:sz w:val="20"/>
        </w:rPr>
        <w:t>responsible</w:t>
      </w:r>
      <w:r>
        <w:rPr>
          <w:spacing w:val="-12"/>
          <w:sz w:val="20"/>
        </w:rPr>
        <w:t xml:space="preserve"> </w:t>
      </w:r>
      <w:r>
        <w:rPr>
          <w:sz w:val="20"/>
        </w:rPr>
        <w:t>to</w:t>
      </w:r>
      <w:r>
        <w:rPr>
          <w:spacing w:val="-13"/>
          <w:sz w:val="20"/>
        </w:rPr>
        <w:t xml:space="preserve"> </w:t>
      </w:r>
      <w:r w:rsidR="006E3A06">
        <w:rPr>
          <w:sz w:val="20"/>
        </w:rPr>
        <w:t>ensure</w:t>
      </w:r>
      <w:r>
        <w:rPr>
          <w:spacing w:val="-12"/>
          <w:sz w:val="20"/>
        </w:rPr>
        <w:t xml:space="preserve"> </w:t>
      </w:r>
      <w:r>
        <w:rPr>
          <w:sz w:val="20"/>
        </w:rPr>
        <w:t>that</w:t>
      </w:r>
      <w:r>
        <w:rPr>
          <w:spacing w:val="-13"/>
          <w:sz w:val="20"/>
        </w:rPr>
        <w:t xml:space="preserve"> </w:t>
      </w:r>
      <w:r w:rsidR="00513117">
        <w:rPr>
          <w:sz w:val="20"/>
        </w:rPr>
        <w:t>thei</w:t>
      </w:r>
      <w:r>
        <w:rPr>
          <w:sz w:val="20"/>
        </w:rPr>
        <w:t>r</w:t>
      </w:r>
      <w:r>
        <w:rPr>
          <w:spacing w:val="-12"/>
          <w:sz w:val="20"/>
        </w:rPr>
        <w:t xml:space="preserve"> </w:t>
      </w:r>
      <w:r>
        <w:rPr>
          <w:sz w:val="20"/>
        </w:rPr>
        <w:t>workforce and</w:t>
      </w:r>
      <w:r>
        <w:rPr>
          <w:spacing w:val="22"/>
          <w:sz w:val="20"/>
        </w:rPr>
        <w:t xml:space="preserve"> </w:t>
      </w:r>
      <w:r>
        <w:rPr>
          <w:sz w:val="20"/>
        </w:rPr>
        <w:t>any</w:t>
      </w:r>
      <w:r>
        <w:rPr>
          <w:spacing w:val="-11"/>
          <w:sz w:val="20"/>
        </w:rPr>
        <w:t xml:space="preserve"> </w:t>
      </w:r>
      <w:r>
        <w:rPr>
          <w:sz w:val="20"/>
        </w:rPr>
        <w:t>subcontractor or supplier</w:t>
      </w:r>
      <w:r>
        <w:rPr>
          <w:spacing w:val="-2"/>
          <w:sz w:val="20"/>
        </w:rPr>
        <w:t xml:space="preserve"> </w:t>
      </w:r>
      <w:r>
        <w:rPr>
          <w:sz w:val="20"/>
        </w:rPr>
        <w:t>workforce</w:t>
      </w:r>
      <w:r>
        <w:rPr>
          <w:spacing w:val="-3"/>
          <w:sz w:val="20"/>
        </w:rPr>
        <w:t xml:space="preserve"> </w:t>
      </w:r>
      <w:r>
        <w:rPr>
          <w:sz w:val="20"/>
        </w:rPr>
        <w:t>comply</w:t>
      </w:r>
      <w:r>
        <w:rPr>
          <w:spacing w:val="-2"/>
          <w:sz w:val="20"/>
        </w:rPr>
        <w:t xml:space="preserve"> </w:t>
      </w:r>
      <w:r>
        <w:rPr>
          <w:sz w:val="20"/>
        </w:rPr>
        <w:t>with</w:t>
      </w:r>
      <w:r>
        <w:rPr>
          <w:spacing w:val="-2"/>
          <w:sz w:val="20"/>
        </w:rPr>
        <w:t xml:space="preserve"> </w:t>
      </w:r>
      <w:r>
        <w:rPr>
          <w:sz w:val="20"/>
        </w:rPr>
        <w:t>the</w:t>
      </w:r>
      <w:r>
        <w:rPr>
          <w:spacing w:val="-1"/>
          <w:sz w:val="20"/>
        </w:rPr>
        <w:t xml:space="preserve"> </w:t>
      </w:r>
      <w:r>
        <w:rPr>
          <w:sz w:val="20"/>
        </w:rPr>
        <w:t>above</w:t>
      </w:r>
      <w:r>
        <w:rPr>
          <w:spacing w:val="-3"/>
          <w:sz w:val="20"/>
        </w:rPr>
        <w:t xml:space="preserve"> </w:t>
      </w:r>
      <w:r>
        <w:rPr>
          <w:sz w:val="20"/>
        </w:rPr>
        <w:t>safety</w:t>
      </w:r>
      <w:r>
        <w:rPr>
          <w:spacing w:val="-11"/>
          <w:sz w:val="20"/>
        </w:rPr>
        <w:t xml:space="preserve"> </w:t>
      </w:r>
      <w:r>
        <w:rPr>
          <w:sz w:val="20"/>
        </w:rPr>
        <w:t>requirements.</w:t>
      </w:r>
    </w:p>
    <w:p w14:paraId="2B045A35" w14:textId="77777777" w:rsidR="00025D29" w:rsidRDefault="00025D29">
      <w:pPr>
        <w:pStyle w:val="BodyText"/>
        <w:spacing w:before="11"/>
        <w:rPr>
          <w:sz w:val="19"/>
        </w:rPr>
      </w:pPr>
    </w:p>
    <w:p w14:paraId="61056903" w14:textId="77777777" w:rsidR="00025D29" w:rsidRPr="00DD3257" w:rsidRDefault="00DD3257">
      <w:pPr>
        <w:pStyle w:val="ListParagraph"/>
        <w:numPr>
          <w:ilvl w:val="1"/>
          <w:numId w:val="9"/>
        </w:numPr>
        <w:tabs>
          <w:tab w:val="left" w:pos="1549"/>
          <w:tab w:val="left" w:pos="1550"/>
        </w:tabs>
        <w:ind w:right="845" w:hanging="723"/>
        <w:rPr>
          <w:sz w:val="20"/>
        </w:rPr>
      </w:pPr>
      <w:r w:rsidRPr="00DD3257">
        <w:rPr>
          <w:sz w:val="20"/>
        </w:rPr>
        <w:t>Maxwell and Gunter are supported by Haynes ambulance service while Lake Martin site and Vigilant Warrior site have local county service.</w:t>
      </w:r>
    </w:p>
    <w:p w14:paraId="279A760D" w14:textId="77777777" w:rsidR="00025D29" w:rsidRDefault="00025D29">
      <w:pPr>
        <w:pStyle w:val="BodyText"/>
        <w:spacing w:before="7"/>
      </w:pPr>
    </w:p>
    <w:p w14:paraId="6BAFA204" w14:textId="77777777" w:rsidR="00025D29" w:rsidRPr="00DD3257" w:rsidRDefault="00377722">
      <w:pPr>
        <w:pStyle w:val="Heading2"/>
        <w:numPr>
          <w:ilvl w:val="1"/>
          <w:numId w:val="9"/>
        </w:numPr>
        <w:tabs>
          <w:tab w:val="left" w:pos="1550"/>
        </w:tabs>
        <w:ind w:right="771" w:hanging="723"/>
        <w:jc w:val="both"/>
        <w:rPr>
          <w:b w:val="0"/>
          <w:bCs w:val="0"/>
        </w:rPr>
      </w:pPr>
      <w:r w:rsidRPr="00DD3257">
        <w:rPr>
          <w:b w:val="0"/>
          <w:bCs w:val="0"/>
        </w:rPr>
        <w:t>Safety</w:t>
      </w:r>
      <w:r w:rsidRPr="00DD3257">
        <w:rPr>
          <w:b w:val="0"/>
          <w:bCs w:val="0"/>
          <w:spacing w:val="-2"/>
        </w:rPr>
        <w:t xml:space="preserve"> </w:t>
      </w:r>
      <w:r w:rsidRPr="00DD3257">
        <w:rPr>
          <w:b w:val="0"/>
          <w:bCs w:val="0"/>
        </w:rPr>
        <w:t>Assurance:</w:t>
      </w:r>
      <w:r w:rsidRPr="00DD3257">
        <w:rPr>
          <w:b w:val="0"/>
          <w:bCs w:val="0"/>
          <w:spacing w:val="-2"/>
        </w:rPr>
        <w:t xml:space="preserve"> </w:t>
      </w:r>
      <w:r w:rsidRPr="00DD3257">
        <w:rPr>
          <w:b w:val="0"/>
          <w:bCs w:val="0"/>
        </w:rPr>
        <w:t>The</w:t>
      </w:r>
      <w:r w:rsidRPr="00DD3257">
        <w:rPr>
          <w:b w:val="0"/>
          <w:bCs w:val="0"/>
          <w:spacing w:val="-3"/>
        </w:rPr>
        <w:t xml:space="preserve"> </w:t>
      </w:r>
      <w:r w:rsidRPr="00DD3257">
        <w:rPr>
          <w:b w:val="0"/>
          <w:bCs w:val="0"/>
        </w:rPr>
        <w:t>contractor</w:t>
      </w:r>
      <w:r w:rsidRPr="00DD3257">
        <w:rPr>
          <w:b w:val="0"/>
          <w:bCs w:val="0"/>
          <w:spacing w:val="-3"/>
        </w:rPr>
        <w:t xml:space="preserve"> </w:t>
      </w:r>
      <w:r w:rsidRPr="00DD3257">
        <w:rPr>
          <w:b w:val="0"/>
          <w:bCs w:val="0"/>
        </w:rPr>
        <w:t>shall</w:t>
      </w:r>
      <w:r w:rsidRPr="00DD3257">
        <w:rPr>
          <w:b w:val="0"/>
          <w:bCs w:val="0"/>
          <w:spacing w:val="-4"/>
        </w:rPr>
        <w:t xml:space="preserve"> </w:t>
      </w:r>
      <w:r w:rsidRPr="00DD3257">
        <w:rPr>
          <w:b w:val="0"/>
          <w:bCs w:val="0"/>
        </w:rPr>
        <w:t>prepare</w:t>
      </w:r>
      <w:r w:rsidRPr="00DD3257">
        <w:rPr>
          <w:b w:val="0"/>
          <w:bCs w:val="0"/>
          <w:spacing w:val="-3"/>
        </w:rPr>
        <w:t xml:space="preserve"> </w:t>
      </w:r>
      <w:r w:rsidRPr="00DD3257">
        <w:rPr>
          <w:b w:val="0"/>
          <w:bCs w:val="0"/>
        </w:rPr>
        <w:t>and</w:t>
      </w:r>
      <w:r w:rsidRPr="00DD3257">
        <w:rPr>
          <w:b w:val="0"/>
          <w:bCs w:val="0"/>
          <w:spacing w:val="-4"/>
        </w:rPr>
        <w:t xml:space="preserve"> </w:t>
      </w:r>
      <w:r w:rsidRPr="00DD3257">
        <w:rPr>
          <w:b w:val="0"/>
          <w:bCs w:val="0"/>
        </w:rPr>
        <w:t>submit</w:t>
      </w:r>
      <w:r w:rsidRPr="00DD3257">
        <w:rPr>
          <w:b w:val="0"/>
          <w:bCs w:val="0"/>
          <w:spacing w:val="-3"/>
        </w:rPr>
        <w:t xml:space="preserve"> </w:t>
      </w:r>
      <w:r w:rsidRPr="00DD3257">
        <w:rPr>
          <w:b w:val="0"/>
          <w:bCs w:val="0"/>
        </w:rPr>
        <w:t>a</w:t>
      </w:r>
      <w:r w:rsidRPr="00DD3257">
        <w:rPr>
          <w:b w:val="0"/>
          <w:bCs w:val="0"/>
          <w:spacing w:val="-2"/>
        </w:rPr>
        <w:t xml:space="preserve"> </w:t>
      </w:r>
      <w:r w:rsidRPr="00DD3257">
        <w:rPr>
          <w:b w:val="0"/>
          <w:bCs w:val="0"/>
        </w:rPr>
        <w:t>safety</w:t>
      </w:r>
      <w:r w:rsidRPr="00DD3257">
        <w:rPr>
          <w:b w:val="0"/>
          <w:bCs w:val="0"/>
          <w:spacing w:val="-2"/>
        </w:rPr>
        <w:t xml:space="preserve"> </w:t>
      </w:r>
      <w:r w:rsidRPr="00DD3257">
        <w:rPr>
          <w:b w:val="0"/>
          <w:bCs w:val="0"/>
        </w:rPr>
        <w:t>plan</w:t>
      </w:r>
      <w:r w:rsidRPr="00DD3257">
        <w:rPr>
          <w:b w:val="0"/>
          <w:bCs w:val="0"/>
          <w:spacing w:val="-4"/>
        </w:rPr>
        <w:t xml:space="preserve"> </w:t>
      </w:r>
      <w:r w:rsidRPr="00DD3257">
        <w:rPr>
          <w:b w:val="0"/>
          <w:bCs w:val="0"/>
        </w:rPr>
        <w:t>detailing</w:t>
      </w:r>
      <w:r w:rsidRPr="00DD3257">
        <w:rPr>
          <w:b w:val="0"/>
          <w:bCs w:val="0"/>
          <w:spacing w:val="-2"/>
        </w:rPr>
        <w:t xml:space="preserve"> </w:t>
      </w:r>
      <w:r w:rsidRPr="00DD3257">
        <w:rPr>
          <w:b w:val="0"/>
          <w:bCs w:val="0"/>
        </w:rPr>
        <w:t>the</w:t>
      </w:r>
      <w:r w:rsidRPr="00DD3257">
        <w:rPr>
          <w:b w:val="0"/>
          <w:bCs w:val="0"/>
          <w:spacing w:val="-1"/>
        </w:rPr>
        <w:t xml:space="preserve"> </w:t>
      </w:r>
      <w:r w:rsidRPr="00DD3257">
        <w:rPr>
          <w:b w:val="0"/>
          <w:bCs w:val="0"/>
        </w:rPr>
        <w:t>means</w:t>
      </w:r>
      <w:r w:rsidRPr="00DD3257">
        <w:rPr>
          <w:b w:val="0"/>
          <w:bCs w:val="0"/>
          <w:spacing w:val="-4"/>
        </w:rPr>
        <w:t xml:space="preserve"> </w:t>
      </w:r>
      <w:r w:rsidRPr="00DD3257">
        <w:rPr>
          <w:b w:val="0"/>
          <w:bCs w:val="0"/>
        </w:rPr>
        <w:t>and methods</w:t>
      </w:r>
      <w:r w:rsidRPr="00DD3257">
        <w:rPr>
          <w:b w:val="0"/>
          <w:bCs w:val="0"/>
          <w:spacing w:val="-13"/>
        </w:rPr>
        <w:t xml:space="preserve"> </w:t>
      </w:r>
      <w:r w:rsidRPr="00DD3257">
        <w:rPr>
          <w:b w:val="0"/>
          <w:bCs w:val="0"/>
        </w:rPr>
        <w:t>that</w:t>
      </w:r>
      <w:r w:rsidRPr="00DD3257">
        <w:rPr>
          <w:b w:val="0"/>
          <w:bCs w:val="0"/>
          <w:spacing w:val="-12"/>
        </w:rPr>
        <w:t xml:space="preserve"> </w:t>
      </w:r>
      <w:r w:rsidRPr="00DD3257">
        <w:rPr>
          <w:b w:val="0"/>
          <w:bCs w:val="0"/>
        </w:rPr>
        <w:t>will</w:t>
      </w:r>
      <w:r w:rsidRPr="00DD3257">
        <w:rPr>
          <w:b w:val="0"/>
          <w:bCs w:val="0"/>
          <w:spacing w:val="-13"/>
        </w:rPr>
        <w:t xml:space="preserve"> </w:t>
      </w:r>
      <w:r w:rsidRPr="00DD3257">
        <w:rPr>
          <w:b w:val="0"/>
          <w:bCs w:val="0"/>
        </w:rPr>
        <w:t>be</w:t>
      </w:r>
      <w:r w:rsidRPr="00DD3257">
        <w:rPr>
          <w:b w:val="0"/>
          <w:bCs w:val="0"/>
          <w:spacing w:val="-12"/>
        </w:rPr>
        <w:t xml:space="preserve"> </w:t>
      </w:r>
      <w:r w:rsidRPr="00DD3257">
        <w:rPr>
          <w:b w:val="0"/>
          <w:bCs w:val="0"/>
        </w:rPr>
        <w:t>implemented</w:t>
      </w:r>
      <w:r w:rsidRPr="00DD3257">
        <w:rPr>
          <w:b w:val="0"/>
          <w:bCs w:val="0"/>
          <w:spacing w:val="-13"/>
        </w:rPr>
        <w:t xml:space="preserve"> </w:t>
      </w:r>
      <w:r w:rsidRPr="00DD3257">
        <w:rPr>
          <w:b w:val="0"/>
          <w:bCs w:val="0"/>
        </w:rPr>
        <w:t>to</w:t>
      </w:r>
      <w:r w:rsidRPr="00DD3257">
        <w:rPr>
          <w:b w:val="0"/>
          <w:bCs w:val="0"/>
          <w:spacing w:val="-12"/>
        </w:rPr>
        <w:t xml:space="preserve"> </w:t>
      </w:r>
      <w:r w:rsidRPr="00DD3257">
        <w:rPr>
          <w:b w:val="0"/>
          <w:bCs w:val="0"/>
        </w:rPr>
        <w:t>ensure</w:t>
      </w:r>
      <w:r w:rsidRPr="00DD3257">
        <w:rPr>
          <w:b w:val="0"/>
          <w:bCs w:val="0"/>
          <w:spacing w:val="-13"/>
        </w:rPr>
        <w:t xml:space="preserve"> </w:t>
      </w:r>
      <w:r w:rsidRPr="00DD3257">
        <w:rPr>
          <w:b w:val="0"/>
          <w:bCs w:val="0"/>
        </w:rPr>
        <w:t>that</w:t>
      </w:r>
      <w:r w:rsidRPr="00DD3257">
        <w:rPr>
          <w:b w:val="0"/>
          <w:bCs w:val="0"/>
          <w:spacing w:val="-12"/>
        </w:rPr>
        <w:t xml:space="preserve"> </w:t>
      </w:r>
      <w:r w:rsidRPr="00DD3257">
        <w:rPr>
          <w:b w:val="0"/>
          <w:bCs w:val="0"/>
        </w:rPr>
        <w:t>there</w:t>
      </w:r>
      <w:r w:rsidRPr="00DD3257">
        <w:rPr>
          <w:b w:val="0"/>
          <w:bCs w:val="0"/>
          <w:spacing w:val="-13"/>
        </w:rPr>
        <w:t xml:space="preserve"> </w:t>
      </w:r>
      <w:r w:rsidRPr="00DD3257">
        <w:rPr>
          <w:b w:val="0"/>
          <w:bCs w:val="0"/>
        </w:rPr>
        <w:t>is</w:t>
      </w:r>
      <w:r w:rsidRPr="00DD3257">
        <w:rPr>
          <w:b w:val="0"/>
          <w:bCs w:val="0"/>
          <w:spacing w:val="-12"/>
        </w:rPr>
        <w:t xml:space="preserve"> </w:t>
      </w:r>
      <w:r w:rsidRPr="00DD3257">
        <w:rPr>
          <w:b w:val="0"/>
          <w:bCs w:val="0"/>
        </w:rPr>
        <w:t>full</w:t>
      </w:r>
      <w:r w:rsidRPr="00DD3257">
        <w:rPr>
          <w:b w:val="0"/>
          <w:bCs w:val="0"/>
          <w:spacing w:val="-13"/>
        </w:rPr>
        <w:t xml:space="preserve"> </w:t>
      </w:r>
      <w:r w:rsidRPr="00DD3257">
        <w:rPr>
          <w:b w:val="0"/>
          <w:bCs w:val="0"/>
        </w:rPr>
        <w:t>compliance</w:t>
      </w:r>
      <w:r w:rsidRPr="00DD3257">
        <w:rPr>
          <w:b w:val="0"/>
          <w:bCs w:val="0"/>
          <w:spacing w:val="-12"/>
        </w:rPr>
        <w:t xml:space="preserve"> </w:t>
      </w:r>
      <w:r w:rsidRPr="00DD3257">
        <w:rPr>
          <w:b w:val="0"/>
          <w:bCs w:val="0"/>
        </w:rPr>
        <w:t>with</w:t>
      </w:r>
      <w:r w:rsidRPr="00DD3257">
        <w:rPr>
          <w:b w:val="0"/>
          <w:bCs w:val="0"/>
          <w:spacing w:val="-13"/>
        </w:rPr>
        <w:t xml:space="preserve"> </w:t>
      </w:r>
      <w:r w:rsidRPr="00DD3257">
        <w:rPr>
          <w:b w:val="0"/>
          <w:bCs w:val="0"/>
        </w:rPr>
        <w:t>all</w:t>
      </w:r>
      <w:r w:rsidRPr="00DD3257">
        <w:rPr>
          <w:b w:val="0"/>
          <w:bCs w:val="0"/>
          <w:spacing w:val="-12"/>
        </w:rPr>
        <w:t xml:space="preserve"> </w:t>
      </w:r>
      <w:r w:rsidRPr="00DD3257">
        <w:rPr>
          <w:b w:val="0"/>
          <w:bCs w:val="0"/>
        </w:rPr>
        <w:t>safety</w:t>
      </w:r>
      <w:r w:rsidRPr="00DD3257">
        <w:rPr>
          <w:b w:val="0"/>
          <w:bCs w:val="0"/>
          <w:spacing w:val="-13"/>
        </w:rPr>
        <w:t xml:space="preserve"> </w:t>
      </w:r>
      <w:r w:rsidRPr="00DD3257">
        <w:rPr>
          <w:b w:val="0"/>
          <w:bCs w:val="0"/>
        </w:rPr>
        <w:t>regulations, practices, and standards.</w:t>
      </w:r>
    </w:p>
    <w:p w14:paraId="4BE776BA" w14:textId="77777777" w:rsidR="00025D29" w:rsidRDefault="00025D29">
      <w:pPr>
        <w:pStyle w:val="BodyText"/>
        <w:spacing w:before="6"/>
        <w:rPr>
          <w:b/>
          <w:sz w:val="19"/>
        </w:rPr>
      </w:pPr>
    </w:p>
    <w:p w14:paraId="78221EB2" w14:textId="4115EFFA" w:rsidR="00025D29" w:rsidRPr="007E345D" w:rsidRDefault="00377722" w:rsidP="007E345D">
      <w:pPr>
        <w:pStyle w:val="ListParagraph"/>
        <w:numPr>
          <w:ilvl w:val="2"/>
          <w:numId w:val="9"/>
        </w:numPr>
        <w:tabs>
          <w:tab w:val="left" w:pos="1550"/>
        </w:tabs>
        <w:ind w:right="670"/>
        <w:jc w:val="both"/>
        <w:rPr>
          <w:bCs/>
          <w:sz w:val="20"/>
        </w:rPr>
      </w:pPr>
      <w:r w:rsidRPr="00DD3257">
        <w:rPr>
          <w:bCs/>
          <w:spacing w:val="-6"/>
          <w:sz w:val="20"/>
        </w:rPr>
        <w:t>Pre-construction</w:t>
      </w:r>
      <w:r w:rsidRPr="00DD3257">
        <w:rPr>
          <w:bCs/>
          <w:sz w:val="20"/>
        </w:rPr>
        <w:t xml:space="preserve"> </w:t>
      </w:r>
      <w:r w:rsidRPr="00DD3257">
        <w:rPr>
          <w:bCs/>
          <w:spacing w:val="-6"/>
          <w:sz w:val="20"/>
        </w:rPr>
        <w:t>Safety</w:t>
      </w:r>
      <w:r w:rsidRPr="00DD3257">
        <w:rPr>
          <w:bCs/>
          <w:sz w:val="20"/>
        </w:rPr>
        <w:t xml:space="preserve"> </w:t>
      </w:r>
      <w:r w:rsidRPr="00DD3257">
        <w:rPr>
          <w:bCs/>
          <w:spacing w:val="-6"/>
          <w:sz w:val="20"/>
        </w:rPr>
        <w:t>Meeting:</w:t>
      </w:r>
      <w:r w:rsidRPr="00DD3257">
        <w:rPr>
          <w:bCs/>
          <w:sz w:val="20"/>
        </w:rPr>
        <w:t xml:space="preserve"> </w:t>
      </w:r>
      <w:r w:rsidRPr="00DD3257">
        <w:rPr>
          <w:bCs/>
          <w:spacing w:val="-6"/>
          <w:sz w:val="20"/>
        </w:rPr>
        <w:t>The</w:t>
      </w:r>
      <w:r w:rsidRPr="00DD3257">
        <w:rPr>
          <w:bCs/>
          <w:sz w:val="20"/>
        </w:rPr>
        <w:t xml:space="preserve"> </w:t>
      </w:r>
      <w:r w:rsidRPr="00DD3257">
        <w:rPr>
          <w:bCs/>
          <w:spacing w:val="-6"/>
          <w:sz w:val="20"/>
        </w:rPr>
        <w:t>Pre-construction</w:t>
      </w:r>
      <w:r w:rsidRPr="00DD3257">
        <w:rPr>
          <w:bCs/>
          <w:sz w:val="20"/>
        </w:rPr>
        <w:t xml:space="preserve"> </w:t>
      </w:r>
      <w:r w:rsidRPr="00DD3257">
        <w:rPr>
          <w:bCs/>
          <w:spacing w:val="-6"/>
          <w:sz w:val="20"/>
        </w:rPr>
        <w:t>safety</w:t>
      </w:r>
      <w:r w:rsidRPr="00DD3257">
        <w:rPr>
          <w:bCs/>
          <w:sz w:val="20"/>
        </w:rPr>
        <w:t xml:space="preserve"> </w:t>
      </w:r>
      <w:r w:rsidRPr="00DD3257">
        <w:rPr>
          <w:bCs/>
          <w:spacing w:val="-6"/>
          <w:sz w:val="20"/>
        </w:rPr>
        <w:t>meeting</w:t>
      </w:r>
      <w:r w:rsidRPr="00DD3257">
        <w:rPr>
          <w:bCs/>
          <w:sz w:val="20"/>
        </w:rPr>
        <w:t xml:space="preserve"> </w:t>
      </w:r>
      <w:r w:rsidRPr="00DD3257">
        <w:rPr>
          <w:bCs/>
          <w:spacing w:val="-6"/>
          <w:sz w:val="20"/>
        </w:rPr>
        <w:t>shall</w:t>
      </w:r>
      <w:r w:rsidRPr="00DD3257">
        <w:rPr>
          <w:bCs/>
          <w:sz w:val="20"/>
        </w:rPr>
        <w:t xml:space="preserve"> </w:t>
      </w:r>
      <w:r w:rsidRPr="00DD3257">
        <w:rPr>
          <w:bCs/>
          <w:spacing w:val="-6"/>
          <w:sz w:val="20"/>
        </w:rPr>
        <w:t>be</w:t>
      </w:r>
      <w:r w:rsidRPr="00DD3257">
        <w:rPr>
          <w:bCs/>
          <w:spacing w:val="10"/>
          <w:sz w:val="20"/>
        </w:rPr>
        <w:t xml:space="preserve"> </w:t>
      </w:r>
      <w:r w:rsidRPr="00DD3257">
        <w:rPr>
          <w:bCs/>
          <w:spacing w:val="-6"/>
          <w:sz w:val="20"/>
        </w:rPr>
        <w:t>conducted</w:t>
      </w:r>
      <w:r w:rsidRPr="00DD3257">
        <w:rPr>
          <w:bCs/>
          <w:spacing w:val="-7"/>
          <w:sz w:val="20"/>
        </w:rPr>
        <w:t xml:space="preserve"> </w:t>
      </w:r>
      <w:r w:rsidRPr="00DD3257">
        <w:rPr>
          <w:bCs/>
          <w:spacing w:val="-6"/>
          <w:sz w:val="20"/>
        </w:rPr>
        <w:t>prior</w:t>
      </w:r>
      <w:r w:rsidRPr="00DD3257">
        <w:rPr>
          <w:bCs/>
          <w:spacing w:val="-5"/>
          <w:sz w:val="20"/>
        </w:rPr>
        <w:t xml:space="preserve"> </w:t>
      </w:r>
      <w:r w:rsidRPr="00DD3257">
        <w:rPr>
          <w:bCs/>
          <w:spacing w:val="-6"/>
          <w:sz w:val="20"/>
        </w:rPr>
        <w:t>to the</w:t>
      </w:r>
      <w:r w:rsidRPr="00DD3257">
        <w:rPr>
          <w:bCs/>
          <w:spacing w:val="-7"/>
          <w:sz w:val="20"/>
        </w:rPr>
        <w:t xml:space="preserve"> </w:t>
      </w:r>
      <w:r w:rsidRPr="00DD3257">
        <w:rPr>
          <w:bCs/>
          <w:spacing w:val="-6"/>
          <w:sz w:val="20"/>
        </w:rPr>
        <w:t xml:space="preserve">start of </w:t>
      </w:r>
      <w:r w:rsidRPr="00DD3257">
        <w:rPr>
          <w:bCs/>
          <w:sz w:val="20"/>
        </w:rPr>
        <w:t>any</w:t>
      </w:r>
      <w:r w:rsidRPr="00DD3257">
        <w:rPr>
          <w:bCs/>
          <w:spacing w:val="-20"/>
          <w:sz w:val="20"/>
        </w:rPr>
        <w:t xml:space="preserve"> </w:t>
      </w:r>
      <w:r w:rsidRPr="00DD3257">
        <w:rPr>
          <w:bCs/>
          <w:sz w:val="20"/>
        </w:rPr>
        <w:t>new</w:t>
      </w:r>
      <w:r w:rsidR="00DD3257">
        <w:rPr>
          <w:bCs/>
          <w:sz w:val="20"/>
        </w:rPr>
        <w:t xml:space="preserve"> </w:t>
      </w:r>
      <w:r w:rsidRPr="00DD3257">
        <w:rPr>
          <w:bCs/>
          <w:sz w:val="20"/>
        </w:rPr>
        <w:t>task</w:t>
      </w:r>
      <w:r w:rsidRPr="00DD3257">
        <w:rPr>
          <w:bCs/>
          <w:spacing w:val="-17"/>
          <w:sz w:val="20"/>
        </w:rPr>
        <w:t xml:space="preserve"> </w:t>
      </w:r>
      <w:r w:rsidRPr="00DD3257">
        <w:rPr>
          <w:bCs/>
          <w:sz w:val="20"/>
        </w:rPr>
        <w:t>order.</w:t>
      </w:r>
    </w:p>
    <w:p w14:paraId="75D77760" w14:textId="77777777" w:rsidR="00025D29" w:rsidRDefault="00025D29">
      <w:pPr>
        <w:pStyle w:val="BodyText"/>
        <w:spacing w:before="1"/>
      </w:pPr>
    </w:p>
    <w:p w14:paraId="660B9469" w14:textId="77777777" w:rsidR="00025D29" w:rsidRDefault="00377722">
      <w:pPr>
        <w:pStyle w:val="ListParagraph"/>
        <w:numPr>
          <w:ilvl w:val="2"/>
          <w:numId w:val="9"/>
        </w:numPr>
        <w:tabs>
          <w:tab w:val="left" w:pos="1549"/>
          <w:tab w:val="left" w:pos="1550"/>
        </w:tabs>
        <w:ind w:left="1549" w:right="763"/>
        <w:rPr>
          <w:sz w:val="20"/>
        </w:rPr>
      </w:pPr>
      <w:r>
        <w:rPr>
          <w:b/>
          <w:sz w:val="20"/>
        </w:rPr>
        <w:t>Contractor</w:t>
      </w:r>
      <w:r>
        <w:rPr>
          <w:b/>
          <w:spacing w:val="-4"/>
          <w:sz w:val="20"/>
        </w:rPr>
        <w:t xml:space="preserve"> </w:t>
      </w:r>
      <w:r>
        <w:rPr>
          <w:b/>
          <w:sz w:val="20"/>
        </w:rPr>
        <w:t>Responsibility</w:t>
      </w:r>
      <w:r>
        <w:rPr>
          <w:sz w:val="20"/>
        </w:rPr>
        <w:t>:</w:t>
      </w:r>
      <w:r>
        <w:rPr>
          <w:spacing w:val="-5"/>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5"/>
          <w:sz w:val="20"/>
        </w:rPr>
        <w:t xml:space="preserve"> </w:t>
      </w:r>
      <w:r>
        <w:rPr>
          <w:sz w:val="20"/>
        </w:rPr>
        <w:t>assume</w:t>
      </w:r>
      <w:r>
        <w:rPr>
          <w:spacing w:val="-4"/>
          <w:sz w:val="20"/>
        </w:rPr>
        <w:t xml:space="preserve"> </w:t>
      </w:r>
      <w:r>
        <w:rPr>
          <w:sz w:val="20"/>
        </w:rPr>
        <w:t>full</w:t>
      </w:r>
      <w:r>
        <w:rPr>
          <w:spacing w:val="-3"/>
          <w:sz w:val="20"/>
        </w:rPr>
        <w:t xml:space="preserve"> </w:t>
      </w:r>
      <w:r>
        <w:rPr>
          <w:sz w:val="20"/>
        </w:rPr>
        <w:t>responsibility</w:t>
      </w:r>
      <w:r>
        <w:rPr>
          <w:spacing w:val="-8"/>
          <w:sz w:val="20"/>
        </w:rPr>
        <w:t xml:space="preserve"> </w:t>
      </w:r>
      <w:r>
        <w:rPr>
          <w:sz w:val="20"/>
        </w:rPr>
        <w:t>and</w:t>
      </w:r>
      <w:r>
        <w:rPr>
          <w:spacing w:val="-4"/>
          <w:sz w:val="20"/>
        </w:rPr>
        <w:t xml:space="preserve"> </w:t>
      </w:r>
      <w:r>
        <w:rPr>
          <w:sz w:val="20"/>
        </w:rPr>
        <w:t>liability</w:t>
      </w:r>
      <w:r>
        <w:rPr>
          <w:spacing w:val="-5"/>
          <w:sz w:val="20"/>
        </w:rPr>
        <w:t xml:space="preserve"> </w:t>
      </w:r>
      <w:r>
        <w:rPr>
          <w:sz w:val="20"/>
        </w:rPr>
        <w:t>for</w:t>
      </w:r>
      <w:r>
        <w:rPr>
          <w:spacing w:val="-2"/>
          <w:sz w:val="20"/>
        </w:rPr>
        <w:t xml:space="preserve"> </w:t>
      </w:r>
      <w:r>
        <w:rPr>
          <w:sz w:val="20"/>
        </w:rPr>
        <w:t xml:space="preserve">compliance with the applicable regulations pertaining to the health and safety of personnel during the execution of </w:t>
      </w:r>
      <w:r w:rsidR="00DD3257">
        <w:rPr>
          <w:sz w:val="20"/>
        </w:rPr>
        <w:t>work and</w:t>
      </w:r>
      <w:r>
        <w:rPr>
          <w:sz w:val="20"/>
        </w:rPr>
        <w:t xml:space="preserve"> shall hold the Government harmless for any action on his part or that of his employees or subcontractors, which results in illness, injury, or death.</w:t>
      </w:r>
    </w:p>
    <w:p w14:paraId="654967C5" w14:textId="77777777" w:rsidR="009A689F" w:rsidRPr="009A689F" w:rsidRDefault="009A689F" w:rsidP="009A689F">
      <w:pPr>
        <w:pStyle w:val="ListParagraph"/>
        <w:rPr>
          <w:sz w:val="20"/>
        </w:rPr>
      </w:pPr>
    </w:p>
    <w:p w14:paraId="4C1ED26C" w14:textId="77777777" w:rsidR="009A689F" w:rsidRDefault="009A689F">
      <w:pPr>
        <w:pStyle w:val="ListParagraph"/>
        <w:numPr>
          <w:ilvl w:val="2"/>
          <w:numId w:val="9"/>
        </w:numPr>
        <w:tabs>
          <w:tab w:val="left" w:pos="1549"/>
          <w:tab w:val="left" w:pos="1550"/>
        </w:tabs>
        <w:ind w:left="1549" w:right="763"/>
        <w:rPr>
          <w:sz w:val="20"/>
        </w:rPr>
      </w:pPr>
      <w:r>
        <w:rPr>
          <w:sz w:val="20"/>
        </w:rPr>
        <w:t>Protect fire alarm / mass notification / fire suppression devices from damage</w:t>
      </w:r>
      <w:r w:rsidR="00185CEA">
        <w:rPr>
          <w:sz w:val="20"/>
        </w:rPr>
        <w:t xml:space="preserve"> during high pressure water stream during pressure washing or painting operations.</w:t>
      </w:r>
    </w:p>
    <w:p w14:paraId="557B5B9D" w14:textId="77777777" w:rsidR="00025D29" w:rsidRDefault="00025D29">
      <w:pPr>
        <w:pStyle w:val="BodyText"/>
        <w:spacing w:before="11"/>
        <w:rPr>
          <w:sz w:val="19"/>
        </w:rPr>
      </w:pPr>
    </w:p>
    <w:p w14:paraId="787682D4" w14:textId="77777777" w:rsidR="00025D29" w:rsidRDefault="00377722" w:rsidP="00134F6B">
      <w:pPr>
        <w:pStyle w:val="ListParagraph"/>
        <w:numPr>
          <w:ilvl w:val="3"/>
          <w:numId w:val="9"/>
        </w:numPr>
        <w:tabs>
          <w:tab w:val="left" w:pos="1550"/>
        </w:tabs>
        <w:ind w:left="1530" w:right="652" w:hanging="627"/>
        <w:rPr>
          <w:sz w:val="20"/>
        </w:rPr>
      </w:pPr>
      <w:r>
        <w:rPr>
          <w:b/>
          <w:sz w:val="20"/>
        </w:rPr>
        <w:t>Materials</w:t>
      </w:r>
      <w:r>
        <w:rPr>
          <w:b/>
          <w:spacing w:val="-11"/>
          <w:sz w:val="20"/>
        </w:rPr>
        <w:t xml:space="preserve"> </w:t>
      </w:r>
      <w:r>
        <w:rPr>
          <w:b/>
          <w:sz w:val="20"/>
        </w:rPr>
        <w:t>and</w:t>
      </w:r>
      <w:r>
        <w:rPr>
          <w:b/>
          <w:spacing w:val="-9"/>
          <w:sz w:val="20"/>
        </w:rPr>
        <w:t xml:space="preserve"> </w:t>
      </w:r>
      <w:r>
        <w:rPr>
          <w:b/>
          <w:sz w:val="20"/>
        </w:rPr>
        <w:t>Equipment</w:t>
      </w:r>
      <w:r>
        <w:rPr>
          <w:sz w:val="20"/>
        </w:rPr>
        <w:t>:</w:t>
      </w:r>
      <w:r>
        <w:rPr>
          <w:spacing w:val="-9"/>
          <w:sz w:val="20"/>
        </w:rPr>
        <w:t xml:space="preserve"> </w:t>
      </w:r>
      <w:r>
        <w:rPr>
          <w:sz w:val="20"/>
        </w:rPr>
        <w:t>Special</w:t>
      </w:r>
      <w:r>
        <w:rPr>
          <w:spacing w:val="-8"/>
          <w:sz w:val="20"/>
        </w:rPr>
        <w:t xml:space="preserve"> </w:t>
      </w:r>
      <w:r>
        <w:rPr>
          <w:sz w:val="20"/>
        </w:rPr>
        <w:t>facilities,</w:t>
      </w:r>
      <w:r>
        <w:rPr>
          <w:spacing w:val="-8"/>
          <w:sz w:val="20"/>
        </w:rPr>
        <w:t xml:space="preserve"> </w:t>
      </w:r>
      <w:r>
        <w:rPr>
          <w:sz w:val="20"/>
        </w:rPr>
        <w:t>devices,</w:t>
      </w:r>
      <w:r>
        <w:rPr>
          <w:spacing w:val="-8"/>
          <w:sz w:val="20"/>
        </w:rPr>
        <w:t xml:space="preserve"> </w:t>
      </w:r>
      <w:r>
        <w:rPr>
          <w:sz w:val="20"/>
        </w:rPr>
        <w:t>equipment,</w:t>
      </w:r>
      <w:r>
        <w:rPr>
          <w:spacing w:val="-8"/>
          <w:sz w:val="20"/>
        </w:rPr>
        <w:t xml:space="preserve"> </w:t>
      </w:r>
      <w:r>
        <w:rPr>
          <w:sz w:val="20"/>
        </w:rPr>
        <w:t>clothing,</w:t>
      </w:r>
      <w:r>
        <w:rPr>
          <w:spacing w:val="-8"/>
          <w:sz w:val="20"/>
        </w:rPr>
        <w:t xml:space="preserve"> </w:t>
      </w:r>
      <w:r>
        <w:rPr>
          <w:sz w:val="20"/>
        </w:rPr>
        <w:t>and</w:t>
      </w:r>
      <w:r>
        <w:rPr>
          <w:spacing w:val="-8"/>
          <w:sz w:val="20"/>
        </w:rPr>
        <w:t xml:space="preserve"> </w:t>
      </w:r>
      <w:r>
        <w:rPr>
          <w:sz w:val="20"/>
        </w:rPr>
        <w:t>similar</w:t>
      </w:r>
      <w:r>
        <w:rPr>
          <w:spacing w:val="-12"/>
          <w:sz w:val="20"/>
        </w:rPr>
        <w:t xml:space="preserve"> </w:t>
      </w:r>
      <w:r>
        <w:rPr>
          <w:sz w:val="20"/>
        </w:rPr>
        <w:t>items</w:t>
      </w:r>
      <w:r>
        <w:rPr>
          <w:spacing w:val="-6"/>
          <w:sz w:val="20"/>
        </w:rPr>
        <w:t xml:space="preserve"> </w:t>
      </w:r>
      <w:r>
        <w:rPr>
          <w:sz w:val="20"/>
        </w:rPr>
        <w:t>used</w:t>
      </w:r>
      <w:r>
        <w:rPr>
          <w:spacing w:val="-10"/>
          <w:sz w:val="20"/>
        </w:rPr>
        <w:t xml:space="preserve"> </w:t>
      </w:r>
      <w:r>
        <w:rPr>
          <w:sz w:val="20"/>
        </w:rPr>
        <w:t>by</w:t>
      </w:r>
      <w:r>
        <w:rPr>
          <w:spacing w:val="-12"/>
          <w:sz w:val="20"/>
        </w:rPr>
        <w:t xml:space="preserve"> </w:t>
      </w:r>
      <w:r>
        <w:rPr>
          <w:sz w:val="20"/>
        </w:rPr>
        <w:t>the contractor</w:t>
      </w:r>
      <w:r>
        <w:rPr>
          <w:spacing w:val="-1"/>
          <w:sz w:val="20"/>
        </w:rPr>
        <w:t xml:space="preserve"> </w:t>
      </w:r>
      <w:r>
        <w:rPr>
          <w:sz w:val="20"/>
        </w:rPr>
        <w:t>in</w:t>
      </w:r>
      <w:r>
        <w:rPr>
          <w:spacing w:val="-1"/>
          <w:sz w:val="20"/>
        </w:rPr>
        <w:t xml:space="preserve"> </w:t>
      </w:r>
      <w:r>
        <w:rPr>
          <w:sz w:val="20"/>
        </w:rPr>
        <w:t>the</w:t>
      </w:r>
      <w:r>
        <w:rPr>
          <w:spacing w:val="-2"/>
          <w:sz w:val="20"/>
        </w:rPr>
        <w:t xml:space="preserve"> </w:t>
      </w:r>
      <w:r>
        <w:rPr>
          <w:sz w:val="20"/>
        </w:rPr>
        <w:t>execution</w:t>
      </w:r>
      <w:r>
        <w:rPr>
          <w:spacing w:val="-2"/>
          <w:sz w:val="20"/>
        </w:rPr>
        <w:t xml:space="preserve"> </w:t>
      </w:r>
      <w:r>
        <w:rPr>
          <w:sz w:val="20"/>
        </w:rPr>
        <w:t>of</w:t>
      </w:r>
      <w:r>
        <w:rPr>
          <w:spacing w:val="-1"/>
          <w:sz w:val="20"/>
        </w:rPr>
        <w:t xml:space="preserve"> </w:t>
      </w:r>
      <w:r>
        <w:rPr>
          <w:sz w:val="20"/>
        </w:rPr>
        <w:t>work shall comply with the applicable</w:t>
      </w:r>
      <w:r>
        <w:rPr>
          <w:spacing w:val="40"/>
          <w:sz w:val="20"/>
        </w:rPr>
        <w:t xml:space="preserve"> </w:t>
      </w:r>
      <w:r>
        <w:rPr>
          <w:sz w:val="20"/>
        </w:rPr>
        <w:t>regulations.</w:t>
      </w:r>
    </w:p>
    <w:p w14:paraId="7585F553" w14:textId="77777777" w:rsidR="00025D29" w:rsidRDefault="00025D29">
      <w:pPr>
        <w:pStyle w:val="BodyText"/>
        <w:spacing w:before="1"/>
      </w:pPr>
    </w:p>
    <w:p w14:paraId="2F216A2A" w14:textId="77777777" w:rsidR="00025D29" w:rsidRDefault="00377722">
      <w:pPr>
        <w:pStyle w:val="ListParagraph"/>
        <w:numPr>
          <w:ilvl w:val="2"/>
          <w:numId w:val="9"/>
        </w:numPr>
        <w:tabs>
          <w:tab w:val="left" w:pos="1549"/>
          <w:tab w:val="left" w:pos="1550"/>
        </w:tabs>
        <w:ind w:left="1549" w:right="648"/>
        <w:rPr>
          <w:sz w:val="20"/>
        </w:rPr>
      </w:pPr>
      <w:r>
        <w:rPr>
          <w:b/>
          <w:sz w:val="20"/>
        </w:rPr>
        <w:t>Special</w:t>
      </w:r>
      <w:r>
        <w:rPr>
          <w:b/>
          <w:spacing w:val="-5"/>
          <w:sz w:val="20"/>
        </w:rPr>
        <w:t xml:space="preserve"> </w:t>
      </w:r>
      <w:r>
        <w:rPr>
          <w:b/>
          <w:sz w:val="20"/>
        </w:rPr>
        <w:t>Safety</w:t>
      </w:r>
      <w:r>
        <w:rPr>
          <w:b/>
          <w:spacing w:val="-3"/>
          <w:sz w:val="20"/>
        </w:rPr>
        <w:t xml:space="preserve"> </w:t>
      </w:r>
      <w:r>
        <w:rPr>
          <w:b/>
          <w:sz w:val="20"/>
        </w:rPr>
        <w:t>Requirements</w:t>
      </w:r>
      <w:r>
        <w:rPr>
          <w:sz w:val="20"/>
        </w:rPr>
        <w:t>:</w:t>
      </w:r>
      <w:r>
        <w:rPr>
          <w:spacing w:val="-5"/>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comply</w:t>
      </w:r>
      <w:r>
        <w:rPr>
          <w:spacing w:val="-5"/>
          <w:sz w:val="20"/>
        </w:rPr>
        <w:t xml:space="preserve"> </w:t>
      </w:r>
      <w:r>
        <w:rPr>
          <w:sz w:val="20"/>
        </w:rPr>
        <w:t>with</w:t>
      </w:r>
      <w:r>
        <w:rPr>
          <w:spacing w:val="-3"/>
          <w:sz w:val="20"/>
        </w:rPr>
        <w:t xml:space="preserve"> </w:t>
      </w:r>
      <w:r>
        <w:rPr>
          <w:sz w:val="20"/>
        </w:rPr>
        <w:t>Air</w:t>
      </w:r>
      <w:r>
        <w:rPr>
          <w:spacing w:val="-4"/>
          <w:sz w:val="20"/>
        </w:rPr>
        <w:t xml:space="preserve"> </w:t>
      </w:r>
      <w:r>
        <w:rPr>
          <w:sz w:val="20"/>
        </w:rPr>
        <w:t>Force</w:t>
      </w:r>
      <w:r>
        <w:rPr>
          <w:spacing w:val="-4"/>
          <w:sz w:val="20"/>
        </w:rPr>
        <w:t xml:space="preserve"> </w:t>
      </w:r>
      <w:r>
        <w:rPr>
          <w:sz w:val="20"/>
        </w:rPr>
        <w:t>and</w:t>
      </w:r>
      <w:r>
        <w:rPr>
          <w:spacing w:val="-3"/>
          <w:sz w:val="20"/>
        </w:rPr>
        <w:t xml:space="preserve"> </w:t>
      </w:r>
      <w:r>
        <w:rPr>
          <w:sz w:val="20"/>
        </w:rPr>
        <w:t>local</w:t>
      </w:r>
      <w:r>
        <w:rPr>
          <w:spacing w:val="-5"/>
          <w:sz w:val="20"/>
        </w:rPr>
        <w:t xml:space="preserve"> </w:t>
      </w:r>
      <w:r>
        <w:rPr>
          <w:sz w:val="20"/>
        </w:rPr>
        <w:t>fire</w:t>
      </w:r>
      <w:r>
        <w:rPr>
          <w:spacing w:val="-4"/>
          <w:sz w:val="20"/>
        </w:rPr>
        <w:t xml:space="preserve"> </w:t>
      </w:r>
      <w:r>
        <w:rPr>
          <w:sz w:val="20"/>
        </w:rPr>
        <w:t>regulations</w:t>
      </w:r>
      <w:r>
        <w:rPr>
          <w:spacing w:val="-5"/>
          <w:sz w:val="20"/>
        </w:rPr>
        <w:t xml:space="preserve"> </w:t>
      </w:r>
      <w:r>
        <w:rPr>
          <w:sz w:val="20"/>
        </w:rPr>
        <w:t>and NFPA 241-2019 "Safeguarding Building Construction and Demolition Operations." Fire extinguishers rated and approved by the National Fire Protection Association, of sufficient size, type, and quantity to cope with all known hazards shall be provided by the contractor at the construction site during the execution of this contract; the extinguishers shall be removed upon acceptance of the project.</w:t>
      </w:r>
    </w:p>
    <w:p w14:paraId="2FF28E39" w14:textId="77777777" w:rsidR="00025D29" w:rsidRDefault="00025D29">
      <w:pPr>
        <w:pStyle w:val="BodyText"/>
        <w:rPr>
          <w:sz w:val="24"/>
        </w:rPr>
      </w:pPr>
    </w:p>
    <w:p w14:paraId="0D444302" w14:textId="43C0679C" w:rsidR="00690B93" w:rsidRDefault="00690B93">
      <w:pPr>
        <w:pStyle w:val="Heading2"/>
        <w:numPr>
          <w:ilvl w:val="0"/>
          <w:numId w:val="9"/>
        </w:numPr>
        <w:tabs>
          <w:tab w:val="left" w:pos="829"/>
          <w:tab w:val="left" w:pos="830"/>
        </w:tabs>
        <w:ind w:hanging="362"/>
        <w:jc w:val="left"/>
        <w:rPr>
          <w:u w:val="single"/>
        </w:rPr>
      </w:pPr>
      <w:r w:rsidRPr="00690B93">
        <w:rPr>
          <w:u w:val="single"/>
        </w:rPr>
        <w:t>Environmental</w:t>
      </w:r>
    </w:p>
    <w:p w14:paraId="5CA3257D" w14:textId="77777777" w:rsidR="00690B93" w:rsidRDefault="00690B93" w:rsidP="00690B93">
      <w:pPr>
        <w:pStyle w:val="Heading2"/>
        <w:tabs>
          <w:tab w:val="left" w:pos="829"/>
          <w:tab w:val="left" w:pos="830"/>
        </w:tabs>
        <w:jc w:val="right"/>
        <w:rPr>
          <w:u w:val="single"/>
        </w:rPr>
      </w:pPr>
    </w:p>
    <w:p w14:paraId="75272011" w14:textId="50A682B3" w:rsidR="00B62FB8" w:rsidRPr="00C2039E" w:rsidRDefault="00637840" w:rsidP="00C2039E">
      <w:pPr>
        <w:pStyle w:val="ListParagraph"/>
        <w:ind w:left="1440"/>
        <w:rPr>
          <w:rFonts w:eastAsia="Arial"/>
          <w:sz w:val="20"/>
          <w:szCs w:val="20"/>
        </w:rPr>
      </w:pPr>
      <w:r w:rsidRPr="00FD3E3C">
        <w:rPr>
          <w:rFonts w:eastAsia="Arial"/>
          <w:b/>
          <w:bCs/>
        </w:rPr>
        <w:t>4.1</w:t>
      </w:r>
      <w:r w:rsidR="00C2039E" w:rsidRPr="00C2039E">
        <w:rPr>
          <w:rFonts w:eastAsia="Arial"/>
        </w:rPr>
        <w:t xml:space="preserve">       </w:t>
      </w:r>
      <w:r w:rsidRPr="00C2039E">
        <w:rPr>
          <w:rFonts w:eastAsia="Arial"/>
        </w:rPr>
        <w:t xml:space="preserve"> </w:t>
      </w:r>
      <w:r w:rsidR="00B62FB8" w:rsidRPr="00C2039E">
        <w:rPr>
          <w:rFonts w:eastAsia="Arial"/>
          <w:sz w:val="20"/>
          <w:szCs w:val="20"/>
        </w:rPr>
        <w:t xml:space="preserve">The work covered by this section consists of furnishing all labor, materials, and equipment and       performing all work required for the prevention of environmental degradation during and </w:t>
      </w:r>
      <w:proofErr w:type="gramStart"/>
      <w:r w:rsidR="00B62FB8" w:rsidRPr="00C2039E">
        <w:rPr>
          <w:rFonts w:eastAsia="Arial"/>
          <w:sz w:val="20"/>
          <w:szCs w:val="20"/>
        </w:rPr>
        <w:t>as a result of</w:t>
      </w:r>
      <w:proofErr w:type="gramEnd"/>
      <w:r w:rsidR="00B62FB8" w:rsidRPr="00C2039E">
        <w:rPr>
          <w:rFonts w:eastAsia="Arial"/>
          <w:sz w:val="20"/>
          <w:szCs w:val="20"/>
        </w:rPr>
        <w:t xml:space="preserve"> construction operations under this contract. These requirements are in addition to any environmental protection requirements elsewhere in these specifications. </w:t>
      </w:r>
      <w:proofErr w:type="gramStart"/>
      <w:r w:rsidR="00B62FB8" w:rsidRPr="00C2039E">
        <w:rPr>
          <w:rFonts w:eastAsia="Arial"/>
          <w:sz w:val="20"/>
          <w:szCs w:val="20"/>
        </w:rPr>
        <w:t>For the purpose of</w:t>
      </w:r>
      <w:proofErr w:type="gramEnd"/>
      <w:r w:rsidR="00B62FB8" w:rsidRPr="00C2039E">
        <w:rPr>
          <w:rFonts w:eastAsia="Arial"/>
          <w:sz w:val="20"/>
          <w:szCs w:val="20"/>
        </w:rPr>
        <w:t xml:space="preserve"> this specification, environmental pollution is defined as the presence of chemical, physical, or biological elements or agents, not naturally occurring at the site, which adversely affect human health or welfare; unfavorably alter ecological balances; negatively affect plant or animal species; or degrade the utility of the environment for aesthetic and recreational purposes. The control of environmental pollution by the contractor requires consideration of air, water, and land, and involves noise control, solid waste management and management of radiant energy and radioactive materials, as well as other pollutants. This section also requires the protection of natural, cultural and historic resources.</w:t>
      </w:r>
    </w:p>
    <w:p w14:paraId="1017F3C4" w14:textId="0E536BE1" w:rsidR="00B62FB8" w:rsidRDefault="00B62FB8" w:rsidP="00B62FB8">
      <w:pPr>
        <w:pStyle w:val="BodyText"/>
        <w:ind w:left="720"/>
        <w:rPr>
          <w:rFonts w:eastAsia="Arial"/>
        </w:rPr>
      </w:pPr>
    </w:p>
    <w:p w14:paraId="724AC98F" w14:textId="26C87DB2" w:rsidR="00B62FB8" w:rsidRPr="00B62FB8" w:rsidRDefault="00B62FB8" w:rsidP="00B62FB8">
      <w:pPr>
        <w:tabs>
          <w:tab w:val="left" w:pos="661"/>
        </w:tabs>
        <w:spacing w:before="1"/>
        <w:ind w:left="720"/>
        <w:outlineLvl w:val="1"/>
        <w:rPr>
          <w:rFonts w:eastAsia="Arial"/>
          <w:sz w:val="20"/>
          <w:szCs w:val="20"/>
        </w:rPr>
      </w:pPr>
      <w:r w:rsidRPr="00FD3E3C">
        <w:rPr>
          <w:rFonts w:eastAsia="Arial"/>
          <w:b/>
          <w:bCs/>
          <w:sz w:val="20"/>
          <w:szCs w:val="20"/>
        </w:rPr>
        <w:t>4.2</w:t>
      </w:r>
      <w:r w:rsidRPr="00B62FB8">
        <w:rPr>
          <w:rFonts w:eastAsia="Arial"/>
          <w:sz w:val="20"/>
          <w:szCs w:val="20"/>
        </w:rPr>
        <w:t xml:space="preserve">   </w:t>
      </w:r>
      <w:r>
        <w:rPr>
          <w:rFonts w:eastAsia="Arial"/>
          <w:sz w:val="20"/>
          <w:szCs w:val="20"/>
        </w:rPr>
        <w:t xml:space="preserve">      </w:t>
      </w:r>
      <w:r w:rsidRPr="00B62FB8">
        <w:rPr>
          <w:rFonts w:eastAsia="Arial"/>
          <w:b/>
          <w:bCs/>
          <w:sz w:val="20"/>
          <w:szCs w:val="20"/>
        </w:rPr>
        <w:t>Acronyms and</w:t>
      </w:r>
      <w:r w:rsidRPr="00B62FB8">
        <w:rPr>
          <w:rFonts w:eastAsia="Arial"/>
          <w:b/>
          <w:bCs/>
          <w:spacing w:val="-7"/>
          <w:sz w:val="20"/>
          <w:szCs w:val="20"/>
        </w:rPr>
        <w:t xml:space="preserve"> </w:t>
      </w:r>
      <w:r w:rsidRPr="00B62FB8">
        <w:rPr>
          <w:rFonts w:eastAsia="Arial"/>
          <w:b/>
          <w:bCs/>
          <w:sz w:val="20"/>
          <w:szCs w:val="20"/>
        </w:rPr>
        <w:t>Definitions</w:t>
      </w:r>
    </w:p>
    <w:p w14:paraId="498E6690" w14:textId="77777777" w:rsidR="003A5D0E" w:rsidRDefault="00B62FB8" w:rsidP="00B62FB8">
      <w:pPr>
        <w:spacing w:before="123" w:after="120"/>
        <w:ind w:left="1440"/>
        <w:rPr>
          <w:rFonts w:eastAsia="Arial"/>
          <w:sz w:val="20"/>
          <w:szCs w:val="20"/>
        </w:rPr>
      </w:pPr>
      <w:r w:rsidRPr="00B62FB8">
        <w:rPr>
          <w:rFonts w:eastAsia="Arial"/>
          <w:sz w:val="20"/>
          <w:szCs w:val="20"/>
        </w:rPr>
        <w:t xml:space="preserve">ADEM – Alabama Department of Environmental Management </w:t>
      </w:r>
    </w:p>
    <w:p w14:paraId="3A235747" w14:textId="0EB825CA" w:rsidR="00B62FB8" w:rsidRPr="00B62FB8" w:rsidRDefault="00B62FB8" w:rsidP="00B62FB8">
      <w:pPr>
        <w:spacing w:before="123" w:after="120"/>
        <w:ind w:left="1440"/>
        <w:rPr>
          <w:rFonts w:eastAsia="Arial"/>
          <w:sz w:val="20"/>
          <w:szCs w:val="20"/>
        </w:rPr>
      </w:pPr>
      <w:r w:rsidRPr="00B62FB8">
        <w:rPr>
          <w:rFonts w:eastAsia="Arial"/>
          <w:sz w:val="20"/>
          <w:szCs w:val="20"/>
        </w:rPr>
        <w:t>CAA – Clean Air Act</w:t>
      </w:r>
    </w:p>
    <w:p w14:paraId="78D82105" w14:textId="77777777" w:rsidR="00B62FB8" w:rsidRPr="00B62FB8" w:rsidRDefault="00B62FB8" w:rsidP="00B62FB8">
      <w:pPr>
        <w:spacing w:before="123" w:after="120"/>
        <w:ind w:left="1440"/>
        <w:rPr>
          <w:rFonts w:eastAsia="Arial"/>
          <w:sz w:val="20"/>
          <w:szCs w:val="20"/>
        </w:rPr>
      </w:pPr>
      <w:r w:rsidRPr="00B62FB8">
        <w:rPr>
          <w:rFonts w:eastAsia="Arial"/>
          <w:sz w:val="20"/>
          <w:szCs w:val="20"/>
        </w:rPr>
        <w:t>CO – Contracting Officer</w:t>
      </w:r>
    </w:p>
    <w:p w14:paraId="37FEAF74" w14:textId="77777777" w:rsidR="003A5D0E" w:rsidRDefault="00B62FB8" w:rsidP="00B62FB8">
      <w:pPr>
        <w:spacing w:after="120"/>
        <w:ind w:left="1440" w:right="1271"/>
        <w:rPr>
          <w:rFonts w:eastAsia="Arial"/>
          <w:sz w:val="20"/>
          <w:szCs w:val="20"/>
        </w:rPr>
      </w:pPr>
      <w:r w:rsidRPr="00B62FB8">
        <w:rPr>
          <w:rFonts w:eastAsia="Arial"/>
          <w:sz w:val="20"/>
          <w:szCs w:val="20"/>
        </w:rPr>
        <w:t xml:space="preserve">CERCLA – Comprehensive Environmental Response, Compensation and Liability Act </w:t>
      </w:r>
    </w:p>
    <w:p w14:paraId="1677C20B" w14:textId="5C7CBA29" w:rsidR="00B62FB8" w:rsidRPr="00B62FB8" w:rsidRDefault="00B62FB8" w:rsidP="00B62FB8">
      <w:pPr>
        <w:spacing w:after="120"/>
        <w:ind w:left="1440" w:right="1271"/>
        <w:rPr>
          <w:rFonts w:eastAsia="Arial"/>
          <w:sz w:val="20"/>
          <w:szCs w:val="20"/>
        </w:rPr>
      </w:pPr>
      <w:r w:rsidRPr="00B62FB8">
        <w:rPr>
          <w:rFonts w:eastAsia="Arial"/>
          <w:sz w:val="20"/>
          <w:szCs w:val="20"/>
        </w:rPr>
        <w:t>CWA – Clean Water Act</w:t>
      </w:r>
    </w:p>
    <w:p w14:paraId="0B5BD1FA" w14:textId="77777777" w:rsidR="00B62FB8" w:rsidRPr="00B62FB8" w:rsidRDefault="00B62FB8" w:rsidP="00B62FB8">
      <w:pPr>
        <w:spacing w:before="2" w:after="120"/>
        <w:ind w:left="1440"/>
        <w:rPr>
          <w:rFonts w:eastAsia="Arial"/>
          <w:sz w:val="20"/>
          <w:szCs w:val="20"/>
        </w:rPr>
      </w:pPr>
      <w:r w:rsidRPr="00B62FB8">
        <w:rPr>
          <w:rFonts w:eastAsia="Arial"/>
          <w:sz w:val="20"/>
          <w:szCs w:val="20"/>
        </w:rPr>
        <w:t>EPA – Environmental Protection Agency</w:t>
      </w:r>
    </w:p>
    <w:p w14:paraId="5C931D37" w14:textId="77777777" w:rsidR="00B62FB8" w:rsidRPr="00B62FB8" w:rsidRDefault="00B62FB8" w:rsidP="00B62FB8">
      <w:pPr>
        <w:spacing w:before="33" w:after="120"/>
        <w:ind w:left="1439"/>
        <w:rPr>
          <w:rFonts w:eastAsia="Arial"/>
          <w:sz w:val="20"/>
          <w:szCs w:val="20"/>
        </w:rPr>
      </w:pPr>
      <w:r w:rsidRPr="00B62FB8">
        <w:rPr>
          <w:rFonts w:eastAsia="Arial"/>
          <w:sz w:val="20"/>
          <w:szCs w:val="20"/>
        </w:rPr>
        <w:t xml:space="preserve">MAFB – Maxwell Air Force Base and Gunter Annex. Throughout this environmental protection section, MAFB (including Gunter Annex) may commonly be referred to as the base or installation. </w:t>
      </w:r>
    </w:p>
    <w:p w14:paraId="12D4A611" w14:textId="77777777" w:rsidR="00B62FB8" w:rsidRPr="00B62FB8" w:rsidRDefault="00B62FB8" w:rsidP="00B62FB8">
      <w:pPr>
        <w:spacing w:before="33" w:after="120"/>
        <w:ind w:left="1439"/>
        <w:rPr>
          <w:rFonts w:eastAsia="Arial"/>
          <w:sz w:val="20"/>
          <w:szCs w:val="20"/>
        </w:rPr>
      </w:pPr>
      <w:r w:rsidRPr="00B62FB8">
        <w:rPr>
          <w:rFonts w:eastAsia="Arial"/>
          <w:sz w:val="20"/>
          <w:szCs w:val="20"/>
        </w:rPr>
        <w:t>Media – Any soil, water, or air that is moved, disturbed, or released from a site</w:t>
      </w:r>
    </w:p>
    <w:p w14:paraId="02F3A0EA" w14:textId="77777777" w:rsidR="00B62FB8" w:rsidRPr="00B62FB8" w:rsidRDefault="00B62FB8" w:rsidP="00B62FB8">
      <w:pPr>
        <w:spacing w:after="120"/>
        <w:ind w:left="1435"/>
        <w:rPr>
          <w:rFonts w:eastAsia="Arial"/>
          <w:sz w:val="20"/>
          <w:szCs w:val="20"/>
        </w:rPr>
      </w:pPr>
      <w:r w:rsidRPr="00B62FB8">
        <w:rPr>
          <w:rFonts w:eastAsia="Arial"/>
          <w:sz w:val="20"/>
          <w:szCs w:val="20"/>
        </w:rPr>
        <w:t xml:space="preserve">OSHA – Occupational Safety and Health Administration </w:t>
      </w:r>
    </w:p>
    <w:p w14:paraId="5770D01A" w14:textId="77777777" w:rsidR="00B62FB8" w:rsidRPr="00B62FB8" w:rsidRDefault="00B62FB8" w:rsidP="00B62FB8">
      <w:pPr>
        <w:spacing w:after="120"/>
        <w:ind w:left="1435"/>
        <w:rPr>
          <w:rFonts w:eastAsia="Arial"/>
          <w:sz w:val="20"/>
          <w:szCs w:val="20"/>
        </w:rPr>
      </w:pPr>
      <w:r w:rsidRPr="00B62FB8">
        <w:rPr>
          <w:rFonts w:eastAsia="Arial"/>
          <w:sz w:val="20"/>
          <w:szCs w:val="20"/>
        </w:rPr>
        <w:t>TM – Technical Manager</w:t>
      </w:r>
    </w:p>
    <w:p w14:paraId="1DEC5DE6" w14:textId="77777777" w:rsidR="00B62FB8" w:rsidRPr="00B62FB8" w:rsidRDefault="00B62FB8" w:rsidP="00B62FB8">
      <w:pPr>
        <w:spacing w:after="120"/>
        <w:ind w:left="1435" w:right="3383"/>
        <w:rPr>
          <w:rFonts w:eastAsia="Arial"/>
          <w:sz w:val="20"/>
          <w:szCs w:val="20"/>
        </w:rPr>
      </w:pPr>
      <w:r w:rsidRPr="00B62FB8">
        <w:rPr>
          <w:rFonts w:eastAsia="Arial"/>
          <w:sz w:val="20"/>
          <w:szCs w:val="20"/>
        </w:rPr>
        <w:t>RCRA – Resource Conservation and Recovery Act</w:t>
      </w:r>
    </w:p>
    <w:p w14:paraId="426FBF4B" w14:textId="77777777" w:rsidR="00FD65A2" w:rsidRDefault="00B62FB8" w:rsidP="00B62FB8">
      <w:pPr>
        <w:spacing w:after="120"/>
        <w:ind w:left="1431"/>
        <w:rPr>
          <w:rFonts w:eastAsia="Arial"/>
          <w:sz w:val="20"/>
          <w:szCs w:val="20"/>
        </w:rPr>
      </w:pPr>
      <w:r w:rsidRPr="00B62FB8">
        <w:rPr>
          <w:rFonts w:eastAsia="Arial"/>
          <w:sz w:val="20"/>
          <w:szCs w:val="20"/>
        </w:rPr>
        <w:t>SDWA – Safe Drinking Water Act</w:t>
      </w:r>
    </w:p>
    <w:p w14:paraId="0FDB12FB" w14:textId="3BBD4B7E" w:rsidR="00B62FB8" w:rsidRPr="00B62FB8" w:rsidRDefault="00B62FB8" w:rsidP="00B62FB8">
      <w:pPr>
        <w:spacing w:after="120"/>
        <w:ind w:left="1431"/>
        <w:rPr>
          <w:rFonts w:eastAsia="Arial"/>
          <w:sz w:val="20"/>
          <w:szCs w:val="20"/>
        </w:rPr>
      </w:pPr>
      <w:r w:rsidRPr="00B62FB8">
        <w:rPr>
          <w:rFonts w:eastAsia="Arial"/>
          <w:sz w:val="20"/>
          <w:szCs w:val="20"/>
        </w:rPr>
        <w:t>TSCA – Toxic Substances Control Act</w:t>
      </w:r>
    </w:p>
    <w:p w14:paraId="6273D32A" w14:textId="0A7B3DA8" w:rsidR="00B62FB8" w:rsidRPr="008117E0" w:rsidRDefault="00B62FB8" w:rsidP="00FD65A2">
      <w:pPr>
        <w:pStyle w:val="ListParagraph"/>
        <w:ind w:left="1440" w:firstLine="0"/>
        <w:rPr>
          <w:rFonts w:eastAsia="Arial"/>
          <w:sz w:val="20"/>
          <w:szCs w:val="20"/>
        </w:rPr>
      </w:pPr>
      <w:r w:rsidRPr="008958F2">
        <w:rPr>
          <w:rFonts w:eastAsia="Arial"/>
          <w:sz w:val="20"/>
          <w:szCs w:val="20"/>
        </w:rPr>
        <w:t>42 CES/CEIE – Maxwell Air Force Base Civil Engineering Squadron, Environmental Section. Throughout this environmental protection section, this office will</w:t>
      </w:r>
      <w:r w:rsidR="008117E0">
        <w:rPr>
          <w:rFonts w:eastAsia="Arial"/>
        </w:rPr>
        <w:t xml:space="preserve"> </w:t>
      </w:r>
      <w:r w:rsidRPr="008117E0">
        <w:rPr>
          <w:rFonts w:eastAsia="Arial"/>
          <w:sz w:val="20"/>
          <w:szCs w:val="20"/>
        </w:rPr>
        <w:t>commonly be referred to as the “installation environmental office.”</w:t>
      </w:r>
    </w:p>
    <w:p w14:paraId="5B9568DB" w14:textId="77777777" w:rsidR="0024112D" w:rsidRDefault="0024112D" w:rsidP="0024112D">
      <w:pPr>
        <w:pStyle w:val="ListParagraph"/>
        <w:ind w:left="1440" w:firstLine="0"/>
        <w:rPr>
          <w:rFonts w:eastAsia="Arial"/>
          <w:sz w:val="20"/>
          <w:szCs w:val="20"/>
        </w:rPr>
      </w:pPr>
    </w:p>
    <w:p w14:paraId="1078E401" w14:textId="585F5038" w:rsidR="00B62FB8" w:rsidRPr="008117E0" w:rsidRDefault="00B62FB8" w:rsidP="0024112D">
      <w:pPr>
        <w:pStyle w:val="ListParagraph"/>
        <w:ind w:left="1440" w:firstLine="0"/>
        <w:rPr>
          <w:rFonts w:eastAsia="Arial"/>
          <w:sz w:val="20"/>
          <w:szCs w:val="20"/>
        </w:rPr>
      </w:pPr>
      <w:r w:rsidRPr="008117E0">
        <w:rPr>
          <w:rFonts w:eastAsia="Arial"/>
          <w:sz w:val="20"/>
          <w:szCs w:val="20"/>
        </w:rPr>
        <w:t xml:space="preserve">The terms </w:t>
      </w:r>
      <w:r w:rsidRPr="008117E0">
        <w:rPr>
          <w:rFonts w:eastAsia="Arial"/>
          <w:i/>
          <w:sz w:val="20"/>
          <w:szCs w:val="20"/>
        </w:rPr>
        <w:t>hazardous, waste, pollutant, contaminant</w:t>
      </w:r>
      <w:r w:rsidRPr="008117E0">
        <w:rPr>
          <w:rFonts w:eastAsia="Arial"/>
          <w:sz w:val="20"/>
          <w:szCs w:val="20"/>
        </w:rPr>
        <w:t xml:space="preserve">, and </w:t>
      </w:r>
      <w:r w:rsidRPr="008117E0">
        <w:rPr>
          <w:rFonts w:eastAsia="Arial"/>
          <w:i/>
          <w:sz w:val="20"/>
          <w:szCs w:val="20"/>
        </w:rPr>
        <w:t xml:space="preserve">substance </w:t>
      </w:r>
      <w:r w:rsidRPr="008117E0">
        <w:rPr>
          <w:rFonts w:eastAsia="Arial"/>
          <w:sz w:val="20"/>
          <w:szCs w:val="20"/>
        </w:rPr>
        <w:t xml:space="preserve">have the same meanings and usage here </w:t>
      </w:r>
      <w:r w:rsidRPr="008117E0">
        <w:rPr>
          <w:rFonts w:eastAsia="Arial"/>
          <w:sz w:val="20"/>
          <w:szCs w:val="20"/>
        </w:rPr>
        <w:lastRenderedPageBreak/>
        <w:t xml:space="preserve">as they commonly do in the CAA, CERCLA, RCRA, </w:t>
      </w:r>
      <w:proofErr w:type="spellStart"/>
      <w:r w:rsidRPr="008117E0">
        <w:rPr>
          <w:rFonts w:eastAsia="Arial"/>
          <w:sz w:val="20"/>
          <w:szCs w:val="20"/>
        </w:rPr>
        <w:t>SDWA</w:t>
      </w:r>
      <w:proofErr w:type="spellEnd"/>
      <w:r w:rsidRPr="008117E0">
        <w:rPr>
          <w:rFonts w:eastAsia="Arial"/>
          <w:sz w:val="20"/>
          <w:szCs w:val="20"/>
        </w:rPr>
        <w:t>, and TSCA.</w:t>
      </w:r>
    </w:p>
    <w:p w14:paraId="576FACF3" w14:textId="77777777" w:rsidR="00B62FB8" w:rsidRDefault="00B62FB8" w:rsidP="00B62FB8">
      <w:pPr>
        <w:pStyle w:val="BodyText"/>
        <w:ind w:left="720"/>
        <w:rPr>
          <w:rFonts w:eastAsia="Arial"/>
        </w:rPr>
      </w:pPr>
    </w:p>
    <w:p w14:paraId="5BE740F7" w14:textId="77777777" w:rsidR="00982A61" w:rsidRPr="00B62FB8" w:rsidRDefault="00982A61" w:rsidP="00B62FB8">
      <w:pPr>
        <w:pStyle w:val="BodyText"/>
        <w:ind w:left="720"/>
        <w:rPr>
          <w:rFonts w:eastAsia="Arial"/>
        </w:rPr>
      </w:pPr>
    </w:p>
    <w:p w14:paraId="42B12D8D" w14:textId="1CEF93EC" w:rsidR="00982A61" w:rsidRDefault="00982A61" w:rsidP="008117E0">
      <w:pPr>
        <w:pStyle w:val="ListParagraph"/>
        <w:ind w:left="720"/>
        <w:rPr>
          <w:rFonts w:eastAsia="Arial"/>
          <w:sz w:val="20"/>
          <w:szCs w:val="20"/>
        </w:rPr>
      </w:pPr>
      <w:r w:rsidRPr="00FD3E3C">
        <w:rPr>
          <w:rFonts w:eastAsia="Arial"/>
          <w:b/>
          <w:bCs/>
        </w:rPr>
        <w:t>4.</w:t>
      </w:r>
      <w:r w:rsidRPr="00FD3E3C">
        <w:rPr>
          <w:rFonts w:eastAsia="Arial"/>
          <w:b/>
          <w:bCs/>
          <w:sz w:val="20"/>
          <w:szCs w:val="20"/>
        </w:rPr>
        <w:t>3</w:t>
      </w:r>
      <w:r w:rsidR="00C2039E" w:rsidRPr="00C2039E">
        <w:rPr>
          <w:rFonts w:eastAsia="Arial"/>
          <w:sz w:val="20"/>
          <w:szCs w:val="20"/>
        </w:rPr>
        <w:t xml:space="preserve">       </w:t>
      </w:r>
      <w:r w:rsidR="008117E0">
        <w:rPr>
          <w:rFonts w:eastAsia="Arial"/>
          <w:sz w:val="20"/>
          <w:szCs w:val="20"/>
        </w:rPr>
        <w:t xml:space="preserve"> </w:t>
      </w:r>
      <w:r w:rsidRPr="00C2039E">
        <w:rPr>
          <w:rFonts w:eastAsia="Arial"/>
          <w:sz w:val="20"/>
          <w:szCs w:val="20"/>
        </w:rPr>
        <w:t xml:space="preserve"> Contractor’s General Environmental Compliance</w:t>
      </w:r>
      <w:r w:rsidRPr="00C2039E">
        <w:rPr>
          <w:rFonts w:eastAsia="Arial"/>
          <w:spacing w:val="-19"/>
          <w:sz w:val="20"/>
          <w:szCs w:val="20"/>
        </w:rPr>
        <w:t xml:space="preserve"> </w:t>
      </w:r>
      <w:r w:rsidRPr="00C2039E">
        <w:rPr>
          <w:rFonts w:eastAsia="Arial"/>
          <w:sz w:val="20"/>
          <w:szCs w:val="20"/>
        </w:rPr>
        <w:t>Obligations</w:t>
      </w:r>
    </w:p>
    <w:p w14:paraId="32F61256" w14:textId="77777777" w:rsidR="00725323" w:rsidRPr="00C2039E" w:rsidRDefault="00725323" w:rsidP="008117E0">
      <w:pPr>
        <w:pStyle w:val="ListParagraph"/>
        <w:ind w:left="720"/>
        <w:rPr>
          <w:rFonts w:eastAsia="Arial"/>
          <w:sz w:val="20"/>
          <w:szCs w:val="20"/>
        </w:rPr>
      </w:pPr>
    </w:p>
    <w:p w14:paraId="27D4A482" w14:textId="3D70FA98" w:rsidR="00982A61" w:rsidRPr="00C2039E" w:rsidRDefault="00C2039E" w:rsidP="008117E0">
      <w:pPr>
        <w:pStyle w:val="ListParagraph"/>
        <w:ind w:left="720"/>
        <w:rPr>
          <w:rFonts w:eastAsia="Arial"/>
          <w:sz w:val="20"/>
          <w:szCs w:val="20"/>
        </w:rPr>
      </w:pPr>
      <w:r w:rsidRPr="00C2039E">
        <w:rPr>
          <w:rFonts w:eastAsia="Arial"/>
          <w:sz w:val="20"/>
          <w:szCs w:val="20"/>
        </w:rPr>
        <w:t xml:space="preserve">         </w:t>
      </w:r>
      <w:r w:rsidR="008117E0">
        <w:rPr>
          <w:rFonts w:eastAsia="Arial"/>
          <w:sz w:val="20"/>
          <w:szCs w:val="20"/>
        </w:rPr>
        <w:t xml:space="preserve"> </w:t>
      </w:r>
      <w:r w:rsidRPr="00C2039E">
        <w:rPr>
          <w:rFonts w:eastAsia="Arial"/>
          <w:sz w:val="20"/>
          <w:szCs w:val="20"/>
        </w:rPr>
        <w:t xml:space="preserve">    </w:t>
      </w:r>
      <w:r w:rsidR="00982A61" w:rsidRPr="00C2039E">
        <w:rPr>
          <w:rFonts w:eastAsia="Arial"/>
          <w:sz w:val="20"/>
          <w:szCs w:val="20"/>
        </w:rPr>
        <w:t>Work under this contract is to be performed on a government facility. All environmental rules applying to contractor operations elsewhere shall also apply on the government facility. Contractor (and any of their additional contractors, agents or representatives) shall comply with all applicable Federal, State, and local laws and regulations providing for environmental protection and pollution control and abatement. These include but are not limited to: the Clean Air Act, Clean Water Act, Resource Conservation and Recovery Act, Comprehensive Environmental Response, Compensation and Liability Act, Toxic</w:t>
      </w:r>
      <w:r w:rsidR="00982A61" w:rsidRPr="00C2039E">
        <w:rPr>
          <w:rFonts w:eastAsia="Arial"/>
          <w:spacing w:val="-37"/>
          <w:sz w:val="20"/>
          <w:szCs w:val="20"/>
        </w:rPr>
        <w:t xml:space="preserve"> </w:t>
      </w:r>
      <w:r w:rsidR="00982A61" w:rsidRPr="00C2039E">
        <w:rPr>
          <w:rFonts w:eastAsia="Arial"/>
          <w:sz w:val="20"/>
          <w:szCs w:val="20"/>
        </w:rPr>
        <w:t>Substances Control Act, Federal Insecticide Fungicide and Rodenticide Act, Coastal Zone</w:t>
      </w:r>
      <w:r w:rsidR="00982A61" w:rsidRPr="00C2039E">
        <w:rPr>
          <w:rFonts w:eastAsia="Arial"/>
          <w:spacing w:val="-38"/>
          <w:sz w:val="20"/>
          <w:szCs w:val="20"/>
        </w:rPr>
        <w:t xml:space="preserve"> </w:t>
      </w:r>
      <w:r w:rsidR="00982A61" w:rsidRPr="00C2039E">
        <w:rPr>
          <w:rFonts w:eastAsia="Arial"/>
          <w:sz w:val="20"/>
          <w:szCs w:val="20"/>
        </w:rPr>
        <w:t xml:space="preserve">Management Act, Endangered Species Act, Migratory Bird Treaty Act, National Historic Preservation Act, Archeological Resources Protection Act, Safe Drinking Water Act, Emergency Planning and Community Right-to-Know Act, Oil Pollution Act, and Pollution Prevention Act. </w:t>
      </w:r>
      <w:r w:rsidR="000C1F66">
        <w:rPr>
          <w:rFonts w:eastAsia="Arial"/>
          <w:sz w:val="20"/>
          <w:szCs w:val="20"/>
        </w:rPr>
        <w:t xml:space="preserve">The </w:t>
      </w:r>
      <w:r w:rsidR="00982A61" w:rsidRPr="00C2039E">
        <w:rPr>
          <w:rFonts w:eastAsia="Arial"/>
          <w:sz w:val="20"/>
          <w:szCs w:val="20"/>
        </w:rPr>
        <w:t>Contractor has the duty to determine where such laws and regulations apply. Although the contractor may request assistance from the TM/Contract Administrator or the installation environmental office in delineating applicable environmental laws and regulations, contractor has an independent responsibility to make its own determination and to do so in a timely fashion. Environmental Management System (EMS) significant aspect is Hazardous Waste Compliance. Please ensure all personnel are aware of applicable RCRA requirements and have reviewed the Commander’s Policy at the</w:t>
      </w:r>
      <w:r w:rsidR="00982A61" w:rsidRPr="00C2039E">
        <w:rPr>
          <w:rFonts w:eastAsia="Arial"/>
          <w:b/>
          <w:bCs/>
          <w:sz w:val="20"/>
          <w:szCs w:val="20"/>
        </w:rPr>
        <w:t xml:space="preserve"> </w:t>
      </w:r>
      <w:r w:rsidR="00982A61" w:rsidRPr="00C2039E">
        <w:rPr>
          <w:rFonts w:eastAsia="Arial"/>
          <w:sz w:val="20"/>
          <w:szCs w:val="20"/>
        </w:rPr>
        <w:t>end of this section.</w:t>
      </w:r>
    </w:p>
    <w:p w14:paraId="3E2B5ECB" w14:textId="77777777" w:rsidR="00C2039E" w:rsidRPr="00C2039E" w:rsidRDefault="00C2039E" w:rsidP="00C2039E">
      <w:pPr>
        <w:pStyle w:val="ListParagraph"/>
        <w:ind w:left="1440"/>
        <w:rPr>
          <w:rFonts w:eastAsia="Arial"/>
          <w:sz w:val="20"/>
          <w:szCs w:val="20"/>
        </w:rPr>
      </w:pPr>
    </w:p>
    <w:p w14:paraId="23B7CF38" w14:textId="577E91C6" w:rsidR="00982A61" w:rsidRDefault="00982A61" w:rsidP="008117E0">
      <w:pPr>
        <w:pStyle w:val="ListParagraph"/>
        <w:ind w:left="720"/>
        <w:rPr>
          <w:rFonts w:eastAsia="Arial"/>
          <w:sz w:val="20"/>
          <w:szCs w:val="20"/>
        </w:rPr>
      </w:pPr>
      <w:r w:rsidRPr="00C2039E">
        <w:rPr>
          <w:rFonts w:eastAsia="Arial"/>
          <w:sz w:val="20"/>
          <w:szCs w:val="20"/>
        </w:rPr>
        <w:t>4.3.1</w:t>
      </w:r>
      <w:r w:rsidR="00C2039E" w:rsidRPr="00C2039E">
        <w:rPr>
          <w:rFonts w:eastAsia="Arial"/>
          <w:sz w:val="20"/>
          <w:szCs w:val="20"/>
        </w:rPr>
        <w:t xml:space="preserve"> </w:t>
      </w:r>
      <w:r w:rsidR="008117E0">
        <w:rPr>
          <w:rFonts w:eastAsia="Arial"/>
          <w:sz w:val="20"/>
          <w:szCs w:val="20"/>
        </w:rPr>
        <w:t xml:space="preserve"> </w:t>
      </w:r>
      <w:r w:rsidR="00C2039E" w:rsidRPr="00C2039E">
        <w:rPr>
          <w:rFonts w:eastAsia="Arial"/>
          <w:sz w:val="20"/>
          <w:szCs w:val="20"/>
        </w:rPr>
        <w:t xml:space="preserve">  </w:t>
      </w:r>
      <w:r w:rsidR="00C2039E">
        <w:rPr>
          <w:rFonts w:eastAsia="Arial"/>
          <w:sz w:val="20"/>
          <w:szCs w:val="20"/>
        </w:rPr>
        <w:t xml:space="preserve"> </w:t>
      </w:r>
      <w:r w:rsidRPr="00C2039E">
        <w:rPr>
          <w:rFonts w:eastAsia="Arial"/>
          <w:sz w:val="20"/>
          <w:szCs w:val="20"/>
        </w:rPr>
        <w:t xml:space="preserve"> Contractors are responsible to implement their own environmental compliance programs, to ensure that individuals working at the site are properly trained and aware of potential hazards and proper operating procedures, and to ensure that all personnel follow the guidelines of OSHA, EPA, ADEM, and the Air Force’s policies, in addition to any guidelines</w:t>
      </w:r>
      <w:r w:rsidRPr="00C2039E">
        <w:rPr>
          <w:rFonts w:eastAsia="Arial"/>
          <w:spacing w:val="-35"/>
          <w:sz w:val="20"/>
          <w:szCs w:val="20"/>
        </w:rPr>
        <w:t xml:space="preserve"> </w:t>
      </w:r>
      <w:r w:rsidRPr="00C2039E">
        <w:rPr>
          <w:rFonts w:eastAsia="Arial"/>
          <w:sz w:val="20"/>
          <w:szCs w:val="20"/>
        </w:rPr>
        <w:t>of the jurisdiction(s) in which the operations will be performed. Compliance with the provisions of this section by lower tier contractors will be the responsibility</w:t>
      </w:r>
      <w:r w:rsidRPr="00C2039E">
        <w:rPr>
          <w:rFonts w:eastAsia="Arial"/>
          <w:spacing w:val="-39"/>
          <w:sz w:val="20"/>
          <w:szCs w:val="20"/>
        </w:rPr>
        <w:t xml:space="preserve"> </w:t>
      </w:r>
      <w:r w:rsidRPr="00C2039E">
        <w:rPr>
          <w:rFonts w:eastAsia="Arial"/>
          <w:sz w:val="20"/>
          <w:szCs w:val="20"/>
        </w:rPr>
        <w:t>of the contractor.</w:t>
      </w:r>
    </w:p>
    <w:p w14:paraId="2BC262C9" w14:textId="77777777" w:rsidR="00C2039E" w:rsidRPr="00C2039E" w:rsidRDefault="00C2039E" w:rsidP="00C2039E">
      <w:pPr>
        <w:pStyle w:val="ListParagraph"/>
        <w:ind w:left="1440"/>
        <w:rPr>
          <w:rFonts w:eastAsia="Arial"/>
          <w:sz w:val="20"/>
          <w:szCs w:val="20"/>
        </w:rPr>
      </w:pPr>
    </w:p>
    <w:p w14:paraId="5D954F77" w14:textId="6390E9DE" w:rsidR="00982A61" w:rsidRPr="00FC44B9" w:rsidRDefault="00982A61" w:rsidP="008117E0">
      <w:pPr>
        <w:pStyle w:val="ListParagraph"/>
        <w:ind w:left="720"/>
        <w:rPr>
          <w:rFonts w:eastAsia="Arial"/>
          <w:sz w:val="20"/>
          <w:szCs w:val="20"/>
        </w:rPr>
      </w:pPr>
      <w:r w:rsidRPr="00982A61">
        <w:rPr>
          <w:rFonts w:eastAsia="Arial"/>
        </w:rPr>
        <w:t>4.3.</w:t>
      </w:r>
      <w:r w:rsidRPr="00FC44B9">
        <w:rPr>
          <w:rFonts w:eastAsia="Arial"/>
          <w:sz w:val="20"/>
          <w:szCs w:val="20"/>
        </w:rPr>
        <w:t>2</w:t>
      </w:r>
      <w:r w:rsidR="008117E0">
        <w:rPr>
          <w:rFonts w:eastAsia="Arial"/>
          <w:sz w:val="20"/>
          <w:szCs w:val="20"/>
        </w:rPr>
        <w:t xml:space="preserve">  </w:t>
      </w:r>
      <w:r w:rsidRPr="00FC44B9">
        <w:rPr>
          <w:rFonts w:eastAsia="Arial"/>
          <w:sz w:val="20"/>
          <w:szCs w:val="20"/>
        </w:rPr>
        <w:t xml:space="preserve">    Notification: The Contract Administrator will notify the Contractor in writing of any non-     compliance with environmental provisions and the action to be taken. The Contractor shall,</w:t>
      </w:r>
      <w:r w:rsidRPr="00FC44B9">
        <w:rPr>
          <w:rFonts w:eastAsia="Arial"/>
          <w:spacing w:val="-4"/>
          <w:sz w:val="20"/>
          <w:szCs w:val="20"/>
        </w:rPr>
        <w:t xml:space="preserve"> </w:t>
      </w:r>
      <w:r w:rsidRPr="00FC44B9">
        <w:rPr>
          <w:rFonts w:eastAsia="Arial"/>
          <w:sz w:val="20"/>
          <w:szCs w:val="20"/>
        </w:rPr>
        <w:t>after</w:t>
      </w:r>
      <w:r w:rsidRPr="00FC44B9">
        <w:rPr>
          <w:rFonts w:eastAsia="Arial"/>
          <w:spacing w:val="-3"/>
          <w:sz w:val="20"/>
          <w:szCs w:val="20"/>
        </w:rPr>
        <w:t xml:space="preserve"> </w:t>
      </w:r>
      <w:r w:rsidRPr="00FC44B9">
        <w:rPr>
          <w:rFonts w:eastAsia="Arial"/>
          <w:sz w:val="20"/>
          <w:szCs w:val="20"/>
        </w:rPr>
        <w:t>receipt</w:t>
      </w:r>
      <w:r w:rsidRPr="00FC44B9">
        <w:rPr>
          <w:rFonts w:eastAsia="Arial"/>
          <w:spacing w:val="-4"/>
          <w:sz w:val="20"/>
          <w:szCs w:val="20"/>
        </w:rPr>
        <w:t xml:space="preserve"> </w:t>
      </w:r>
      <w:r w:rsidRPr="00FC44B9">
        <w:rPr>
          <w:rFonts w:eastAsia="Arial"/>
          <w:sz w:val="20"/>
          <w:szCs w:val="20"/>
        </w:rPr>
        <w:t>of</w:t>
      </w:r>
      <w:r w:rsidRPr="00FC44B9">
        <w:rPr>
          <w:rFonts w:eastAsia="Arial"/>
          <w:spacing w:val="-3"/>
          <w:sz w:val="20"/>
          <w:szCs w:val="20"/>
        </w:rPr>
        <w:t xml:space="preserve"> </w:t>
      </w:r>
      <w:r w:rsidRPr="00FC44B9">
        <w:rPr>
          <w:rFonts w:eastAsia="Arial"/>
          <w:sz w:val="20"/>
          <w:szCs w:val="20"/>
        </w:rPr>
        <w:t>such</w:t>
      </w:r>
      <w:r w:rsidRPr="00FC44B9">
        <w:rPr>
          <w:rFonts w:eastAsia="Arial"/>
          <w:spacing w:val="-4"/>
          <w:sz w:val="20"/>
          <w:szCs w:val="20"/>
        </w:rPr>
        <w:t xml:space="preserve"> </w:t>
      </w:r>
      <w:r w:rsidRPr="00FC44B9">
        <w:rPr>
          <w:rFonts w:eastAsia="Arial"/>
          <w:sz w:val="20"/>
          <w:szCs w:val="20"/>
        </w:rPr>
        <w:t>notice,</w:t>
      </w:r>
      <w:r w:rsidRPr="00FC44B9">
        <w:rPr>
          <w:rFonts w:eastAsia="Arial"/>
          <w:spacing w:val="-3"/>
          <w:sz w:val="20"/>
          <w:szCs w:val="20"/>
        </w:rPr>
        <w:t xml:space="preserve"> </w:t>
      </w:r>
      <w:r w:rsidRPr="00FC44B9">
        <w:rPr>
          <w:rFonts w:eastAsia="Arial"/>
          <w:sz w:val="20"/>
          <w:szCs w:val="20"/>
        </w:rPr>
        <w:t>immediately</w:t>
      </w:r>
      <w:r w:rsidRPr="00FC44B9">
        <w:rPr>
          <w:rFonts w:eastAsia="Arial"/>
          <w:spacing w:val="-7"/>
          <w:sz w:val="20"/>
          <w:szCs w:val="20"/>
        </w:rPr>
        <w:t xml:space="preserve"> </w:t>
      </w:r>
      <w:r w:rsidRPr="00FC44B9">
        <w:rPr>
          <w:rFonts w:eastAsia="Arial"/>
          <w:sz w:val="20"/>
          <w:szCs w:val="20"/>
        </w:rPr>
        <w:t>take</w:t>
      </w:r>
      <w:r w:rsidRPr="00FC44B9">
        <w:rPr>
          <w:rFonts w:eastAsia="Arial"/>
          <w:spacing w:val="-4"/>
          <w:sz w:val="20"/>
          <w:szCs w:val="20"/>
        </w:rPr>
        <w:t xml:space="preserve"> </w:t>
      </w:r>
      <w:r w:rsidRPr="00FC44B9">
        <w:rPr>
          <w:rFonts w:eastAsia="Arial"/>
          <w:sz w:val="20"/>
          <w:szCs w:val="20"/>
        </w:rPr>
        <w:t>corrective</w:t>
      </w:r>
      <w:r w:rsidRPr="00FC44B9">
        <w:rPr>
          <w:rFonts w:eastAsia="Arial"/>
          <w:spacing w:val="-4"/>
          <w:sz w:val="20"/>
          <w:szCs w:val="20"/>
        </w:rPr>
        <w:t xml:space="preserve"> </w:t>
      </w:r>
      <w:r w:rsidRPr="00FC44B9">
        <w:rPr>
          <w:rFonts w:eastAsia="Arial"/>
          <w:sz w:val="20"/>
          <w:szCs w:val="20"/>
        </w:rPr>
        <w:t>action.</w:t>
      </w:r>
      <w:r w:rsidRPr="00FC44B9">
        <w:rPr>
          <w:rFonts w:eastAsia="Arial"/>
          <w:spacing w:val="-3"/>
          <w:sz w:val="20"/>
          <w:szCs w:val="20"/>
        </w:rPr>
        <w:t xml:space="preserve"> </w:t>
      </w:r>
      <w:r w:rsidRPr="00FC44B9">
        <w:rPr>
          <w:rFonts w:eastAsia="Arial"/>
          <w:sz w:val="20"/>
          <w:szCs w:val="20"/>
        </w:rPr>
        <w:t>If</w:t>
      </w:r>
      <w:r w:rsidRPr="00FC44B9">
        <w:rPr>
          <w:rFonts w:eastAsia="Arial"/>
          <w:spacing w:val="-3"/>
          <w:sz w:val="20"/>
          <w:szCs w:val="20"/>
        </w:rPr>
        <w:t xml:space="preserve"> </w:t>
      </w:r>
      <w:r w:rsidRPr="00FC44B9">
        <w:rPr>
          <w:rFonts w:eastAsia="Arial"/>
          <w:sz w:val="20"/>
          <w:szCs w:val="20"/>
        </w:rPr>
        <w:t>the</w:t>
      </w:r>
      <w:r w:rsidRPr="00FC44B9">
        <w:rPr>
          <w:rFonts w:eastAsia="Arial"/>
          <w:spacing w:val="-3"/>
          <w:sz w:val="20"/>
          <w:szCs w:val="20"/>
        </w:rPr>
        <w:t xml:space="preserve"> </w:t>
      </w:r>
      <w:r w:rsidRPr="00FC44B9">
        <w:rPr>
          <w:rFonts w:eastAsia="Arial"/>
          <w:sz w:val="20"/>
          <w:szCs w:val="20"/>
        </w:rPr>
        <w:t>Contractor</w:t>
      </w:r>
      <w:r w:rsidRPr="00FC44B9">
        <w:rPr>
          <w:rFonts w:eastAsia="Arial"/>
          <w:spacing w:val="-3"/>
          <w:sz w:val="20"/>
          <w:szCs w:val="20"/>
        </w:rPr>
        <w:t xml:space="preserve"> </w:t>
      </w:r>
      <w:r w:rsidRPr="00FC44B9">
        <w:rPr>
          <w:rFonts w:eastAsia="Arial"/>
          <w:sz w:val="20"/>
          <w:szCs w:val="20"/>
        </w:rPr>
        <w:t xml:space="preserve">fails or refuses to comply promptly, the Contract Administrator </w:t>
      </w:r>
      <w:r w:rsidRPr="00FC44B9">
        <w:rPr>
          <w:rFonts w:eastAsia="Arial"/>
          <w:spacing w:val="2"/>
          <w:sz w:val="20"/>
          <w:szCs w:val="20"/>
        </w:rPr>
        <w:t xml:space="preserve">may </w:t>
      </w:r>
      <w:r w:rsidRPr="00FC44B9">
        <w:rPr>
          <w:rFonts w:eastAsia="Arial"/>
          <w:sz w:val="20"/>
          <w:szCs w:val="20"/>
        </w:rPr>
        <w:t xml:space="preserve">issue an order stopping all or part of the work until satisfactory corrective action has been taken. No part of the time lost due to any such stop orders shall be made the subject of a claim for extension of time or for excess costs or damages by the Contractor unless it was later determined that the Contractor </w:t>
      </w:r>
      <w:proofErr w:type="gramStart"/>
      <w:r w:rsidRPr="00FC44B9">
        <w:rPr>
          <w:rFonts w:eastAsia="Arial"/>
          <w:sz w:val="20"/>
          <w:szCs w:val="20"/>
        </w:rPr>
        <w:t>was in</w:t>
      </w:r>
      <w:r w:rsidRPr="00FC44B9">
        <w:rPr>
          <w:rFonts w:eastAsia="Arial"/>
          <w:spacing w:val="-16"/>
          <w:sz w:val="20"/>
          <w:szCs w:val="20"/>
        </w:rPr>
        <w:t xml:space="preserve"> </w:t>
      </w:r>
      <w:r w:rsidRPr="00FC44B9">
        <w:rPr>
          <w:rFonts w:eastAsia="Arial"/>
          <w:sz w:val="20"/>
          <w:szCs w:val="20"/>
        </w:rPr>
        <w:t>compliance</w:t>
      </w:r>
      <w:proofErr w:type="gramEnd"/>
      <w:r w:rsidRPr="00FC44B9">
        <w:rPr>
          <w:rFonts w:eastAsia="Arial"/>
          <w:sz w:val="20"/>
          <w:szCs w:val="20"/>
        </w:rPr>
        <w:t>.</w:t>
      </w:r>
    </w:p>
    <w:p w14:paraId="5F809EDB" w14:textId="77777777" w:rsidR="00C2039E" w:rsidRPr="00FC44B9" w:rsidRDefault="00C2039E" w:rsidP="00C2039E">
      <w:pPr>
        <w:pStyle w:val="ListParagraph"/>
        <w:ind w:left="1440"/>
        <w:rPr>
          <w:rFonts w:eastAsia="Arial"/>
          <w:sz w:val="20"/>
          <w:szCs w:val="20"/>
        </w:rPr>
      </w:pPr>
    </w:p>
    <w:p w14:paraId="441663F1" w14:textId="4968E0A2" w:rsidR="00982A61" w:rsidRPr="00FC44B9" w:rsidRDefault="00982A61" w:rsidP="008117E0">
      <w:pPr>
        <w:pStyle w:val="ListParagraph"/>
        <w:ind w:left="720"/>
        <w:rPr>
          <w:rFonts w:eastAsia="Arial"/>
          <w:sz w:val="20"/>
          <w:szCs w:val="20"/>
        </w:rPr>
      </w:pPr>
      <w:r w:rsidRPr="00FC44B9">
        <w:rPr>
          <w:rFonts w:eastAsia="Arial"/>
          <w:sz w:val="20"/>
          <w:szCs w:val="20"/>
        </w:rPr>
        <w:t xml:space="preserve">4.3.3 </w:t>
      </w:r>
      <w:r w:rsidR="00C2039E" w:rsidRPr="00FC44B9">
        <w:rPr>
          <w:rFonts w:eastAsia="Arial"/>
          <w:sz w:val="20"/>
          <w:szCs w:val="20"/>
        </w:rPr>
        <w:t xml:space="preserve">  </w:t>
      </w:r>
      <w:r w:rsidR="008117E0">
        <w:rPr>
          <w:rFonts w:eastAsia="Arial"/>
          <w:sz w:val="20"/>
          <w:szCs w:val="20"/>
        </w:rPr>
        <w:t xml:space="preserve"> </w:t>
      </w:r>
      <w:r w:rsidR="00C2039E" w:rsidRPr="00FC44B9">
        <w:rPr>
          <w:rFonts w:eastAsia="Arial"/>
          <w:sz w:val="20"/>
          <w:szCs w:val="20"/>
        </w:rPr>
        <w:t xml:space="preserve">  </w:t>
      </w:r>
      <w:r w:rsidRPr="00FC44B9">
        <w:rPr>
          <w:rFonts w:eastAsia="Arial"/>
          <w:sz w:val="20"/>
          <w:szCs w:val="20"/>
        </w:rPr>
        <w:t xml:space="preserve">Maintenance of Pollution Control Facilities During Construction: During the life of this contract, the Contractor shall maintain all facilities constructed for pollution control under this contract </w:t>
      </w:r>
      <w:proofErr w:type="gramStart"/>
      <w:r w:rsidRPr="00FC44B9">
        <w:rPr>
          <w:rFonts w:eastAsia="Arial"/>
          <w:sz w:val="20"/>
          <w:szCs w:val="20"/>
        </w:rPr>
        <w:t>as long as</w:t>
      </w:r>
      <w:proofErr w:type="gramEnd"/>
      <w:r w:rsidRPr="00FC44B9">
        <w:rPr>
          <w:rFonts w:eastAsia="Arial"/>
          <w:sz w:val="20"/>
          <w:szCs w:val="20"/>
        </w:rPr>
        <w:t xml:space="preserve"> the operations creating the </w:t>
      </w:r>
      <w:proofErr w:type="gramStart"/>
      <w:r w:rsidRPr="00FC44B9">
        <w:rPr>
          <w:rFonts w:eastAsia="Arial"/>
          <w:sz w:val="20"/>
          <w:szCs w:val="20"/>
        </w:rPr>
        <w:t>particular pollutant</w:t>
      </w:r>
      <w:proofErr w:type="gramEnd"/>
      <w:r w:rsidRPr="00FC44B9">
        <w:rPr>
          <w:rFonts w:eastAsia="Arial"/>
          <w:sz w:val="20"/>
          <w:szCs w:val="20"/>
        </w:rPr>
        <w:t xml:space="preserve"> are being carried</w:t>
      </w:r>
      <w:r w:rsidRPr="00FC44B9">
        <w:rPr>
          <w:rFonts w:eastAsia="Arial"/>
          <w:spacing w:val="-4"/>
          <w:sz w:val="20"/>
          <w:szCs w:val="20"/>
        </w:rPr>
        <w:t xml:space="preserve"> </w:t>
      </w:r>
      <w:r w:rsidRPr="00FC44B9">
        <w:rPr>
          <w:rFonts w:eastAsia="Arial"/>
          <w:sz w:val="20"/>
          <w:szCs w:val="20"/>
        </w:rPr>
        <w:t>out</w:t>
      </w:r>
      <w:r w:rsidRPr="00FC44B9">
        <w:rPr>
          <w:rFonts w:eastAsia="Arial"/>
          <w:spacing w:val="-4"/>
          <w:sz w:val="20"/>
          <w:szCs w:val="20"/>
        </w:rPr>
        <w:t xml:space="preserve"> </w:t>
      </w:r>
      <w:r w:rsidRPr="00FC44B9">
        <w:rPr>
          <w:rFonts w:eastAsia="Arial"/>
          <w:sz w:val="20"/>
          <w:szCs w:val="20"/>
        </w:rPr>
        <w:t>or</w:t>
      </w:r>
      <w:r w:rsidRPr="00FC44B9">
        <w:rPr>
          <w:rFonts w:eastAsia="Arial"/>
          <w:spacing w:val="-1"/>
          <w:sz w:val="20"/>
          <w:szCs w:val="20"/>
        </w:rPr>
        <w:t xml:space="preserve"> </w:t>
      </w:r>
      <w:r w:rsidRPr="00FC44B9">
        <w:rPr>
          <w:rFonts w:eastAsia="Arial"/>
          <w:sz w:val="20"/>
          <w:szCs w:val="20"/>
        </w:rPr>
        <w:t>until</w:t>
      </w:r>
      <w:r w:rsidRPr="00FC44B9">
        <w:rPr>
          <w:rFonts w:eastAsia="Arial"/>
          <w:spacing w:val="-5"/>
          <w:sz w:val="20"/>
          <w:szCs w:val="20"/>
        </w:rPr>
        <w:t xml:space="preserve"> </w:t>
      </w:r>
      <w:r w:rsidRPr="00FC44B9">
        <w:rPr>
          <w:rFonts w:eastAsia="Arial"/>
          <w:sz w:val="20"/>
          <w:szCs w:val="20"/>
        </w:rPr>
        <w:t>the</w:t>
      </w:r>
      <w:r w:rsidRPr="00FC44B9">
        <w:rPr>
          <w:rFonts w:eastAsia="Arial"/>
          <w:spacing w:val="-4"/>
          <w:sz w:val="20"/>
          <w:szCs w:val="20"/>
        </w:rPr>
        <w:t xml:space="preserve"> </w:t>
      </w:r>
      <w:r w:rsidRPr="00FC44B9">
        <w:rPr>
          <w:rFonts w:eastAsia="Arial"/>
          <w:sz w:val="20"/>
          <w:szCs w:val="20"/>
        </w:rPr>
        <w:t>material</w:t>
      </w:r>
      <w:r w:rsidRPr="00FC44B9">
        <w:rPr>
          <w:rFonts w:eastAsia="Arial"/>
          <w:spacing w:val="-5"/>
          <w:sz w:val="20"/>
          <w:szCs w:val="20"/>
        </w:rPr>
        <w:t xml:space="preserve"> </w:t>
      </w:r>
      <w:r w:rsidRPr="00FC44B9">
        <w:rPr>
          <w:rFonts w:eastAsia="Arial"/>
          <w:sz w:val="20"/>
          <w:szCs w:val="20"/>
        </w:rPr>
        <w:t>concerned</w:t>
      </w:r>
      <w:r w:rsidRPr="00FC44B9">
        <w:rPr>
          <w:rFonts w:eastAsia="Arial"/>
          <w:spacing w:val="-2"/>
          <w:sz w:val="20"/>
          <w:szCs w:val="20"/>
        </w:rPr>
        <w:t xml:space="preserve"> </w:t>
      </w:r>
      <w:r w:rsidRPr="00FC44B9">
        <w:rPr>
          <w:rFonts w:eastAsia="Arial"/>
          <w:sz w:val="20"/>
          <w:szCs w:val="20"/>
        </w:rPr>
        <w:t>has become</w:t>
      </w:r>
      <w:r w:rsidRPr="00FC44B9">
        <w:rPr>
          <w:rFonts w:eastAsia="Arial"/>
          <w:spacing w:val="-4"/>
          <w:sz w:val="20"/>
          <w:szCs w:val="20"/>
        </w:rPr>
        <w:t xml:space="preserve"> </w:t>
      </w:r>
      <w:r w:rsidRPr="00FC44B9">
        <w:rPr>
          <w:rFonts w:eastAsia="Arial"/>
          <w:sz w:val="20"/>
          <w:szCs w:val="20"/>
        </w:rPr>
        <w:t>stabilized</w:t>
      </w:r>
      <w:r w:rsidRPr="00FC44B9">
        <w:rPr>
          <w:rFonts w:eastAsia="Arial"/>
          <w:spacing w:val="-4"/>
          <w:sz w:val="20"/>
          <w:szCs w:val="20"/>
        </w:rPr>
        <w:t xml:space="preserve"> </w:t>
      </w:r>
      <w:r w:rsidRPr="00FC44B9">
        <w:rPr>
          <w:rFonts w:eastAsia="Arial"/>
          <w:sz w:val="20"/>
          <w:szCs w:val="20"/>
        </w:rPr>
        <w:t>to</w:t>
      </w:r>
      <w:r w:rsidRPr="00FC44B9">
        <w:rPr>
          <w:rFonts w:eastAsia="Arial"/>
          <w:spacing w:val="-2"/>
          <w:sz w:val="20"/>
          <w:szCs w:val="20"/>
        </w:rPr>
        <w:t xml:space="preserve"> </w:t>
      </w:r>
      <w:r w:rsidRPr="00FC44B9">
        <w:rPr>
          <w:rFonts w:eastAsia="Arial"/>
          <w:sz w:val="20"/>
          <w:szCs w:val="20"/>
        </w:rPr>
        <w:t>the</w:t>
      </w:r>
      <w:r w:rsidRPr="00FC44B9">
        <w:rPr>
          <w:rFonts w:eastAsia="Arial"/>
          <w:spacing w:val="-2"/>
          <w:sz w:val="20"/>
          <w:szCs w:val="20"/>
        </w:rPr>
        <w:t xml:space="preserve"> </w:t>
      </w:r>
      <w:r w:rsidRPr="00FC44B9">
        <w:rPr>
          <w:rFonts w:eastAsia="Arial"/>
          <w:sz w:val="20"/>
          <w:szCs w:val="20"/>
        </w:rPr>
        <w:t>extent</w:t>
      </w:r>
      <w:r w:rsidRPr="00FC44B9">
        <w:rPr>
          <w:rFonts w:eastAsia="Arial"/>
          <w:spacing w:val="-2"/>
          <w:sz w:val="20"/>
          <w:szCs w:val="20"/>
        </w:rPr>
        <w:t xml:space="preserve"> </w:t>
      </w:r>
      <w:r w:rsidRPr="00FC44B9">
        <w:rPr>
          <w:rFonts w:eastAsia="Arial"/>
          <w:sz w:val="20"/>
          <w:szCs w:val="20"/>
        </w:rPr>
        <w:t>that</w:t>
      </w:r>
      <w:r w:rsidRPr="00FC44B9">
        <w:rPr>
          <w:rFonts w:eastAsia="Arial"/>
          <w:spacing w:val="-2"/>
          <w:sz w:val="20"/>
          <w:szCs w:val="20"/>
        </w:rPr>
        <w:t xml:space="preserve"> </w:t>
      </w:r>
      <w:r w:rsidRPr="00FC44B9">
        <w:rPr>
          <w:rFonts w:eastAsia="Arial"/>
          <w:sz w:val="20"/>
          <w:szCs w:val="20"/>
        </w:rPr>
        <w:t>pollution</w:t>
      </w:r>
      <w:r w:rsidRPr="00FC44B9">
        <w:rPr>
          <w:rFonts w:eastAsia="Arial"/>
          <w:spacing w:val="-4"/>
          <w:sz w:val="20"/>
          <w:szCs w:val="20"/>
        </w:rPr>
        <w:t xml:space="preserve"> </w:t>
      </w:r>
      <w:r w:rsidRPr="00FC44B9">
        <w:rPr>
          <w:rFonts w:eastAsia="Arial"/>
          <w:sz w:val="20"/>
          <w:szCs w:val="20"/>
        </w:rPr>
        <w:t>is no longer being</w:t>
      </w:r>
      <w:r w:rsidRPr="00FC44B9">
        <w:rPr>
          <w:rFonts w:eastAsia="Arial"/>
          <w:spacing w:val="-12"/>
          <w:sz w:val="20"/>
          <w:szCs w:val="20"/>
        </w:rPr>
        <w:t xml:space="preserve"> </w:t>
      </w:r>
      <w:r w:rsidRPr="00FC44B9">
        <w:rPr>
          <w:rFonts w:eastAsia="Arial"/>
          <w:sz w:val="20"/>
          <w:szCs w:val="20"/>
        </w:rPr>
        <w:t>created.</w:t>
      </w:r>
    </w:p>
    <w:p w14:paraId="2A04FAFB" w14:textId="77777777" w:rsidR="00982A61" w:rsidRPr="00FC44B9" w:rsidRDefault="00982A61" w:rsidP="00982A61">
      <w:pPr>
        <w:spacing w:before="7"/>
        <w:rPr>
          <w:rFonts w:eastAsia="Arial"/>
          <w:sz w:val="20"/>
          <w:szCs w:val="20"/>
        </w:rPr>
      </w:pPr>
    </w:p>
    <w:p w14:paraId="1C1D2E47" w14:textId="55B5CCBE" w:rsidR="00982A61" w:rsidRPr="00FC44B9" w:rsidRDefault="00982A61" w:rsidP="008117E0">
      <w:pPr>
        <w:pStyle w:val="ListParagraph"/>
        <w:ind w:left="720"/>
        <w:rPr>
          <w:rFonts w:eastAsia="Arial"/>
          <w:sz w:val="20"/>
          <w:szCs w:val="20"/>
        </w:rPr>
      </w:pPr>
      <w:r w:rsidRPr="00FD3E3C">
        <w:rPr>
          <w:rFonts w:eastAsia="Arial"/>
          <w:b/>
          <w:bCs/>
          <w:sz w:val="20"/>
          <w:szCs w:val="20"/>
        </w:rPr>
        <w:t>4.4</w:t>
      </w:r>
      <w:r w:rsidR="000230F2" w:rsidRPr="00FC44B9">
        <w:rPr>
          <w:rFonts w:eastAsia="Arial"/>
          <w:sz w:val="20"/>
          <w:szCs w:val="20"/>
        </w:rPr>
        <w:t xml:space="preserve">       </w:t>
      </w:r>
      <w:r w:rsidRPr="00FC44B9">
        <w:rPr>
          <w:rFonts w:eastAsia="Arial"/>
          <w:sz w:val="20"/>
          <w:szCs w:val="20"/>
        </w:rPr>
        <w:t xml:space="preserve"> Fines or Penalties for Environmental</w:t>
      </w:r>
      <w:r w:rsidRPr="00FC44B9">
        <w:rPr>
          <w:rFonts w:eastAsia="Arial"/>
          <w:spacing w:val="-19"/>
          <w:sz w:val="20"/>
          <w:szCs w:val="20"/>
        </w:rPr>
        <w:t xml:space="preserve"> </w:t>
      </w:r>
      <w:r w:rsidRPr="00FC44B9">
        <w:rPr>
          <w:rFonts w:eastAsia="Arial"/>
          <w:sz w:val="20"/>
          <w:szCs w:val="20"/>
        </w:rPr>
        <w:t>Non-Compliance</w:t>
      </w:r>
    </w:p>
    <w:p w14:paraId="26850B06" w14:textId="77777777" w:rsidR="00982A61" w:rsidRPr="00982A61" w:rsidRDefault="00982A61" w:rsidP="00982A61">
      <w:pPr>
        <w:rPr>
          <w:rFonts w:eastAsia="Arial"/>
          <w:sz w:val="20"/>
          <w:szCs w:val="20"/>
        </w:rPr>
      </w:pPr>
    </w:p>
    <w:p w14:paraId="5904A59E" w14:textId="77BF1C0F" w:rsidR="00982A61" w:rsidRPr="008117E0" w:rsidRDefault="008117E0" w:rsidP="008117E0">
      <w:pPr>
        <w:pStyle w:val="ListParagraph"/>
        <w:ind w:left="720"/>
        <w:rPr>
          <w:rFonts w:eastAsia="Arial"/>
          <w:sz w:val="20"/>
          <w:szCs w:val="20"/>
        </w:rPr>
      </w:pPr>
      <w:r w:rsidRPr="008117E0">
        <w:rPr>
          <w:rFonts w:eastAsia="Arial"/>
          <w:sz w:val="20"/>
          <w:szCs w:val="20"/>
        </w:rPr>
        <w:t>4.4.1</w:t>
      </w:r>
      <w:r w:rsidR="00982A61" w:rsidRPr="00982A61">
        <w:rPr>
          <w:rFonts w:eastAsia="Arial"/>
        </w:rPr>
        <w:t xml:space="preserve">  </w:t>
      </w:r>
      <w:r w:rsidR="00487E4F">
        <w:rPr>
          <w:rFonts w:eastAsia="Arial"/>
        </w:rPr>
        <w:t xml:space="preserve">    </w:t>
      </w:r>
      <w:r w:rsidR="00982A61" w:rsidRPr="008117E0">
        <w:rPr>
          <w:rFonts w:eastAsia="Arial"/>
          <w:sz w:val="20"/>
          <w:szCs w:val="20"/>
        </w:rPr>
        <w:t>Responsibility. The contractor shall be responsible for paying any fines or penalties</w:t>
      </w:r>
      <w:r w:rsidR="00FC44B9" w:rsidRPr="008117E0">
        <w:rPr>
          <w:rFonts w:eastAsia="Arial"/>
          <w:sz w:val="20"/>
          <w:szCs w:val="20"/>
        </w:rPr>
        <w:t xml:space="preserve"> </w:t>
      </w:r>
      <w:r w:rsidR="00982A61" w:rsidRPr="008117E0">
        <w:rPr>
          <w:rFonts w:eastAsia="Arial"/>
          <w:sz w:val="20"/>
          <w:szCs w:val="20"/>
        </w:rPr>
        <w:t>assessed against the Government for violations of environmental laws or regulations resulting from acts or omissions of the contractor or its employees, contractors, or agents. This obligation is in addition to any fines or penalties that may be assessed against the contractor for the same conduct. Contractor shall either reimburse these fines or penalties through the appropriate Contract Administrator, or with the consent of the Contracting office and installation environmental office, the Contractor shall pay such fines or penalties directly to the regulatory agency or agencies concerned.</w:t>
      </w:r>
    </w:p>
    <w:p w14:paraId="22528055" w14:textId="77777777" w:rsidR="00982A61" w:rsidRPr="00982A61" w:rsidRDefault="00982A61" w:rsidP="00982A61">
      <w:pPr>
        <w:spacing w:before="10"/>
        <w:ind w:hanging="720"/>
        <w:rPr>
          <w:rFonts w:eastAsia="Arial"/>
          <w:sz w:val="20"/>
          <w:szCs w:val="20"/>
        </w:rPr>
      </w:pPr>
    </w:p>
    <w:p w14:paraId="5211FFDD" w14:textId="2878F40F" w:rsidR="00982A61" w:rsidRPr="00FC44B9" w:rsidRDefault="00FC44B9" w:rsidP="008117E0">
      <w:pPr>
        <w:pStyle w:val="ListParagraph"/>
        <w:ind w:left="720"/>
        <w:rPr>
          <w:rFonts w:eastAsia="Arial"/>
          <w:sz w:val="20"/>
          <w:szCs w:val="20"/>
        </w:rPr>
      </w:pPr>
      <w:r w:rsidRPr="00FC44B9">
        <w:rPr>
          <w:rFonts w:eastAsia="Arial"/>
          <w:sz w:val="20"/>
          <w:szCs w:val="20"/>
        </w:rPr>
        <w:t xml:space="preserve">4.4.2  </w:t>
      </w:r>
      <w:r w:rsidR="00487E4F" w:rsidRPr="00FC44B9">
        <w:rPr>
          <w:rFonts w:eastAsia="Arial"/>
          <w:sz w:val="20"/>
          <w:szCs w:val="20"/>
        </w:rPr>
        <w:t xml:space="preserve">   </w:t>
      </w:r>
      <w:r w:rsidR="00982A61" w:rsidRPr="00FC44B9">
        <w:rPr>
          <w:rFonts w:eastAsia="Arial"/>
          <w:sz w:val="20"/>
          <w:szCs w:val="20"/>
        </w:rPr>
        <w:t>Pollution Reporting: No hazardous material can be released into the environment (ground, water, air) without prior approval of the contractor. In the event of an accidental release of a hazardous material to any of these medias, the contractor will be notified immediately. The contractor will supply the means to properly prevent/contain and dispose of an accidental release in accordance with all applicable Federal, State, and Local regulations. All costs incurred by the contractor during the mitigation and disposal from an accidental release shall be the responsibility of the contractor.</w:t>
      </w:r>
    </w:p>
    <w:p w14:paraId="1791A9F6" w14:textId="77777777" w:rsidR="00982A61" w:rsidRPr="00982A61" w:rsidRDefault="00982A61" w:rsidP="00982A61">
      <w:pPr>
        <w:spacing w:before="7"/>
        <w:rPr>
          <w:rFonts w:eastAsia="Arial"/>
          <w:sz w:val="20"/>
          <w:szCs w:val="20"/>
        </w:rPr>
      </w:pPr>
    </w:p>
    <w:p w14:paraId="4A3212B1" w14:textId="145F44F4" w:rsidR="00982A61" w:rsidRPr="00982A61" w:rsidRDefault="00982A61" w:rsidP="00FC44B9">
      <w:pPr>
        <w:pStyle w:val="ListParagraph"/>
        <w:ind w:left="839"/>
        <w:rPr>
          <w:rFonts w:eastAsia="Arial"/>
        </w:rPr>
      </w:pPr>
      <w:r w:rsidRPr="00FD3E3C">
        <w:rPr>
          <w:rFonts w:eastAsia="Arial"/>
          <w:b/>
          <w:bCs/>
        </w:rPr>
        <w:lastRenderedPageBreak/>
        <w:t>4.</w:t>
      </w:r>
      <w:r w:rsidRPr="00FD3E3C">
        <w:rPr>
          <w:rFonts w:eastAsia="Arial"/>
          <w:b/>
          <w:bCs/>
          <w:sz w:val="20"/>
          <w:szCs w:val="20"/>
        </w:rPr>
        <w:t>5</w:t>
      </w:r>
      <w:r w:rsidRPr="00FC44B9">
        <w:rPr>
          <w:rFonts w:eastAsia="Arial"/>
          <w:sz w:val="20"/>
          <w:szCs w:val="20"/>
        </w:rPr>
        <w:t xml:space="preserve"> </w:t>
      </w:r>
      <w:r w:rsidR="00FC44B9" w:rsidRPr="00FC44B9">
        <w:rPr>
          <w:rFonts w:eastAsia="Arial"/>
          <w:sz w:val="20"/>
          <w:szCs w:val="20"/>
        </w:rPr>
        <w:t xml:space="preserve">     </w:t>
      </w:r>
      <w:r w:rsidR="00FC44B9">
        <w:rPr>
          <w:rFonts w:eastAsia="Arial"/>
          <w:sz w:val="20"/>
          <w:szCs w:val="20"/>
        </w:rPr>
        <w:t xml:space="preserve"> </w:t>
      </w:r>
      <w:r w:rsidRPr="00FC44B9">
        <w:rPr>
          <w:rFonts w:eastAsia="Arial"/>
          <w:sz w:val="20"/>
          <w:szCs w:val="20"/>
        </w:rPr>
        <w:t>Contractor’s Liability for Environmental</w:t>
      </w:r>
      <w:r w:rsidRPr="00FC44B9">
        <w:rPr>
          <w:rFonts w:eastAsia="Arial"/>
          <w:spacing w:val="-18"/>
          <w:sz w:val="20"/>
          <w:szCs w:val="20"/>
        </w:rPr>
        <w:t xml:space="preserve"> </w:t>
      </w:r>
      <w:r w:rsidRPr="00FC44B9">
        <w:rPr>
          <w:rFonts w:eastAsia="Arial"/>
          <w:sz w:val="20"/>
          <w:szCs w:val="20"/>
        </w:rPr>
        <w:t>Damages</w:t>
      </w:r>
    </w:p>
    <w:p w14:paraId="7E03DF59" w14:textId="77777777" w:rsidR="00982A61" w:rsidRPr="00982A61" w:rsidRDefault="00982A61" w:rsidP="00982A61">
      <w:pPr>
        <w:spacing w:before="1"/>
        <w:rPr>
          <w:rFonts w:eastAsia="Arial"/>
          <w:sz w:val="20"/>
          <w:szCs w:val="20"/>
        </w:rPr>
      </w:pPr>
    </w:p>
    <w:p w14:paraId="759C4B5F" w14:textId="280CF6A8" w:rsidR="00982A61" w:rsidRPr="00FC44B9" w:rsidRDefault="00FC44B9" w:rsidP="00FC44B9">
      <w:pPr>
        <w:pStyle w:val="ListParagraph"/>
        <w:ind w:left="720"/>
        <w:rPr>
          <w:rFonts w:eastAsia="Arial"/>
          <w:sz w:val="20"/>
          <w:szCs w:val="20"/>
        </w:rPr>
      </w:pPr>
      <w:r>
        <w:rPr>
          <w:rFonts w:eastAsia="Arial"/>
        </w:rPr>
        <w:t xml:space="preserve">             </w:t>
      </w:r>
      <w:r w:rsidR="00982A61" w:rsidRPr="00FC44B9">
        <w:rPr>
          <w:rFonts w:eastAsia="Arial"/>
          <w:sz w:val="20"/>
          <w:szCs w:val="20"/>
        </w:rPr>
        <w:t xml:space="preserve">Contractor agrees to hold harmless and indemnify the Government for </w:t>
      </w:r>
      <w:proofErr w:type="gramStart"/>
      <w:r w:rsidR="00982A61" w:rsidRPr="00FC44B9">
        <w:rPr>
          <w:rFonts w:eastAsia="Arial"/>
          <w:sz w:val="20"/>
          <w:szCs w:val="20"/>
        </w:rPr>
        <w:t>any and all</w:t>
      </w:r>
      <w:proofErr w:type="gramEnd"/>
      <w:r w:rsidR="00982A61" w:rsidRPr="00FC44B9">
        <w:rPr>
          <w:rFonts w:eastAsia="Arial"/>
          <w:sz w:val="20"/>
          <w:szCs w:val="20"/>
        </w:rPr>
        <w:t xml:space="preserve"> damages of any kind </w:t>
      </w:r>
      <w:r>
        <w:rPr>
          <w:rFonts w:eastAsia="Arial"/>
          <w:sz w:val="20"/>
          <w:szCs w:val="20"/>
        </w:rPr>
        <w:t xml:space="preserve">  </w:t>
      </w:r>
      <w:r w:rsidR="00982A61" w:rsidRPr="00FC44B9">
        <w:rPr>
          <w:rFonts w:eastAsia="Arial"/>
          <w:sz w:val="20"/>
          <w:szCs w:val="20"/>
        </w:rPr>
        <w:t xml:space="preserve">resulting from environmentally harmful activities by the contractor, contractor’s employees, agents, or contractors. “Damages” includes personal injury or death, property damages (including diminution of value), environmental restoration and response costs, natural or cultural resource damages or restoration, expert witness and attorney’s fees, and reimbursement of </w:t>
      </w:r>
      <w:proofErr w:type="gramStart"/>
      <w:r w:rsidR="00982A61" w:rsidRPr="00FC44B9">
        <w:rPr>
          <w:rFonts w:eastAsia="Arial"/>
          <w:sz w:val="20"/>
          <w:szCs w:val="20"/>
        </w:rPr>
        <w:t>any and all</w:t>
      </w:r>
      <w:proofErr w:type="gramEnd"/>
      <w:r w:rsidR="00982A61" w:rsidRPr="00FC44B9">
        <w:rPr>
          <w:rFonts w:eastAsia="Arial"/>
          <w:sz w:val="20"/>
          <w:szCs w:val="20"/>
        </w:rPr>
        <w:t xml:space="preserve"> expenses incurred to obtain permits </w:t>
      </w:r>
      <w:proofErr w:type="gramStart"/>
      <w:r w:rsidR="00982A61" w:rsidRPr="00FC44B9">
        <w:rPr>
          <w:rFonts w:eastAsia="Arial"/>
          <w:sz w:val="20"/>
          <w:szCs w:val="20"/>
        </w:rPr>
        <w:t>as a result of</w:t>
      </w:r>
      <w:proofErr w:type="gramEnd"/>
      <w:r w:rsidR="00982A61" w:rsidRPr="00FC44B9">
        <w:rPr>
          <w:rFonts w:eastAsia="Arial"/>
          <w:sz w:val="20"/>
          <w:szCs w:val="20"/>
        </w:rPr>
        <w:t xml:space="preserve"> contractor’s failure to identify or obtain permits for itself, the Government.</w:t>
      </w:r>
    </w:p>
    <w:p w14:paraId="0804670A" w14:textId="77777777" w:rsidR="00982A61" w:rsidRPr="00982A61" w:rsidRDefault="00982A61" w:rsidP="00982A61">
      <w:pPr>
        <w:spacing w:before="7"/>
        <w:rPr>
          <w:rFonts w:eastAsia="Arial"/>
          <w:sz w:val="20"/>
          <w:szCs w:val="20"/>
        </w:rPr>
      </w:pPr>
    </w:p>
    <w:p w14:paraId="2BF190EC" w14:textId="5DA7F593" w:rsidR="00982A61" w:rsidRPr="00982A61" w:rsidRDefault="00982A61" w:rsidP="00982A61">
      <w:pPr>
        <w:tabs>
          <w:tab w:val="left" w:pos="620"/>
        </w:tabs>
        <w:ind w:left="119"/>
        <w:outlineLvl w:val="1"/>
        <w:rPr>
          <w:rFonts w:eastAsia="Arial"/>
          <w:sz w:val="20"/>
          <w:szCs w:val="20"/>
        </w:rPr>
      </w:pPr>
      <w:r w:rsidRPr="00982A61">
        <w:rPr>
          <w:rFonts w:eastAsia="Arial"/>
          <w:sz w:val="20"/>
          <w:szCs w:val="20"/>
        </w:rPr>
        <w:t>4.5.1</w:t>
      </w:r>
      <w:r w:rsidR="00FC44B9">
        <w:rPr>
          <w:rFonts w:eastAsia="Arial"/>
          <w:sz w:val="20"/>
          <w:szCs w:val="20"/>
        </w:rPr>
        <w:t xml:space="preserve">   </w:t>
      </w:r>
      <w:r w:rsidRPr="00982A61">
        <w:rPr>
          <w:rFonts w:eastAsia="Arial"/>
          <w:sz w:val="20"/>
          <w:szCs w:val="20"/>
        </w:rPr>
        <w:t xml:space="preserve"> Contact with Environmental Regulatory Officials</w:t>
      </w:r>
    </w:p>
    <w:p w14:paraId="6D51809A" w14:textId="79A45BEA" w:rsidR="00982A61" w:rsidRPr="00FC44B9" w:rsidRDefault="00FC44B9" w:rsidP="00FC44B9">
      <w:pPr>
        <w:pStyle w:val="ListParagraph"/>
        <w:ind w:left="720"/>
        <w:rPr>
          <w:rFonts w:eastAsia="Arial"/>
          <w:sz w:val="20"/>
          <w:szCs w:val="20"/>
        </w:rPr>
      </w:pPr>
      <w:r w:rsidRPr="00FC44B9">
        <w:rPr>
          <w:rFonts w:eastAsia="Arial"/>
          <w:sz w:val="20"/>
          <w:szCs w:val="20"/>
        </w:rPr>
        <w:t xml:space="preserve">           </w:t>
      </w:r>
      <w:r>
        <w:rPr>
          <w:rFonts w:eastAsia="Arial"/>
          <w:sz w:val="20"/>
          <w:szCs w:val="20"/>
        </w:rPr>
        <w:t xml:space="preserve"> </w:t>
      </w:r>
      <w:r w:rsidR="00235CDE">
        <w:rPr>
          <w:rFonts w:eastAsia="Arial"/>
          <w:sz w:val="20"/>
          <w:szCs w:val="20"/>
        </w:rPr>
        <w:t xml:space="preserve"> </w:t>
      </w:r>
      <w:r w:rsidRPr="00FC44B9">
        <w:rPr>
          <w:rFonts w:eastAsia="Arial"/>
          <w:sz w:val="20"/>
          <w:szCs w:val="20"/>
        </w:rPr>
        <w:t xml:space="preserve"> </w:t>
      </w:r>
      <w:r w:rsidR="00982A61" w:rsidRPr="00FC44B9">
        <w:rPr>
          <w:rFonts w:eastAsia="Arial"/>
          <w:sz w:val="20"/>
          <w:szCs w:val="20"/>
        </w:rPr>
        <w:t>Contractor shall immediately advise the TM/Contract Administrator, 42nd Contracting Office, and the installation environmental office of the content of all contacts with Federal, State, or local environmental regulators; before, during, and after the performance of this contract concerning the performance of this contract.</w:t>
      </w:r>
    </w:p>
    <w:p w14:paraId="6ABF9019" w14:textId="77777777" w:rsidR="00982A61" w:rsidRPr="00982A61" w:rsidRDefault="00982A61" w:rsidP="00982A61">
      <w:pPr>
        <w:spacing w:before="7"/>
        <w:rPr>
          <w:rFonts w:eastAsia="Arial"/>
          <w:sz w:val="20"/>
          <w:szCs w:val="20"/>
        </w:rPr>
      </w:pPr>
    </w:p>
    <w:p w14:paraId="52080E89" w14:textId="788D9A30" w:rsidR="00982A61" w:rsidRPr="00235CDE" w:rsidRDefault="00982A61" w:rsidP="00235CDE">
      <w:pPr>
        <w:pStyle w:val="ListParagraph"/>
        <w:ind w:left="720"/>
        <w:rPr>
          <w:rFonts w:eastAsia="Arial"/>
          <w:sz w:val="20"/>
          <w:szCs w:val="20"/>
        </w:rPr>
      </w:pPr>
      <w:r w:rsidRPr="00982A61">
        <w:rPr>
          <w:rFonts w:eastAsia="Arial"/>
        </w:rPr>
        <w:t>4.5.</w:t>
      </w:r>
      <w:r w:rsidRPr="00235CDE">
        <w:rPr>
          <w:rFonts w:eastAsia="Arial"/>
          <w:sz w:val="20"/>
          <w:szCs w:val="20"/>
        </w:rPr>
        <w:t xml:space="preserve">2 </w:t>
      </w:r>
      <w:r w:rsidR="00235CDE" w:rsidRPr="00235CDE">
        <w:rPr>
          <w:rFonts w:eastAsia="Arial"/>
          <w:sz w:val="20"/>
          <w:szCs w:val="20"/>
        </w:rPr>
        <w:t xml:space="preserve">    </w:t>
      </w:r>
      <w:r w:rsidRPr="00235CDE">
        <w:rPr>
          <w:rFonts w:eastAsia="Arial"/>
          <w:sz w:val="20"/>
          <w:szCs w:val="20"/>
        </w:rPr>
        <w:t>Permits for Equipment Used by Contractor in Performing Government Contracts</w:t>
      </w:r>
    </w:p>
    <w:p w14:paraId="3FE212E5" w14:textId="642115FF" w:rsidR="004D46E6" w:rsidRPr="00AE383C" w:rsidRDefault="00235CDE" w:rsidP="00AE383C">
      <w:pPr>
        <w:pStyle w:val="ListParagraph"/>
        <w:ind w:left="720"/>
        <w:rPr>
          <w:sz w:val="20"/>
          <w:szCs w:val="20"/>
          <w:u w:val="single"/>
        </w:rPr>
      </w:pPr>
      <w:r>
        <w:rPr>
          <w:rFonts w:eastAsia="Arial"/>
          <w:sz w:val="20"/>
          <w:szCs w:val="20"/>
        </w:rPr>
        <w:t xml:space="preserve">              </w:t>
      </w:r>
      <w:r w:rsidR="00982A61" w:rsidRPr="00235CDE">
        <w:rPr>
          <w:rFonts w:eastAsia="Arial"/>
          <w:sz w:val="20"/>
          <w:szCs w:val="20"/>
        </w:rPr>
        <w:t>For equipment used in the performance of this contract, contractor shall obtain in contractor’s name and at no additional expense to the Government all permits, coordination, certifications or other regulatory authorization necessary to perform and complete the work required by this contract under applicable environmental laws and regulations. “Applicable environmental laws and regulations” includes but is not limited to: the Clean Air Act,</w:t>
      </w:r>
      <w:r w:rsidR="003A5D0E">
        <w:rPr>
          <w:rFonts w:eastAsia="Arial"/>
          <w:sz w:val="20"/>
          <w:szCs w:val="20"/>
        </w:rPr>
        <w:t xml:space="preserve"> </w:t>
      </w:r>
      <w:r w:rsidR="003A5D0E" w:rsidRPr="00235CDE">
        <w:rPr>
          <w:rFonts w:eastAsia="Arial"/>
          <w:sz w:val="20"/>
          <w:szCs w:val="20"/>
        </w:rPr>
        <w:t>Clean Water Act, Resource Conservation and Recovery Act, Comprehensive Environmental Response, Compensation and Liability Act, (CERCLA), Toxic Substances Control Act, Federal Insecticide Fungicide and Rodenticide Act, Coastal Zone Management Act, Endangered Species Act, National Historic Preservation Act, Safe Drinking Water Act, Emergency Planning and Community Right-to-Know Act, Oil Pollution Act, and Pollution Prevention Act, and State, County, and Local laws and regulations on the same subjects</w:t>
      </w:r>
      <w:r w:rsidR="003A5D0E">
        <w:rPr>
          <w:rFonts w:eastAsia="Arial"/>
          <w:sz w:val="20"/>
          <w:szCs w:val="20"/>
        </w:rPr>
        <w:t>.</w:t>
      </w:r>
    </w:p>
    <w:p w14:paraId="3D7E6E5A" w14:textId="77777777" w:rsidR="00690B93" w:rsidRDefault="00690B93" w:rsidP="004D46E6">
      <w:pPr>
        <w:pStyle w:val="Heading2"/>
        <w:tabs>
          <w:tab w:val="left" w:pos="829"/>
          <w:tab w:val="left" w:pos="830"/>
        </w:tabs>
        <w:rPr>
          <w:u w:val="single"/>
        </w:rPr>
      </w:pPr>
    </w:p>
    <w:p w14:paraId="011EB04E" w14:textId="2012CA14" w:rsidR="004D46E6" w:rsidRPr="00235CDE" w:rsidRDefault="004D46E6" w:rsidP="00235CDE">
      <w:pPr>
        <w:pStyle w:val="ListParagraph"/>
        <w:ind w:left="720"/>
        <w:rPr>
          <w:rFonts w:eastAsia="Arial"/>
          <w:sz w:val="20"/>
          <w:szCs w:val="20"/>
        </w:rPr>
      </w:pPr>
      <w:r w:rsidRPr="00FD3E3C">
        <w:rPr>
          <w:rFonts w:eastAsia="Arial"/>
          <w:sz w:val="20"/>
          <w:szCs w:val="20"/>
        </w:rPr>
        <w:t>4.5.3</w:t>
      </w:r>
      <w:r w:rsidRPr="004D46E6">
        <w:rPr>
          <w:rFonts w:eastAsia="Arial"/>
        </w:rPr>
        <w:t xml:space="preserve"> </w:t>
      </w:r>
      <w:r w:rsidR="00235CDE">
        <w:rPr>
          <w:rFonts w:eastAsia="Arial"/>
        </w:rPr>
        <w:t xml:space="preserve">    </w:t>
      </w:r>
      <w:r w:rsidRPr="00235CDE">
        <w:rPr>
          <w:rFonts w:eastAsia="Arial"/>
          <w:sz w:val="20"/>
          <w:szCs w:val="20"/>
        </w:rPr>
        <w:t>Permits Needed for Construction, Excavation, Modification, Renovation, Demolition, Installation, or Other Alteration of Buildings, Structures, Equipment, Installations, Real Property or Systems.</w:t>
      </w:r>
      <w:r w:rsidR="00235CDE">
        <w:rPr>
          <w:rFonts w:eastAsia="Arial"/>
          <w:sz w:val="20"/>
          <w:szCs w:val="20"/>
        </w:rPr>
        <w:t xml:space="preserve"> </w:t>
      </w:r>
      <w:r w:rsidRPr="00235CDE">
        <w:rPr>
          <w:rFonts w:eastAsia="Arial"/>
          <w:sz w:val="20"/>
          <w:szCs w:val="20"/>
        </w:rPr>
        <w:t>Contractor shall identify all Federal, State, County, or local permits, coordination, certifications or other regulatory authorization requirements under all applicable environmental laws and regulations. Contractor shall then prepare in draft, and submit to the Contracting office for review, all applicable permit applications, coordination, notices, or other required filings, together with all supporting data. Permit applications, notifications or other documents that must be submitted by the Government shall be submitted by the Government, and any documents that must be submitted by the contractor shall be returned to the contractor for submission after review. No work requiring permit or other written authorization shall proceed before the contractor has the permit or authorization or a copy thereof in its possession. Copies of all required environmental permits shall be submitted to the Contracts office to be forwarded to the installation environmental office to have on file prior to the start of work.</w:t>
      </w:r>
    </w:p>
    <w:p w14:paraId="6C04F46F" w14:textId="77777777" w:rsidR="004D46E6" w:rsidRDefault="004D46E6" w:rsidP="004D46E6">
      <w:pPr>
        <w:pStyle w:val="Heading2"/>
        <w:tabs>
          <w:tab w:val="left" w:pos="829"/>
          <w:tab w:val="left" w:pos="830"/>
        </w:tabs>
        <w:rPr>
          <w:u w:val="single"/>
        </w:rPr>
      </w:pPr>
    </w:p>
    <w:p w14:paraId="7F73836E" w14:textId="7696A4E6" w:rsidR="004D46E6" w:rsidRDefault="004D46E6" w:rsidP="00FD3E3C">
      <w:pPr>
        <w:tabs>
          <w:tab w:val="left" w:pos="678"/>
        </w:tabs>
        <w:rPr>
          <w:rFonts w:eastAsia="Arial"/>
          <w:b/>
          <w:bCs/>
          <w:sz w:val="20"/>
          <w:szCs w:val="20"/>
        </w:rPr>
      </w:pPr>
      <w:r w:rsidRPr="00FD3E3C">
        <w:rPr>
          <w:rFonts w:eastAsia="Arial"/>
          <w:b/>
          <w:bCs/>
          <w:sz w:val="20"/>
          <w:szCs w:val="20"/>
        </w:rPr>
        <w:t>4.6</w:t>
      </w:r>
      <w:r w:rsidR="00235CDE">
        <w:rPr>
          <w:rFonts w:eastAsia="Arial"/>
          <w:sz w:val="20"/>
          <w:szCs w:val="20"/>
        </w:rPr>
        <w:t xml:space="preserve">      </w:t>
      </w:r>
      <w:r w:rsidRPr="004D46E6">
        <w:rPr>
          <w:rFonts w:eastAsia="Arial"/>
          <w:sz w:val="20"/>
          <w:szCs w:val="20"/>
        </w:rPr>
        <w:t xml:space="preserve"> </w:t>
      </w:r>
      <w:r w:rsidRPr="004D46E6">
        <w:rPr>
          <w:rFonts w:eastAsia="Arial"/>
          <w:b/>
          <w:bCs/>
          <w:sz w:val="20"/>
          <w:szCs w:val="20"/>
        </w:rPr>
        <w:t>Asbestos</w:t>
      </w:r>
    </w:p>
    <w:p w14:paraId="79415214" w14:textId="77777777" w:rsidR="00235CDE" w:rsidRPr="004D46E6" w:rsidRDefault="00235CDE" w:rsidP="004D46E6">
      <w:pPr>
        <w:tabs>
          <w:tab w:val="left" w:pos="678"/>
        </w:tabs>
        <w:ind w:left="118"/>
        <w:rPr>
          <w:rFonts w:eastAsia="Arial"/>
          <w:sz w:val="20"/>
          <w:szCs w:val="20"/>
        </w:rPr>
      </w:pPr>
    </w:p>
    <w:p w14:paraId="0D8605D4" w14:textId="08C25AA2" w:rsidR="004D46E6" w:rsidRDefault="00235CDE" w:rsidP="00FD3E3C">
      <w:pPr>
        <w:pStyle w:val="ListParagraph"/>
        <w:ind w:left="720"/>
        <w:rPr>
          <w:rFonts w:eastAsia="Arial"/>
          <w:sz w:val="20"/>
          <w:szCs w:val="20"/>
        </w:rPr>
      </w:pPr>
      <w:r>
        <w:rPr>
          <w:rFonts w:eastAsia="Arial"/>
          <w:sz w:val="20"/>
          <w:szCs w:val="20"/>
        </w:rPr>
        <w:t xml:space="preserve">  </w:t>
      </w:r>
      <w:r w:rsidR="004D46E6" w:rsidRPr="00235CDE">
        <w:rPr>
          <w:rFonts w:eastAsia="Arial"/>
          <w:sz w:val="20"/>
          <w:szCs w:val="20"/>
        </w:rPr>
        <w:t>4.6.1</w:t>
      </w:r>
      <w:r w:rsidR="004D46E6" w:rsidRPr="004D46E6">
        <w:rPr>
          <w:rFonts w:eastAsia="Arial"/>
        </w:rPr>
        <w:t xml:space="preserve"> </w:t>
      </w:r>
      <w:r>
        <w:rPr>
          <w:rFonts w:eastAsia="Arial"/>
        </w:rPr>
        <w:t xml:space="preserve">   </w:t>
      </w:r>
      <w:r w:rsidR="004D46E6" w:rsidRPr="00235CDE">
        <w:rPr>
          <w:rFonts w:eastAsia="Arial"/>
          <w:sz w:val="20"/>
          <w:szCs w:val="20"/>
        </w:rPr>
        <w:t>Asbestos shall not be used or included in this project unless specifically approved in writing by the 42</w:t>
      </w:r>
      <w:r w:rsidR="004D46E6" w:rsidRPr="00235CDE">
        <w:rPr>
          <w:rFonts w:eastAsia="Arial"/>
          <w:sz w:val="20"/>
          <w:szCs w:val="20"/>
          <w:vertAlign w:val="superscript"/>
        </w:rPr>
        <w:t>nd</w:t>
      </w:r>
      <w:r w:rsidR="004D46E6" w:rsidRPr="00235CDE">
        <w:rPr>
          <w:rFonts w:eastAsia="Arial"/>
          <w:sz w:val="20"/>
          <w:szCs w:val="20"/>
        </w:rPr>
        <w:t xml:space="preserve"> Contracting Office and installation environmental</w:t>
      </w:r>
      <w:r w:rsidR="004D46E6" w:rsidRPr="00235CDE">
        <w:rPr>
          <w:rFonts w:eastAsia="Arial"/>
          <w:spacing w:val="-33"/>
          <w:sz w:val="20"/>
          <w:szCs w:val="20"/>
        </w:rPr>
        <w:t xml:space="preserve"> </w:t>
      </w:r>
      <w:r w:rsidR="004D46E6" w:rsidRPr="00235CDE">
        <w:rPr>
          <w:rFonts w:eastAsia="Arial"/>
          <w:sz w:val="20"/>
          <w:szCs w:val="20"/>
        </w:rPr>
        <w:t>office.</w:t>
      </w:r>
    </w:p>
    <w:p w14:paraId="0F59396C" w14:textId="77777777" w:rsidR="00AE383C" w:rsidRPr="00235CDE" w:rsidRDefault="00AE383C" w:rsidP="00FD3E3C">
      <w:pPr>
        <w:pStyle w:val="ListParagraph"/>
        <w:ind w:left="720"/>
        <w:rPr>
          <w:rFonts w:eastAsia="Arial"/>
          <w:sz w:val="20"/>
          <w:szCs w:val="20"/>
        </w:rPr>
      </w:pPr>
    </w:p>
    <w:p w14:paraId="699A5B06" w14:textId="309ED4D9" w:rsidR="004D46E6" w:rsidRDefault="004D46E6" w:rsidP="00AE383C">
      <w:pPr>
        <w:pStyle w:val="ListParagraph"/>
        <w:ind w:left="720" w:hanging="630"/>
        <w:rPr>
          <w:rFonts w:eastAsia="Arial"/>
          <w:sz w:val="20"/>
          <w:szCs w:val="20"/>
        </w:rPr>
      </w:pPr>
      <w:r w:rsidRPr="00FD3E3C">
        <w:rPr>
          <w:rFonts w:eastAsia="Arial"/>
          <w:sz w:val="20"/>
          <w:szCs w:val="20"/>
        </w:rPr>
        <w:t>4.6.2</w:t>
      </w:r>
      <w:r w:rsidR="00235CDE">
        <w:rPr>
          <w:rFonts w:eastAsia="Arial"/>
        </w:rPr>
        <w:t xml:space="preserve">    </w:t>
      </w:r>
      <w:r w:rsidRPr="00AE383C">
        <w:rPr>
          <w:rFonts w:eastAsia="Arial"/>
          <w:sz w:val="20"/>
          <w:szCs w:val="20"/>
        </w:rPr>
        <w:t>If workers should encounter any suspect asbestos-containing material such as fibrous insulation, p</w:t>
      </w:r>
      <w:r w:rsidRPr="00235CDE">
        <w:rPr>
          <w:rFonts w:eastAsia="Arial"/>
          <w:sz w:val="20"/>
          <w:szCs w:val="20"/>
        </w:rPr>
        <w:t>ipe wrap, asbestos-containing plaster, etc., contractor shall cease any</w:t>
      </w:r>
      <w:r w:rsidRPr="00235CDE">
        <w:rPr>
          <w:rFonts w:eastAsia="Arial"/>
          <w:spacing w:val="-39"/>
          <w:sz w:val="20"/>
          <w:szCs w:val="20"/>
        </w:rPr>
        <w:t xml:space="preserve"> </w:t>
      </w:r>
      <w:r w:rsidRPr="00235CDE">
        <w:rPr>
          <w:rFonts w:eastAsia="Arial"/>
          <w:sz w:val="20"/>
          <w:szCs w:val="20"/>
        </w:rPr>
        <w:t xml:space="preserve">activity that </w:t>
      </w:r>
      <w:r w:rsidRPr="00235CDE">
        <w:rPr>
          <w:rFonts w:eastAsia="Arial"/>
          <w:spacing w:val="2"/>
          <w:sz w:val="20"/>
          <w:szCs w:val="20"/>
        </w:rPr>
        <w:t xml:space="preserve">may </w:t>
      </w:r>
      <w:r w:rsidRPr="00235CDE">
        <w:rPr>
          <w:rFonts w:eastAsia="Arial"/>
          <w:sz w:val="20"/>
          <w:szCs w:val="20"/>
        </w:rPr>
        <w:t>disturb the material and immediately contact the TM/Contract Administrator for coordination with the installation environmental</w:t>
      </w:r>
      <w:r w:rsidRPr="00235CDE">
        <w:rPr>
          <w:rFonts w:eastAsia="Arial"/>
          <w:spacing w:val="-13"/>
          <w:sz w:val="20"/>
          <w:szCs w:val="20"/>
        </w:rPr>
        <w:t xml:space="preserve"> </w:t>
      </w:r>
      <w:r w:rsidRPr="00235CDE">
        <w:rPr>
          <w:rFonts w:eastAsia="Arial"/>
          <w:sz w:val="20"/>
          <w:szCs w:val="20"/>
        </w:rPr>
        <w:t>office.</w:t>
      </w:r>
    </w:p>
    <w:p w14:paraId="4AA31CE6" w14:textId="77777777" w:rsidR="009F3BE2" w:rsidRPr="00235CDE" w:rsidRDefault="009F3BE2" w:rsidP="009F3BE2">
      <w:pPr>
        <w:pStyle w:val="ListParagraph"/>
        <w:ind w:left="720"/>
        <w:rPr>
          <w:rFonts w:eastAsia="Arial"/>
          <w:sz w:val="20"/>
          <w:szCs w:val="20"/>
        </w:rPr>
      </w:pPr>
    </w:p>
    <w:p w14:paraId="3F991138" w14:textId="5BACBF91" w:rsidR="004D46E6" w:rsidRPr="00AE383C" w:rsidRDefault="00487E4F" w:rsidP="00AE383C">
      <w:pPr>
        <w:pStyle w:val="ListParagraph"/>
        <w:ind w:left="720"/>
        <w:rPr>
          <w:rFonts w:eastAsia="Arial"/>
          <w:sz w:val="20"/>
          <w:szCs w:val="20"/>
        </w:rPr>
      </w:pPr>
      <w:r w:rsidRPr="009F3BE2">
        <w:rPr>
          <w:rFonts w:eastAsia="Arial"/>
          <w:sz w:val="20"/>
          <w:szCs w:val="20"/>
        </w:rPr>
        <w:t xml:space="preserve">  </w:t>
      </w:r>
      <w:r w:rsidR="004D46E6" w:rsidRPr="009F3BE2">
        <w:rPr>
          <w:rFonts w:eastAsia="Arial"/>
          <w:sz w:val="20"/>
          <w:szCs w:val="20"/>
        </w:rPr>
        <w:t>4.6.3</w:t>
      </w:r>
      <w:r w:rsidR="00235CDE">
        <w:rPr>
          <w:rFonts w:eastAsia="Arial"/>
          <w:sz w:val="20"/>
          <w:szCs w:val="20"/>
        </w:rPr>
        <w:t xml:space="preserve"> </w:t>
      </w:r>
      <w:r w:rsidR="009F3BE2">
        <w:rPr>
          <w:rFonts w:eastAsia="Arial"/>
          <w:sz w:val="20"/>
          <w:szCs w:val="20"/>
        </w:rPr>
        <w:t xml:space="preserve"> </w:t>
      </w:r>
      <w:r w:rsidR="00235CDE">
        <w:rPr>
          <w:rFonts w:eastAsia="Arial"/>
          <w:sz w:val="20"/>
          <w:szCs w:val="20"/>
        </w:rPr>
        <w:t xml:space="preserve"> </w:t>
      </w:r>
      <w:r w:rsidR="004D46E6" w:rsidRPr="00235CDE">
        <w:rPr>
          <w:rFonts w:eastAsia="Arial"/>
          <w:sz w:val="20"/>
          <w:szCs w:val="20"/>
        </w:rPr>
        <w:t xml:space="preserve"> If potential asbestos-containing material has been identified in connection with proposed work, all</w:t>
      </w:r>
      <w:r w:rsidR="00AE383C">
        <w:rPr>
          <w:rFonts w:eastAsia="Arial"/>
          <w:sz w:val="20"/>
          <w:szCs w:val="20"/>
        </w:rPr>
        <w:t xml:space="preserve"> </w:t>
      </w:r>
      <w:r w:rsidR="004D46E6" w:rsidRPr="00235CDE">
        <w:rPr>
          <w:rFonts w:eastAsia="Arial"/>
          <w:sz w:val="20"/>
          <w:szCs w:val="20"/>
        </w:rPr>
        <w:t xml:space="preserve">asbestos abatement activities shall be conducted by a certified Safe-State contractor, following base asbestos protocol, asbestos specification section, Maxwell </w:t>
      </w:r>
      <w:r w:rsidR="004D46E6" w:rsidRPr="00AE383C">
        <w:rPr>
          <w:rFonts w:eastAsia="Arial"/>
          <w:i/>
          <w:iCs/>
          <w:sz w:val="20"/>
          <w:szCs w:val="20"/>
        </w:rPr>
        <w:t>AFB</w:t>
      </w:r>
      <w:r w:rsidR="003A5D0E" w:rsidRPr="00AE383C">
        <w:rPr>
          <w:rFonts w:eastAsia="Arial"/>
          <w:i/>
          <w:iCs/>
          <w:sz w:val="20"/>
          <w:szCs w:val="20"/>
        </w:rPr>
        <w:t xml:space="preserve"> </w:t>
      </w:r>
      <w:r w:rsidR="003A5D0E" w:rsidRPr="00AE383C">
        <w:rPr>
          <w:rFonts w:eastAsia="Arial"/>
          <w:sz w:val="20"/>
          <w:szCs w:val="20"/>
        </w:rPr>
        <w:t>Asbestos Management and Operations Plan</w:t>
      </w:r>
      <w:r w:rsidR="003A5D0E" w:rsidRPr="003A5D0E">
        <w:rPr>
          <w:rFonts w:eastAsia="Arial"/>
          <w:sz w:val="20"/>
          <w:szCs w:val="20"/>
        </w:rPr>
        <w:t xml:space="preserve">. Contractor shall follow all applicable governing regulations, including, but not limited </w:t>
      </w:r>
      <w:proofErr w:type="gramStart"/>
      <w:r w:rsidR="003A5D0E" w:rsidRPr="003A5D0E">
        <w:rPr>
          <w:rFonts w:eastAsia="Arial"/>
          <w:sz w:val="20"/>
          <w:szCs w:val="20"/>
        </w:rPr>
        <w:t>to:</w:t>
      </w:r>
      <w:proofErr w:type="gramEnd"/>
      <w:r w:rsidR="003A5D0E" w:rsidRPr="003A5D0E">
        <w:rPr>
          <w:rFonts w:eastAsia="Arial"/>
          <w:sz w:val="20"/>
          <w:szCs w:val="20"/>
        </w:rPr>
        <w:t xml:space="preserve"> 29 CFR 1926.1101 – </w:t>
      </w:r>
      <w:r w:rsidR="003A5D0E" w:rsidRPr="00AE383C">
        <w:rPr>
          <w:rFonts w:eastAsia="Arial"/>
          <w:sz w:val="20"/>
          <w:szCs w:val="20"/>
        </w:rPr>
        <w:t xml:space="preserve">OSHA Safety and Health Regulations for Construction, Subpart Z, Toxic and Hazardous Substances, </w:t>
      </w:r>
      <w:r w:rsidR="003A5D0E" w:rsidRPr="003A5D0E">
        <w:rPr>
          <w:rFonts w:eastAsia="Arial"/>
          <w:sz w:val="20"/>
          <w:szCs w:val="20"/>
        </w:rPr>
        <w:t xml:space="preserve">29 CFR 1910.1001 – </w:t>
      </w:r>
      <w:r w:rsidR="003A5D0E" w:rsidRPr="00AE383C">
        <w:rPr>
          <w:rFonts w:eastAsia="Arial"/>
          <w:sz w:val="20"/>
          <w:szCs w:val="20"/>
        </w:rPr>
        <w:t xml:space="preserve">OSHA Standards, Subpart Z, Toxic and Hazardous Substances, and </w:t>
      </w:r>
      <w:r w:rsidR="003A5D0E" w:rsidRPr="003A5D0E">
        <w:rPr>
          <w:rFonts w:eastAsia="Arial"/>
          <w:sz w:val="20"/>
          <w:szCs w:val="20"/>
        </w:rPr>
        <w:t xml:space="preserve">CFR Part 61 – </w:t>
      </w:r>
      <w:r w:rsidR="003A5D0E" w:rsidRPr="00AE383C">
        <w:rPr>
          <w:rFonts w:eastAsia="Arial"/>
          <w:sz w:val="20"/>
          <w:szCs w:val="20"/>
        </w:rPr>
        <w:t>EPA National Emission Standards for Hazardous Air Pollutants (</w:t>
      </w:r>
      <w:proofErr w:type="spellStart"/>
      <w:r w:rsidR="003A5D0E" w:rsidRPr="00AE383C">
        <w:rPr>
          <w:rFonts w:eastAsia="Arial"/>
          <w:sz w:val="20"/>
          <w:szCs w:val="20"/>
        </w:rPr>
        <w:t>NESHAPS</w:t>
      </w:r>
      <w:proofErr w:type="spellEnd"/>
      <w:r w:rsidR="004D46E6" w:rsidRPr="004D46E6">
        <w:rPr>
          <w:rFonts w:eastAsia="Arial"/>
          <w:i/>
          <w:sz w:val="20"/>
          <w:szCs w:val="20"/>
        </w:rPr>
        <w:t>)</w:t>
      </w:r>
      <w:r w:rsidR="00AE383C">
        <w:rPr>
          <w:rFonts w:eastAsia="Arial"/>
          <w:i/>
          <w:sz w:val="20"/>
          <w:szCs w:val="20"/>
        </w:rPr>
        <w:t>.</w:t>
      </w:r>
    </w:p>
    <w:p w14:paraId="05B2C520" w14:textId="77777777" w:rsidR="004D46E6" w:rsidRDefault="004D46E6" w:rsidP="004D46E6">
      <w:pPr>
        <w:pStyle w:val="Heading2"/>
        <w:tabs>
          <w:tab w:val="left" w:pos="829"/>
          <w:tab w:val="left" w:pos="830"/>
        </w:tabs>
        <w:rPr>
          <w:u w:val="single"/>
        </w:rPr>
      </w:pPr>
    </w:p>
    <w:p w14:paraId="206C4BB5" w14:textId="3C219A71" w:rsidR="004D46E6" w:rsidRPr="004D46E6" w:rsidRDefault="009F3BE2" w:rsidP="004D46E6">
      <w:pPr>
        <w:tabs>
          <w:tab w:val="left" w:pos="674"/>
        </w:tabs>
        <w:ind w:left="119"/>
        <w:outlineLvl w:val="1"/>
        <w:rPr>
          <w:rFonts w:eastAsia="Arial"/>
          <w:b/>
          <w:bCs/>
          <w:sz w:val="20"/>
          <w:szCs w:val="20"/>
        </w:rPr>
      </w:pPr>
      <w:r>
        <w:rPr>
          <w:rFonts w:eastAsia="Arial"/>
          <w:b/>
          <w:bCs/>
          <w:sz w:val="20"/>
          <w:szCs w:val="20"/>
        </w:rPr>
        <w:t xml:space="preserve">4.7       </w:t>
      </w:r>
      <w:r w:rsidR="004D46E6" w:rsidRPr="004D46E6">
        <w:rPr>
          <w:rFonts w:eastAsia="Arial"/>
          <w:b/>
          <w:bCs/>
          <w:sz w:val="20"/>
          <w:szCs w:val="20"/>
        </w:rPr>
        <w:t>Polychlorinated Biphenyls</w:t>
      </w:r>
      <w:r w:rsidR="004D46E6" w:rsidRPr="004D46E6">
        <w:rPr>
          <w:rFonts w:eastAsia="Arial"/>
          <w:b/>
          <w:bCs/>
          <w:spacing w:val="-13"/>
          <w:sz w:val="20"/>
          <w:szCs w:val="20"/>
        </w:rPr>
        <w:t xml:space="preserve"> </w:t>
      </w:r>
      <w:r w:rsidR="004D46E6" w:rsidRPr="004D46E6">
        <w:rPr>
          <w:rFonts w:eastAsia="Arial"/>
          <w:b/>
          <w:bCs/>
          <w:sz w:val="20"/>
          <w:szCs w:val="20"/>
        </w:rPr>
        <w:t>(PCBs)</w:t>
      </w:r>
    </w:p>
    <w:p w14:paraId="75A12EB3" w14:textId="2BF1B082" w:rsidR="004D46E6" w:rsidRDefault="004D46E6" w:rsidP="004D46E6">
      <w:pPr>
        <w:tabs>
          <w:tab w:val="left" w:pos="1147"/>
        </w:tabs>
        <w:spacing w:before="122"/>
        <w:ind w:left="119"/>
        <w:rPr>
          <w:rFonts w:eastAsia="Arial"/>
          <w:sz w:val="20"/>
          <w:szCs w:val="20"/>
        </w:rPr>
      </w:pPr>
      <w:r w:rsidRPr="004D46E6">
        <w:rPr>
          <w:rFonts w:eastAsia="Arial"/>
          <w:sz w:val="20"/>
          <w:szCs w:val="20"/>
        </w:rPr>
        <w:lastRenderedPageBreak/>
        <w:t xml:space="preserve">4.7.1 </w:t>
      </w:r>
      <w:r w:rsidR="009F3BE2">
        <w:rPr>
          <w:rFonts w:eastAsia="Arial"/>
          <w:sz w:val="20"/>
          <w:szCs w:val="20"/>
        </w:rPr>
        <w:t xml:space="preserve">    </w:t>
      </w:r>
      <w:r w:rsidRPr="004D46E6">
        <w:rPr>
          <w:rFonts w:eastAsia="Arial"/>
          <w:sz w:val="20"/>
          <w:szCs w:val="20"/>
        </w:rPr>
        <w:t>PCBs shall not be used or included in this</w:t>
      </w:r>
      <w:r w:rsidRPr="004D46E6">
        <w:rPr>
          <w:rFonts w:eastAsia="Arial"/>
          <w:spacing w:val="-17"/>
          <w:sz w:val="20"/>
          <w:szCs w:val="20"/>
        </w:rPr>
        <w:t xml:space="preserve"> </w:t>
      </w:r>
      <w:r w:rsidRPr="004D46E6">
        <w:rPr>
          <w:rFonts w:eastAsia="Arial"/>
          <w:sz w:val="20"/>
          <w:szCs w:val="20"/>
        </w:rPr>
        <w:t>project.</w:t>
      </w:r>
    </w:p>
    <w:p w14:paraId="7431D48C" w14:textId="77777777" w:rsidR="009F3BE2" w:rsidRPr="004D46E6" w:rsidRDefault="009F3BE2" w:rsidP="004D46E6">
      <w:pPr>
        <w:tabs>
          <w:tab w:val="left" w:pos="1147"/>
        </w:tabs>
        <w:spacing w:before="122"/>
        <w:ind w:left="119"/>
        <w:rPr>
          <w:rFonts w:eastAsia="Arial"/>
          <w:sz w:val="20"/>
          <w:szCs w:val="20"/>
        </w:rPr>
      </w:pPr>
    </w:p>
    <w:p w14:paraId="438981F6" w14:textId="56F297B8" w:rsidR="004D46E6" w:rsidRPr="004D46E6" w:rsidRDefault="004D46E6" w:rsidP="00542813">
      <w:pPr>
        <w:pStyle w:val="ListParagraph"/>
        <w:ind w:left="720" w:hanging="630"/>
        <w:rPr>
          <w:rFonts w:eastAsia="Arial"/>
        </w:rPr>
      </w:pPr>
      <w:r w:rsidRPr="009F3BE2">
        <w:rPr>
          <w:rFonts w:eastAsia="Arial"/>
          <w:sz w:val="20"/>
          <w:szCs w:val="20"/>
        </w:rPr>
        <w:t>4.7.2</w:t>
      </w:r>
      <w:r w:rsidR="009F3BE2">
        <w:rPr>
          <w:rFonts w:eastAsia="Arial"/>
          <w:sz w:val="20"/>
          <w:szCs w:val="20"/>
        </w:rPr>
        <w:t xml:space="preserve">    </w:t>
      </w:r>
      <w:r w:rsidRPr="009F3BE2">
        <w:rPr>
          <w:rFonts w:eastAsia="Arial"/>
          <w:sz w:val="20"/>
          <w:szCs w:val="20"/>
        </w:rPr>
        <w:t xml:space="preserve"> If contractor encounters any lighting ballasts, electrical transformers, or other equipment that is suspected to contain</w:t>
      </w:r>
      <w:r w:rsidR="00542813">
        <w:rPr>
          <w:rFonts w:eastAsia="Arial"/>
          <w:sz w:val="20"/>
          <w:szCs w:val="20"/>
        </w:rPr>
        <w:t xml:space="preserve"> </w:t>
      </w:r>
      <w:r w:rsidRPr="009F3BE2">
        <w:rPr>
          <w:rFonts w:eastAsia="Arial"/>
          <w:sz w:val="20"/>
          <w:szCs w:val="20"/>
        </w:rPr>
        <w:t xml:space="preserve">PCBs, contractor shall contact the TM/Contract Administrator for notification to the installation environmental office. If the equipment is not labeled or does not specify that the unit has “no PCBs,” it </w:t>
      </w:r>
      <w:proofErr w:type="gramStart"/>
      <w:r w:rsidRPr="009F3BE2">
        <w:rPr>
          <w:rFonts w:eastAsia="Arial"/>
          <w:sz w:val="20"/>
          <w:szCs w:val="20"/>
        </w:rPr>
        <w:t>is considered to be</w:t>
      </w:r>
      <w:proofErr w:type="gramEnd"/>
      <w:r w:rsidRPr="009F3BE2">
        <w:rPr>
          <w:rFonts w:eastAsia="Arial"/>
          <w:sz w:val="20"/>
          <w:szCs w:val="20"/>
        </w:rPr>
        <w:t xml:space="preserve"> suspect and shall be handled as if it may contain PCBs. Disposal shall be coordinated through installation environmental office. Contractor shall not remove any hazardous waste from the</w:t>
      </w:r>
      <w:r w:rsidRPr="009F3BE2">
        <w:rPr>
          <w:rFonts w:eastAsia="Arial"/>
          <w:spacing w:val="-39"/>
          <w:sz w:val="20"/>
          <w:szCs w:val="20"/>
        </w:rPr>
        <w:t xml:space="preserve"> </w:t>
      </w:r>
      <w:r w:rsidRPr="009F3BE2">
        <w:rPr>
          <w:rFonts w:eastAsia="Arial"/>
          <w:sz w:val="20"/>
          <w:szCs w:val="20"/>
        </w:rPr>
        <w:t>installation without installation environmental office knowledge prior to</w:t>
      </w:r>
      <w:r w:rsidRPr="009F3BE2">
        <w:rPr>
          <w:rFonts w:eastAsia="Arial"/>
          <w:spacing w:val="-25"/>
          <w:sz w:val="20"/>
          <w:szCs w:val="20"/>
        </w:rPr>
        <w:t xml:space="preserve"> </w:t>
      </w:r>
      <w:r w:rsidRPr="009F3BE2">
        <w:rPr>
          <w:rFonts w:eastAsia="Arial"/>
          <w:sz w:val="20"/>
          <w:szCs w:val="20"/>
        </w:rPr>
        <w:t>scheduling</w:t>
      </w:r>
      <w:r w:rsidRPr="004D46E6">
        <w:rPr>
          <w:rFonts w:eastAsia="Arial"/>
        </w:rPr>
        <w:t>.</w:t>
      </w:r>
    </w:p>
    <w:p w14:paraId="0D4B9ACE" w14:textId="77777777" w:rsidR="004D46E6" w:rsidRPr="004D46E6" w:rsidRDefault="004D46E6" w:rsidP="004D46E6">
      <w:pPr>
        <w:spacing w:before="4"/>
        <w:rPr>
          <w:rFonts w:eastAsia="Arial"/>
          <w:sz w:val="20"/>
          <w:szCs w:val="20"/>
        </w:rPr>
      </w:pPr>
    </w:p>
    <w:p w14:paraId="287E7B8C" w14:textId="1E2322D0" w:rsidR="004D46E6" w:rsidRPr="004D46E6" w:rsidRDefault="004D46E6" w:rsidP="004D46E6">
      <w:pPr>
        <w:tabs>
          <w:tab w:val="left" w:pos="674"/>
        </w:tabs>
        <w:spacing w:before="1"/>
        <w:ind w:left="118"/>
        <w:outlineLvl w:val="1"/>
        <w:rPr>
          <w:rFonts w:eastAsia="Arial"/>
          <w:sz w:val="20"/>
          <w:szCs w:val="20"/>
        </w:rPr>
      </w:pPr>
      <w:r w:rsidRPr="00FD3E3C">
        <w:rPr>
          <w:rFonts w:eastAsia="Arial"/>
          <w:b/>
          <w:bCs/>
          <w:sz w:val="20"/>
          <w:szCs w:val="20"/>
        </w:rPr>
        <w:t>4.8</w:t>
      </w:r>
      <w:r w:rsidRPr="004D46E6">
        <w:rPr>
          <w:rFonts w:eastAsia="Arial"/>
          <w:sz w:val="20"/>
          <w:szCs w:val="20"/>
        </w:rPr>
        <w:t xml:space="preserve"> </w:t>
      </w:r>
      <w:r w:rsidR="009F3BE2">
        <w:rPr>
          <w:rFonts w:eastAsia="Arial"/>
          <w:sz w:val="20"/>
          <w:szCs w:val="20"/>
        </w:rPr>
        <w:t xml:space="preserve">        </w:t>
      </w:r>
      <w:r w:rsidRPr="004D46E6">
        <w:rPr>
          <w:rFonts w:eastAsia="Arial"/>
          <w:b/>
          <w:bCs/>
          <w:sz w:val="20"/>
          <w:szCs w:val="20"/>
        </w:rPr>
        <w:t>Lead Based Paint</w:t>
      </w:r>
    </w:p>
    <w:p w14:paraId="175671DE" w14:textId="7482C430" w:rsidR="004D46E6" w:rsidRDefault="004D46E6" w:rsidP="004D46E6">
      <w:pPr>
        <w:tabs>
          <w:tab w:val="left" w:pos="1144"/>
        </w:tabs>
        <w:spacing w:before="123"/>
        <w:ind w:left="118"/>
        <w:rPr>
          <w:rFonts w:eastAsia="Arial"/>
          <w:sz w:val="20"/>
          <w:szCs w:val="20"/>
        </w:rPr>
      </w:pPr>
      <w:r w:rsidRPr="004D46E6">
        <w:rPr>
          <w:rFonts w:eastAsia="Arial"/>
          <w:sz w:val="20"/>
          <w:szCs w:val="20"/>
        </w:rPr>
        <w:t>4.8.1</w:t>
      </w:r>
      <w:r w:rsidR="009F3BE2">
        <w:rPr>
          <w:rFonts w:eastAsia="Arial"/>
          <w:sz w:val="20"/>
          <w:szCs w:val="20"/>
        </w:rPr>
        <w:t xml:space="preserve">      </w:t>
      </w:r>
      <w:r w:rsidRPr="004D46E6">
        <w:rPr>
          <w:rFonts w:eastAsia="Arial"/>
          <w:sz w:val="20"/>
          <w:szCs w:val="20"/>
        </w:rPr>
        <w:t>Lead-based paint shall not be used or included in this</w:t>
      </w:r>
      <w:r w:rsidRPr="004D46E6">
        <w:rPr>
          <w:rFonts w:eastAsia="Arial"/>
          <w:spacing w:val="-25"/>
          <w:sz w:val="20"/>
          <w:szCs w:val="20"/>
        </w:rPr>
        <w:t xml:space="preserve"> </w:t>
      </w:r>
      <w:r w:rsidRPr="004D46E6">
        <w:rPr>
          <w:rFonts w:eastAsia="Arial"/>
          <w:sz w:val="20"/>
          <w:szCs w:val="20"/>
        </w:rPr>
        <w:t>project.</w:t>
      </w:r>
    </w:p>
    <w:p w14:paraId="1F92A10D" w14:textId="77777777" w:rsidR="009F3BE2" w:rsidRPr="004D46E6" w:rsidRDefault="009F3BE2" w:rsidP="004D46E6">
      <w:pPr>
        <w:tabs>
          <w:tab w:val="left" w:pos="1144"/>
        </w:tabs>
        <w:spacing w:before="123"/>
        <w:ind w:left="118"/>
        <w:rPr>
          <w:rFonts w:eastAsia="Arial"/>
          <w:sz w:val="20"/>
          <w:szCs w:val="20"/>
        </w:rPr>
      </w:pPr>
    </w:p>
    <w:p w14:paraId="5F16201C" w14:textId="7CCE9CFB" w:rsidR="004D46E6" w:rsidRDefault="004D46E6" w:rsidP="009F3BE2">
      <w:pPr>
        <w:pStyle w:val="ListParagraph"/>
        <w:ind w:left="838"/>
        <w:rPr>
          <w:rFonts w:eastAsia="Arial"/>
          <w:sz w:val="20"/>
          <w:szCs w:val="20"/>
        </w:rPr>
      </w:pPr>
      <w:r w:rsidRPr="009F3BE2">
        <w:rPr>
          <w:rFonts w:eastAsia="Arial"/>
          <w:sz w:val="20"/>
          <w:szCs w:val="20"/>
        </w:rPr>
        <w:t>4.8.2</w:t>
      </w:r>
      <w:r w:rsidRPr="004D46E6">
        <w:rPr>
          <w:rFonts w:eastAsia="Arial"/>
        </w:rPr>
        <w:t xml:space="preserve"> </w:t>
      </w:r>
      <w:r w:rsidR="009F3BE2">
        <w:rPr>
          <w:rFonts w:eastAsia="Arial"/>
        </w:rPr>
        <w:t xml:space="preserve">     </w:t>
      </w:r>
      <w:r w:rsidRPr="009F3BE2">
        <w:rPr>
          <w:rFonts w:eastAsia="Arial"/>
          <w:sz w:val="20"/>
          <w:szCs w:val="20"/>
        </w:rPr>
        <w:t xml:space="preserve">In buildings that were constructed prior to 1978, it should be assumed that lead-based paint is present unless sampling results indicate otherwise. Any activities that will potentially disturb lead-based paint shall be coordinated through the installation environmental office. Contractor is responsible for complying with the </w:t>
      </w:r>
      <w:r w:rsidRPr="009F3BE2">
        <w:rPr>
          <w:rFonts w:eastAsia="Arial"/>
          <w:i/>
          <w:sz w:val="20"/>
          <w:szCs w:val="20"/>
        </w:rPr>
        <w:t xml:space="preserve">Maxwell AFB Lead-Based Paint Management Plan </w:t>
      </w:r>
      <w:r w:rsidRPr="009F3BE2">
        <w:rPr>
          <w:rFonts w:eastAsia="Arial"/>
          <w:sz w:val="20"/>
          <w:szCs w:val="20"/>
        </w:rPr>
        <w:t xml:space="preserve">and all applicable Federal, State, and local regulations, including OSHA </w:t>
      </w:r>
      <w:r w:rsidRPr="009F3BE2">
        <w:rPr>
          <w:rFonts w:eastAsia="Arial"/>
          <w:i/>
          <w:sz w:val="20"/>
          <w:szCs w:val="20"/>
        </w:rPr>
        <w:t xml:space="preserve">Lead in Construction Standard </w:t>
      </w:r>
      <w:r w:rsidRPr="009F3BE2">
        <w:rPr>
          <w:rFonts w:eastAsia="Arial"/>
          <w:sz w:val="20"/>
          <w:szCs w:val="20"/>
        </w:rPr>
        <w:t xml:space="preserve">29 CFR 1926.62. Contractor shall be properly trained and is responsible for worker training and protection requirements. Documentation of training shall be provided to the 42nd Contracting Office prior to start </w:t>
      </w:r>
      <w:r w:rsidR="00AE383C" w:rsidRPr="009F3BE2">
        <w:rPr>
          <w:rFonts w:eastAsia="Arial"/>
          <w:sz w:val="20"/>
          <w:szCs w:val="20"/>
        </w:rPr>
        <w:t>of</w:t>
      </w:r>
      <w:r w:rsidR="00AE383C" w:rsidRPr="009F3BE2">
        <w:rPr>
          <w:rFonts w:eastAsia="Arial"/>
          <w:spacing w:val="-27"/>
          <w:sz w:val="20"/>
          <w:szCs w:val="20"/>
        </w:rPr>
        <w:t xml:space="preserve"> </w:t>
      </w:r>
      <w:r w:rsidR="00AE383C">
        <w:rPr>
          <w:rFonts w:eastAsia="Arial"/>
          <w:spacing w:val="-27"/>
          <w:sz w:val="20"/>
          <w:szCs w:val="20"/>
        </w:rPr>
        <w:t>work</w:t>
      </w:r>
      <w:r w:rsidRPr="009F3BE2">
        <w:rPr>
          <w:rFonts w:eastAsia="Arial"/>
          <w:sz w:val="20"/>
          <w:szCs w:val="20"/>
        </w:rPr>
        <w:t>.</w:t>
      </w:r>
    </w:p>
    <w:p w14:paraId="4F25DC2C" w14:textId="77777777" w:rsidR="009F3BE2" w:rsidRPr="009F3BE2" w:rsidRDefault="009F3BE2" w:rsidP="009F3BE2">
      <w:pPr>
        <w:pStyle w:val="ListParagraph"/>
        <w:ind w:left="838"/>
        <w:rPr>
          <w:rFonts w:eastAsia="Arial"/>
          <w:sz w:val="20"/>
          <w:szCs w:val="20"/>
        </w:rPr>
      </w:pPr>
    </w:p>
    <w:p w14:paraId="6EDAB466" w14:textId="36501A7C" w:rsidR="004D46E6" w:rsidRPr="009F3BE2" w:rsidRDefault="004D46E6" w:rsidP="009F3BE2">
      <w:pPr>
        <w:pStyle w:val="ListParagraph"/>
        <w:ind w:left="838"/>
        <w:rPr>
          <w:rFonts w:eastAsia="Arial"/>
          <w:sz w:val="20"/>
          <w:szCs w:val="20"/>
        </w:rPr>
      </w:pPr>
      <w:r w:rsidRPr="009F3BE2">
        <w:rPr>
          <w:rFonts w:eastAsia="Arial"/>
          <w:sz w:val="20"/>
          <w:szCs w:val="20"/>
        </w:rPr>
        <w:t>4.8.3</w:t>
      </w:r>
      <w:r w:rsidR="009F3BE2">
        <w:rPr>
          <w:rFonts w:eastAsia="Arial"/>
          <w:sz w:val="20"/>
          <w:szCs w:val="20"/>
        </w:rPr>
        <w:t xml:space="preserve">      </w:t>
      </w:r>
      <w:r w:rsidRPr="009F3BE2">
        <w:rPr>
          <w:rFonts w:eastAsia="Arial"/>
          <w:sz w:val="20"/>
          <w:szCs w:val="20"/>
        </w:rPr>
        <w:t xml:space="preserve">If suspect lead-based paint is encountered during performance of work, contractor shall coordinate lead-based paint work plan through TM/Contract Administrator for coordination with installation environmental office before proceeding with any activities such as sanding, scraping, demolition, or other activities that </w:t>
      </w:r>
      <w:r w:rsidRPr="009F3BE2">
        <w:rPr>
          <w:rFonts w:eastAsia="Arial"/>
          <w:spacing w:val="2"/>
          <w:sz w:val="20"/>
          <w:szCs w:val="20"/>
        </w:rPr>
        <w:t xml:space="preserve">may </w:t>
      </w:r>
      <w:r w:rsidRPr="009F3BE2">
        <w:rPr>
          <w:rFonts w:eastAsia="Arial"/>
          <w:sz w:val="20"/>
          <w:szCs w:val="20"/>
        </w:rPr>
        <w:t>disturb lead-based</w:t>
      </w:r>
      <w:r w:rsidRPr="009F3BE2">
        <w:rPr>
          <w:rFonts w:eastAsia="Arial"/>
          <w:spacing w:val="-37"/>
          <w:sz w:val="20"/>
          <w:szCs w:val="20"/>
        </w:rPr>
        <w:t xml:space="preserve"> </w:t>
      </w:r>
      <w:r w:rsidRPr="009F3BE2">
        <w:rPr>
          <w:rFonts w:eastAsia="Arial"/>
          <w:sz w:val="20"/>
          <w:szCs w:val="20"/>
        </w:rPr>
        <w:t>paint.</w:t>
      </w:r>
    </w:p>
    <w:p w14:paraId="6EFDF9FD" w14:textId="5747B247" w:rsidR="004D46E6" w:rsidRDefault="004D46E6" w:rsidP="004D46E6">
      <w:pPr>
        <w:pStyle w:val="Heading2"/>
        <w:tabs>
          <w:tab w:val="left" w:pos="829"/>
          <w:tab w:val="left" w:pos="830"/>
        </w:tabs>
        <w:rPr>
          <w:u w:val="single"/>
        </w:rPr>
      </w:pPr>
    </w:p>
    <w:p w14:paraId="7DB06A32" w14:textId="6B5D1C38" w:rsidR="004D46E6" w:rsidRPr="004D46E6" w:rsidRDefault="00FD3E3C" w:rsidP="004D46E6">
      <w:pPr>
        <w:tabs>
          <w:tab w:val="left" w:pos="673"/>
        </w:tabs>
        <w:spacing w:before="1"/>
        <w:ind w:left="118"/>
        <w:outlineLvl w:val="1"/>
        <w:rPr>
          <w:rFonts w:eastAsia="Arial"/>
          <w:sz w:val="20"/>
          <w:szCs w:val="20"/>
        </w:rPr>
      </w:pPr>
      <w:r w:rsidRPr="00FD3E3C">
        <w:rPr>
          <w:rFonts w:eastAsia="Arial"/>
          <w:b/>
          <w:bCs/>
          <w:sz w:val="20"/>
          <w:szCs w:val="20"/>
        </w:rPr>
        <w:t>4.</w:t>
      </w:r>
      <w:r w:rsidR="004D46E6" w:rsidRPr="00FD3E3C">
        <w:rPr>
          <w:rFonts w:eastAsia="Arial"/>
          <w:b/>
          <w:bCs/>
          <w:sz w:val="20"/>
          <w:szCs w:val="20"/>
        </w:rPr>
        <w:t>9</w:t>
      </w:r>
      <w:r w:rsidR="004D46E6" w:rsidRPr="004D46E6">
        <w:rPr>
          <w:rFonts w:eastAsia="Arial"/>
          <w:sz w:val="20"/>
          <w:szCs w:val="20"/>
        </w:rPr>
        <w:t xml:space="preserve"> </w:t>
      </w:r>
      <w:r w:rsidR="009F3BE2">
        <w:rPr>
          <w:rFonts w:eastAsia="Arial"/>
          <w:sz w:val="20"/>
          <w:szCs w:val="20"/>
        </w:rPr>
        <w:t xml:space="preserve">        </w:t>
      </w:r>
      <w:r w:rsidR="004D46E6" w:rsidRPr="004D46E6">
        <w:rPr>
          <w:rFonts w:eastAsia="Arial"/>
          <w:b/>
          <w:bCs/>
          <w:sz w:val="20"/>
          <w:szCs w:val="20"/>
        </w:rPr>
        <w:t>Ozone Depleting Substances</w:t>
      </w:r>
    </w:p>
    <w:p w14:paraId="73E70BD4" w14:textId="708EB758" w:rsidR="004D46E6" w:rsidRDefault="009F3BE2" w:rsidP="009F3BE2">
      <w:pPr>
        <w:pStyle w:val="ListParagraph"/>
        <w:ind w:left="838"/>
        <w:rPr>
          <w:rFonts w:eastAsia="Arial"/>
          <w:sz w:val="20"/>
          <w:szCs w:val="20"/>
        </w:rPr>
      </w:pPr>
      <w:r>
        <w:rPr>
          <w:rFonts w:eastAsia="Arial"/>
          <w:sz w:val="20"/>
          <w:szCs w:val="20"/>
        </w:rPr>
        <w:t xml:space="preserve">              </w:t>
      </w:r>
      <w:r w:rsidR="004D46E6" w:rsidRPr="009F3BE2">
        <w:rPr>
          <w:rFonts w:eastAsia="Arial"/>
          <w:sz w:val="20"/>
          <w:szCs w:val="20"/>
        </w:rPr>
        <w:t>The use of Class I ozone-depleting substances is generally prohibited. Any use of a Class I ozone-depleting substance shall be approved through the installation environmental office prior to use. All Class I ODSs recovered on site shall be returned to the base Civil Engineering HVAC shop (42 CES/CEOH). All reasonable efforts shall be made to reduce usage of Class II ozone-depleting substances. All usage shall be reported to 42</w:t>
      </w:r>
      <w:r w:rsidR="004D46E6" w:rsidRPr="009F3BE2">
        <w:rPr>
          <w:rFonts w:eastAsia="Arial"/>
          <w:spacing w:val="-35"/>
          <w:sz w:val="20"/>
          <w:szCs w:val="20"/>
        </w:rPr>
        <w:t xml:space="preserve"> </w:t>
      </w:r>
      <w:r w:rsidR="004D46E6" w:rsidRPr="009F3BE2">
        <w:rPr>
          <w:rFonts w:eastAsia="Arial"/>
          <w:sz w:val="20"/>
          <w:szCs w:val="20"/>
        </w:rPr>
        <w:t>CES/CEIE.</w:t>
      </w:r>
    </w:p>
    <w:p w14:paraId="4F52A17F" w14:textId="77777777" w:rsidR="009F3BE2" w:rsidRPr="009F3BE2" w:rsidRDefault="009F3BE2" w:rsidP="009F3BE2">
      <w:pPr>
        <w:pStyle w:val="ListParagraph"/>
        <w:ind w:left="838"/>
        <w:rPr>
          <w:rFonts w:eastAsia="Arial"/>
          <w:sz w:val="20"/>
          <w:szCs w:val="20"/>
        </w:rPr>
      </w:pPr>
    </w:p>
    <w:p w14:paraId="01BDB40A" w14:textId="1EA5687C" w:rsidR="004D46E6" w:rsidRDefault="004D46E6" w:rsidP="009F3BE2">
      <w:pPr>
        <w:pStyle w:val="ListParagraph"/>
        <w:ind w:left="839"/>
        <w:rPr>
          <w:rFonts w:eastAsia="Arial"/>
        </w:rPr>
      </w:pPr>
      <w:r w:rsidRPr="009F3BE2">
        <w:rPr>
          <w:rFonts w:eastAsia="Arial"/>
          <w:sz w:val="20"/>
          <w:szCs w:val="20"/>
        </w:rPr>
        <w:t xml:space="preserve">4.9.1 </w:t>
      </w:r>
      <w:r w:rsidR="009F3BE2">
        <w:rPr>
          <w:rFonts w:eastAsia="Arial"/>
          <w:sz w:val="20"/>
          <w:szCs w:val="20"/>
        </w:rPr>
        <w:t xml:space="preserve">     </w:t>
      </w:r>
      <w:r w:rsidRPr="009F3BE2">
        <w:rPr>
          <w:rFonts w:eastAsia="Arial"/>
          <w:sz w:val="20"/>
          <w:szCs w:val="20"/>
        </w:rPr>
        <w:t>Contractors shall follow regulations concerning ODS as specified in 42 USC 7671 (b), (c), and (d) and 40 CFR Part 82, Subpart E. All Class I and Class II ODS shall be labeled IAW these</w:t>
      </w:r>
      <w:r w:rsidRPr="009F3BE2">
        <w:rPr>
          <w:rFonts w:eastAsia="Arial"/>
          <w:spacing w:val="-11"/>
          <w:sz w:val="20"/>
          <w:szCs w:val="20"/>
        </w:rPr>
        <w:t xml:space="preserve"> </w:t>
      </w:r>
      <w:r w:rsidRPr="009F3BE2">
        <w:rPr>
          <w:rFonts w:eastAsia="Arial"/>
          <w:sz w:val="20"/>
          <w:szCs w:val="20"/>
        </w:rPr>
        <w:t>regulations</w:t>
      </w:r>
      <w:r w:rsidRPr="004D46E6">
        <w:rPr>
          <w:rFonts w:eastAsia="Arial"/>
        </w:rPr>
        <w:t>.</w:t>
      </w:r>
    </w:p>
    <w:p w14:paraId="1EDEA683" w14:textId="77777777" w:rsidR="009F3BE2" w:rsidRPr="004D46E6" w:rsidRDefault="009F3BE2" w:rsidP="009F3BE2">
      <w:pPr>
        <w:pStyle w:val="ListParagraph"/>
        <w:ind w:left="839"/>
        <w:rPr>
          <w:rFonts w:eastAsia="Arial"/>
        </w:rPr>
      </w:pPr>
    </w:p>
    <w:p w14:paraId="65B08606" w14:textId="5DC24BDE" w:rsidR="004D46E6" w:rsidRPr="009F3BE2" w:rsidRDefault="004D46E6" w:rsidP="009F3BE2">
      <w:pPr>
        <w:pStyle w:val="ListParagraph"/>
        <w:ind w:left="839"/>
        <w:rPr>
          <w:rFonts w:eastAsia="Arial"/>
          <w:sz w:val="20"/>
          <w:szCs w:val="20"/>
        </w:rPr>
      </w:pPr>
      <w:r w:rsidRPr="009F3BE2">
        <w:rPr>
          <w:rFonts w:eastAsia="Arial"/>
          <w:sz w:val="20"/>
          <w:szCs w:val="20"/>
        </w:rPr>
        <w:t xml:space="preserve">4.9.2 </w:t>
      </w:r>
      <w:r w:rsidR="009F3BE2">
        <w:rPr>
          <w:rFonts w:eastAsia="Arial"/>
          <w:sz w:val="20"/>
          <w:szCs w:val="20"/>
        </w:rPr>
        <w:t xml:space="preserve">     </w:t>
      </w:r>
      <w:r w:rsidRPr="009F3BE2">
        <w:rPr>
          <w:rFonts w:eastAsia="Arial"/>
          <w:sz w:val="20"/>
          <w:szCs w:val="20"/>
        </w:rPr>
        <w:t>The contractor shall comply with the applicable requirements of Sections 608 and 609 of the Clean Air Act (42 USC 7671g, National Recycling and Emission Reduction Program</w:t>
      </w:r>
      <w:r w:rsidRPr="009F3BE2">
        <w:rPr>
          <w:rFonts w:eastAsia="Arial"/>
          <w:spacing w:val="-36"/>
          <w:sz w:val="20"/>
          <w:szCs w:val="20"/>
        </w:rPr>
        <w:t xml:space="preserve"> </w:t>
      </w:r>
      <w:r w:rsidRPr="009F3BE2">
        <w:rPr>
          <w:rFonts w:eastAsia="Arial"/>
          <w:sz w:val="20"/>
          <w:szCs w:val="20"/>
        </w:rPr>
        <w:t xml:space="preserve">and 7671h, Servicing of Motor Vehicle Air Conditioners) as each or both apply to </w:t>
      </w:r>
      <w:r w:rsidR="009F3BE2" w:rsidRPr="009F3BE2">
        <w:rPr>
          <w:rFonts w:eastAsia="Arial"/>
          <w:sz w:val="20"/>
          <w:szCs w:val="20"/>
        </w:rPr>
        <w:t>the</w:t>
      </w:r>
      <w:r w:rsidR="009F3BE2">
        <w:rPr>
          <w:rFonts w:eastAsia="Arial"/>
          <w:sz w:val="20"/>
          <w:szCs w:val="20"/>
        </w:rPr>
        <w:t xml:space="preserve"> contract.</w:t>
      </w:r>
    </w:p>
    <w:p w14:paraId="40127C55" w14:textId="77777777" w:rsidR="004D46E6" w:rsidRPr="004D46E6" w:rsidRDefault="004D46E6" w:rsidP="004D46E6">
      <w:pPr>
        <w:spacing w:before="8"/>
        <w:rPr>
          <w:rFonts w:eastAsia="Arial"/>
          <w:sz w:val="20"/>
          <w:szCs w:val="20"/>
        </w:rPr>
      </w:pPr>
    </w:p>
    <w:p w14:paraId="2038A5CB" w14:textId="480CD822" w:rsidR="004D46E6" w:rsidRPr="004D46E6" w:rsidRDefault="004D46E6" w:rsidP="004D46E6">
      <w:pPr>
        <w:tabs>
          <w:tab w:val="left" w:pos="675"/>
        </w:tabs>
        <w:ind w:left="119"/>
        <w:outlineLvl w:val="1"/>
        <w:rPr>
          <w:rFonts w:eastAsia="Arial"/>
          <w:sz w:val="20"/>
          <w:szCs w:val="20"/>
        </w:rPr>
      </w:pPr>
      <w:r w:rsidRPr="00FD3E3C">
        <w:rPr>
          <w:rFonts w:eastAsia="Arial"/>
          <w:b/>
          <w:bCs/>
          <w:sz w:val="20"/>
          <w:szCs w:val="20"/>
        </w:rPr>
        <w:t>4.10</w:t>
      </w:r>
      <w:r w:rsidRPr="004D46E6">
        <w:rPr>
          <w:rFonts w:eastAsia="Arial"/>
          <w:sz w:val="20"/>
          <w:szCs w:val="20"/>
        </w:rPr>
        <w:t xml:space="preserve"> </w:t>
      </w:r>
      <w:r w:rsidR="008C09CD">
        <w:rPr>
          <w:rFonts w:eastAsia="Arial"/>
          <w:sz w:val="20"/>
          <w:szCs w:val="20"/>
        </w:rPr>
        <w:t xml:space="preserve">      </w:t>
      </w:r>
      <w:r w:rsidRPr="004D46E6">
        <w:rPr>
          <w:rFonts w:eastAsia="Arial"/>
          <w:b/>
          <w:bCs/>
          <w:sz w:val="20"/>
          <w:szCs w:val="20"/>
        </w:rPr>
        <w:t>Pesticides</w:t>
      </w:r>
    </w:p>
    <w:p w14:paraId="383D1937" w14:textId="531508D0" w:rsidR="004D46E6" w:rsidRPr="008C09CD" w:rsidRDefault="008C09CD" w:rsidP="008C09CD">
      <w:pPr>
        <w:pStyle w:val="ListParagraph"/>
        <w:ind w:left="839"/>
        <w:rPr>
          <w:rFonts w:eastAsia="Arial"/>
          <w:sz w:val="20"/>
          <w:szCs w:val="20"/>
        </w:rPr>
      </w:pPr>
      <w:r>
        <w:rPr>
          <w:rFonts w:eastAsia="Arial"/>
          <w:sz w:val="20"/>
          <w:szCs w:val="20"/>
        </w:rPr>
        <w:t xml:space="preserve">              </w:t>
      </w:r>
      <w:r w:rsidR="004D46E6" w:rsidRPr="008C09CD">
        <w:rPr>
          <w:rFonts w:eastAsia="Arial"/>
          <w:sz w:val="20"/>
          <w:szCs w:val="20"/>
        </w:rPr>
        <w:t xml:space="preserve">Except as may be specified elsewhere in this contract, contractor shall not use or apply pesticides (such as insecticides, rodenticides, herbicides or </w:t>
      </w:r>
      <w:proofErr w:type="gramStart"/>
      <w:r w:rsidR="004D46E6" w:rsidRPr="008C09CD">
        <w:rPr>
          <w:rFonts w:eastAsia="Arial"/>
          <w:sz w:val="20"/>
          <w:szCs w:val="20"/>
        </w:rPr>
        <w:t>weed-killers</w:t>
      </w:r>
      <w:proofErr w:type="gramEnd"/>
      <w:r w:rsidR="004D46E6" w:rsidRPr="008C09CD">
        <w:rPr>
          <w:rFonts w:eastAsia="Arial"/>
          <w:sz w:val="20"/>
          <w:szCs w:val="20"/>
        </w:rPr>
        <w:t>) without specific written prior approval of the TM/Contract Administrator.</w:t>
      </w:r>
    </w:p>
    <w:p w14:paraId="1AFD1CDD" w14:textId="77777777" w:rsidR="004D46E6" w:rsidRPr="004D46E6" w:rsidRDefault="004D46E6" w:rsidP="004D46E6">
      <w:pPr>
        <w:spacing w:before="7"/>
        <w:rPr>
          <w:rFonts w:eastAsia="Arial"/>
          <w:sz w:val="20"/>
          <w:szCs w:val="20"/>
        </w:rPr>
      </w:pPr>
    </w:p>
    <w:p w14:paraId="7B490181" w14:textId="48263E99" w:rsidR="004D46E6" w:rsidRPr="004D46E6" w:rsidRDefault="004D46E6" w:rsidP="004D46E6">
      <w:pPr>
        <w:tabs>
          <w:tab w:val="left" w:pos="675"/>
        </w:tabs>
        <w:ind w:left="119"/>
        <w:outlineLvl w:val="1"/>
        <w:rPr>
          <w:rFonts w:eastAsia="Arial"/>
          <w:sz w:val="20"/>
          <w:szCs w:val="20"/>
        </w:rPr>
      </w:pPr>
      <w:r w:rsidRPr="00FD3E3C">
        <w:rPr>
          <w:rFonts w:eastAsia="Arial"/>
          <w:b/>
          <w:bCs/>
          <w:sz w:val="20"/>
          <w:szCs w:val="20"/>
        </w:rPr>
        <w:t>4.11</w:t>
      </w:r>
      <w:r w:rsidR="003E6062">
        <w:rPr>
          <w:rFonts w:eastAsia="Arial"/>
          <w:sz w:val="20"/>
          <w:szCs w:val="20"/>
        </w:rPr>
        <w:t xml:space="preserve">      </w:t>
      </w:r>
      <w:r w:rsidRPr="004D46E6">
        <w:rPr>
          <w:rFonts w:eastAsia="Arial"/>
          <w:sz w:val="20"/>
          <w:szCs w:val="20"/>
        </w:rPr>
        <w:t xml:space="preserve"> </w:t>
      </w:r>
      <w:r w:rsidRPr="004D46E6">
        <w:rPr>
          <w:rFonts w:eastAsia="Arial"/>
          <w:b/>
          <w:bCs/>
          <w:sz w:val="20"/>
          <w:szCs w:val="20"/>
        </w:rPr>
        <w:t>Hazardous Materials, Pollution Prevention &amp; Waste Minimization</w:t>
      </w:r>
    </w:p>
    <w:p w14:paraId="3ACBAD0C" w14:textId="5ECD24C0" w:rsidR="004D46E6" w:rsidRPr="004D46E6" w:rsidRDefault="003E6062" w:rsidP="003E6062">
      <w:pPr>
        <w:pStyle w:val="ListParagraph"/>
        <w:ind w:left="839"/>
        <w:rPr>
          <w:rFonts w:eastAsia="Arial"/>
        </w:rPr>
      </w:pPr>
      <w:r>
        <w:rPr>
          <w:rFonts w:eastAsia="Arial"/>
          <w:sz w:val="20"/>
          <w:szCs w:val="20"/>
        </w:rPr>
        <w:t xml:space="preserve">              </w:t>
      </w:r>
      <w:r w:rsidR="004D46E6" w:rsidRPr="003E6062">
        <w:rPr>
          <w:rFonts w:eastAsia="Arial"/>
          <w:sz w:val="20"/>
          <w:szCs w:val="20"/>
        </w:rPr>
        <w:t xml:space="preserve">When a hazardous material is required in performance of this contract, the contractor is required to submit </w:t>
      </w:r>
      <w:r w:rsidR="004D46E6" w:rsidRPr="003E6062">
        <w:rPr>
          <w:rFonts w:eastAsia="Arial"/>
          <w:i/>
          <w:sz w:val="20"/>
          <w:szCs w:val="20"/>
        </w:rPr>
        <w:t>Contractor’s Hazardous Material Questionnaire</w:t>
      </w:r>
      <w:r w:rsidR="004D46E6" w:rsidRPr="003E6062">
        <w:rPr>
          <w:rFonts w:eastAsia="Arial"/>
          <w:sz w:val="20"/>
          <w:szCs w:val="20"/>
        </w:rPr>
        <w:t xml:space="preserve">, </w:t>
      </w:r>
      <w:r w:rsidR="004D46E6" w:rsidRPr="003E6062">
        <w:rPr>
          <w:rFonts w:eastAsia="Arial"/>
          <w:i/>
          <w:sz w:val="20"/>
          <w:szCs w:val="20"/>
        </w:rPr>
        <w:t>Contractor’s Environmental Reporting Entry Form</w:t>
      </w:r>
      <w:r w:rsidR="004D46E6" w:rsidRPr="003E6062">
        <w:rPr>
          <w:rFonts w:eastAsia="Arial"/>
          <w:sz w:val="20"/>
          <w:szCs w:val="20"/>
        </w:rPr>
        <w:t>, and Safety Data Sheets (SDS) for each hazardous material to be used. The hazardous material must be approved prior to being brought onto Maxwell AFB or Gunter Annex</w:t>
      </w:r>
      <w:r w:rsidR="004D46E6" w:rsidRPr="004D46E6">
        <w:rPr>
          <w:rFonts w:eastAsia="Arial"/>
        </w:rPr>
        <w:t>.</w:t>
      </w:r>
    </w:p>
    <w:p w14:paraId="32BA7083" w14:textId="77777777" w:rsidR="004D46E6" w:rsidRPr="004D46E6" w:rsidRDefault="004D46E6" w:rsidP="004D46E6">
      <w:pPr>
        <w:spacing w:before="79"/>
        <w:ind w:left="479" w:right="192"/>
        <w:rPr>
          <w:rFonts w:eastAsia="Arial"/>
          <w:sz w:val="20"/>
          <w:szCs w:val="20"/>
        </w:rPr>
      </w:pPr>
    </w:p>
    <w:p w14:paraId="357B328C" w14:textId="1FACC77F" w:rsidR="004D46E6" w:rsidRPr="003E6062" w:rsidRDefault="003E6062" w:rsidP="003E6062">
      <w:pPr>
        <w:pStyle w:val="ListParagraph"/>
        <w:ind w:left="839"/>
        <w:rPr>
          <w:rFonts w:eastAsia="Arial"/>
          <w:sz w:val="20"/>
          <w:szCs w:val="20"/>
        </w:rPr>
      </w:pPr>
      <w:r>
        <w:rPr>
          <w:rFonts w:eastAsia="Arial"/>
          <w:sz w:val="20"/>
          <w:szCs w:val="20"/>
        </w:rPr>
        <w:t xml:space="preserve">              </w:t>
      </w:r>
      <w:r w:rsidR="004D46E6" w:rsidRPr="003E6062">
        <w:rPr>
          <w:rFonts w:eastAsia="Arial"/>
          <w:sz w:val="20"/>
          <w:szCs w:val="20"/>
        </w:rPr>
        <w:t xml:space="preserve">The approval process should be less than 2 days </w:t>
      </w:r>
      <w:proofErr w:type="gramStart"/>
      <w:r w:rsidR="004D46E6" w:rsidRPr="003E6062">
        <w:rPr>
          <w:rFonts w:eastAsia="Arial"/>
          <w:sz w:val="20"/>
          <w:szCs w:val="20"/>
        </w:rPr>
        <w:t>in order to</w:t>
      </w:r>
      <w:proofErr w:type="gramEnd"/>
      <w:r w:rsidR="004D46E6" w:rsidRPr="003E6062">
        <w:rPr>
          <w:rFonts w:eastAsia="Arial"/>
          <w:sz w:val="20"/>
          <w:szCs w:val="20"/>
        </w:rPr>
        <w:t xml:space="preserve"> comply with the 10-day suspense time to receive submittals 5 days prior to contract start date. See AF Form 66.</w:t>
      </w:r>
    </w:p>
    <w:p w14:paraId="0E30499A" w14:textId="77777777" w:rsidR="00690B93" w:rsidRDefault="00690B93" w:rsidP="004D46E6">
      <w:pPr>
        <w:pStyle w:val="Heading2"/>
        <w:tabs>
          <w:tab w:val="left" w:pos="829"/>
          <w:tab w:val="left" w:pos="830"/>
        </w:tabs>
        <w:rPr>
          <w:u w:val="single"/>
        </w:rPr>
      </w:pPr>
    </w:p>
    <w:p w14:paraId="790C1FC3" w14:textId="04957328" w:rsidR="004D46E6" w:rsidRDefault="003E6062" w:rsidP="004D46E6">
      <w:pPr>
        <w:tabs>
          <w:tab w:val="left" w:pos="675"/>
        </w:tabs>
        <w:ind w:left="119"/>
        <w:rPr>
          <w:rFonts w:eastAsia="Arial"/>
          <w:b/>
          <w:bCs/>
          <w:sz w:val="20"/>
          <w:szCs w:val="20"/>
        </w:rPr>
      </w:pPr>
      <w:r>
        <w:rPr>
          <w:rFonts w:eastAsia="Arial"/>
          <w:b/>
          <w:bCs/>
          <w:sz w:val="20"/>
          <w:szCs w:val="20"/>
        </w:rPr>
        <w:t xml:space="preserve">4.12       </w:t>
      </w:r>
      <w:r w:rsidR="004D46E6" w:rsidRPr="004D46E6">
        <w:rPr>
          <w:rFonts w:eastAsia="Arial"/>
          <w:b/>
          <w:bCs/>
          <w:sz w:val="20"/>
          <w:szCs w:val="20"/>
        </w:rPr>
        <w:t>Site Disturbance During Construction Activities</w:t>
      </w:r>
    </w:p>
    <w:p w14:paraId="0E75C0DF" w14:textId="77777777" w:rsidR="003E6062" w:rsidRPr="004D46E6" w:rsidRDefault="003E6062" w:rsidP="004D46E6">
      <w:pPr>
        <w:tabs>
          <w:tab w:val="left" w:pos="675"/>
        </w:tabs>
        <w:ind w:left="119"/>
        <w:rPr>
          <w:rFonts w:eastAsia="Arial"/>
          <w:b/>
          <w:bCs/>
          <w:sz w:val="20"/>
          <w:szCs w:val="20"/>
        </w:rPr>
      </w:pPr>
    </w:p>
    <w:p w14:paraId="612B81CF" w14:textId="1FBFECAC" w:rsidR="004D46E6" w:rsidRDefault="004D46E6" w:rsidP="003E6062">
      <w:pPr>
        <w:pStyle w:val="ListParagraph"/>
        <w:ind w:left="839"/>
        <w:rPr>
          <w:rFonts w:eastAsia="Arial"/>
          <w:sz w:val="20"/>
          <w:szCs w:val="20"/>
        </w:rPr>
      </w:pPr>
      <w:r w:rsidRPr="003E6062">
        <w:rPr>
          <w:rFonts w:eastAsia="Arial"/>
          <w:sz w:val="20"/>
          <w:szCs w:val="20"/>
        </w:rPr>
        <w:t>4.12.1</w:t>
      </w:r>
      <w:r w:rsidR="003E6062">
        <w:rPr>
          <w:rFonts w:eastAsia="Arial"/>
          <w:sz w:val="20"/>
          <w:szCs w:val="20"/>
        </w:rPr>
        <w:t xml:space="preserve">    </w:t>
      </w:r>
      <w:r w:rsidRPr="003E6062">
        <w:rPr>
          <w:rFonts w:eastAsia="Arial"/>
          <w:sz w:val="20"/>
          <w:szCs w:val="20"/>
        </w:rPr>
        <w:t xml:space="preserve"> National Pollutant Discharge Elimination System (NPDES) - For any project that will disturb an area “equal to” or “more than” 1 acre, the contractor is required to submit an ADEM Notice of Intent (NOI) under the NPDES General Construction Permit. A completed copy of the NOI must be submitted to the 42nd Contracting Office and Environmental Department prior to any site work. The “site” encompasses the collective area of disturbance for any project, even if the disturbed areas are non-contiguous. The contractor is responsible for all required inspections under ADEM’s NPDES General Permits. However, Base Environmental will perform additional oversight inspections and instruct changes, alterations and/or modifications as</w:t>
      </w:r>
      <w:r w:rsidRPr="003E6062">
        <w:rPr>
          <w:rFonts w:eastAsia="Arial"/>
          <w:spacing w:val="-16"/>
          <w:sz w:val="20"/>
          <w:szCs w:val="20"/>
        </w:rPr>
        <w:t xml:space="preserve"> </w:t>
      </w:r>
      <w:r w:rsidRPr="003E6062">
        <w:rPr>
          <w:rFonts w:eastAsia="Arial"/>
          <w:sz w:val="20"/>
          <w:szCs w:val="20"/>
        </w:rPr>
        <w:t>necessary.</w:t>
      </w:r>
    </w:p>
    <w:p w14:paraId="5C27363D" w14:textId="77777777" w:rsidR="003E6062" w:rsidRPr="003E6062" w:rsidRDefault="003E6062" w:rsidP="003E6062">
      <w:pPr>
        <w:pStyle w:val="ListParagraph"/>
        <w:ind w:left="839"/>
        <w:rPr>
          <w:rFonts w:eastAsia="Arial"/>
          <w:sz w:val="20"/>
          <w:szCs w:val="20"/>
        </w:rPr>
      </w:pPr>
    </w:p>
    <w:p w14:paraId="5D1FD9B5" w14:textId="004957F3" w:rsidR="004D46E6" w:rsidRDefault="004D46E6" w:rsidP="003E6062">
      <w:pPr>
        <w:pStyle w:val="ListParagraph"/>
        <w:ind w:left="839"/>
        <w:rPr>
          <w:rFonts w:eastAsia="Arial"/>
          <w:sz w:val="20"/>
          <w:szCs w:val="20"/>
        </w:rPr>
      </w:pPr>
      <w:r w:rsidRPr="003E6062">
        <w:rPr>
          <w:rFonts w:eastAsia="Arial"/>
          <w:sz w:val="20"/>
          <w:szCs w:val="20"/>
        </w:rPr>
        <w:t xml:space="preserve">4.12.2 </w:t>
      </w:r>
      <w:r w:rsidR="003E6062">
        <w:rPr>
          <w:rFonts w:eastAsia="Arial"/>
          <w:sz w:val="20"/>
          <w:szCs w:val="20"/>
        </w:rPr>
        <w:t xml:space="preserve">   </w:t>
      </w:r>
      <w:r w:rsidRPr="003E6062">
        <w:rPr>
          <w:rFonts w:eastAsia="Arial"/>
          <w:sz w:val="20"/>
          <w:szCs w:val="20"/>
        </w:rPr>
        <w:t xml:space="preserve">The contractor shall use industry recognized Best Management Practices (BMPs) to the maximum extent practical to avoid and control storm water runoff from the construction site and any temporary roads that </w:t>
      </w:r>
      <w:r w:rsidRPr="003E6062">
        <w:rPr>
          <w:rFonts w:eastAsia="Arial"/>
          <w:spacing w:val="2"/>
          <w:sz w:val="20"/>
          <w:szCs w:val="20"/>
        </w:rPr>
        <w:t xml:space="preserve">may </w:t>
      </w:r>
      <w:r w:rsidRPr="003E6062">
        <w:rPr>
          <w:rFonts w:eastAsia="Arial"/>
          <w:sz w:val="20"/>
          <w:szCs w:val="20"/>
        </w:rPr>
        <w:t>be used to access the site (entrances/exits). Contractor shall perform all work under this contract in such a manner that no pollutants of any kind are released into ditches, storm drains, streams, lakes, or other surface waters on or connected to the site. BMPs shall be implemented prior to site disturbance and maintained throughout project duration until permanent stabilization has been achieved. Protective measures shall include:</w:t>
      </w:r>
    </w:p>
    <w:p w14:paraId="69E62D9D" w14:textId="77777777" w:rsidR="003E6062" w:rsidRPr="003E6062" w:rsidRDefault="003E6062" w:rsidP="003E6062">
      <w:pPr>
        <w:pStyle w:val="ListParagraph"/>
        <w:ind w:left="839"/>
        <w:rPr>
          <w:rFonts w:eastAsia="Arial"/>
          <w:sz w:val="20"/>
          <w:szCs w:val="20"/>
        </w:rPr>
      </w:pPr>
    </w:p>
    <w:p w14:paraId="09B0A32D" w14:textId="6709AFF5" w:rsidR="00690B93" w:rsidRPr="0073774D" w:rsidRDefault="004D46E6" w:rsidP="0073774D">
      <w:pPr>
        <w:pStyle w:val="ListParagraph"/>
        <w:ind w:left="839"/>
        <w:rPr>
          <w:rFonts w:eastAsia="Arial"/>
          <w:sz w:val="20"/>
          <w:szCs w:val="20"/>
        </w:rPr>
      </w:pPr>
      <w:r w:rsidRPr="003E6062">
        <w:rPr>
          <w:rFonts w:eastAsia="Arial"/>
          <w:sz w:val="20"/>
          <w:szCs w:val="20"/>
        </w:rPr>
        <w:t xml:space="preserve">4.12.3 </w:t>
      </w:r>
      <w:r w:rsidR="003E6062">
        <w:rPr>
          <w:rFonts w:eastAsia="Arial"/>
          <w:sz w:val="20"/>
          <w:szCs w:val="20"/>
        </w:rPr>
        <w:t xml:space="preserve">  </w:t>
      </w:r>
      <w:r w:rsidRPr="003E6062">
        <w:rPr>
          <w:rFonts w:eastAsia="Arial"/>
          <w:sz w:val="20"/>
          <w:szCs w:val="20"/>
        </w:rPr>
        <w:t xml:space="preserve"> Silt Fencing: Install silt fencing around all storm drains and runoff channels that can be potentially impacted by the construction/demolition activity. Install silt fencing where appropriate and to the maximum extent necessary to prevent removal of particulates and debris with runoff from the site. Refer to the ADEM Handbook for Type A, B and C</w:t>
      </w:r>
      <w:r w:rsidRPr="003E6062">
        <w:rPr>
          <w:rFonts w:eastAsia="Arial"/>
          <w:spacing w:val="-33"/>
          <w:sz w:val="20"/>
          <w:szCs w:val="20"/>
        </w:rPr>
        <w:t xml:space="preserve"> </w:t>
      </w:r>
      <w:r w:rsidRPr="003E6062">
        <w:rPr>
          <w:rFonts w:eastAsia="Arial"/>
          <w:sz w:val="20"/>
          <w:szCs w:val="20"/>
        </w:rPr>
        <w:t>methods.</w:t>
      </w:r>
    </w:p>
    <w:p w14:paraId="72D051EE" w14:textId="77777777" w:rsidR="00690B93" w:rsidRDefault="00690B93" w:rsidP="00690B93">
      <w:pPr>
        <w:pStyle w:val="Heading2"/>
        <w:tabs>
          <w:tab w:val="left" w:pos="829"/>
          <w:tab w:val="left" w:pos="830"/>
        </w:tabs>
        <w:jc w:val="right"/>
        <w:rPr>
          <w:u w:val="single"/>
        </w:rPr>
      </w:pPr>
    </w:p>
    <w:p w14:paraId="77F41285" w14:textId="34242515" w:rsidR="004D46E6" w:rsidRDefault="004D46E6" w:rsidP="003E6062">
      <w:pPr>
        <w:pStyle w:val="ListParagraph"/>
        <w:ind w:left="839"/>
        <w:rPr>
          <w:rFonts w:eastAsia="Arial"/>
          <w:sz w:val="20"/>
          <w:szCs w:val="20"/>
        </w:rPr>
      </w:pPr>
      <w:r w:rsidRPr="003E6062">
        <w:rPr>
          <w:rFonts w:eastAsia="Arial"/>
          <w:sz w:val="20"/>
          <w:szCs w:val="20"/>
        </w:rPr>
        <w:t>4.12.4</w:t>
      </w:r>
      <w:r w:rsidR="003E6062">
        <w:rPr>
          <w:rFonts w:eastAsia="Arial"/>
          <w:sz w:val="20"/>
          <w:szCs w:val="20"/>
        </w:rPr>
        <w:t xml:space="preserve">   </w:t>
      </w:r>
      <w:r w:rsidRPr="003E6062">
        <w:rPr>
          <w:rFonts w:eastAsia="Arial"/>
          <w:sz w:val="20"/>
          <w:szCs w:val="20"/>
        </w:rPr>
        <w:t xml:space="preserve"> Wattles: Install wattles in front of curb inlets that will be impacted when sediment run-off is inevitable due to tracking, equipment and supply staging areas and/or other disturbed areas. Wattles shall be in lengths that cover entire inlet opening. Contract Administrator does not recommend blocking curb/street inlets unless absolute necessary. Blocking street inlets will cause temporary ponding which </w:t>
      </w:r>
      <w:r w:rsidRPr="003E6062">
        <w:rPr>
          <w:rFonts w:eastAsia="Arial"/>
          <w:spacing w:val="2"/>
          <w:sz w:val="20"/>
          <w:szCs w:val="20"/>
        </w:rPr>
        <w:t xml:space="preserve">may </w:t>
      </w:r>
      <w:r w:rsidRPr="003E6062">
        <w:rPr>
          <w:rFonts w:eastAsia="Arial"/>
          <w:sz w:val="20"/>
          <w:szCs w:val="20"/>
        </w:rPr>
        <w:t xml:space="preserve">impact traffic flow. The contractor must make all reasonable attempts to maintain sediment on the construction site to eliminate having to protect street inlets. Wattles are an acceptable practice when protecting drop inlets located in landscaped areas where stakes can be used to hold the wattles in place on a disturbed construction site. Straw wattles shall not be used for </w:t>
      </w:r>
      <w:proofErr w:type="gramStart"/>
      <w:r w:rsidRPr="003E6062">
        <w:rPr>
          <w:rFonts w:eastAsia="Arial"/>
          <w:sz w:val="20"/>
          <w:szCs w:val="20"/>
        </w:rPr>
        <w:t>drop</w:t>
      </w:r>
      <w:proofErr w:type="gramEnd"/>
      <w:r w:rsidRPr="003E6062">
        <w:rPr>
          <w:rFonts w:eastAsia="Arial"/>
          <w:sz w:val="20"/>
          <w:szCs w:val="20"/>
        </w:rPr>
        <w:t xml:space="preserve"> inlet protection on concrete or asphalt pavement</w:t>
      </w:r>
      <w:r w:rsidRPr="003E6062">
        <w:rPr>
          <w:rFonts w:eastAsia="Arial"/>
          <w:spacing w:val="-28"/>
          <w:sz w:val="20"/>
          <w:szCs w:val="20"/>
        </w:rPr>
        <w:t xml:space="preserve"> </w:t>
      </w:r>
      <w:r w:rsidRPr="003E6062">
        <w:rPr>
          <w:rFonts w:eastAsia="Arial"/>
          <w:sz w:val="20"/>
          <w:szCs w:val="20"/>
        </w:rPr>
        <w:t>areas</w:t>
      </w:r>
    </w:p>
    <w:p w14:paraId="6410879E" w14:textId="77777777" w:rsidR="003E6062" w:rsidRPr="003E6062" w:rsidRDefault="003E6062" w:rsidP="003E6062">
      <w:pPr>
        <w:pStyle w:val="ListParagraph"/>
        <w:ind w:left="839"/>
        <w:rPr>
          <w:rFonts w:eastAsia="Arial"/>
          <w:sz w:val="20"/>
          <w:szCs w:val="20"/>
        </w:rPr>
      </w:pPr>
    </w:p>
    <w:p w14:paraId="697780D5" w14:textId="6D751343" w:rsidR="004D46E6" w:rsidRDefault="004D46E6" w:rsidP="003E6062">
      <w:pPr>
        <w:pStyle w:val="ListParagraph"/>
        <w:ind w:left="839"/>
        <w:rPr>
          <w:rFonts w:eastAsia="Arial"/>
          <w:sz w:val="20"/>
          <w:szCs w:val="20"/>
        </w:rPr>
      </w:pPr>
      <w:r w:rsidRPr="003E6062">
        <w:rPr>
          <w:rFonts w:eastAsia="Arial"/>
          <w:sz w:val="20"/>
          <w:szCs w:val="20"/>
        </w:rPr>
        <w:t xml:space="preserve">4.12.5 </w:t>
      </w:r>
      <w:r w:rsidR="003E6062">
        <w:rPr>
          <w:rFonts w:eastAsia="Arial"/>
          <w:sz w:val="20"/>
          <w:szCs w:val="20"/>
        </w:rPr>
        <w:t xml:space="preserve">   </w:t>
      </w:r>
      <w:r w:rsidRPr="003E6062">
        <w:rPr>
          <w:rFonts w:eastAsia="Arial"/>
          <w:sz w:val="20"/>
          <w:szCs w:val="20"/>
        </w:rPr>
        <w:t>Silt Savers: Install silt savers as a primary means for drop inlet protection within the disturbed areas of a construction site. Silt savers come in round or square molds depending on the drop inlet configuration and size. Crushed stone and/or soils shall be used to support the mold and filter fabric in place. Install as per manufacture</w:t>
      </w:r>
      <w:r w:rsidR="00AE383C">
        <w:rPr>
          <w:rFonts w:eastAsia="Arial"/>
          <w:sz w:val="20"/>
          <w:szCs w:val="20"/>
        </w:rPr>
        <w:t xml:space="preserve"> </w:t>
      </w:r>
      <w:r w:rsidRPr="003E6062">
        <w:rPr>
          <w:rFonts w:eastAsia="Arial"/>
          <w:sz w:val="20"/>
          <w:szCs w:val="20"/>
        </w:rPr>
        <w:t>recommendations.</w:t>
      </w:r>
    </w:p>
    <w:p w14:paraId="7B1651EF" w14:textId="77777777" w:rsidR="003E6062" w:rsidRPr="003E6062" w:rsidRDefault="003E6062" w:rsidP="003E6062">
      <w:pPr>
        <w:pStyle w:val="ListParagraph"/>
        <w:ind w:left="839"/>
        <w:rPr>
          <w:rFonts w:eastAsia="Arial"/>
          <w:sz w:val="20"/>
          <w:szCs w:val="20"/>
        </w:rPr>
      </w:pPr>
    </w:p>
    <w:p w14:paraId="289669C9" w14:textId="2B45800A" w:rsidR="004D46E6" w:rsidRDefault="004D46E6" w:rsidP="003E6062">
      <w:pPr>
        <w:pStyle w:val="ListParagraph"/>
        <w:ind w:left="839"/>
        <w:rPr>
          <w:rFonts w:eastAsia="Arial"/>
        </w:rPr>
      </w:pPr>
      <w:r w:rsidRPr="003E6062">
        <w:rPr>
          <w:rFonts w:eastAsia="Arial"/>
          <w:sz w:val="20"/>
          <w:szCs w:val="20"/>
        </w:rPr>
        <w:t>4.1</w:t>
      </w:r>
      <w:r w:rsidRPr="00AE383C">
        <w:rPr>
          <w:rFonts w:eastAsia="Arial"/>
          <w:sz w:val="20"/>
          <w:szCs w:val="20"/>
        </w:rPr>
        <w:t xml:space="preserve">2.6 </w:t>
      </w:r>
      <w:r w:rsidR="003E6062" w:rsidRPr="00AE383C">
        <w:rPr>
          <w:rFonts w:eastAsia="Arial"/>
          <w:sz w:val="20"/>
          <w:szCs w:val="20"/>
        </w:rPr>
        <w:t xml:space="preserve">   </w:t>
      </w:r>
      <w:r w:rsidRPr="00AE383C">
        <w:rPr>
          <w:rFonts w:eastAsia="Arial"/>
          <w:sz w:val="20"/>
          <w:szCs w:val="20"/>
        </w:rPr>
        <w:t>Hay Bales: Place and stake hay bales or other temporary dams where appropriate for impeding storm water flow across large, open areas of disturbed earth and as particulate barriers to prevent erosion and unintended soil relocation. Hay bales shall not be used as a sole source when protecting drop inlets. Silt fencing and/or crushed stone shall be used in support with hay bales to prevent entry of sediment and any construction debris during the activity. Hay bales shall not be used to protect curb</w:t>
      </w:r>
      <w:r w:rsidRPr="00AE383C">
        <w:rPr>
          <w:rFonts w:eastAsia="Arial"/>
          <w:spacing w:val="-23"/>
          <w:sz w:val="20"/>
          <w:szCs w:val="20"/>
        </w:rPr>
        <w:t xml:space="preserve"> </w:t>
      </w:r>
      <w:r w:rsidRPr="00AE383C">
        <w:rPr>
          <w:rFonts w:eastAsia="Arial"/>
          <w:sz w:val="20"/>
          <w:szCs w:val="20"/>
        </w:rPr>
        <w:t>inlets.</w:t>
      </w:r>
    </w:p>
    <w:p w14:paraId="41250DF8" w14:textId="77777777" w:rsidR="003E6062" w:rsidRPr="004D46E6" w:rsidRDefault="003E6062" w:rsidP="003E6062">
      <w:pPr>
        <w:pStyle w:val="ListParagraph"/>
        <w:ind w:left="839"/>
        <w:rPr>
          <w:rFonts w:eastAsia="Arial"/>
        </w:rPr>
      </w:pPr>
    </w:p>
    <w:p w14:paraId="2D6507E8" w14:textId="0437D985" w:rsidR="004D46E6" w:rsidRPr="003E6062" w:rsidRDefault="004D46E6" w:rsidP="0029546C">
      <w:pPr>
        <w:pStyle w:val="ListParagraph"/>
        <w:ind w:left="720"/>
        <w:rPr>
          <w:rFonts w:eastAsia="Arial"/>
          <w:sz w:val="20"/>
          <w:szCs w:val="20"/>
        </w:rPr>
      </w:pPr>
      <w:r w:rsidRPr="003E6062">
        <w:rPr>
          <w:rFonts w:eastAsia="Arial"/>
          <w:sz w:val="20"/>
          <w:szCs w:val="20"/>
        </w:rPr>
        <w:t xml:space="preserve">4.12.7 </w:t>
      </w:r>
      <w:r w:rsidR="003E6062">
        <w:rPr>
          <w:rFonts w:eastAsia="Arial"/>
          <w:sz w:val="20"/>
          <w:szCs w:val="20"/>
        </w:rPr>
        <w:t xml:space="preserve">   </w:t>
      </w:r>
      <w:r w:rsidRPr="003E6062">
        <w:rPr>
          <w:rFonts w:eastAsia="Arial"/>
          <w:sz w:val="20"/>
          <w:szCs w:val="20"/>
        </w:rPr>
        <w:t xml:space="preserve">Block and Gravel: Install block and gravel inlet protection where an impermeable surface (concrete, asphalt, etc.) exists around the drain and in other areas where this </w:t>
      </w:r>
      <w:proofErr w:type="gramStart"/>
      <w:r w:rsidRPr="003E6062">
        <w:rPr>
          <w:rFonts w:eastAsia="Arial"/>
          <w:sz w:val="20"/>
          <w:szCs w:val="20"/>
        </w:rPr>
        <w:t>type</w:t>
      </w:r>
      <w:proofErr w:type="gramEnd"/>
      <w:r w:rsidRPr="003E6062">
        <w:rPr>
          <w:rFonts w:eastAsia="Arial"/>
          <w:sz w:val="20"/>
          <w:szCs w:val="20"/>
        </w:rPr>
        <w:t xml:space="preserve"> protection is more appropriate to prevent particulate transport to the inlet. The height of the block and gravel inlet structure shall be a minimum of 12 inches. A geotextile fabric shall also be placed as a filter between the block and crushed stone (ALDOT #57 crushed stone or similar grade shall be</w:t>
      </w:r>
      <w:r w:rsidRPr="003E6062">
        <w:rPr>
          <w:rFonts w:eastAsia="Arial"/>
          <w:spacing w:val="-12"/>
          <w:sz w:val="20"/>
          <w:szCs w:val="20"/>
        </w:rPr>
        <w:t xml:space="preserve"> </w:t>
      </w:r>
      <w:r w:rsidRPr="003E6062">
        <w:rPr>
          <w:rFonts w:eastAsia="Arial"/>
          <w:sz w:val="20"/>
          <w:szCs w:val="20"/>
        </w:rPr>
        <w:t>used).</w:t>
      </w:r>
    </w:p>
    <w:p w14:paraId="17ED187D" w14:textId="15250211" w:rsidR="004D46E6" w:rsidRPr="004D46E6" w:rsidRDefault="0029546C" w:rsidP="004D46E6">
      <w:pPr>
        <w:spacing w:before="5"/>
        <w:rPr>
          <w:rFonts w:eastAsia="Arial"/>
          <w:sz w:val="20"/>
          <w:szCs w:val="20"/>
        </w:rPr>
      </w:pPr>
      <w:r>
        <w:rPr>
          <w:rFonts w:eastAsia="Arial"/>
          <w:sz w:val="20"/>
          <w:szCs w:val="20"/>
        </w:rPr>
        <w:t xml:space="preserve"> </w:t>
      </w:r>
    </w:p>
    <w:p w14:paraId="7DD138A4" w14:textId="207ACBD9" w:rsidR="004D46E6" w:rsidRPr="004D46E6" w:rsidRDefault="004D46E6" w:rsidP="0029546C">
      <w:pPr>
        <w:spacing w:line="229" w:lineRule="exact"/>
        <w:rPr>
          <w:rFonts w:eastAsia="Arial"/>
          <w:sz w:val="20"/>
          <w:szCs w:val="20"/>
        </w:rPr>
      </w:pPr>
      <w:r w:rsidRPr="004D46E6">
        <w:rPr>
          <w:rFonts w:eastAsia="Arial"/>
          <w:sz w:val="20"/>
          <w:szCs w:val="20"/>
        </w:rPr>
        <w:t xml:space="preserve">4.12.8 </w:t>
      </w:r>
      <w:r w:rsidR="0029546C">
        <w:rPr>
          <w:rFonts w:eastAsia="Arial"/>
          <w:sz w:val="20"/>
          <w:szCs w:val="20"/>
        </w:rPr>
        <w:t xml:space="preserve">     </w:t>
      </w:r>
      <w:r w:rsidRPr="004D46E6">
        <w:rPr>
          <w:rFonts w:eastAsia="Arial"/>
          <w:sz w:val="20"/>
          <w:szCs w:val="20"/>
        </w:rPr>
        <w:t>Geotextile Fabric (drop inlet barriers):</w:t>
      </w:r>
    </w:p>
    <w:p w14:paraId="5E76E57C" w14:textId="021F1A17" w:rsidR="004D46E6" w:rsidRDefault="0029546C" w:rsidP="0029546C">
      <w:pPr>
        <w:pStyle w:val="ListParagraph"/>
        <w:ind w:left="839"/>
        <w:rPr>
          <w:rFonts w:eastAsia="Arial"/>
          <w:sz w:val="20"/>
          <w:szCs w:val="20"/>
        </w:rPr>
      </w:pPr>
      <w:r>
        <w:rPr>
          <w:rFonts w:eastAsia="Arial"/>
          <w:sz w:val="20"/>
          <w:szCs w:val="20"/>
        </w:rPr>
        <w:t xml:space="preserve">              </w:t>
      </w:r>
      <w:r w:rsidR="004D46E6" w:rsidRPr="0029546C">
        <w:rPr>
          <w:rFonts w:eastAsia="Arial"/>
          <w:sz w:val="20"/>
          <w:szCs w:val="20"/>
        </w:rPr>
        <w:t xml:space="preserve">The contractor </w:t>
      </w:r>
      <w:r w:rsidR="004D46E6" w:rsidRPr="0029546C">
        <w:rPr>
          <w:rFonts w:eastAsia="Arial"/>
          <w:spacing w:val="2"/>
          <w:sz w:val="20"/>
          <w:szCs w:val="20"/>
        </w:rPr>
        <w:t xml:space="preserve">may </w:t>
      </w:r>
      <w:r w:rsidR="004D46E6" w:rsidRPr="0029546C">
        <w:rPr>
          <w:rFonts w:eastAsia="Arial"/>
          <w:sz w:val="20"/>
          <w:szCs w:val="20"/>
        </w:rPr>
        <w:t xml:space="preserve">use a non-woven geotextile fabric </w:t>
      </w:r>
      <w:proofErr w:type="gramStart"/>
      <w:r w:rsidR="004D46E6" w:rsidRPr="0029546C">
        <w:rPr>
          <w:rFonts w:eastAsia="Arial"/>
          <w:sz w:val="20"/>
          <w:szCs w:val="20"/>
        </w:rPr>
        <w:t>as a means to</w:t>
      </w:r>
      <w:proofErr w:type="gramEnd"/>
      <w:r w:rsidR="004D46E6" w:rsidRPr="0029546C">
        <w:rPr>
          <w:rFonts w:eastAsia="Arial"/>
          <w:sz w:val="20"/>
          <w:szCs w:val="20"/>
        </w:rPr>
        <w:t xml:space="preserve"> protect drop inlets with metal grates. The drop inlet grate can be removed </w:t>
      </w:r>
      <w:proofErr w:type="gramStart"/>
      <w:r w:rsidR="004D46E6" w:rsidRPr="0029546C">
        <w:rPr>
          <w:rFonts w:eastAsia="Arial"/>
          <w:sz w:val="20"/>
          <w:szCs w:val="20"/>
        </w:rPr>
        <w:t>in order to</w:t>
      </w:r>
      <w:proofErr w:type="gramEnd"/>
      <w:r w:rsidR="004D46E6" w:rsidRPr="0029546C">
        <w:rPr>
          <w:rFonts w:eastAsia="Arial"/>
          <w:sz w:val="20"/>
          <w:szCs w:val="20"/>
        </w:rPr>
        <w:t xml:space="preserve"> place </w:t>
      </w:r>
      <w:proofErr w:type="gramStart"/>
      <w:r w:rsidR="004D46E6" w:rsidRPr="0029546C">
        <w:rPr>
          <w:rFonts w:eastAsia="Arial"/>
          <w:sz w:val="20"/>
          <w:szCs w:val="20"/>
        </w:rPr>
        <w:t>a sufficient amount of</w:t>
      </w:r>
      <w:proofErr w:type="gramEnd"/>
      <w:r w:rsidR="004D46E6" w:rsidRPr="0029546C">
        <w:rPr>
          <w:rFonts w:eastAsia="Arial"/>
          <w:sz w:val="20"/>
          <w:szCs w:val="20"/>
        </w:rPr>
        <w:t xml:space="preserve"> geotextile fabric inside the storm inlet opening. The grate must be replaced on top of the </w:t>
      </w:r>
      <w:proofErr w:type="gramStart"/>
      <w:r w:rsidR="004D46E6" w:rsidRPr="0029546C">
        <w:rPr>
          <w:rFonts w:eastAsia="Arial"/>
          <w:sz w:val="20"/>
          <w:szCs w:val="20"/>
        </w:rPr>
        <w:t>fabric</w:t>
      </w:r>
      <w:proofErr w:type="gramEnd"/>
      <w:r w:rsidR="004D46E6" w:rsidRPr="0029546C">
        <w:rPr>
          <w:rFonts w:eastAsia="Arial"/>
          <w:sz w:val="20"/>
          <w:szCs w:val="20"/>
        </w:rPr>
        <w:t xml:space="preserve"> maintaining a tight fit with no gaps </w:t>
      </w:r>
      <w:proofErr w:type="gramStart"/>
      <w:r w:rsidR="004D46E6" w:rsidRPr="0029546C">
        <w:rPr>
          <w:rFonts w:eastAsia="Arial"/>
          <w:sz w:val="20"/>
          <w:szCs w:val="20"/>
        </w:rPr>
        <w:t>in order to</w:t>
      </w:r>
      <w:proofErr w:type="gramEnd"/>
      <w:r w:rsidR="004D46E6" w:rsidRPr="0029546C">
        <w:rPr>
          <w:rFonts w:eastAsia="Arial"/>
          <w:sz w:val="20"/>
          <w:szCs w:val="20"/>
        </w:rPr>
        <w:t xml:space="preserve"> provide a </w:t>
      </w:r>
      <w:proofErr w:type="gramStart"/>
      <w:r w:rsidR="004D46E6" w:rsidRPr="0029546C">
        <w:rPr>
          <w:rFonts w:eastAsia="Arial"/>
          <w:sz w:val="20"/>
          <w:szCs w:val="20"/>
        </w:rPr>
        <w:t>sock</w:t>
      </w:r>
      <w:proofErr w:type="gramEnd"/>
      <w:r w:rsidR="004D46E6" w:rsidRPr="0029546C">
        <w:rPr>
          <w:rFonts w:eastAsia="Arial"/>
          <w:sz w:val="20"/>
          <w:szCs w:val="20"/>
        </w:rPr>
        <w:t>-like barrier. Excess fabric shall drape outside the grate allowing for any sediment to be captured. This method allows for construction traffic but must be maintained. Sediment overloaded geotextile fabric must be cleaned and replaced as</w:t>
      </w:r>
      <w:r w:rsidR="004D46E6" w:rsidRPr="0029546C">
        <w:rPr>
          <w:rFonts w:eastAsia="Arial"/>
          <w:spacing w:val="-13"/>
          <w:sz w:val="20"/>
          <w:szCs w:val="20"/>
        </w:rPr>
        <w:t xml:space="preserve"> </w:t>
      </w:r>
      <w:r w:rsidR="004D46E6" w:rsidRPr="0029546C">
        <w:rPr>
          <w:rFonts w:eastAsia="Arial"/>
          <w:sz w:val="20"/>
          <w:szCs w:val="20"/>
        </w:rPr>
        <w:t>needed.</w:t>
      </w:r>
    </w:p>
    <w:p w14:paraId="67D839B1" w14:textId="77777777" w:rsidR="0029546C" w:rsidRPr="0029546C" w:rsidRDefault="0029546C" w:rsidP="0029546C">
      <w:pPr>
        <w:pStyle w:val="ListParagraph"/>
        <w:ind w:left="839"/>
        <w:rPr>
          <w:rFonts w:eastAsia="Arial"/>
          <w:sz w:val="20"/>
          <w:szCs w:val="20"/>
        </w:rPr>
      </w:pPr>
    </w:p>
    <w:p w14:paraId="124EB445" w14:textId="6A94E590" w:rsidR="004D46E6" w:rsidRPr="0029546C" w:rsidRDefault="004D46E6" w:rsidP="0029546C">
      <w:pPr>
        <w:pStyle w:val="ListParagraph"/>
        <w:ind w:left="720"/>
        <w:rPr>
          <w:rFonts w:eastAsia="Arial"/>
          <w:sz w:val="20"/>
          <w:szCs w:val="20"/>
        </w:rPr>
      </w:pPr>
      <w:r w:rsidRPr="0029546C">
        <w:rPr>
          <w:rFonts w:eastAsia="Arial"/>
          <w:sz w:val="20"/>
          <w:szCs w:val="20"/>
        </w:rPr>
        <w:t>4.12.9</w:t>
      </w:r>
      <w:r w:rsidR="0029546C">
        <w:rPr>
          <w:rFonts w:eastAsia="Arial"/>
          <w:sz w:val="20"/>
          <w:szCs w:val="20"/>
        </w:rPr>
        <w:t xml:space="preserve">    </w:t>
      </w:r>
      <w:r w:rsidRPr="0029546C">
        <w:rPr>
          <w:rFonts w:eastAsia="Arial"/>
          <w:sz w:val="20"/>
          <w:szCs w:val="20"/>
        </w:rPr>
        <w:t xml:space="preserve">Stabilization: All disturbed and exposed soils shall be preserved, covered if needed, in a manner that prevents soil </w:t>
      </w:r>
      <w:r w:rsidRPr="0029546C">
        <w:rPr>
          <w:rFonts w:eastAsia="Arial"/>
          <w:sz w:val="20"/>
          <w:szCs w:val="20"/>
        </w:rPr>
        <w:lastRenderedPageBreak/>
        <w:t>migration with rainfall or runoff. Contractor is responsible for repair of any erosion caused by the contractor’s construction activities. All disturbed or exposed soil shall be permanently stabilized at the earliest practicable date. In most cases, seeding is not allowed on the installation; areas shall be repaired with sod, re- vegetation shall be with non-invasive plants that are native species or approved turf</w:t>
      </w:r>
      <w:r w:rsidRPr="0029546C">
        <w:rPr>
          <w:rFonts w:eastAsia="Arial"/>
          <w:spacing w:val="-38"/>
          <w:sz w:val="20"/>
          <w:szCs w:val="20"/>
        </w:rPr>
        <w:t xml:space="preserve"> </w:t>
      </w:r>
      <w:r w:rsidRPr="0029546C">
        <w:rPr>
          <w:rFonts w:eastAsia="Arial"/>
          <w:sz w:val="20"/>
          <w:szCs w:val="20"/>
        </w:rPr>
        <w:t>species.</w:t>
      </w:r>
    </w:p>
    <w:p w14:paraId="706675F5" w14:textId="77777777" w:rsidR="004D46E6" w:rsidRPr="004D46E6" w:rsidRDefault="004D46E6" w:rsidP="004D46E6">
      <w:pPr>
        <w:spacing w:before="7"/>
        <w:ind w:left="640"/>
        <w:rPr>
          <w:rFonts w:eastAsia="Arial"/>
          <w:sz w:val="20"/>
          <w:szCs w:val="20"/>
        </w:rPr>
      </w:pPr>
    </w:p>
    <w:p w14:paraId="25C82F5E" w14:textId="7C022958" w:rsidR="004D46E6" w:rsidRPr="0029546C" w:rsidRDefault="004D46E6" w:rsidP="0029546C">
      <w:pPr>
        <w:pStyle w:val="ListParagraph"/>
        <w:ind w:left="720"/>
        <w:rPr>
          <w:rFonts w:eastAsia="Arial"/>
          <w:sz w:val="20"/>
          <w:szCs w:val="20"/>
        </w:rPr>
      </w:pPr>
      <w:r w:rsidRPr="0029546C">
        <w:rPr>
          <w:rFonts w:eastAsia="Arial"/>
          <w:sz w:val="20"/>
          <w:szCs w:val="20"/>
        </w:rPr>
        <w:t>4.12.10</w:t>
      </w:r>
      <w:r w:rsidR="0029546C">
        <w:rPr>
          <w:rFonts w:eastAsia="Arial"/>
          <w:sz w:val="20"/>
          <w:szCs w:val="20"/>
        </w:rPr>
        <w:t xml:space="preserve"> </w:t>
      </w:r>
      <w:r w:rsidRPr="0029546C">
        <w:rPr>
          <w:rFonts w:eastAsia="Arial"/>
          <w:sz w:val="20"/>
          <w:szCs w:val="20"/>
        </w:rPr>
        <w:t xml:space="preserve"> </w:t>
      </w:r>
      <w:r w:rsidR="0029546C">
        <w:rPr>
          <w:rFonts w:eastAsia="Arial"/>
          <w:sz w:val="20"/>
          <w:szCs w:val="20"/>
        </w:rPr>
        <w:t xml:space="preserve"> </w:t>
      </w:r>
      <w:r w:rsidRPr="0029546C">
        <w:rPr>
          <w:rFonts w:eastAsia="Arial"/>
          <w:sz w:val="20"/>
          <w:szCs w:val="20"/>
        </w:rPr>
        <w:t>Concrete &amp; Asphalt Saw-Cutting: The contractor shall implement means and methods to control and</w:t>
      </w:r>
      <w:r w:rsidR="0029546C">
        <w:rPr>
          <w:rFonts w:eastAsia="Arial"/>
          <w:sz w:val="20"/>
          <w:szCs w:val="20"/>
        </w:rPr>
        <w:t xml:space="preserve"> </w:t>
      </w:r>
      <w:r w:rsidRPr="0029546C">
        <w:rPr>
          <w:rFonts w:eastAsia="Arial"/>
          <w:sz w:val="20"/>
          <w:szCs w:val="20"/>
        </w:rPr>
        <w:t>clean-up from saw-cutting activities immediately and not allow for traffic</w:t>
      </w:r>
      <w:r w:rsidRPr="0029546C">
        <w:rPr>
          <w:rFonts w:eastAsia="Arial"/>
          <w:spacing w:val="-3"/>
          <w:sz w:val="20"/>
          <w:szCs w:val="20"/>
        </w:rPr>
        <w:t xml:space="preserve"> </w:t>
      </w:r>
      <w:r w:rsidRPr="0029546C">
        <w:rPr>
          <w:rFonts w:eastAsia="Arial"/>
          <w:sz w:val="20"/>
          <w:szCs w:val="20"/>
        </w:rPr>
        <w:t>to</w:t>
      </w:r>
      <w:r w:rsidRPr="0029546C">
        <w:rPr>
          <w:rFonts w:eastAsia="Arial"/>
          <w:spacing w:val="-4"/>
          <w:sz w:val="20"/>
          <w:szCs w:val="20"/>
        </w:rPr>
        <w:t xml:space="preserve"> </w:t>
      </w:r>
      <w:r w:rsidRPr="0029546C">
        <w:rPr>
          <w:rFonts w:eastAsia="Arial"/>
          <w:sz w:val="20"/>
          <w:szCs w:val="20"/>
        </w:rPr>
        <w:t>travel</w:t>
      </w:r>
      <w:r w:rsidRPr="0029546C">
        <w:rPr>
          <w:rFonts w:eastAsia="Arial"/>
          <w:spacing w:val="-2"/>
          <w:sz w:val="20"/>
          <w:szCs w:val="20"/>
        </w:rPr>
        <w:t xml:space="preserve"> </w:t>
      </w:r>
      <w:r w:rsidRPr="0029546C">
        <w:rPr>
          <w:rFonts w:eastAsia="Arial"/>
          <w:sz w:val="20"/>
          <w:szCs w:val="20"/>
        </w:rPr>
        <w:t>through</w:t>
      </w:r>
      <w:r w:rsidRPr="0029546C">
        <w:rPr>
          <w:rFonts w:eastAsia="Arial"/>
          <w:spacing w:val="-4"/>
          <w:sz w:val="20"/>
          <w:szCs w:val="20"/>
        </w:rPr>
        <w:t xml:space="preserve"> </w:t>
      </w:r>
      <w:r w:rsidRPr="0029546C">
        <w:rPr>
          <w:rFonts w:eastAsia="Arial"/>
          <w:sz w:val="20"/>
          <w:szCs w:val="20"/>
        </w:rPr>
        <w:t>the</w:t>
      </w:r>
      <w:r w:rsidRPr="0029546C">
        <w:rPr>
          <w:rFonts w:eastAsia="Arial"/>
          <w:spacing w:val="-2"/>
          <w:sz w:val="20"/>
          <w:szCs w:val="20"/>
        </w:rPr>
        <w:t xml:space="preserve"> </w:t>
      </w:r>
      <w:r w:rsidRPr="0029546C">
        <w:rPr>
          <w:rFonts w:eastAsia="Arial"/>
          <w:sz w:val="20"/>
          <w:szCs w:val="20"/>
        </w:rPr>
        <w:t>saw</w:t>
      </w:r>
      <w:r w:rsidRPr="0029546C">
        <w:rPr>
          <w:rFonts w:eastAsia="Arial"/>
          <w:spacing w:val="-6"/>
          <w:sz w:val="20"/>
          <w:szCs w:val="20"/>
        </w:rPr>
        <w:t xml:space="preserve"> </w:t>
      </w:r>
      <w:r w:rsidRPr="0029546C">
        <w:rPr>
          <w:rFonts w:eastAsia="Arial"/>
          <w:sz w:val="20"/>
          <w:szCs w:val="20"/>
        </w:rPr>
        <w:t>cut</w:t>
      </w:r>
      <w:r w:rsidRPr="0029546C">
        <w:rPr>
          <w:rFonts w:eastAsia="Arial"/>
          <w:spacing w:val="-4"/>
          <w:sz w:val="20"/>
          <w:szCs w:val="20"/>
        </w:rPr>
        <w:t xml:space="preserve"> </w:t>
      </w:r>
      <w:r w:rsidRPr="0029546C">
        <w:rPr>
          <w:rFonts w:eastAsia="Arial"/>
          <w:sz w:val="20"/>
          <w:szCs w:val="20"/>
        </w:rPr>
        <w:t>locations</w:t>
      </w:r>
      <w:r w:rsidRPr="0029546C">
        <w:rPr>
          <w:rFonts w:eastAsia="Arial"/>
          <w:spacing w:val="-3"/>
          <w:sz w:val="20"/>
          <w:szCs w:val="20"/>
        </w:rPr>
        <w:t xml:space="preserve"> </w:t>
      </w:r>
      <w:r w:rsidRPr="0029546C">
        <w:rPr>
          <w:rFonts w:eastAsia="Arial"/>
          <w:sz w:val="20"/>
          <w:szCs w:val="20"/>
        </w:rPr>
        <w:t>until</w:t>
      </w:r>
      <w:r w:rsidRPr="0029546C">
        <w:rPr>
          <w:rFonts w:eastAsia="Arial"/>
          <w:spacing w:val="-5"/>
          <w:sz w:val="20"/>
          <w:szCs w:val="20"/>
        </w:rPr>
        <w:t xml:space="preserve"> </w:t>
      </w:r>
      <w:r w:rsidRPr="0029546C">
        <w:rPr>
          <w:rFonts w:eastAsia="Arial"/>
          <w:sz w:val="20"/>
          <w:szCs w:val="20"/>
        </w:rPr>
        <w:t>the</w:t>
      </w:r>
      <w:r w:rsidRPr="0029546C">
        <w:rPr>
          <w:rFonts w:eastAsia="Arial"/>
          <w:spacing w:val="-4"/>
          <w:sz w:val="20"/>
          <w:szCs w:val="20"/>
        </w:rPr>
        <w:t xml:space="preserve"> </w:t>
      </w:r>
      <w:r w:rsidRPr="0029546C">
        <w:rPr>
          <w:rFonts w:eastAsia="Arial"/>
          <w:sz w:val="20"/>
          <w:szCs w:val="20"/>
        </w:rPr>
        <w:t>“saw-cut</w:t>
      </w:r>
      <w:r w:rsidRPr="0029546C">
        <w:rPr>
          <w:rFonts w:eastAsia="Arial"/>
          <w:spacing w:val="-4"/>
          <w:sz w:val="20"/>
          <w:szCs w:val="20"/>
        </w:rPr>
        <w:t xml:space="preserve"> </w:t>
      </w:r>
      <w:r w:rsidRPr="0029546C">
        <w:rPr>
          <w:rFonts w:eastAsia="Arial"/>
          <w:sz w:val="20"/>
          <w:szCs w:val="20"/>
        </w:rPr>
        <w:t>mud”</w:t>
      </w:r>
      <w:r w:rsidRPr="0029546C">
        <w:rPr>
          <w:rFonts w:eastAsia="Arial"/>
          <w:spacing w:val="-3"/>
          <w:sz w:val="20"/>
          <w:szCs w:val="20"/>
        </w:rPr>
        <w:t xml:space="preserve"> </w:t>
      </w:r>
      <w:r w:rsidRPr="0029546C">
        <w:rPr>
          <w:rFonts w:eastAsia="Arial"/>
          <w:sz w:val="20"/>
          <w:szCs w:val="20"/>
        </w:rPr>
        <w:t>clean-up</w:t>
      </w:r>
      <w:r w:rsidRPr="0029546C">
        <w:rPr>
          <w:rFonts w:eastAsia="Arial"/>
          <w:spacing w:val="-2"/>
          <w:sz w:val="20"/>
          <w:szCs w:val="20"/>
        </w:rPr>
        <w:t xml:space="preserve"> </w:t>
      </w:r>
      <w:r w:rsidRPr="0029546C">
        <w:rPr>
          <w:rFonts w:eastAsia="Arial"/>
          <w:sz w:val="20"/>
          <w:szCs w:val="20"/>
        </w:rPr>
        <w:t>activities</w:t>
      </w:r>
      <w:r w:rsidRPr="0029546C">
        <w:rPr>
          <w:rFonts w:eastAsia="Arial"/>
          <w:spacing w:val="-3"/>
          <w:sz w:val="20"/>
          <w:szCs w:val="20"/>
        </w:rPr>
        <w:t xml:space="preserve"> </w:t>
      </w:r>
      <w:r w:rsidRPr="0029546C">
        <w:rPr>
          <w:rFonts w:eastAsia="Arial"/>
          <w:sz w:val="20"/>
          <w:szCs w:val="20"/>
        </w:rPr>
        <w:t>are completed. Washing into the nearest storm drain is</w:t>
      </w:r>
      <w:r w:rsidRPr="0029546C">
        <w:rPr>
          <w:rFonts w:eastAsia="Arial"/>
          <w:spacing w:val="-32"/>
          <w:sz w:val="20"/>
          <w:szCs w:val="20"/>
        </w:rPr>
        <w:t xml:space="preserve"> </w:t>
      </w:r>
      <w:r w:rsidRPr="0029546C">
        <w:rPr>
          <w:rFonts w:eastAsia="Arial"/>
          <w:sz w:val="20"/>
          <w:szCs w:val="20"/>
        </w:rPr>
        <w:t>prohibited.</w:t>
      </w:r>
    </w:p>
    <w:p w14:paraId="0BCDEA44" w14:textId="77777777" w:rsidR="004D46E6" w:rsidRPr="004D46E6" w:rsidRDefault="004D46E6" w:rsidP="004D46E6">
      <w:pPr>
        <w:tabs>
          <w:tab w:val="left" w:pos="1633"/>
        </w:tabs>
        <w:spacing w:before="1" w:line="237" w:lineRule="auto"/>
        <w:ind w:left="1563" w:right="176"/>
        <w:rPr>
          <w:rFonts w:eastAsia="Arial"/>
          <w:sz w:val="20"/>
          <w:szCs w:val="20"/>
        </w:rPr>
      </w:pPr>
    </w:p>
    <w:p w14:paraId="75A0E042" w14:textId="7CAEFDB5" w:rsidR="004D46E6" w:rsidRPr="0029546C" w:rsidRDefault="004D46E6" w:rsidP="0029546C">
      <w:pPr>
        <w:pStyle w:val="ListParagraph"/>
        <w:ind w:left="720"/>
        <w:rPr>
          <w:rFonts w:eastAsia="Arial"/>
          <w:sz w:val="20"/>
          <w:szCs w:val="20"/>
        </w:rPr>
      </w:pPr>
      <w:proofErr w:type="gramStart"/>
      <w:r w:rsidRPr="0029546C">
        <w:rPr>
          <w:rFonts w:eastAsia="Arial"/>
          <w:sz w:val="20"/>
          <w:szCs w:val="20"/>
        </w:rPr>
        <w:t>4.12.11</w:t>
      </w:r>
      <w:r w:rsidR="0029546C">
        <w:rPr>
          <w:rFonts w:eastAsia="Arial"/>
          <w:sz w:val="20"/>
          <w:szCs w:val="20"/>
        </w:rPr>
        <w:t xml:space="preserve"> </w:t>
      </w:r>
      <w:r w:rsidRPr="0029546C">
        <w:rPr>
          <w:rFonts w:eastAsia="Arial"/>
          <w:sz w:val="20"/>
          <w:szCs w:val="20"/>
        </w:rPr>
        <w:t xml:space="preserve"> Concrete</w:t>
      </w:r>
      <w:proofErr w:type="gramEnd"/>
      <w:r w:rsidRPr="0029546C">
        <w:rPr>
          <w:rFonts w:eastAsia="Arial"/>
          <w:sz w:val="20"/>
          <w:szCs w:val="20"/>
        </w:rPr>
        <w:t xml:space="preserve"> </w:t>
      </w:r>
      <w:proofErr w:type="gramStart"/>
      <w:r w:rsidRPr="0029546C">
        <w:rPr>
          <w:rFonts w:eastAsia="Arial"/>
          <w:sz w:val="20"/>
          <w:szCs w:val="20"/>
        </w:rPr>
        <w:t>Wash-Outs:  The</w:t>
      </w:r>
      <w:proofErr w:type="gramEnd"/>
      <w:r w:rsidRPr="0029546C">
        <w:rPr>
          <w:rFonts w:eastAsia="Arial"/>
          <w:sz w:val="20"/>
          <w:szCs w:val="20"/>
        </w:rPr>
        <w:t xml:space="preserve"> contractor must have a location on site or at an approved location by the TM/Contract Administrator where concrete trucks can wash</w:t>
      </w:r>
      <w:r w:rsidRPr="0029546C">
        <w:rPr>
          <w:rFonts w:eastAsia="Arial"/>
          <w:spacing w:val="-38"/>
          <w:sz w:val="20"/>
          <w:szCs w:val="20"/>
        </w:rPr>
        <w:t xml:space="preserve"> </w:t>
      </w:r>
      <w:r w:rsidRPr="0029546C">
        <w:rPr>
          <w:rFonts w:eastAsia="Arial"/>
          <w:sz w:val="20"/>
          <w:szCs w:val="20"/>
        </w:rPr>
        <w:t>out. The location must be in an area that will not allow the wastewater to flow or drain into storm inlets, drainage ditches, waterways or roadways. For large projects where multiple concrete placements will be performed, a wash out location must be designated and protected. Typically</w:t>
      </w:r>
      <w:r w:rsidR="00AE383C">
        <w:rPr>
          <w:rFonts w:eastAsia="Arial"/>
          <w:sz w:val="20"/>
          <w:szCs w:val="20"/>
        </w:rPr>
        <w:t>,</w:t>
      </w:r>
      <w:r w:rsidRPr="0029546C">
        <w:rPr>
          <w:rFonts w:eastAsia="Arial"/>
          <w:sz w:val="20"/>
          <w:szCs w:val="20"/>
        </w:rPr>
        <w:t xml:space="preserve"> this is created by using a soil berm and combining with the use of hay bales, silt fencing, and/or</w:t>
      </w:r>
      <w:r w:rsidRPr="0029546C">
        <w:rPr>
          <w:rFonts w:eastAsia="Arial"/>
          <w:spacing w:val="-12"/>
          <w:sz w:val="20"/>
          <w:szCs w:val="20"/>
        </w:rPr>
        <w:t xml:space="preserve"> </w:t>
      </w:r>
      <w:r w:rsidRPr="0029546C">
        <w:rPr>
          <w:rFonts w:eastAsia="Arial"/>
          <w:sz w:val="20"/>
          <w:szCs w:val="20"/>
        </w:rPr>
        <w:t>wattles.</w:t>
      </w:r>
    </w:p>
    <w:p w14:paraId="37C82E9A" w14:textId="77777777" w:rsidR="004D46E6" w:rsidRPr="004D46E6" w:rsidRDefault="004D46E6" w:rsidP="004D46E6">
      <w:pPr>
        <w:spacing w:before="11"/>
        <w:ind w:left="763"/>
        <w:rPr>
          <w:rFonts w:eastAsia="Arial"/>
          <w:sz w:val="20"/>
          <w:szCs w:val="20"/>
        </w:rPr>
      </w:pPr>
    </w:p>
    <w:p w14:paraId="7263521C" w14:textId="7516D725" w:rsidR="00766015" w:rsidRPr="0029546C" w:rsidRDefault="004D46E6" w:rsidP="0029546C">
      <w:pPr>
        <w:pStyle w:val="ListParagraph"/>
        <w:ind w:left="720"/>
        <w:rPr>
          <w:rFonts w:eastAsia="Arial"/>
          <w:sz w:val="20"/>
          <w:szCs w:val="20"/>
        </w:rPr>
      </w:pPr>
      <w:proofErr w:type="gramStart"/>
      <w:r w:rsidRPr="0029546C">
        <w:rPr>
          <w:rFonts w:eastAsia="Arial"/>
          <w:sz w:val="20"/>
          <w:szCs w:val="20"/>
        </w:rPr>
        <w:t xml:space="preserve">4.12.12 </w:t>
      </w:r>
      <w:r w:rsidR="0029546C">
        <w:rPr>
          <w:rFonts w:eastAsia="Arial"/>
          <w:sz w:val="20"/>
          <w:szCs w:val="20"/>
        </w:rPr>
        <w:t xml:space="preserve"> </w:t>
      </w:r>
      <w:r w:rsidRPr="0029546C">
        <w:rPr>
          <w:rFonts w:eastAsia="Arial"/>
          <w:sz w:val="20"/>
          <w:szCs w:val="20"/>
        </w:rPr>
        <w:t>Materials</w:t>
      </w:r>
      <w:proofErr w:type="gramEnd"/>
      <w:r w:rsidRPr="0029546C">
        <w:rPr>
          <w:rFonts w:eastAsia="Arial"/>
          <w:sz w:val="20"/>
          <w:szCs w:val="20"/>
        </w:rPr>
        <w:t xml:space="preserve"> &amp; Fuel Storage: The contractor must maintain a clean and orderly project site and laydown yard with regards to materials storage. Containers with liquids, oils, lubricants, fuels and other materials must be properly covered and/or stored on site and protected from rainfall and inclement weather. Spill prevention controls and spill response materials must be available and/or on hand in case of a spill. Base Environmental</w:t>
      </w:r>
      <w:r w:rsidR="00766015" w:rsidRPr="0029546C">
        <w:rPr>
          <w:rFonts w:eastAsia="Arial"/>
          <w:b/>
          <w:bCs/>
          <w:sz w:val="20"/>
          <w:szCs w:val="20"/>
        </w:rPr>
        <w:t xml:space="preserve"> </w:t>
      </w:r>
      <w:r w:rsidR="00766015" w:rsidRPr="0029546C">
        <w:rPr>
          <w:rFonts w:eastAsia="Arial"/>
          <w:sz w:val="20"/>
          <w:szCs w:val="20"/>
        </w:rPr>
        <w:t>must be notified of any spill for documentation, instructions for clean-up and disposal</w:t>
      </w:r>
      <w:r w:rsidR="00766015" w:rsidRPr="0029546C">
        <w:rPr>
          <w:rFonts w:eastAsia="Arial"/>
          <w:spacing w:val="-38"/>
          <w:sz w:val="20"/>
          <w:szCs w:val="20"/>
        </w:rPr>
        <w:t xml:space="preserve"> </w:t>
      </w:r>
      <w:r w:rsidR="00766015" w:rsidRPr="0029546C">
        <w:rPr>
          <w:rFonts w:eastAsia="Arial"/>
          <w:sz w:val="20"/>
          <w:szCs w:val="20"/>
        </w:rPr>
        <w:t>requirements.</w:t>
      </w:r>
    </w:p>
    <w:p w14:paraId="6751E2BF" w14:textId="77777777" w:rsidR="00766015" w:rsidRPr="00766015" w:rsidRDefault="00766015" w:rsidP="00766015">
      <w:pPr>
        <w:ind w:left="763"/>
        <w:rPr>
          <w:rFonts w:eastAsia="Arial"/>
          <w:sz w:val="20"/>
          <w:szCs w:val="20"/>
        </w:rPr>
      </w:pPr>
    </w:p>
    <w:p w14:paraId="4B74ACDA" w14:textId="6A12ED32" w:rsidR="00766015" w:rsidRPr="00766015" w:rsidRDefault="00766015" w:rsidP="0029546C">
      <w:pPr>
        <w:pStyle w:val="ListParagraph"/>
        <w:ind w:left="720"/>
        <w:rPr>
          <w:rFonts w:eastAsia="Arial"/>
        </w:rPr>
      </w:pPr>
      <w:r w:rsidRPr="0029546C">
        <w:rPr>
          <w:rFonts w:eastAsia="Arial"/>
          <w:sz w:val="20"/>
          <w:szCs w:val="20"/>
        </w:rPr>
        <w:t>4.12.13</w:t>
      </w:r>
      <w:r w:rsidR="0029546C">
        <w:rPr>
          <w:rFonts w:eastAsia="Arial"/>
          <w:sz w:val="20"/>
          <w:szCs w:val="20"/>
        </w:rPr>
        <w:t xml:space="preserve">  </w:t>
      </w:r>
      <w:r w:rsidRPr="0029546C">
        <w:rPr>
          <w:rFonts w:eastAsia="Arial"/>
          <w:sz w:val="20"/>
          <w:szCs w:val="20"/>
        </w:rPr>
        <w:t xml:space="preserve"> Soil, Sand, and Crushed Stone Stock</w:t>
      </w:r>
      <w:r w:rsidR="00AE383C">
        <w:rPr>
          <w:rFonts w:eastAsia="Arial"/>
          <w:sz w:val="20"/>
          <w:szCs w:val="20"/>
        </w:rPr>
        <w:t>p</w:t>
      </w:r>
      <w:r w:rsidRPr="0029546C">
        <w:rPr>
          <w:rFonts w:eastAsia="Arial"/>
          <w:sz w:val="20"/>
          <w:szCs w:val="20"/>
        </w:rPr>
        <w:t>iles:  The contractor must store stockpiles in a manner and in a location where sediment run-off will not leave the site. Storm inlets must be</w:t>
      </w:r>
      <w:r w:rsidRPr="0029546C">
        <w:rPr>
          <w:rFonts w:eastAsia="Arial"/>
          <w:spacing w:val="-4"/>
          <w:sz w:val="20"/>
          <w:szCs w:val="20"/>
        </w:rPr>
        <w:t xml:space="preserve"> </w:t>
      </w:r>
      <w:r w:rsidRPr="0029546C">
        <w:rPr>
          <w:rFonts w:eastAsia="Arial"/>
          <w:sz w:val="20"/>
          <w:szCs w:val="20"/>
        </w:rPr>
        <w:t>protected</w:t>
      </w:r>
      <w:r w:rsidRPr="0029546C">
        <w:rPr>
          <w:rFonts w:eastAsia="Arial"/>
          <w:spacing w:val="-2"/>
          <w:sz w:val="20"/>
          <w:szCs w:val="20"/>
        </w:rPr>
        <w:t xml:space="preserve"> </w:t>
      </w:r>
      <w:r w:rsidRPr="0029546C">
        <w:rPr>
          <w:rFonts w:eastAsia="Arial"/>
          <w:sz w:val="20"/>
          <w:szCs w:val="20"/>
        </w:rPr>
        <w:t>in</w:t>
      </w:r>
      <w:r w:rsidRPr="0029546C">
        <w:rPr>
          <w:rFonts w:eastAsia="Arial"/>
          <w:spacing w:val="-2"/>
          <w:sz w:val="20"/>
          <w:szCs w:val="20"/>
        </w:rPr>
        <w:t xml:space="preserve"> </w:t>
      </w:r>
      <w:r w:rsidRPr="0029546C">
        <w:rPr>
          <w:rFonts w:eastAsia="Arial"/>
          <w:sz w:val="20"/>
          <w:szCs w:val="20"/>
        </w:rPr>
        <w:t>affected</w:t>
      </w:r>
      <w:r w:rsidRPr="0029546C">
        <w:rPr>
          <w:rFonts w:eastAsia="Arial"/>
          <w:spacing w:val="-4"/>
          <w:sz w:val="20"/>
          <w:szCs w:val="20"/>
        </w:rPr>
        <w:t xml:space="preserve"> </w:t>
      </w:r>
      <w:r w:rsidRPr="0029546C">
        <w:rPr>
          <w:rFonts w:eastAsia="Arial"/>
          <w:sz w:val="20"/>
          <w:szCs w:val="20"/>
        </w:rPr>
        <w:t>or</w:t>
      </w:r>
      <w:r w:rsidRPr="0029546C">
        <w:rPr>
          <w:rFonts w:eastAsia="Arial"/>
          <w:spacing w:val="-3"/>
          <w:sz w:val="20"/>
          <w:szCs w:val="20"/>
        </w:rPr>
        <w:t xml:space="preserve"> </w:t>
      </w:r>
      <w:r w:rsidRPr="0029546C">
        <w:rPr>
          <w:rFonts w:eastAsia="Arial"/>
          <w:sz w:val="20"/>
          <w:szCs w:val="20"/>
        </w:rPr>
        <w:t>in</w:t>
      </w:r>
      <w:r w:rsidRPr="0029546C">
        <w:rPr>
          <w:rFonts w:eastAsia="Arial"/>
          <w:spacing w:val="-4"/>
          <w:sz w:val="20"/>
          <w:szCs w:val="20"/>
        </w:rPr>
        <w:t xml:space="preserve"> </w:t>
      </w:r>
      <w:r w:rsidRPr="0029546C">
        <w:rPr>
          <w:rFonts w:eastAsia="Arial"/>
          <w:sz w:val="20"/>
          <w:szCs w:val="20"/>
        </w:rPr>
        <w:t>adjacent</w:t>
      </w:r>
      <w:r w:rsidRPr="0029546C">
        <w:rPr>
          <w:rFonts w:eastAsia="Arial"/>
          <w:spacing w:val="-4"/>
          <w:sz w:val="20"/>
          <w:szCs w:val="20"/>
        </w:rPr>
        <w:t xml:space="preserve"> </w:t>
      </w:r>
      <w:r w:rsidRPr="0029546C">
        <w:rPr>
          <w:rFonts w:eastAsia="Arial"/>
          <w:sz w:val="20"/>
          <w:szCs w:val="20"/>
        </w:rPr>
        <w:t>areas with</w:t>
      </w:r>
      <w:r w:rsidRPr="0029546C">
        <w:rPr>
          <w:rFonts w:eastAsia="Arial"/>
          <w:spacing w:val="-4"/>
          <w:sz w:val="20"/>
          <w:szCs w:val="20"/>
        </w:rPr>
        <w:t xml:space="preserve"> </w:t>
      </w:r>
      <w:r w:rsidRPr="0029546C">
        <w:rPr>
          <w:rFonts w:eastAsia="Arial"/>
          <w:sz w:val="20"/>
          <w:szCs w:val="20"/>
        </w:rPr>
        <w:t>the</w:t>
      </w:r>
      <w:r w:rsidRPr="0029546C">
        <w:rPr>
          <w:rFonts w:eastAsia="Arial"/>
          <w:spacing w:val="-4"/>
          <w:sz w:val="20"/>
          <w:szCs w:val="20"/>
        </w:rPr>
        <w:t xml:space="preserve"> </w:t>
      </w:r>
      <w:r w:rsidRPr="0029546C">
        <w:rPr>
          <w:rFonts w:eastAsia="Arial"/>
          <w:sz w:val="20"/>
          <w:szCs w:val="20"/>
        </w:rPr>
        <w:t>use</w:t>
      </w:r>
      <w:r w:rsidRPr="0029546C">
        <w:rPr>
          <w:rFonts w:eastAsia="Arial"/>
          <w:spacing w:val="-4"/>
          <w:sz w:val="20"/>
          <w:szCs w:val="20"/>
        </w:rPr>
        <w:t xml:space="preserve"> </w:t>
      </w:r>
      <w:r w:rsidRPr="0029546C">
        <w:rPr>
          <w:rFonts w:eastAsia="Arial"/>
          <w:sz w:val="20"/>
          <w:szCs w:val="20"/>
        </w:rPr>
        <w:t>of</w:t>
      </w:r>
      <w:r w:rsidRPr="0029546C">
        <w:rPr>
          <w:rFonts w:eastAsia="Arial"/>
          <w:spacing w:val="-2"/>
          <w:sz w:val="20"/>
          <w:szCs w:val="20"/>
        </w:rPr>
        <w:t xml:space="preserve"> </w:t>
      </w:r>
      <w:r w:rsidRPr="0029546C">
        <w:rPr>
          <w:rFonts w:eastAsia="Arial"/>
          <w:sz w:val="20"/>
          <w:szCs w:val="20"/>
        </w:rPr>
        <w:t>silt</w:t>
      </w:r>
      <w:r w:rsidRPr="0029546C">
        <w:rPr>
          <w:rFonts w:eastAsia="Arial"/>
          <w:spacing w:val="-4"/>
          <w:sz w:val="20"/>
          <w:szCs w:val="20"/>
        </w:rPr>
        <w:t xml:space="preserve"> </w:t>
      </w:r>
      <w:r w:rsidRPr="0029546C">
        <w:rPr>
          <w:rFonts w:eastAsia="Arial"/>
          <w:sz w:val="20"/>
          <w:szCs w:val="20"/>
        </w:rPr>
        <w:t>fencing,</w:t>
      </w:r>
      <w:r w:rsidRPr="0029546C">
        <w:rPr>
          <w:rFonts w:eastAsia="Arial"/>
          <w:spacing w:val="-2"/>
          <w:sz w:val="20"/>
          <w:szCs w:val="20"/>
        </w:rPr>
        <w:t xml:space="preserve"> </w:t>
      </w:r>
      <w:r w:rsidRPr="0029546C">
        <w:rPr>
          <w:rFonts w:eastAsia="Arial"/>
          <w:sz w:val="20"/>
          <w:szCs w:val="20"/>
        </w:rPr>
        <w:t>wattles,</w:t>
      </w:r>
      <w:r w:rsidRPr="0029546C">
        <w:rPr>
          <w:rFonts w:eastAsia="Arial"/>
          <w:spacing w:val="-4"/>
          <w:sz w:val="20"/>
          <w:szCs w:val="20"/>
        </w:rPr>
        <w:t xml:space="preserve"> </w:t>
      </w:r>
      <w:r w:rsidRPr="0029546C">
        <w:rPr>
          <w:rFonts w:eastAsia="Arial"/>
          <w:sz w:val="20"/>
          <w:szCs w:val="20"/>
        </w:rPr>
        <w:t>berms</w:t>
      </w:r>
      <w:r w:rsidRPr="0029546C">
        <w:rPr>
          <w:rFonts w:eastAsia="Arial"/>
          <w:spacing w:val="-3"/>
          <w:sz w:val="20"/>
          <w:szCs w:val="20"/>
        </w:rPr>
        <w:t xml:space="preserve"> </w:t>
      </w:r>
      <w:r w:rsidRPr="0029546C">
        <w:rPr>
          <w:rFonts w:eastAsia="Arial"/>
          <w:sz w:val="20"/>
          <w:szCs w:val="20"/>
        </w:rPr>
        <w:t>and/or a combination of thereof, unless sediment control can be maintained on</w:t>
      </w:r>
      <w:r w:rsidRPr="0029546C">
        <w:rPr>
          <w:rFonts w:eastAsia="Arial"/>
          <w:spacing w:val="-34"/>
          <w:sz w:val="20"/>
          <w:szCs w:val="20"/>
        </w:rPr>
        <w:t xml:space="preserve"> </w:t>
      </w:r>
      <w:r w:rsidRPr="0029546C">
        <w:rPr>
          <w:rFonts w:eastAsia="Arial"/>
          <w:sz w:val="20"/>
          <w:szCs w:val="20"/>
        </w:rPr>
        <w:t>site</w:t>
      </w:r>
      <w:r w:rsidRPr="00766015">
        <w:rPr>
          <w:rFonts w:eastAsia="Arial"/>
        </w:rPr>
        <w:t>.</w:t>
      </w:r>
    </w:p>
    <w:p w14:paraId="5617FD83" w14:textId="77777777" w:rsidR="00766015" w:rsidRPr="00766015" w:rsidRDefault="00766015" w:rsidP="00766015">
      <w:pPr>
        <w:spacing w:before="1"/>
        <w:ind w:left="763"/>
        <w:rPr>
          <w:rFonts w:eastAsia="Arial"/>
          <w:sz w:val="20"/>
          <w:szCs w:val="20"/>
        </w:rPr>
      </w:pPr>
    </w:p>
    <w:p w14:paraId="71656E04" w14:textId="34396DBE" w:rsidR="00766015" w:rsidRPr="0029546C" w:rsidRDefault="00766015" w:rsidP="0029546C">
      <w:pPr>
        <w:pStyle w:val="ListParagraph"/>
        <w:ind w:left="720"/>
        <w:rPr>
          <w:rFonts w:eastAsia="Arial"/>
          <w:sz w:val="20"/>
          <w:szCs w:val="20"/>
        </w:rPr>
      </w:pPr>
      <w:proofErr w:type="gramStart"/>
      <w:r w:rsidRPr="0029546C">
        <w:rPr>
          <w:rFonts w:eastAsia="Arial"/>
          <w:sz w:val="20"/>
          <w:szCs w:val="20"/>
        </w:rPr>
        <w:t xml:space="preserve">4.12.14 </w:t>
      </w:r>
      <w:r w:rsidR="0029546C">
        <w:rPr>
          <w:rFonts w:eastAsia="Arial"/>
          <w:sz w:val="20"/>
          <w:szCs w:val="20"/>
        </w:rPr>
        <w:t xml:space="preserve"> </w:t>
      </w:r>
      <w:r w:rsidRPr="0029546C">
        <w:rPr>
          <w:rFonts w:eastAsia="Arial"/>
          <w:sz w:val="20"/>
          <w:szCs w:val="20"/>
        </w:rPr>
        <w:t>Dust</w:t>
      </w:r>
      <w:proofErr w:type="gramEnd"/>
      <w:r w:rsidRPr="0029546C">
        <w:rPr>
          <w:rFonts w:eastAsia="Arial"/>
          <w:sz w:val="20"/>
          <w:szCs w:val="20"/>
        </w:rPr>
        <w:t xml:space="preserve"> Control: Water shall be used in a manner to control dust during dry periods of the year and </w:t>
      </w:r>
      <w:proofErr w:type="gramStart"/>
      <w:r w:rsidRPr="0029546C">
        <w:rPr>
          <w:rFonts w:eastAsia="Arial"/>
          <w:sz w:val="20"/>
          <w:szCs w:val="20"/>
        </w:rPr>
        <w:t xml:space="preserve">continuous </w:t>
      </w:r>
      <w:r w:rsidR="0029546C">
        <w:rPr>
          <w:rFonts w:eastAsia="Arial"/>
          <w:sz w:val="20"/>
          <w:szCs w:val="20"/>
        </w:rPr>
        <w:t xml:space="preserve"> </w:t>
      </w:r>
      <w:r w:rsidRPr="0029546C">
        <w:rPr>
          <w:rFonts w:eastAsia="Arial"/>
          <w:sz w:val="20"/>
          <w:szCs w:val="20"/>
        </w:rPr>
        <w:t>during</w:t>
      </w:r>
      <w:proofErr w:type="gramEnd"/>
      <w:r w:rsidRPr="0029546C">
        <w:rPr>
          <w:rFonts w:eastAsia="Arial"/>
          <w:sz w:val="20"/>
          <w:szCs w:val="20"/>
        </w:rPr>
        <w:t xml:space="preserve"> demolition activities. The amount of water used shall be monitored by the contractor. Excess water can create additional</w:t>
      </w:r>
      <w:r w:rsidRPr="0029546C">
        <w:rPr>
          <w:rFonts w:eastAsia="Arial"/>
          <w:spacing w:val="-28"/>
          <w:sz w:val="20"/>
          <w:szCs w:val="20"/>
        </w:rPr>
        <w:t xml:space="preserve"> </w:t>
      </w:r>
      <w:r w:rsidRPr="0029546C">
        <w:rPr>
          <w:rFonts w:eastAsia="Arial"/>
          <w:sz w:val="20"/>
          <w:szCs w:val="20"/>
        </w:rPr>
        <w:t>problems.</w:t>
      </w:r>
    </w:p>
    <w:p w14:paraId="5B3A9114" w14:textId="77777777" w:rsidR="00766015" w:rsidRPr="00766015" w:rsidRDefault="00766015" w:rsidP="00766015">
      <w:pPr>
        <w:ind w:left="763"/>
        <w:rPr>
          <w:rFonts w:eastAsia="Arial"/>
          <w:sz w:val="20"/>
          <w:szCs w:val="20"/>
        </w:rPr>
      </w:pPr>
    </w:p>
    <w:p w14:paraId="70DC8F65" w14:textId="733B1E6F" w:rsidR="00766015" w:rsidRPr="0029546C" w:rsidRDefault="00766015" w:rsidP="0029546C">
      <w:pPr>
        <w:pStyle w:val="ListParagraph"/>
        <w:ind w:left="720"/>
        <w:rPr>
          <w:rFonts w:eastAsia="Arial"/>
          <w:sz w:val="20"/>
          <w:szCs w:val="20"/>
        </w:rPr>
      </w:pPr>
      <w:proofErr w:type="gramStart"/>
      <w:r w:rsidRPr="0029546C">
        <w:rPr>
          <w:rFonts w:eastAsia="Arial"/>
          <w:sz w:val="20"/>
          <w:szCs w:val="20"/>
        </w:rPr>
        <w:t>4.12.15</w:t>
      </w:r>
      <w:r w:rsidRPr="00766015">
        <w:rPr>
          <w:rFonts w:eastAsia="Arial"/>
        </w:rPr>
        <w:t xml:space="preserve"> </w:t>
      </w:r>
      <w:r w:rsidR="0029546C">
        <w:rPr>
          <w:rFonts w:eastAsia="Arial"/>
        </w:rPr>
        <w:t xml:space="preserve"> </w:t>
      </w:r>
      <w:r w:rsidRPr="0029546C">
        <w:rPr>
          <w:rFonts w:eastAsia="Arial"/>
          <w:sz w:val="20"/>
          <w:szCs w:val="20"/>
        </w:rPr>
        <w:t>Construction</w:t>
      </w:r>
      <w:proofErr w:type="gramEnd"/>
      <w:r w:rsidRPr="0029546C">
        <w:rPr>
          <w:rFonts w:eastAsia="Arial"/>
          <w:sz w:val="20"/>
          <w:szCs w:val="20"/>
        </w:rPr>
        <w:t xml:space="preserve"> Entrances/ Exit Pads: The contractor shall construct an adequate</w:t>
      </w:r>
      <w:r w:rsidRPr="00766015">
        <w:rPr>
          <w:rFonts w:eastAsia="Arial"/>
        </w:rPr>
        <w:t xml:space="preserve"> </w:t>
      </w:r>
      <w:r w:rsidRPr="0029546C">
        <w:rPr>
          <w:rFonts w:eastAsia="Arial"/>
          <w:sz w:val="20"/>
          <w:szCs w:val="20"/>
        </w:rPr>
        <w:t>construction entrance/exit pad to protect from vehicle and construction equipment tracking onto roadways, parking lots and other impermeable hard surfaces. A layer of</w:t>
      </w:r>
      <w:r w:rsidRPr="0029546C">
        <w:rPr>
          <w:rFonts w:eastAsia="Arial"/>
          <w:spacing w:val="-36"/>
          <w:sz w:val="20"/>
          <w:szCs w:val="20"/>
        </w:rPr>
        <w:t xml:space="preserve"> </w:t>
      </w:r>
      <w:r w:rsidRPr="0029546C">
        <w:rPr>
          <w:rFonts w:eastAsia="Arial"/>
          <w:sz w:val="20"/>
          <w:szCs w:val="20"/>
        </w:rPr>
        <w:t>non-woven geotextile fabric shall be placed in a designated location(s) for the project. ALDOT #1 crushed stone shall be placed with a minimum thickness of 6 inches on the fabric. The pad must be constructed to an adequate length and width for the project traffic and equipment. The contractor shall not use crusher run, river gravel, or small crushed stone such as ALDOT #57 or #67 stone. This material compacts and thus does not provide an adequate surface for flexing rubber tires to remove mud and sediment. It is the responsibility of the contractor to maintain and replace the crushed stone when conditions do not provide adequate protection from off-site tracking.</w:t>
      </w:r>
    </w:p>
    <w:p w14:paraId="5875FB71" w14:textId="77777777" w:rsidR="00766015" w:rsidRPr="00766015" w:rsidRDefault="00766015" w:rsidP="00766015">
      <w:pPr>
        <w:rPr>
          <w:rFonts w:eastAsia="Arial"/>
          <w:sz w:val="20"/>
          <w:szCs w:val="20"/>
        </w:rPr>
      </w:pPr>
    </w:p>
    <w:p w14:paraId="413C11AA" w14:textId="6C95B254" w:rsidR="00766015" w:rsidRDefault="00766015" w:rsidP="00766015">
      <w:pPr>
        <w:tabs>
          <w:tab w:val="left" w:pos="820"/>
        </w:tabs>
        <w:ind w:right="120"/>
        <w:outlineLvl w:val="1"/>
        <w:rPr>
          <w:rFonts w:eastAsia="Arial"/>
          <w:b/>
          <w:bCs/>
          <w:sz w:val="20"/>
          <w:szCs w:val="20"/>
        </w:rPr>
      </w:pPr>
      <w:r w:rsidRPr="00FD3E3C">
        <w:rPr>
          <w:rFonts w:eastAsia="Arial"/>
          <w:b/>
          <w:bCs/>
          <w:sz w:val="20"/>
          <w:szCs w:val="20"/>
        </w:rPr>
        <w:t>4.13</w:t>
      </w:r>
      <w:r w:rsidRPr="00766015">
        <w:rPr>
          <w:rFonts w:eastAsia="Arial"/>
          <w:sz w:val="20"/>
          <w:szCs w:val="20"/>
        </w:rPr>
        <w:t xml:space="preserve"> </w:t>
      </w:r>
      <w:r w:rsidR="0029546C">
        <w:rPr>
          <w:rFonts w:eastAsia="Arial"/>
          <w:sz w:val="20"/>
          <w:szCs w:val="20"/>
        </w:rPr>
        <w:t xml:space="preserve">     </w:t>
      </w:r>
      <w:r w:rsidRPr="00766015">
        <w:rPr>
          <w:rFonts w:eastAsia="Arial"/>
          <w:b/>
          <w:bCs/>
          <w:sz w:val="20"/>
          <w:szCs w:val="20"/>
        </w:rPr>
        <w:t>Enforcement Mechanism- Construction Site Storm Water Runoff Control</w:t>
      </w:r>
    </w:p>
    <w:p w14:paraId="22226500" w14:textId="77777777" w:rsidR="0029546C" w:rsidRPr="00766015" w:rsidRDefault="0029546C" w:rsidP="00766015">
      <w:pPr>
        <w:tabs>
          <w:tab w:val="left" w:pos="820"/>
        </w:tabs>
        <w:ind w:right="120"/>
        <w:outlineLvl w:val="1"/>
        <w:rPr>
          <w:rFonts w:eastAsia="Arial"/>
          <w:b/>
          <w:bCs/>
          <w:sz w:val="20"/>
          <w:szCs w:val="20"/>
        </w:rPr>
      </w:pPr>
    </w:p>
    <w:p w14:paraId="387E8B03" w14:textId="6C8DD18C" w:rsidR="00766015" w:rsidRPr="00766015" w:rsidRDefault="00766015" w:rsidP="0029546C">
      <w:pPr>
        <w:pStyle w:val="ListParagraph"/>
        <w:ind w:left="720"/>
        <w:rPr>
          <w:rFonts w:eastAsia="Arial"/>
        </w:rPr>
      </w:pPr>
      <w:r w:rsidRPr="0029546C">
        <w:rPr>
          <w:rFonts w:eastAsia="Arial"/>
          <w:sz w:val="20"/>
          <w:szCs w:val="20"/>
        </w:rPr>
        <w:t xml:space="preserve">4.13.1 </w:t>
      </w:r>
      <w:r w:rsidR="0029546C">
        <w:rPr>
          <w:rFonts w:eastAsia="Arial"/>
          <w:sz w:val="20"/>
          <w:szCs w:val="20"/>
        </w:rPr>
        <w:t xml:space="preserve">    </w:t>
      </w:r>
      <w:r w:rsidRPr="0029546C">
        <w:rPr>
          <w:rFonts w:eastAsia="Arial"/>
          <w:sz w:val="20"/>
          <w:szCs w:val="20"/>
        </w:rPr>
        <w:t>All project sites will be subject to inspections by CEIE and/or CE project managers. Documenting inspections and non-compliance issues will occur on monthly summary reports to the Government Quality Assurance Evaluator (QAE) for Maxwell</w:t>
      </w:r>
      <w:r w:rsidRPr="0029546C">
        <w:rPr>
          <w:rFonts w:eastAsia="Arial"/>
          <w:spacing w:val="-35"/>
          <w:sz w:val="20"/>
          <w:szCs w:val="20"/>
        </w:rPr>
        <w:t xml:space="preserve"> </w:t>
      </w:r>
      <w:r w:rsidRPr="0029546C">
        <w:rPr>
          <w:rFonts w:eastAsia="Arial"/>
          <w:sz w:val="20"/>
          <w:szCs w:val="20"/>
        </w:rPr>
        <w:t>AFB</w:t>
      </w:r>
      <w:r w:rsidRPr="00766015">
        <w:rPr>
          <w:rFonts w:eastAsia="Arial"/>
        </w:rPr>
        <w:t>.</w:t>
      </w:r>
    </w:p>
    <w:p w14:paraId="69A7CD46" w14:textId="77777777" w:rsidR="00766015" w:rsidRPr="00766015" w:rsidRDefault="00766015" w:rsidP="00766015">
      <w:pPr>
        <w:spacing w:before="9"/>
        <w:ind w:left="620"/>
        <w:rPr>
          <w:rFonts w:eastAsia="Arial"/>
          <w:sz w:val="20"/>
          <w:szCs w:val="20"/>
        </w:rPr>
      </w:pPr>
    </w:p>
    <w:p w14:paraId="657AF8CE" w14:textId="7C6DE620" w:rsidR="00766015" w:rsidRPr="007B6F9A" w:rsidRDefault="00766015" w:rsidP="007B6F9A">
      <w:pPr>
        <w:pStyle w:val="ListParagraph"/>
        <w:ind w:left="720"/>
        <w:rPr>
          <w:rFonts w:eastAsia="Arial"/>
          <w:sz w:val="20"/>
          <w:szCs w:val="20"/>
        </w:rPr>
      </w:pPr>
      <w:r w:rsidRPr="007B6F9A">
        <w:rPr>
          <w:rFonts w:eastAsia="Arial"/>
          <w:sz w:val="20"/>
          <w:szCs w:val="20"/>
        </w:rPr>
        <w:t>4.13.2</w:t>
      </w:r>
      <w:r w:rsidR="007B6F9A">
        <w:rPr>
          <w:rFonts w:eastAsia="Arial"/>
          <w:sz w:val="20"/>
          <w:szCs w:val="20"/>
        </w:rPr>
        <w:t xml:space="preserve">    </w:t>
      </w:r>
      <w:r w:rsidRPr="007B6F9A">
        <w:rPr>
          <w:rFonts w:eastAsia="Arial"/>
          <w:sz w:val="20"/>
          <w:szCs w:val="20"/>
        </w:rPr>
        <w:t xml:space="preserve"> If site condition(s) warrants an instruction for correction or implementation of a BMP, this item will be verbally discussed between the Contract Administrator, the contractor’s representative, the CEIE representative and the CE project manager. Instructions will be given if a site condition is, or has the potential to become, a NPDES non-compliance issue.  The contractor will be given a deadline by which to implement, change and/or fix the issue, depending on the finding.</w:t>
      </w:r>
    </w:p>
    <w:p w14:paraId="39A7D2C6" w14:textId="77777777" w:rsidR="00766015" w:rsidRPr="007B6F9A" w:rsidRDefault="00766015" w:rsidP="00766015">
      <w:pPr>
        <w:spacing w:before="1"/>
        <w:ind w:left="620"/>
        <w:rPr>
          <w:rFonts w:eastAsia="Arial"/>
          <w:sz w:val="20"/>
          <w:szCs w:val="20"/>
        </w:rPr>
      </w:pPr>
    </w:p>
    <w:p w14:paraId="764DCAE5" w14:textId="4167AB63" w:rsidR="00766015" w:rsidRPr="007B6F9A" w:rsidRDefault="00766015" w:rsidP="007B6F9A">
      <w:pPr>
        <w:pStyle w:val="ListParagraph"/>
        <w:ind w:left="720"/>
        <w:rPr>
          <w:rFonts w:eastAsia="Arial"/>
          <w:sz w:val="20"/>
          <w:szCs w:val="20"/>
        </w:rPr>
      </w:pPr>
      <w:r w:rsidRPr="007B6F9A">
        <w:rPr>
          <w:rFonts w:eastAsia="Arial"/>
          <w:sz w:val="20"/>
          <w:szCs w:val="20"/>
        </w:rPr>
        <w:t>4.13.3</w:t>
      </w:r>
      <w:r w:rsidR="007B6F9A">
        <w:rPr>
          <w:rFonts w:eastAsia="Arial"/>
          <w:sz w:val="20"/>
          <w:szCs w:val="20"/>
        </w:rPr>
        <w:t xml:space="preserve">   </w:t>
      </w:r>
      <w:r w:rsidRPr="007B6F9A">
        <w:rPr>
          <w:rFonts w:eastAsia="Arial"/>
          <w:sz w:val="20"/>
          <w:szCs w:val="20"/>
        </w:rPr>
        <w:t xml:space="preserve"> A follow up inspection by CEIE or the CE project manager will be performed to observe for site corrections. If the site correction has not been implemented or fixed due to a lack of effort, lack of concern or contractor negligence, then a written warning will be documented and placed on file. The contractor will be given a warning letter and a final deadline for implementing the mandatory</w:t>
      </w:r>
      <w:r w:rsidRPr="007B6F9A">
        <w:rPr>
          <w:rFonts w:eastAsia="Arial"/>
          <w:spacing w:val="-23"/>
          <w:sz w:val="20"/>
          <w:szCs w:val="20"/>
        </w:rPr>
        <w:t xml:space="preserve"> </w:t>
      </w:r>
      <w:r w:rsidRPr="007B6F9A">
        <w:rPr>
          <w:rFonts w:eastAsia="Arial"/>
          <w:sz w:val="20"/>
          <w:szCs w:val="20"/>
        </w:rPr>
        <w:t>instruction.</w:t>
      </w:r>
    </w:p>
    <w:p w14:paraId="216DB2A6" w14:textId="77777777" w:rsidR="00766015" w:rsidRPr="007B6F9A" w:rsidRDefault="00766015" w:rsidP="00766015">
      <w:pPr>
        <w:spacing w:before="2"/>
        <w:ind w:left="620"/>
        <w:rPr>
          <w:rFonts w:eastAsia="Arial"/>
          <w:sz w:val="20"/>
          <w:szCs w:val="20"/>
        </w:rPr>
      </w:pPr>
    </w:p>
    <w:p w14:paraId="086B3CBC" w14:textId="2A4557A7" w:rsidR="00766015" w:rsidRPr="007B6F9A" w:rsidRDefault="00766015" w:rsidP="007B6F9A">
      <w:pPr>
        <w:pStyle w:val="ListParagraph"/>
        <w:ind w:left="720"/>
        <w:rPr>
          <w:rFonts w:eastAsia="Arial"/>
          <w:sz w:val="20"/>
          <w:szCs w:val="20"/>
        </w:rPr>
      </w:pPr>
      <w:r w:rsidRPr="007B6F9A">
        <w:rPr>
          <w:rFonts w:eastAsia="Arial"/>
          <w:sz w:val="20"/>
          <w:szCs w:val="20"/>
        </w:rPr>
        <w:lastRenderedPageBreak/>
        <w:t>4.13.4</w:t>
      </w:r>
      <w:r w:rsidR="007B6F9A">
        <w:rPr>
          <w:rFonts w:eastAsia="Arial"/>
          <w:sz w:val="20"/>
          <w:szCs w:val="20"/>
        </w:rPr>
        <w:t xml:space="preserve">    </w:t>
      </w:r>
      <w:r w:rsidRPr="007B6F9A">
        <w:rPr>
          <w:rFonts w:eastAsia="Arial"/>
          <w:sz w:val="20"/>
          <w:szCs w:val="20"/>
        </w:rPr>
        <w:t xml:space="preserve"> If, on a 2</w:t>
      </w:r>
      <w:proofErr w:type="spellStart"/>
      <w:r w:rsidRPr="007B6F9A">
        <w:rPr>
          <w:rFonts w:eastAsia="Arial"/>
          <w:position w:val="6"/>
          <w:sz w:val="20"/>
          <w:szCs w:val="20"/>
        </w:rPr>
        <w:t>nd</w:t>
      </w:r>
      <w:proofErr w:type="spellEnd"/>
      <w:r w:rsidRPr="007B6F9A">
        <w:rPr>
          <w:rFonts w:eastAsia="Arial"/>
          <w:position w:val="6"/>
          <w:sz w:val="20"/>
          <w:szCs w:val="20"/>
        </w:rPr>
        <w:t xml:space="preserve"> </w:t>
      </w:r>
      <w:r w:rsidRPr="007B6F9A">
        <w:rPr>
          <w:rFonts w:eastAsia="Arial"/>
          <w:sz w:val="20"/>
          <w:szCs w:val="20"/>
        </w:rPr>
        <w:t>follow up site inspection, the contractor has not completed the Base’s instruction, a work stoppage, at the contractor’s loss of time, will be enforced until the compliance issue or issues have been</w:t>
      </w:r>
      <w:r w:rsidRPr="007B6F9A">
        <w:rPr>
          <w:rFonts w:eastAsia="Arial"/>
          <w:spacing w:val="-23"/>
          <w:sz w:val="20"/>
          <w:szCs w:val="20"/>
        </w:rPr>
        <w:t xml:space="preserve"> </w:t>
      </w:r>
      <w:r w:rsidRPr="007B6F9A">
        <w:rPr>
          <w:rFonts w:eastAsia="Arial"/>
          <w:sz w:val="20"/>
          <w:szCs w:val="20"/>
        </w:rPr>
        <w:t>addressed.</w:t>
      </w:r>
    </w:p>
    <w:p w14:paraId="1505B524" w14:textId="77777777" w:rsidR="00766015" w:rsidRPr="007B6F9A" w:rsidRDefault="00766015" w:rsidP="00766015">
      <w:pPr>
        <w:ind w:left="620"/>
        <w:rPr>
          <w:rFonts w:eastAsia="Arial"/>
          <w:sz w:val="20"/>
          <w:szCs w:val="20"/>
        </w:rPr>
      </w:pPr>
    </w:p>
    <w:p w14:paraId="1702EC70" w14:textId="7F8D7788" w:rsidR="00766015" w:rsidRPr="00766015" w:rsidRDefault="00766015" w:rsidP="007B6F9A">
      <w:pPr>
        <w:pStyle w:val="ListParagraph"/>
        <w:ind w:left="720"/>
        <w:rPr>
          <w:rFonts w:eastAsia="Arial"/>
        </w:rPr>
      </w:pPr>
      <w:r w:rsidRPr="007B6F9A">
        <w:rPr>
          <w:rFonts w:eastAsia="Arial"/>
          <w:sz w:val="20"/>
          <w:szCs w:val="20"/>
        </w:rPr>
        <w:t>4.13.5</w:t>
      </w:r>
      <w:r w:rsidR="007B6F9A">
        <w:rPr>
          <w:rFonts w:eastAsia="Arial"/>
          <w:sz w:val="20"/>
          <w:szCs w:val="20"/>
        </w:rPr>
        <w:t xml:space="preserve">    </w:t>
      </w:r>
      <w:r w:rsidRPr="007B6F9A">
        <w:rPr>
          <w:rFonts w:eastAsia="Arial"/>
          <w:sz w:val="20"/>
          <w:szCs w:val="20"/>
        </w:rPr>
        <w:t xml:space="preserve"> If more than one work stoppage </w:t>
      </w:r>
      <w:proofErr w:type="gramStart"/>
      <w:r w:rsidRPr="007B6F9A">
        <w:rPr>
          <w:rFonts w:eastAsia="Arial"/>
          <w:sz w:val="20"/>
          <w:szCs w:val="20"/>
        </w:rPr>
        <w:t>has to</w:t>
      </w:r>
      <w:proofErr w:type="gramEnd"/>
      <w:r w:rsidRPr="007B6F9A">
        <w:rPr>
          <w:rFonts w:eastAsia="Arial"/>
          <w:sz w:val="20"/>
          <w:szCs w:val="20"/>
        </w:rPr>
        <w:t xml:space="preserve"> be enforced for a single project, due to non-compliance issues, the general contractor will be subject to removal from all future bid lists for a time determined by the Contract</w:t>
      </w:r>
      <w:r w:rsidRPr="007B6F9A">
        <w:rPr>
          <w:rFonts w:eastAsia="Arial"/>
          <w:spacing w:val="-28"/>
          <w:sz w:val="20"/>
          <w:szCs w:val="20"/>
        </w:rPr>
        <w:t xml:space="preserve"> </w:t>
      </w:r>
      <w:r w:rsidRPr="007B6F9A">
        <w:rPr>
          <w:rFonts w:eastAsia="Arial"/>
          <w:sz w:val="20"/>
          <w:szCs w:val="20"/>
        </w:rPr>
        <w:t>Administrators</w:t>
      </w:r>
      <w:r w:rsidRPr="00766015">
        <w:rPr>
          <w:rFonts w:eastAsia="Arial"/>
        </w:rPr>
        <w:t>.</w:t>
      </w:r>
    </w:p>
    <w:p w14:paraId="66354DAA" w14:textId="77777777" w:rsidR="00766015" w:rsidRPr="00766015" w:rsidRDefault="00766015" w:rsidP="00766015">
      <w:pPr>
        <w:ind w:left="620"/>
        <w:rPr>
          <w:rFonts w:eastAsia="Arial"/>
        </w:rPr>
      </w:pPr>
    </w:p>
    <w:p w14:paraId="25F16FD1" w14:textId="5BC16A2E" w:rsidR="00766015" w:rsidRPr="007B6F9A" w:rsidRDefault="00766015" w:rsidP="007B6F9A">
      <w:pPr>
        <w:pStyle w:val="ListParagraph"/>
        <w:ind w:left="720"/>
        <w:rPr>
          <w:rFonts w:eastAsia="Arial"/>
          <w:sz w:val="20"/>
          <w:szCs w:val="20"/>
        </w:rPr>
      </w:pPr>
      <w:r w:rsidRPr="007B6F9A">
        <w:rPr>
          <w:rFonts w:eastAsia="Arial"/>
          <w:sz w:val="20"/>
          <w:szCs w:val="20"/>
        </w:rPr>
        <w:t>4.13.6</w:t>
      </w:r>
      <w:r w:rsidR="007B6F9A">
        <w:rPr>
          <w:rFonts w:eastAsia="Arial"/>
          <w:sz w:val="20"/>
          <w:szCs w:val="20"/>
        </w:rPr>
        <w:t xml:space="preserve">   </w:t>
      </w:r>
      <w:r w:rsidRPr="007B6F9A">
        <w:rPr>
          <w:rFonts w:eastAsia="Arial"/>
          <w:sz w:val="20"/>
          <w:szCs w:val="20"/>
        </w:rPr>
        <w:t xml:space="preserve"> The above process can be used as guidance for all projects.  However, CEIE and CE reserve the right to work with contractors on a project-to-project basis, based on special conditions. Special conditions </w:t>
      </w:r>
      <w:r w:rsidRPr="007B6F9A">
        <w:rPr>
          <w:rFonts w:eastAsia="Arial"/>
          <w:spacing w:val="2"/>
          <w:sz w:val="20"/>
          <w:szCs w:val="20"/>
        </w:rPr>
        <w:t xml:space="preserve">may </w:t>
      </w:r>
      <w:r w:rsidRPr="007B6F9A">
        <w:rPr>
          <w:rFonts w:eastAsia="Arial"/>
          <w:sz w:val="20"/>
          <w:szCs w:val="20"/>
        </w:rPr>
        <w:t>be determined by CEIE and CE. Special conditions</w:t>
      </w:r>
      <w:r w:rsidRPr="007B6F9A">
        <w:rPr>
          <w:rFonts w:eastAsia="Arial"/>
          <w:spacing w:val="-3"/>
          <w:sz w:val="20"/>
          <w:szCs w:val="20"/>
        </w:rPr>
        <w:t xml:space="preserve"> </w:t>
      </w:r>
      <w:r w:rsidRPr="007B6F9A">
        <w:rPr>
          <w:rFonts w:eastAsia="Arial"/>
          <w:spacing w:val="2"/>
          <w:sz w:val="20"/>
          <w:szCs w:val="20"/>
        </w:rPr>
        <w:t>may</w:t>
      </w:r>
      <w:r w:rsidRPr="007B6F9A">
        <w:rPr>
          <w:rFonts w:eastAsia="Arial"/>
          <w:spacing w:val="-7"/>
          <w:sz w:val="20"/>
          <w:szCs w:val="20"/>
        </w:rPr>
        <w:t xml:space="preserve"> </w:t>
      </w:r>
      <w:r w:rsidRPr="007B6F9A">
        <w:rPr>
          <w:rFonts w:eastAsia="Arial"/>
          <w:sz w:val="20"/>
          <w:szCs w:val="20"/>
        </w:rPr>
        <w:t>include,</w:t>
      </w:r>
      <w:r w:rsidRPr="007B6F9A">
        <w:rPr>
          <w:rFonts w:eastAsia="Arial"/>
          <w:spacing w:val="-3"/>
          <w:sz w:val="20"/>
          <w:szCs w:val="20"/>
        </w:rPr>
        <w:t xml:space="preserve"> </w:t>
      </w:r>
      <w:r w:rsidRPr="007B6F9A">
        <w:rPr>
          <w:rFonts w:eastAsia="Arial"/>
          <w:sz w:val="20"/>
          <w:szCs w:val="20"/>
        </w:rPr>
        <w:t>but</w:t>
      </w:r>
      <w:r w:rsidRPr="007B6F9A">
        <w:rPr>
          <w:rFonts w:eastAsia="Arial"/>
          <w:spacing w:val="-3"/>
          <w:sz w:val="20"/>
          <w:szCs w:val="20"/>
        </w:rPr>
        <w:t xml:space="preserve"> </w:t>
      </w:r>
      <w:r w:rsidRPr="007B6F9A">
        <w:rPr>
          <w:rFonts w:eastAsia="Arial"/>
          <w:sz w:val="20"/>
          <w:szCs w:val="20"/>
        </w:rPr>
        <w:t>are</w:t>
      </w:r>
      <w:r w:rsidRPr="007B6F9A">
        <w:rPr>
          <w:rFonts w:eastAsia="Arial"/>
          <w:spacing w:val="-4"/>
          <w:sz w:val="20"/>
          <w:szCs w:val="20"/>
        </w:rPr>
        <w:t xml:space="preserve"> </w:t>
      </w:r>
      <w:r w:rsidRPr="007B6F9A">
        <w:rPr>
          <w:rFonts w:eastAsia="Arial"/>
          <w:sz w:val="20"/>
          <w:szCs w:val="20"/>
        </w:rPr>
        <w:t>not</w:t>
      </w:r>
      <w:r w:rsidRPr="007B6F9A">
        <w:rPr>
          <w:rFonts w:eastAsia="Arial"/>
          <w:spacing w:val="-4"/>
          <w:sz w:val="20"/>
          <w:szCs w:val="20"/>
        </w:rPr>
        <w:t xml:space="preserve"> </w:t>
      </w:r>
      <w:r w:rsidRPr="007B6F9A">
        <w:rPr>
          <w:rFonts w:eastAsia="Arial"/>
          <w:sz w:val="20"/>
          <w:szCs w:val="20"/>
        </w:rPr>
        <w:t>limited</w:t>
      </w:r>
      <w:r w:rsidRPr="007B6F9A">
        <w:rPr>
          <w:rFonts w:eastAsia="Arial"/>
          <w:spacing w:val="-4"/>
          <w:sz w:val="20"/>
          <w:szCs w:val="20"/>
        </w:rPr>
        <w:t xml:space="preserve"> </w:t>
      </w:r>
      <w:r w:rsidRPr="007B6F9A">
        <w:rPr>
          <w:rFonts w:eastAsia="Arial"/>
          <w:sz w:val="20"/>
          <w:szCs w:val="20"/>
        </w:rPr>
        <w:t>to,</w:t>
      </w:r>
      <w:r w:rsidRPr="007B6F9A">
        <w:rPr>
          <w:rFonts w:eastAsia="Arial"/>
          <w:spacing w:val="-3"/>
          <w:sz w:val="20"/>
          <w:szCs w:val="20"/>
        </w:rPr>
        <w:t xml:space="preserve"> </w:t>
      </w:r>
      <w:r w:rsidRPr="007B6F9A">
        <w:rPr>
          <w:rFonts w:eastAsia="Arial"/>
          <w:sz w:val="20"/>
          <w:szCs w:val="20"/>
        </w:rPr>
        <w:t>situations</w:t>
      </w:r>
      <w:r w:rsidRPr="007B6F9A">
        <w:rPr>
          <w:rFonts w:eastAsia="Arial"/>
          <w:spacing w:val="-3"/>
          <w:sz w:val="20"/>
          <w:szCs w:val="20"/>
        </w:rPr>
        <w:t xml:space="preserve"> </w:t>
      </w:r>
      <w:r w:rsidRPr="007B6F9A">
        <w:rPr>
          <w:rFonts w:eastAsia="Arial"/>
          <w:sz w:val="20"/>
          <w:szCs w:val="20"/>
        </w:rPr>
        <w:t>such</w:t>
      </w:r>
      <w:r w:rsidRPr="007B6F9A">
        <w:rPr>
          <w:rFonts w:eastAsia="Arial"/>
          <w:spacing w:val="-4"/>
          <w:sz w:val="20"/>
          <w:szCs w:val="20"/>
        </w:rPr>
        <w:t xml:space="preserve"> </w:t>
      </w:r>
      <w:r w:rsidRPr="007B6F9A">
        <w:rPr>
          <w:rFonts w:eastAsia="Arial"/>
          <w:sz w:val="20"/>
          <w:szCs w:val="20"/>
        </w:rPr>
        <w:t>as</w:t>
      </w:r>
      <w:r w:rsidRPr="007B6F9A">
        <w:rPr>
          <w:rFonts w:eastAsia="Arial"/>
          <w:spacing w:val="-3"/>
          <w:sz w:val="20"/>
          <w:szCs w:val="20"/>
        </w:rPr>
        <w:t xml:space="preserve"> </w:t>
      </w:r>
      <w:r w:rsidRPr="007B6F9A">
        <w:rPr>
          <w:rFonts w:eastAsia="Arial"/>
          <w:sz w:val="20"/>
          <w:szCs w:val="20"/>
        </w:rPr>
        <w:t>the</w:t>
      </w:r>
      <w:r w:rsidRPr="007B6F9A">
        <w:rPr>
          <w:rFonts w:eastAsia="Arial"/>
          <w:spacing w:val="-4"/>
          <w:sz w:val="20"/>
          <w:szCs w:val="20"/>
        </w:rPr>
        <w:t xml:space="preserve"> </w:t>
      </w:r>
      <w:r w:rsidRPr="007B6F9A">
        <w:rPr>
          <w:rFonts w:eastAsia="Arial"/>
          <w:sz w:val="20"/>
          <w:szCs w:val="20"/>
        </w:rPr>
        <w:t>following:</w:t>
      </w:r>
    </w:p>
    <w:p w14:paraId="3A5B5E79" w14:textId="77777777" w:rsidR="00766015" w:rsidRPr="00766015" w:rsidRDefault="00766015" w:rsidP="00766015">
      <w:pPr>
        <w:spacing w:before="9"/>
        <w:ind w:left="620"/>
        <w:rPr>
          <w:rFonts w:eastAsia="Arial"/>
          <w:sz w:val="20"/>
          <w:szCs w:val="20"/>
        </w:rPr>
      </w:pPr>
    </w:p>
    <w:p w14:paraId="5E440E9D" w14:textId="77777777" w:rsidR="00766015" w:rsidRPr="00766015" w:rsidRDefault="00766015" w:rsidP="00766015">
      <w:pPr>
        <w:numPr>
          <w:ilvl w:val="4"/>
          <w:numId w:val="17"/>
        </w:numPr>
        <w:tabs>
          <w:tab w:val="left" w:pos="1595"/>
        </w:tabs>
        <w:ind w:left="2159" w:right="121" w:hanging="360"/>
        <w:jc w:val="both"/>
        <w:rPr>
          <w:rFonts w:eastAsia="Arial"/>
          <w:sz w:val="20"/>
          <w:szCs w:val="20"/>
        </w:rPr>
      </w:pPr>
      <w:r w:rsidRPr="00766015">
        <w:rPr>
          <w:rFonts w:eastAsia="Arial"/>
          <w:sz w:val="20"/>
          <w:szCs w:val="20"/>
        </w:rPr>
        <w:t>Unforeseen weather conditions. (i.e. flooding, severe thunderstorms with significant rainfall events,</w:t>
      </w:r>
      <w:r w:rsidRPr="00766015">
        <w:rPr>
          <w:rFonts w:eastAsia="Arial"/>
          <w:spacing w:val="-13"/>
          <w:sz w:val="20"/>
          <w:szCs w:val="20"/>
        </w:rPr>
        <w:t xml:space="preserve"> </w:t>
      </w:r>
      <w:r w:rsidRPr="00766015">
        <w:rPr>
          <w:rFonts w:eastAsia="Arial"/>
          <w:sz w:val="20"/>
          <w:szCs w:val="20"/>
        </w:rPr>
        <w:t>etc.)</w:t>
      </w:r>
    </w:p>
    <w:p w14:paraId="73F181E3" w14:textId="77777777" w:rsidR="00766015" w:rsidRPr="00766015" w:rsidRDefault="00766015" w:rsidP="00766015">
      <w:pPr>
        <w:numPr>
          <w:ilvl w:val="4"/>
          <w:numId w:val="17"/>
        </w:numPr>
        <w:tabs>
          <w:tab w:val="left" w:pos="1540"/>
        </w:tabs>
        <w:spacing w:line="231" w:lineRule="exact"/>
        <w:ind w:left="2159" w:hanging="360"/>
        <w:rPr>
          <w:rFonts w:eastAsia="Arial"/>
          <w:sz w:val="20"/>
          <w:szCs w:val="20"/>
        </w:rPr>
      </w:pPr>
      <w:r w:rsidRPr="00766015">
        <w:rPr>
          <w:rFonts w:eastAsia="Arial"/>
          <w:sz w:val="20"/>
          <w:szCs w:val="20"/>
        </w:rPr>
        <w:t>Vandalism</w:t>
      </w:r>
    </w:p>
    <w:p w14:paraId="1310CE0A" w14:textId="77777777" w:rsidR="00766015" w:rsidRPr="00766015" w:rsidRDefault="00766015" w:rsidP="00766015">
      <w:pPr>
        <w:numPr>
          <w:ilvl w:val="4"/>
          <w:numId w:val="17"/>
        </w:numPr>
        <w:tabs>
          <w:tab w:val="left" w:pos="1541"/>
        </w:tabs>
        <w:ind w:left="2159" w:right="118" w:hanging="359"/>
        <w:jc w:val="both"/>
        <w:rPr>
          <w:rFonts w:eastAsia="Arial"/>
        </w:rPr>
      </w:pPr>
      <w:r w:rsidRPr="00766015">
        <w:rPr>
          <w:rFonts w:eastAsia="Arial"/>
          <w:sz w:val="20"/>
          <w:szCs w:val="20"/>
        </w:rPr>
        <w:t xml:space="preserve">Contractor making continuous efforts to comply with standards, using means and methods typically applied in the construction industry, and exhibiting an overall </w:t>
      </w:r>
      <w:r w:rsidRPr="00766015">
        <w:rPr>
          <w:rFonts w:eastAsia="Arial"/>
        </w:rPr>
        <w:t xml:space="preserve">concern </w:t>
      </w:r>
      <w:r w:rsidRPr="00766015">
        <w:rPr>
          <w:rFonts w:eastAsia="Arial"/>
          <w:sz w:val="20"/>
          <w:szCs w:val="20"/>
        </w:rPr>
        <w:t>with maintaining a site in compliance with the Base and under State guidelines.</w:t>
      </w:r>
    </w:p>
    <w:p w14:paraId="112857A7" w14:textId="06BD10C1" w:rsidR="00690B93" w:rsidRDefault="00690B93" w:rsidP="004D46E6">
      <w:pPr>
        <w:pStyle w:val="Heading2"/>
        <w:tabs>
          <w:tab w:val="left" w:pos="829"/>
          <w:tab w:val="left" w:pos="830"/>
        </w:tabs>
        <w:ind w:left="480"/>
        <w:rPr>
          <w:u w:val="single"/>
        </w:rPr>
      </w:pPr>
    </w:p>
    <w:p w14:paraId="2081BF60" w14:textId="1DA6163A" w:rsidR="00766015" w:rsidRPr="00766015" w:rsidRDefault="00766015" w:rsidP="007B6F9A">
      <w:pPr>
        <w:pStyle w:val="ListParagraph"/>
        <w:ind w:left="720"/>
        <w:rPr>
          <w:rFonts w:eastAsia="Arial"/>
        </w:rPr>
      </w:pPr>
      <w:r w:rsidRPr="007B6F9A">
        <w:rPr>
          <w:rFonts w:eastAsia="Arial"/>
          <w:sz w:val="20"/>
          <w:szCs w:val="20"/>
        </w:rPr>
        <w:t>4.13.7</w:t>
      </w:r>
      <w:r w:rsidR="007B6F9A">
        <w:rPr>
          <w:rFonts w:eastAsia="Arial"/>
          <w:sz w:val="20"/>
          <w:szCs w:val="20"/>
        </w:rPr>
        <w:t xml:space="preserve">   </w:t>
      </w:r>
      <w:r w:rsidRPr="007B6F9A">
        <w:rPr>
          <w:rFonts w:eastAsia="Arial"/>
          <w:sz w:val="20"/>
          <w:szCs w:val="20"/>
        </w:rPr>
        <w:t xml:space="preserve"> A maintenance plan should be developed to address issues that need immediate corrections, which </w:t>
      </w:r>
      <w:r w:rsidRPr="007B6F9A">
        <w:rPr>
          <w:rFonts w:eastAsia="Arial"/>
          <w:spacing w:val="2"/>
          <w:sz w:val="20"/>
          <w:szCs w:val="20"/>
        </w:rPr>
        <w:t xml:space="preserve">may </w:t>
      </w:r>
      <w:r w:rsidRPr="007B6F9A">
        <w:rPr>
          <w:rFonts w:eastAsia="Arial"/>
          <w:sz w:val="20"/>
          <w:szCs w:val="20"/>
        </w:rPr>
        <w:t>result in off-site discharges, when the contractor is not on Base, refuses to return in a timely manner to make corrections and/or cannot be contacted. These issues include, but are not limited to, the following: silt fence repair, street sweeping, inlet protection, etc.  The cost of these corrections could be passed on to the contractor if the contractor is found to be at fault due to</w:t>
      </w:r>
      <w:r w:rsidRPr="007B6F9A">
        <w:rPr>
          <w:rFonts w:eastAsia="Arial"/>
          <w:spacing w:val="-29"/>
          <w:sz w:val="20"/>
          <w:szCs w:val="20"/>
        </w:rPr>
        <w:t xml:space="preserve"> </w:t>
      </w:r>
      <w:r w:rsidRPr="007B6F9A">
        <w:rPr>
          <w:rFonts w:eastAsia="Arial"/>
          <w:sz w:val="20"/>
          <w:szCs w:val="20"/>
        </w:rPr>
        <w:t>negligence</w:t>
      </w:r>
      <w:r w:rsidRPr="00766015">
        <w:rPr>
          <w:rFonts w:eastAsia="Arial"/>
        </w:rPr>
        <w:t>.</w:t>
      </w:r>
    </w:p>
    <w:p w14:paraId="2C977741" w14:textId="77777777" w:rsidR="00766015" w:rsidRPr="00766015" w:rsidRDefault="00766015" w:rsidP="00766015">
      <w:pPr>
        <w:spacing w:before="9"/>
        <w:rPr>
          <w:rFonts w:eastAsia="Arial"/>
          <w:sz w:val="20"/>
          <w:szCs w:val="20"/>
        </w:rPr>
      </w:pPr>
    </w:p>
    <w:p w14:paraId="49C6C6FD" w14:textId="5824A61C" w:rsidR="00766015" w:rsidRPr="00766015" w:rsidRDefault="00766015" w:rsidP="00766015">
      <w:pPr>
        <w:tabs>
          <w:tab w:val="left" w:pos="675"/>
        </w:tabs>
        <w:spacing w:before="93"/>
        <w:outlineLvl w:val="1"/>
        <w:rPr>
          <w:rFonts w:eastAsia="Arial"/>
          <w:sz w:val="20"/>
          <w:szCs w:val="20"/>
        </w:rPr>
      </w:pPr>
      <w:r w:rsidRPr="00FD3E3C">
        <w:rPr>
          <w:rFonts w:eastAsia="Arial"/>
          <w:b/>
          <w:bCs/>
          <w:sz w:val="20"/>
          <w:szCs w:val="20"/>
        </w:rPr>
        <w:t>4.14</w:t>
      </w:r>
      <w:r w:rsidR="007B6F9A">
        <w:rPr>
          <w:rFonts w:eastAsia="Arial"/>
          <w:sz w:val="20"/>
          <w:szCs w:val="20"/>
        </w:rPr>
        <w:t xml:space="preserve">     </w:t>
      </w:r>
      <w:r w:rsidRPr="00766015">
        <w:rPr>
          <w:rFonts w:eastAsia="Arial"/>
          <w:sz w:val="20"/>
          <w:szCs w:val="20"/>
        </w:rPr>
        <w:t xml:space="preserve"> </w:t>
      </w:r>
      <w:r w:rsidRPr="00766015">
        <w:rPr>
          <w:rFonts w:eastAsia="Arial"/>
          <w:b/>
          <w:bCs/>
          <w:sz w:val="20"/>
          <w:szCs w:val="20"/>
        </w:rPr>
        <w:t>Other Protection of Water Resources</w:t>
      </w:r>
    </w:p>
    <w:p w14:paraId="69CCB199" w14:textId="77777777" w:rsidR="00766015" w:rsidRPr="00766015" w:rsidRDefault="00766015" w:rsidP="00766015">
      <w:pPr>
        <w:spacing w:before="10"/>
        <w:rPr>
          <w:rFonts w:eastAsia="Arial"/>
          <w:sz w:val="20"/>
          <w:szCs w:val="20"/>
        </w:rPr>
      </w:pPr>
    </w:p>
    <w:p w14:paraId="6CC624AE" w14:textId="5B096A26" w:rsidR="00766015" w:rsidRDefault="00766015" w:rsidP="007B6F9A">
      <w:pPr>
        <w:pStyle w:val="ListParagraph"/>
        <w:ind w:left="720"/>
        <w:rPr>
          <w:rFonts w:eastAsia="Arial"/>
          <w:sz w:val="20"/>
          <w:szCs w:val="20"/>
        </w:rPr>
      </w:pPr>
      <w:r w:rsidRPr="007B6F9A">
        <w:rPr>
          <w:rFonts w:eastAsia="Arial"/>
          <w:sz w:val="20"/>
          <w:szCs w:val="20"/>
        </w:rPr>
        <w:t xml:space="preserve">4.14.1 </w:t>
      </w:r>
      <w:r w:rsidR="007B6F9A">
        <w:rPr>
          <w:rFonts w:eastAsia="Arial"/>
          <w:sz w:val="20"/>
          <w:szCs w:val="20"/>
        </w:rPr>
        <w:t xml:space="preserve">   </w:t>
      </w:r>
      <w:r w:rsidRPr="007B6F9A">
        <w:rPr>
          <w:rFonts w:eastAsia="Arial"/>
          <w:sz w:val="20"/>
          <w:szCs w:val="20"/>
        </w:rPr>
        <w:t>General: The contractor shall not pollute storm drainage, streams, lakes, or</w:t>
      </w:r>
      <w:r w:rsidRPr="007B6F9A">
        <w:rPr>
          <w:rFonts w:eastAsia="Arial"/>
          <w:spacing w:val="-39"/>
          <w:sz w:val="20"/>
          <w:szCs w:val="20"/>
        </w:rPr>
        <w:t xml:space="preserve"> </w:t>
      </w:r>
      <w:r w:rsidRPr="007B6F9A">
        <w:rPr>
          <w:rFonts w:eastAsia="Arial"/>
          <w:sz w:val="20"/>
          <w:szCs w:val="20"/>
        </w:rPr>
        <w:t>reservoirs with fuels, oils, bitumen, calcium chloride, acids, construction wastes, or other harmful materials or pollutants. It is the responsibility of the contractor to determine and comply with all applicable Federal, State, regional, municipal, and other</w:t>
      </w:r>
      <w:r w:rsidRPr="007B6F9A">
        <w:rPr>
          <w:rFonts w:eastAsia="Arial"/>
          <w:spacing w:val="-35"/>
          <w:sz w:val="20"/>
          <w:szCs w:val="20"/>
        </w:rPr>
        <w:t xml:space="preserve"> </w:t>
      </w:r>
      <w:r w:rsidRPr="007B6F9A">
        <w:rPr>
          <w:rFonts w:eastAsia="Arial"/>
          <w:sz w:val="20"/>
          <w:szCs w:val="20"/>
        </w:rPr>
        <w:t>regulations.</w:t>
      </w:r>
    </w:p>
    <w:p w14:paraId="3618D9E1" w14:textId="77777777" w:rsidR="007B6F9A" w:rsidRPr="007B6F9A" w:rsidRDefault="007B6F9A" w:rsidP="007B6F9A">
      <w:pPr>
        <w:pStyle w:val="ListParagraph"/>
        <w:ind w:left="720"/>
        <w:rPr>
          <w:rFonts w:eastAsia="Arial"/>
          <w:sz w:val="20"/>
          <w:szCs w:val="20"/>
        </w:rPr>
      </w:pPr>
    </w:p>
    <w:p w14:paraId="087A08D9" w14:textId="204E2412" w:rsidR="00766015" w:rsidRDefault="00766015" w:rsidP="007B6F9A">
      <w:pPr>
        <w:pStyle w:val="ListParagraph"/>
        <w:ind w:left="720"/>
        <w:rPr>
          <w:rFonts w:eastAsia="Arial"/>
          <w:sz w:val="20"/>
          <w:szCs w:val="20"/>
        </w:rPr>
      </w:pPr>
      <w:r w:rsidRPr="007B6F9A">
        <w:rPr>
          <w:rFonts w:eastAsia="Arial"/>
          <w:sz w:val="20"/>
          <w:szCs w:val="20"/>
        </w:rPr>
        <w:t xml:space="preserve">4.14.2 </w:t>
      </w:r>
      <w:r w:rsidR="007B6F9A">
        <w:rPr>
          <w:rFonts w:eastAsia="Arial"/>
          <w:sz w:val="20"/>
          <w:szCs w:val="20"/>
        </w:rPr>
        <w:t xml:space="preserve">   </w:t>
      </w:r>
      <w:r w:rsidRPr="007B6F9A">
        <w:rPr>
          <w:rFonts w:eastAsia="Arial"/>
          <w:sz w:val="20"/>
          <w:szCs w:val="20"/>
        </w:rPr>
        <w:t>Spillage: The contractor shall take special measures to prevent chemical, fuels, oils, greases, bituminous materials, waste washings, herbicides, paints, cement, and surface drainage from entering public waters. In the event of a spill, the contractor must first notify the Maxwell AFB Fire Department (953-9911), and then notify the TM/Contract Administrator and the installation environmental office. Contractor is responsible to make all required notifications to Federal, State, or local authorities as soon as</w:t>
      </w:r>
      <w:r w:rsidRPr="007B6F9A">
        <w:rPr>
          <w:rFonts w:eastAsia="Arial"/>
          <w:spacing w:val="-35"/>
          <w:sz w:val="20"/>
          <w:szCs w:val="20"/>
        </w:rPr>
        <w:t xml:space="preserve"> </w:t>
      </w:r>
      <w:r w:rsidRPr="007B6F9A">
        <w:rPr>
          <w:rFonts w:eastAsia="Arial"/>
          <w:sz w:val="20"/>
          <w:szCs w:val="20"/>
        </w:rPr>
        <w:t>possible.</w:t>
      </w:r>
    </w:p>
    <w:p w14:paraId="272FC9A8" w14:textId="77777777" w:rsidR="007B6F9A" w:rsidRPr="007B6F9A" w:rsidRDefault="007B6F9A" w:rsidP="007B6F9A">
      <w:pPr>
        <w:pStyle w:val="ListParagraph"/>
        <w:ind w:left="720"/>
        <w:rPr>
          <w:rFonts w:eastAsia="Arial"/>
          <w:sz w:val="20"/>
          <w:szCs w:val="20"/>
        </w:rPr>
      </w:pPr>
    </w:p>
    <w:p w14:paraId="4CB21405" w14:textId="1D485CFA" w:rsidR="00766015" w:rsidRDefault="00766015" w:rsidP="007B6F9A">
      <w:pPr>
        <w:pStyle w:val="ListParagraph"/>
        <w:ind w:left="720"/>
        <w:rPr>
          <w:rFonts w:eastAsia="Arial"/>
          <w:sz w:val="20"/>
          <w:szCs w:val="20"/>
        </w:rPr>
      </w:pPr>
      <w:r w:rsidRPr="007B6F9A">
        <w:rPr>
          <w:rFonts w:eastAsia="Arial"/>
          <w:sz w:val="20"/>
          <w:szCs w:val="20"/>
        </w:rPr>
        <w:t>4.14.3</w:t>
      </w:r>
      <w:r w:rsidR="007B6F9A">
        <w:rPr>
          <w:rFonts w:eastAsia="Arial"/>
          <w:sz w:val="20"/>
          <w:szCs w:val="20"/>
        </w:rPr>
        <w:t xml:space="preserve">   </w:t>
      </w:r>
      <w:r w:rsidRPr="007B6F9A">
        <w:rPr>
          <w:rFonts w:eastAsia="Arial"/>
          <w:sz w:val="20"/>
          <w:szCs w:val="20"/>
        </w:rPr>
        <w:t xml:space="preserve"> Washing and curing water: Water used in aggregate processing, concrete curing, foundation,</w:t>
      </w:r>
      <w:r w:rsidRPr="007B6F9A">
        <w:rPr>
          <w:rFonts w:eastAsia="Arial"/>
          <w:spacing w:val="-2"/>
          <w:sz w:val="20"/>
          <w:szCs w:val="20"/>
        </w:rPr>
        <w:t xml:space="preserve"> </w:t>
      </w:r>
      <w:r w:rsidRPr="007B6F9A">
        <w:rPr>
          <w:rFonts w:eastAsia="Arial"/>
          <w:sz w:val="20"/>
          <w:szCs w:val="20"/>
        </w:rPr>
        <w:t>and</w:t>
      </w:r>
      <w:r w:rsidRPr="007B6F9A">
        <w:rPr>
          <w:rFonts w:eastAsia="Arial"/>
          <w:spacing w:val="-4"/>
          <w:sz w:val="20"/>
          <w:szCs w:val="20"/>
        </w:rPr>
        <w:t xml:space="preserve"> </w:t>
      </w:r>
      <w:r w:rsidRPr="007B6F9A">
        <w:rPr>
          <w:rFonts w:eastAsia="Arial"/>
          <w:sz w:val="20"/>
          <w:szCs w:val="20"/>
        </w:rPr>
        <w:t>concrete</w:t>
      </w:r>
      <w:r w:rsidRPr="007B6F9A">
        <w:rPr>
          <w:rFonts w:eastAsia="Arial"/>
          <w:spacing w:val="-2"/>
          <w:sz w:val="20"/>
          <w:szCs w:val="20"/>
        </w:rPr>
        <w:t xml:space="preserve"> </w:t>
      </w:r>
      <w:r w:rsidRPr="007B6F9A">
        <w:rPr>
          <w:rFonts w:eastAsia="Arial"/>
          <w:sz w:val="20"/>
          <w:szCs w:val="20"/>
        </w:rPr>
        <w:t>lift</w:t>
      </w:r>
      <w:r w:rsidRPr="007B6F9A">
        <w:rPr>
          <w:rFonts w:eastAsia="Arial"/>
          <w:spacing w:val="-4"/>
          <w:sz w:val="20"/>
          <w:szCs w:val="20"/>
        </w:rPr>
        <w:t xml:space="preserve"> </w:t>
      </w:r>
      <w:r w:rsidRPr="007B6F9A">
        <w:rPr>
          <w:rFonts w:eastAsia="Arial"/>
          <w:sz w:val="20"/>
          <w:szCs w:val="20"/>
        </w:rPr>
        <w:t>clean-up</w:t>
      </w:r>
      <w:r w:rsidRPr="007B6F9A">
        <w:rPr>
          <w:rFonts w:eastAsia="Arial"/>
          <w:spacing w:val="-4"/>
          <w:sz w:val="20"/>
          <w:szCs w:val="20"/>
        </w:rPr>
        <w:t xml:space="preserve"> </w:t>
      </w:r>
      <w:r w:rsidRPr="007B6F9A">
        <w:rPr>
          <w:rFonts w:eastAsia="Arial"/>
          <w:sz w:val="20"/>
          <w:szCs w:val="20"/>
        </w:rPr>
        <w:t>and</w:t>
      </w:r>
      <w:r w:rsidRPr="007B6F9A">
        <w:rPr>
          <w:rFonts w:eastAsia="Arial"/>
          <w:spacing w:val="-2"/>
          <w:sz w:val="20"/>
          <w:szCs w:val="20"/>
        </w:rPr>
        <w:t xml:space="preserve"> </w:t>
      </w:r>
      <w:r w:rsidRPr="007B6F9A">
        <w:rPr>
          <w:rFonts w:eastAsia="Arial"/>
          <w:sz w:val="20"/>
          <w:szCs w:val="20"/>
        </w:rPr>
        <w:t>other</w:t>
      </w:r>
      <w:r w:rsidRPr="007B6F9A">
        <w:rPr>
          <w:rFonts w:eastAsia="Arial"/>
          <w:spacing w:val="-1"/>
          <w:sz w:val="20"/>
          <w:szCs w:val="20"/>
        </w:rPr>
        <w:t xml:space="preserve"> </w:t>
      </w:r>
      <w:r w:rsidRPr="007B6F9A">
        <w:rPr>
          <w:rFonts w:eastAsia="Arial"/>
          <w:sz w:val="20"/>
          <w:szCs w:val="20"/>
        </w:rPr>
        <w:t>wastewater</w:t>
      </w:r>
      <w:r w:rsidRPr="007B6F9A">
        <w:rPr>
          <w:rFonts w:eastAsia="Arial"/>
          <w:spacing w:val="-3"/>
          <w:sz w:val="20"/>
          <w:szCs w:val="20"/>
        </w:rPr>
        <w:t xml:space="preserve"> </w:t>
      </w:r>
      <w:r w:rsidRPr="007B6F9A">
        <w:rPr>
          <w:rFonts w:eastAsia="Arial"/>
          <w:sz w:val="20"/>
          <w:szCs w:val="20"/>
        </w:rPr>
        <w:t>shall</w:t>
      </w:r>
      <w:r w:rsidRPr="007B6F9A">
        <w:rPr>
          <w:rFonts w:eastAsia="Arial"/>
          <w:spacing w:val="-2"/>
          <w:sz w:val="20"/>
          <w:szCs w:val="20"/>
        </w:rPr>
        <w:t xml:space="preserve"> </w:t>
      </w:r>
      <w:r w:rsidRPr="007B6F9A">
        <w:rPr>
          <w:rFonts w:eastAsia="Arial"/>
          <w:sz w:val="20"/>
          <w:szCs w:val="20"/>
        </w:rPr>
        <w:t>not</w:t>
      </w:r>
      <w:r w:rsidRPr="007B6F9A">
        <w:rPr>
          <w:rFonts w:eastAsia="Arial"/>
          <w:spacing w:val="-2"/>
          <w:sz w:val="20"/>
          <w:szCs w:val="20"/>
        </w:rPr>
        <w:t xml:space="preserve"> </w:t>
      </w:r>
      <w:r w:rsidRPr="007B6F9A">
        <w:rPr>
          <w:rFonts w:eastAsia="Arial"/>
          <w:sz w:val="20"/>
          <w:szCs w:val="20"/>
        </w:rPr>
        <w:t>be</w:t>
      </w:r>
      <w:r w:rsidRPr="007B6F9A">
        <w:rPr>
          <w:rFonts w:eastAsia="Arial"/>
          <w:spacing w:val="-2"/>
          <w:sz w:val="20"/>
          <w:szCs w:val="20"/>
        </w:rPr>
        <w:t xml:space="preserve"> </w:t>
      </w:r>
      <w:r w:rsidRPr="007B6F9A">
        <w:rPr>
          <w:rFonts w:eastAsia="Arial"/>
          <w:sz w:val="20"/>
          <w:szCs w:val="20"/>
        </w:rPr>
        <w:t>allowed</w:t>
      </w:r>
      <w:r w:rsidRPr="007B6F9A">
        <w:rPr>
          <w:rFonts w:eastAsia="Arial"/>
          <w:spacing w:val="-4"/>
          <w:sz w:val="20"/>
          <w:szCs w:val="20"/>
        </w:rPr>
        <w:t xml:space="preserve"> </w:t>
      </w:r>
      <w:r w:rsidRPr="007B6F9A">
        <w:rPr>
          <w:rFonts w:eastAsia="Arial"/>
          <w:sz w:val="20"/>
          <w:szCs w:val="20"/>
        </w:rPr>
        <w:t>to</w:t>
      </w:r>
      <w:r w:rsidRPr="007B6F9A">
        <w:rPr>
          <w:rFonts w:eastAsia="Arial"/>
          <w:spacing w:val="-4"/>
          <w:sz w:val="20"/>
          <w:szCs w:val="20"/>
        </w:rPr>
        <w:t xml:space="preserve"> </w:t>
      </w:r>
      <w:r w:rsidRPr="007B6F9A">
        <w:rPr>
          <w:rFonts w:eastAsia="Arial"/>
          <w:sz w:val="20"/>
          <w:szCs w:val="20"/>
        </w:rPr>
        <w:t>enter</w:t>
      </w:r>
      <w:r w:rsidRPr="007B6F9A">
        <w:rPr>
          <w:rFonts w:eastAsia="Arial"/>
          <w:spacing w:val="-3"/>
          <w:sz w:val="20"/>
          <w:szCs w:val="20"/>
        </w:rPr>
        <w:t xml:space="preserve"> </w:t>
      </w:r>
      <w:r w:rsidRPr="007B6F9A">
        <w:rPr>
          <w:rFonts w:eastAsia="Arial"/>
          <w:sz w:val="20"/>
          <w:szCs w:val="20"/>
        </w:rPr>
        <w:t>the storm drainage</w:t>
      </w:r>
      <w:r w:rsidRPr="007B6F9A">
        <w:rPr>
          <w:rFonts w:eastAsia="Arial"/>
          <w:spacing w:val="-8"/>
          <w:sz w:val="20"/>
          <w:szCs w:val="20"/>
        </w:rPr>
        <w:t xml:space="preserve"> </w:t>
      </w:r>
      <w:r w:rsidRPr="007B6F9A">
        <w:rPr>
          <w:rFonts w:eastAsia="Arial"/>
          <w:sz w:val="20"/>
          <w:szCs w:val="20"/>
        </w:rPr>
        <w:t>system.</w:t>
      </w:r>
    </w:p>
    <w:p w14:paraId="7D9FC3E3" w14:textId="77777777" w:rsidR="007B6F9A" w:rsidRPr="007B6F9A" w:rsidRDefault="007B6F9A" w:rsidP="007B6F9A">
      <w:pPr>
        <w:pStyle w:val="ListParagraph"/>
        <w:ind w:left="720"/>
        <w:rPr>
          <w:rFonts w:eastAsia="Arial"/>
          <w:sz w:val="20"/>
          <w:szCs w:val="20"/>
        </w:rPr>
      </w:pPr>
    </w:p>
    <w:p w14:paraId="66B6DD94" w14:textId="79749D31" w:rsidR="00766015" w:rsidRDefault="00766015" w:rsidP="007B6F9A">
      <w:pPr>
        <w:pStyle w:val="ListParagraph"/>
        <w:ind w:left="720"/>
        <w:rPr>
          <w:rFonts w:eastAsia="Arial"/>
          <w:sz w:val="20"/>
          <w:szCs w:val="20"/>
        </w:rPr>
      </w:pPr>
      <w:r w:rsidRPr="007B6F9A">
        <w:rPr>
          <w:rFonts w:eastAsia="Arial"/>
          <w:sz w:val="20"/>
          <w:szCs w:val="20"/>
        </w:rPr>
        <w:t>4.14.4</w:t>
      </w:r>
      <w:r w:rsidR="007B6F9A">
        <w:rPr>
          <w:rFonts w:eastAsia="Arial"/>
          <w:sz w:val="20"/>
          <w:szCs w:val="20"/>
        </w:rPr>
        <w:t xml:space="preserve">    </w:t>
      </w:r>
      <w:r w:rsidRPr="007B6F9A">
        <w:rPr>
          <w:rFonts w:eastAsia="Arial"/>
          <w:sz w:val="20"/>
          <w:szCs w:val="20"/>
        </w:rPr>
        <w:t xml:space="preserve"> Painting: Contractor shall provide </w:t>
      </w:r>
      <w:proofErr w:type="gramStart"/>
      <w:r w:rsidRPr="007B6F9A">
        <w:rPr>
          <w:rFonts w:eastAsia="Arial"/>
          <w:sz w:val="20"/>
          <w:szCs w:val="20"/>
        </w:rPr>
        <w:t>sufficiently-sized</w:t>
      </w:r>
      <w:proofErr w:type="gramEnd"/>
      <w:r w:rsidRPr="007B6F9A">
        <w:rPr>
          <w:rFonts w:eastAsia="Arial"/>
          <w:sz w:val="20"/>
          <w:szCs w:val="20"/>
        </w:rPr>
        <w:t xml:space="preserve"> drop cloths at each job site to contain any accidental spillage during paint usage. All containers shall be placed on drop </w:t>
      </w:r>
      <w:proofErr w:type="gramStart"/>
      <w:r w:rsidRPr="007B6F9A">
        <w:rPr>
          <w:rFonts w:eastAsia="Arial"/>
          <w:sz w:val="20"/>
          <w:szCs w:val="20"/>
        </w:rPr>
        <w:t>cloths</w:t>
      </w:r>
      <w:proofErr w:type="gramEnd"/>
      <w:r w:rsidRPr="007B6F9A">
        <w:rPr>
          <w:rFonts w:eastAsia="Arial"/>
          <w:sz w:val="20"/>
          <w:szCs w:val="20"/>
        </w:rPr>
        <w:t xml:space="preserve"> before </w:t>
      </w:r>
      <w:proofErr w:type="gramStart"/>
      <w:r w:rsidRPr="007B6F9A">
        <w:rPr>
          <w:rFonts w:eastAsia="Arial"/>
          <w:sz w:val="20"/>
          <w:szCs w:val="20"/>
        </w:rPr>
        <w:t>opening and at all times</w:t>
      </w:r>
      <w:proofErr w:type="gramEnd"/>
      <w:r w:rsidRPr="007B6F9A">
        <w:rPr>
          <w:rFonts w:eastAsia="Arial"/>
          <w:sz w:val="20"/>
          <w:szCs w:val="20"/>
        </w:rPr>
        <w:t xml:space="preserve"> during use. Any unused paint and its containers brought onto the installation by the contractor shall be properly sealed and taken off</w:t>
      </w:r>
      <w:r w:rsidRPr="007B6F9A">
        <w:rPr>
          <w:rFonts w:eastAsia="Arial"/>
          <w:spacing w:val="-35"/>
          <w:sz w:val="20"/>
          <w:szCs w:val="20"/>
        </w:rPr>
        <w:t xml:space="preserve"> </w:t>
      </w:r>
      <w:r w:rsidRPr="007B6F9A">
        <w:rPr>
          <w:rFonts w:eastAsia="Arial"/>
          <w:sz w:val="20"/>
          <w:szCs w:val="20"/>
        </w:rPr>
        <w:t>the installation by the contractor upon completion of the</w:t>
      </w:r>
      <w:r w:rsidRPr="007B6F9A">
        <w:rPr>
          <w:rFonts w:eastAsia="Arial"/>
          <w:spacing w:val="-27"/>
          <w:sz w:val="20"/>
          <w:szCs w:val="20"/>
        </w:rPr>
        <w:t xml:space="preserve"> </w:t>
      </w:r>
      <w:r w:rsidRPr="007B6F9A">
        <w:rPr>
          <w:rFonts w:eastAsia="Arial"/>
          <w:sz w:val="20"/>
          <w:szCs w:val="20"/>
        </w:rPr>
        <w:t>job.</w:t>
      </w:r>
    </w:p>
    <w:p w14:paraId="0CD9C20C" w14:textId="77777777" w:rsidR="007B6F9A" w:rsidRPr="007B6F9A" w:rsidRDefault="007B6F9A" w:rsidP="007B6F9A">
      <w:pPr>
        <w:pStyle w:val="ListParagraph"/>
        <w:ind w:left="720"/>
        <w:rPr>
          <w:rFonts w:eastAsia="Arial"/>
          <w:sz w:val="20"/>
          <w:szCs w:val="20"/>
        </w:rPr>
      </w:pPr>
    </w:p>
    <w:p w14:paraId="105F67D6" w14:textId="3AB216D1" w:rsidR="00766015" w:rsidRDefault="00766015" w:rsidP="007B6F9A">
      <w:pPr>
        <w:pStyle w:val="ListParagraph"/>
        <w:ind w:left="720"/>
        <w:rPr>
          <w:rFonts w:eastAsia="Arial"/>
          <w:sz w:val="20"/>
          <w:szCs w:val="20"/>
        </w:rPr>
      </w:pPr>
      <w:r w:rsidRPr="007B6F9A">
        <w:rPr>
          <w:rFonts w:eastAsia="Arial"/>
          <w:sz w:val="20"/>
          <w:szCs w:val="20"/>
        </w:rPr>
        <w:t xml:space="preserve">4.14.5 </w:t>
      </w:r>
      <w:r w:rsidR="007B6F9A">
        <w:rPr>
          <w:rFonts w:eastAsia="Arial"/>
          <w:sz w:val="20"/>
          <w:szCs w:val="20"/>
        </w:rPr>
        <w:t xml:space="preserve">   </w:t>
      </w:r>
      <w:r w:rsidRPr="007B6F9A">
        <w:rPr>
          <w:rFonts w:eastAsia="Arial"/>
          <w:sz w:val="20"/>
          <w:szCs w:val="20"/>
        </w:rPr>
        <w:t xml:space="preserve">Latex Paint: Locations (sanitary waste drains/entry points) for </w:t>
      </w:r>
      <w:proofErr w:type="gramStart"/>
      <w:r w:rsidRPr="007B6F9A">
        <w:rPr>
          <w:rFonts w:eastAsia="Arial"/>
          <w:sz w:val="20"/>
          <w:szCs w:val="20"/>
        </w:rPr>
        <w:t>cleaning of</w:t>
      </w:r>
      <w:proofErr w:type="gramEnd"/>
      <w:r w:rsidRPr="007B6F9A">
        <w:rPr>
          <w:rFonts w:eastAsia="Arial"/>
          <w:sz w:val="20"/>
          <w:szCs w:val="20"/>
        </w:rPr>
        <w:t xml:space="preserve"> brushes and other paint application equipment are confined to only those designated by installation environmental personnel for the </w:t>
      </w:r>
      <w:proofErr w:type="gramStart"/>
      <w:r w:rsidRPr="007B6F9A">
        <w:rPr>
          <w:rFonts w:eastAsia="Arial"/>
          <w:sz w:val="20"/>
          <w:szCs w:val="20"/>
        </w:rPr>
        <w:t>particular job</w:t>
      </w:r>
      <w:proofErr w:type="gramEnd"/>
      <w:r w:rsidRPr="007B6F9A">
        <w:rPr>
          <w:rFonts w:eastAsia="Arial"/>
          <w:sz w:val="20"/>
          <w:szCs w:val="20"/>
        </w:rPr>
        <w:t>. At the designated sanitary waste disposal site, the volume of water used for cleaning shall be sufficient to provide for adequate</w:t>
      </w:r>
      <w:r w:rsidRPr="007B6F9A">
        <w:rPr>
          <w:rFonts w:eastAsia="Arial"/>
          <w:spacing w:val="-35"/>
          <w:sz w:val="20"/>
          <w:szCs w:val="20"/>
        </w:rPr>
        <w:t xml:space="preserve"> </w:t>
      </w:r>
      <w:r w:rsidRPr="007B6F9A">
        <w:rPr>
          <w:rFonts w:eastAsia="Arial"/>
          <w:sz w:val="20"/>
          <w:szCs w:val="20"/>
        </w:rPr>
        <w:t>dilution of the paint</w:t>
      </w:r>
      <w:r w:rsidRPr="007B6F9A">
        <w:rPr>
          <w:rFonts w:eastAsia="Arial"/>
          <w:spacing w:val="-13"/>
          <w:sz w:val="20"/>
          <w:szCs w:val="20"/>
        </w:rPr>
        <w:t xml:space="preserve"> </w:t>
      </w:r>
      <w:r w:rsidRPr="007B6F9A">
        <w:rPr>
          <w:rFonts w:eastAsia="Arial"/>
          <w:sz w:val="20"/>
          <w:szCs w:val="20"/>
        </w:rPr>
        <w:t>material.</w:t>
      </w:r>
    </w:p>
    <w:p w14:paraId="042484CF" w14:textId="77777777" w:rsidR="007B6F9A" w:rsidRPr="007B6F9A" w:rsidRDefault="007B6F9A" w:rsidP="007B6F9A">
      <w:pPr>
        <w:pStyle w:val="ListParagraph"/>
        <w:ind w:left="720"/>
        <w:rPr>
          <w:rFonts w:eastAsia="Arial"/>
          <w:sz w:val="20"/>
          <w:szCs w:val="20"/>
        </w:rPr>
      </w:pPr>
    </w:p>
    <w:p w14:paraId="371F33E4" w14:textId="4D75506C" w:rsidR="00766015" w:rsidRDefault="00766015" w:rsidP="007B6F9A">
      <w:pPr>
        <w:pStyle w:val="ListParagraph"/>
        <w:ind w:left="720"/>
        <w:rPr>
          <w:rFonts w:eastAsia="Arial"/>
          <w:sz w:val="20"/>
          <w:szCs w:val="20"/>
        </w:rPr>
      </w:pPr>
      <w:r w:rsidRPr="007B6F9A">
        <w:rPr>
          <w:rFonts w:eastAsia="Arial"/>
          <w:sz w:val="20"/>
          <w:szCs w:val="20"/>
        </w:rPr>
        <w:t>4.14.6</w:t>
      </w:r>
      <w:r w:rsidR="007B6F9A">
        <w:rPr>
          <w:rFonts w:eastAsia="Arial"/>
          <w:sz w:val="20"/>
          <w:szCs w:val="20"/>
        </w:rPr>
        <w:t xml:space="preserve">   </w:t>
      </w:r>
      <w:r w:rsidRPr="007B6F9A">
        <w:rPr>
          <w:rFonts w:eastAsia="Arial"/>
          <w:sz w:val="20"/>
          <w:szCs w:val="20"/>
        </w:rPr>
        <w:t xml:space="preserve"> Oil-Based Paint, Polyurethane, and Other Chemicals or Cleaning Solutions: Contractor shall</w:t>
      </w:r>
      <w:r w:rsidRPr="007B6F9A">
        <w:rPr>
          <w:rFonts w:eastAsia="Arial"/>
          <w:spacing w:val="-5"/>
          <w:sz w:val="20"/>
          <w:szCs w:val="20"/>
        </w:rPr>
        <w:t xml:space="preserve"> </w:t>
      </w:r>
      <w:r w:rsidRPr="007B6F9A">
        <w:rPr>
          <w:rFonts w:eastAsia="Arial"/>
          <w:sz w:val="20"/>
          <w:szCs w:val="20"/>
        </w:rPr>
        <w:t>properly</w:t>
      </w:r>
      <w:r w:rsidRPr="007B6F9A">
        <w:rPr>
          <w:rFonts w:eastAsia="Arial"/>
          <w:spacing w:val="-6"/>
          <w:sz w:val="20"/>
          <w:szCs w:val="20"/>
        </w:rPr>
        <w:t xml:space="preserve"> </w:t>
      </w:r>
      <w:r w:rsidRPr="007B6F9A">
        <w:rPr>
          <w:rFonts w:eastAsia="Arial"/>
          <w:sz w:val="20"/>
          <w:szCs w:val="20"/>
        </w:rPr>
        <w:t>dispose</w:t>
      </w:r>
      <w:r w:rsidRPr="007B6F9A">
        <w:rPr>
          <w:rFonts w:eastAsia="Arial"/>
          <w:spacing w:val="-4"/>
          <w:sz w:val="20"/>
          <w:szCs w:val="20"/>
        </w:rPr>
        <w:t xml:space="preserve"> </w:t>
      </w:r>
      <w:r w:rsidRPr="007B6F9A">
        <w:rPr>
          <w:rFonts w:eastAsia="Arial"/>
          <w:sz w:val="20"/>
          <w:szCs w:val="20"/>
        </w:rPr>
        <w:t>of</w:t>
      </w:r>
      <w:r w:rsidRPr="007B6F9A">
        <w:rPr>
          <w:rFonts w:eastAsia="Arial"/>
          <w:spacing w:val="-4"/>
          <w:sz w:val="20"/>
          <w:szCs w:val="20"/>
        </w:rPr>
        <w:t xml:space="preserve"> </w:t>
      </w:r>
      <w:r w:rsidRPr="007B6F9A">
        <w:rPr>
          <w:rFonts w:eastAsia="Arial"/>
          <w:sz w:val="20"/>
          <w:szCs w:val="20"/>
        </w:rPr>
        <w:t>all</w:t>
      </w:r>
      <w:r w:rsidRPr="007B6F9A">
        <w:rPr>
          <w:rFonts w:eastAsia="Arial"/>
          <w:spacing w:val="-4"/>
          <w:sz w:val="20"/>
          <w:szCs w:val="20"/>
        </w:rPr>
        <w:t xml:space="preserve"> </w:t>
      </w:r>
      <w:r w:rsidRPr="007B6F9A">
        <w:rPr>
          <w:rFonts w:eastAsia="Arial"/>
          <w:sz w:val="20"/>
          <w:szCs w:val="20"/>
        </w:rPr>
        <w:t>oil-based</w:t>
      </w:r>
      <w:r w:rsidRPr="007B6F9A">
        <w:rPr>
          <w:rFonts w:eastAsia="Arial"/>
          <w:spacing w:val="-5"/>
          <w:sz w:val="20"/>
          <w:szCs w:val="20"/>
        </w:rPr>
        <w:t xml:space="preserve"> </w:t>
      </w:r>
      <w:r w:rsidRPr="007B6F9A">
        <w:rPr>
          <w:rFonts w:eastAsia="Arial"/>
          <w:sz w:val="20"/>
          <w:szCs w:val="20"/>
        </w:rPr>
        <w:t>paint,</w:t>
      </w:r>
      <w:r w:rsidRPr="007B6F9A">
        <w:rPr>
          <w:rFonts w:eastAsia="Arial"/>
          <w:spacing w:val="-5"/>
          <w:sz w:val="20"/>
          <w:szCs w:val="20"/>
        </w:rPr>
        <w:t xml:space="preserve"> </w:t>
      </w:r>
      <w:r w:rsidRPr="007B6F9A">
        <w:rPr>
          <w:rFonts w:eastAsia="Arial"/>
          <w:sz w:val="20"/>
          <w:szCs w:val="20"/>
        </w:rPr>
        <w:t>polyurethane,</w:t>
      </w:r>
      <w:r w:rsidRPr="007B6F9A">
        <w:rPr>
          <w:rFonts w:eastAsia="Arial"/>
          <w:spacing w:val="-5"/>
          <w:sz w:val="20"/>
          <w:szCs w:val="20"/>
        </w:rPr>
        <w:t xml:space="preserve"> </w:t>
      </w:r>
      <w:r w:rsidRPr="007B6F9A">
        <w:rPr>
          <w:rFonts w:eastAsia="Arial"/>
          <w:sz w:val="20"/>
          <w:szCs w:val="20"/>
        </w:rPr>
        <w:t>cleaning</w:t>
      </w:r>
      <w:r w:rsidRPr="007B6F9A">
        <w:rPr>
          <w:rFonts w:eastAsia="Arial"/>
          <w:spacing w:val="-4"/>
          <w:sz w:val="20"/>
          <w:szCs w:val="20"/>
        </w:rPr>
        <w:t xml:space="preserve"> </w:t>
      </w:r>
      <w:r w:rsidRPr="007B6F9A">
        <w:rPr>
          <w:rFonts w:eastAsia="Arial"/>
          <w:sz w:val="20"/>
          <w:szCs w:val="20"/>
        </w:rPr>
        <w:t>solutions, containers, and used applicators at an off-base</w:t>
      </w:r>
      <w:r w:rsidRPr="007B6F9A">
        <w:rPr>
          <w:rFonts w:eastAsia="Arial"/>
          <w:spacing w:val="-24"/>
          <w:sz w:val="20"/>
          <w:szCs w:val="20"/>
        </w:rPr>
        <w:t xml:space="preserve"> </w:t>
      </w:r>
      <w:r w:rsidRPr="007B6F9A">
        <w:rPr>
          <w:rFonts w:eastAsia="Arial"/>
          <w:sz w:val="20"/>
          <w:szCs w:val="20"/>
        </w:rPr>
        <w:t>site.</w:t>
      </w:r>
    </w:p>
    <w:p w14:paraId="5F9F70C6" w14:textId="77777777" w:rsidR="007B6F9A" w:rsidRPr="007B6F9A" w:rsidRDefault="007B6F9A" w:rsidP="007B6F9A">
      <w:pPr>
        <w:pStyle w:val="ListParagraph"/>
        <w:ind w:left="720"/>
        <w:rPr>
          <w:rFonts w:eastAsia="Arial"/>
          <w:sz w:val="20"/>
          <w:szCs w:val="20"/>
        </w:rPr>
      </w:pPr>
    </w:p>
    <w:p w14:paraId="43167FAE" w14:textId="305A8823" w:rsidR="00766015" w:rsidRPr="007B6F9A" w:rsidRDefault="00766015" w:rsidP="007B6F9A">
      <w:pPr>
        <w:pStyle w:val="ListParagraph"/>
        <w:ind w:left="720"/>
        <w:rPr>
          <w:rFonts w:eastAsia="Arial"/>
          <w:sz w:val="20"/>
          <w:szCs w:val="20"/>
        </w:rPr>
      </w:pPr>
      <w:r w:rsidRPr="007B6F9A">
        <w:rPr>
          <w:rFonts w:eastAsia="Arial"/>
          <w:sz w:val="20"/>
          <w:szCs w:val="20"/>
        </w:rPr>
        <w:t xml:space="preserve">4.14.7 </w:t>
      </w:r>
      <w:r w:rsidR="007B6F9A">
        <w:rPr>
          <w:rFonts w:eastAsia="Arial"/>
          <w:sz w:val="20"/>
          <w:szCs w:val="20"/>
        </w:rPr>
        <w:t xml:space="preserve">   </w:t>
      </w:r>
      <w:r w:rsidRPr="007B6F9A">
        <w:rPr>
          <w:rFonts w:eastAsia="Arial"/>
          <w:sz w:val="20"/>
          <w:szCs w:val="20"/>
        </w:rPr>
        <w:t>Carpet cleaning: Contractor shall vacuum-extract or otherwise capture all cleaning fluids and chemicals applied to carpet during cleaning procedure. Fluids shall be collected in a portable tank and transported off the installation for proper disposal in accordance with all applicable regulations.  No material or fluid used in carpet cleaning activities shall be disposed of anywhere on the</w:t>
      </w:r>
      <w:r w:rsidRPr="007B6F9A">
        <w:rPr>
          <w:rFonts w:eastAsia="Arial"/>
          <w:spacing w:val="-20"/>
          <w:sz w:val="20"/>
          <w:szCs w:val="20"/>
        </w:rPr>
        <w:t xml:space="preserve"> </w:t>
      </w:r>
      <w:r w:rsidRPr="007B6F9A">
        <w:rPr>
          <w:rFonts w:eastAsia="Arial"/>
          <w:sz w:val="20"/>
          <w:szCs w:val="20"/>
        </w:rPr>
        <w:t>installation.</w:t>
      </w:r>
    </w:p>
    <w:p w14:paraId="512D057C" w14:textId="77777777" w:rsidR="00766015" w:rsidRPr="00766015" w:rsidRDefault="00766015" w:rsidP="00766015">
      <w:pPr>
        <w:spacing w:before="7"/>
        <w:rPr>
          <w:rFonts w:eastAsia="Arial"/>
          <w:sz w:val="20"/>
          <w:szCs w:val="20"/>
        </w:rPr>
      </w:pPr>
    </w:p>
    <w:p w14:paraId="473846A1" w14:textId="19C5C6BB" w:rsidR="00766015" w:rsidRPr="007B6F9A" w:rsidRDefault="00766015" w:rsidP="00766015">
      <w:pPr>
        <w:tabs>
          <w:tab w:val="left" w:pos="672"/>
        </w:tabs>
        <w:outlineLvl w:val="1"/>
        <w:rPr>
          <w:rFonts w:eastAsia="Arial"/>
          <w:sz w:val="20"/>
          <w:szCs w:val="20"/>
        </w:rPr>
      </w:pPr>
      <w:r w:rsidRPr="00FD3E3C">
        <w:rPr>
          <w:rFonts w:eastAsia="Arial"/>
          <w:b/>
          <w:bCs/>
          <w:sz w:val="20"/>
          <w:szCs w:val="20"/>
        </w:rPr>
        <w:t>4.15</w:t>
      </w:r>
      <w:r w:rsidRPr="007B6F9A">
        <w:rPr>
          <w:rFonts w:eastAsia="Arial"/>
          <w:sz w:val="20"/>
          <w:szCs w:val="20"/>
        </w:rPr>
        <w:t xml:space="preserve"> </w:t>
      </w:r>
      <w:r w:rsidR="007B6F9A" w:rsidRPr="007B6F9A">
        <w:rPr>
          <w:rFonts w:eastAsia="Arial"/>
          <w:sz w:val="20"/>
          <w:szCs w:val="20"/>
        </w:rPr>
        <w:t xml:space="preserve">   </w:t>
      </w:r>
      <w:r w:rsidR="007B6F9A">
        <w:rPr>
          <w:rFonts w:eastAsia="Arial"/>
          <w:sz w:val="20"/>
          <w:szCs w:val="20"/>
        </w:rPr>
        <w:t xml:space="preserve"> </w:t>
      </w:r>
      <w:r w:rsidR="007B6F9A" w:rsidRPr="007B6F9A">
        <w:rPr>
          <w:rFonts w:eastAsia="Arial"/>
          <w:sz w:val="20"/>
          <w:szCs w:val="20"/>
        </w:rPr>
        <w:t xml:space="preserve">   </w:t>
      </w:r>
      <w:r w:rsidRPr="007B6F9A">
        <w:rPr>
          <w:rFonts w:eastAsia="Arial"/>
          <w:b/>
          <w:bCs/>
          <w:sz w:val="20"/>
          <w:szCs w:val="20"/>
        </w:rPr>
        <w:t>Protection of Land Resources</w:t>
      </w:r>
    </w:p>
    <w:p w14:paraId="54FA6D7F" w14:textId="1BC96F76" w:rsidR="00766015" w:rsidRPr="007B6F9A" w:rsidRDefault="007B6F9A" w:rsidP="007B6F9A">
      <w:pPr>
        <w:pStyle w:val="ListParagraph"/>
        <w:ind w:left="837"/>
        <w:rPr>
          <w:rFonts w:eastAsia="Arial"/>
          <w:sz w:val="20"/>
          <w:szCs w:val="20"/>
        </w:rPr>
      </w:pPr>
      <w:r>
        <w:rPr>
          <w:rFonts w:eastAsia="Arial"/>
          <w:sz w:val="20"/>
          <w:szCs w:val="20"/>
        </w:rPr>
        <w:t xml:space="preserve">              </w:t>
      </w:r>
      <w:r w:rsidR="00766015" w:rsidRPr="007B6F9A">
        <w:rPr>
          <w:rFonts w:eastAsia="Arial"/>
          <w:sz w:val="20"/>
          <w:szCs w:val="20"/>
        </w:rPr>
        <w:t>General: It is intended that the land resources within the project boundaries and outside the limits of permanent work performed under this contract be preserved in their present condition or be restored to a condition after completion of construction that will appear as the natural state and not detract from the appearance of the project. The contractor shall limit his construction activities to areas defined by the Drawings or Specifications.</w:t>
      </w:r>
    </w:p>
    <w:p w14:paraId="26478744" w14:textId="77777777" w:rsidR="00766015" w:rsidRPr="007B6F9A" w:rsidRDefault="00766015" w:rsidP="00766015">
      <w:pPr>
        <w:spacing w:before="7"/>
        <w:rPr>
          <w:rFonts w:eastAsia="Arial"/>
          <w:sz w:val="20"/>
          <w:szCs w:val="20"/>
        </w:rPr>
      </w:pPr>
    </w:p>
    <w:p w14:paraId="211D0549" w14:textId="25598151" w:rsidR="00766015" w:rsidRDefault="00766015" w:rsidP="00FD3E3C">
      <w:pPr>
        <w:tabs>
          <w:tab w:val="left" w:pos="672"/>
        </w:tabs>
        <w:spacing w:before="1"/>
        <w:outlineLvl w:val="1"/>
        <w:rPr>
          <w:rFonts w:eastAsia="Arial"/>
          <w:b/>
          <w:bCs/>
          <w:sz w:val="20"/>
          <w:szCs w:val="20"/>
        </w:rPr>
      </w:pPr>
      <w:r w:rsidRPr="00FD3E3C">
        <w:rPr>
          <w:rFonts w:eastAsia="Arial"/>
          <w:b/>
          <w:bCs/>
          <w:sz w:val="20"/>
          <w:szCs w:val="20"/>
        </w:rPr>
        <w:t>4.16</w:t>
      </w:r>
      <w:r w:rsidRPr="007B6F9A">
        <w:rPr>
          <w:rFonts w:eastAsia="Arial"/>
          <w:sz w:val="20"/>
          <w:szCs w:val="20"/>
        </w:rPr>
        <w:t xml:space="preserve"> </w:t>
      </w:r>
      <w:r w:rsidR="00FD3E3C">
        <w:rPr>
          <w:rFonts w:eastAsia="Arial"/>
          <w:sz w:val="20"/>
          <w:szCs w:val="20"/>
        </w:rPr>
        <w:t xml:space="preserve">       </w:t>
      </w:r>
      <w:r w:rsidRPr="007B6F9A">
        <w:rPr>
          <w:rFonts w:eastAsia="Arial"/>
          <w:b/>
          <w:bCs/>
          <w:sz w:val="20"/>
          <w:szCs w:val="20"/>
        </w:rPr>
        <w:t>Control of Air Emissions</w:t>
      </w:r>
    </w:p>
    <w:p w14:paraId="54A93F7B" w14:textId="77777777" w:rsidR="007B6F9A" w:rsidRPr="007B6F9A" w:rsidRDefault="007B6F9A" w:rsidP="00766015">
      <w:pPr>
        <w:tabs>
          <w:tab w:val="left" w:pos="672"/>
        </w:tabs>
        <w:spacing w:before="1"/>
        <w:ind w:left="117"/>
        <w:outlineLvl w:val="1"/>
        <w:rPr>
          <w:rFonts w:eastAsia="Arial"/>
          <w:sz w:val="20"/>
          <w:szCs w:val="20"/>
        </w:rPr>
      </w:pPr>
    </w:p>
    <w:p w14:paraId="7160833B" w14:textId="5EEFED0C" w:rsidR="00766015" w:rsidRPr="007B6F9A" w:rsidRDefault="00766015" w:rsidP="00FD3E3C">
      <w:pPr>
        <w:pStyle w:val="ListParagraph"/>
        <w:ind w:left="720"/>
        <w:rPr>
          <w:rFonts w:eastAsia="Arial"/>
          <w:sz w:val="20"/>
          <w:szCs w:val="20"/>
        </w:rPr>
      </w:pPr>
      <w:r w:rsidRPr="007B6F9A">
        <w:rPr>
          <w:rFonts w:eastAsia="Arial"/>
          <w:sz w:val="20"/>
          <w:szCs w:val="20"/>
        </w:rPr>
        <w:t>4.16.1</w:t>
      </w:r>
      <w:r w:rsidR="007B6F9A">
        <w:rPr>
          <w:rFonts w:eastAsia="Arial"/>
          <w:sz w:val="20"/>
          <w:szCs w:val="20"/>
        </w:rPr>
        <w:t xml:space="preserve">   </w:t>
      </w:r>
      <w:r w:rsidRPr="007B6F9A">
        <w:rPr>
          <w:rFonts w:eastAsia="Arial"/>
          <w:sz w:val="20"/>
          <w:szCs w:val="20"/>
        </w:rPr>
        <w:t xml:space="preserve"> Contractor’s actions shall conform to all applicable State, Federal, Air Force and MAFB requirements and directives for the control of air emissions under this and all contracts to be executed within the boundaries of Maxwell-Gunter AFB and associated GSU’s. When installing, servicing or operating air pollution producing equipment, all work shall be completed in accordance with manufactures specifications to ensure optimal operation and minimal emissions to the environment. When new or remanufactured equipment, including boilers and generators, is being installed, all necessary specifications and</w:t>
      </w:r>
      <w:r w:rsidRPr="007B6F9A">
        <w:rPr>
          <w:rFonts w:eastAsia="Arial"/>
          <w:spacing w:val="-38"/>
          <w:sz w:val="20"/>
          <w:szCs w:val="20"/>
        </w:rPr>
        <w:t xml:space="preserve"> </w:t>
      </w:r>
      <w:r w:rsidRPr="007B6F9A">
        <w:rPr>
          <w:rFonts w:eastAsia="Arial"/>
          <w:sz w:val="20"/>
          <w:szCs w:val="20"/>
        </w:rPr>
        <w:t>documentation required to calculate air emissions shall be provided to 42 CES/CEIE 60 days prior to installation. Required emissions data consists of unit capacity, input rating, output rating, and low emissions modifications.</w:t>
      </w:r>
    </w:p>
    <w:p w14:paraId="2AE45716" w14:textId="77777777" w:rsidR="00766015" w:rsidRDefault="00766015" w:rsidP="004D46E6">
      <w:pPr>
        <w:pStyle w:val="Heading2"/>
        <w:tabs>
          <w:tab w:val="left" w:pos="829"/>
          <w:tab w:val="left" w:pos="830"/>
        </w:tabs>
        <w:ind w:left="480"/>
        <w:rPr>
          <w:u w:val="single"/>
        </w:rPr>
      </w:pPr>
    </w:p>
    <w:p w14:paraId="4A3E0C33" w14:textId="77777777" w:rsidR="00766015" w:rsidRDefault="00766015" w:rsidP="004D46E6">
      <w:pPr>
        <w:pStyle w:val="Heading2"/>
        <w:tabs>
          <w:tab w:val="left" w:pos="829"/>
          <w:tab w:val="left" w:pos="830"/>
        </w:tabs>
        <w:ind w:left="480"/>
        <w:rPr>
          <w:u w:val="single"/>
        </w:rPr>
      </w:pPr>
    </w:p>
    <w:p w14:paraId="4966EE73" w14:textId="4741BBCD" w:rsidR="00766015" w:rsidRPr="00766015" w:rsidRDefault="00766015" w:rsidP="00FD3E3C">
      <w:pPr>
        <w:pStyle w:val="ListParagraph"/>
        <w:ind w:left="720"/>
        <w:rPr>
          <w:rFonts w:eastAsia="Arial"/>
        </w:rPr>
      </w:pPr>
      <w:r w:rsidRPr="00766015">
        <w:rPr>
          <w:rFonts w:eastAsia="Arial"/>
        </w:rPr>
        <w:t>4</w:t>
      </w:r>
      <w:r w:rsidRPr="007B6F9A">
        <w:rPr>
          <w:rFonts w:eastAsia="Arial"/>
          <w:sz w:val="20"/>
          <w:szCs w:val="20"/>
        </w:rPr>
        <w:t xml:space="preserve">.16.2 </w:t>
      </w:r>
      <w:r w:rsidR="007B6F9A">
        <w:rPr>
          <w:rFonts w:eastAsia="Arial"/>
          <w:sz w:val="20"/>
          <w:szCs w:val="20"/>
        </w:rPr>
        <w:t xml:space="preserve">   </w:t>
      </w:r>
      <w:r w:rsidRPr="007B6F9A">
        <w:rPr>
          <w:rFonts w:eastAsia="Arial"/>
          <w:sz w:val="20"/>
          <w:szCs w:val="20"/>
        </w:rPr>
        <w:t>Burning shall only be permissible when approved in writing by a representative from 42 CES/CEIE. All burning operations shall conform with applicable State,</w:t>
      </w:r>
      <w:r w:rsidRPr="00766015">
        <w:rPr>
          <w:rFonts w:eastAsia="Arial"/>
        </w:rPr>
        <w:t xml:space="preserve"> </w:t>
      </w:r>
      <w:r w:rsidRPr="008C2458">
        <w:rPr>
          <w:rFonts w:eastAsia="Arial"/>
          <w:sz w:val="20"/>
          <w:szCs w:val="20"/>
        </w:rPr>
        <w:t>Federal, Air Force and MAFB requirements</w:t>
      </w:r>
      <w:r w:rsidRPr="00766015">
        <w:rPr>
          <w:rFonts w:eastAsia="Arial"/>
        </w:rPr>
        <w:t xml:space="preserve"> </w:t>
      </w:r>
      <w:r w:rsidRPr="008C2458">
        <w:rPr>
          <w:rFonts w:eastAsia="Arial"/>
          <w:sz w:val="20"/>
          <w:szCs w:val="20"/>
        </w:rPr>
        <w:t>and</w:t>
      </w:r>
      <w:r w:rsidRPr="00766015">
        <w:rPr>
          <w:rFonts w:eastAsia="Arial"/>
        </w:rPr>
        <w:t xml:space="preserve"> </w:t>
      </w:r>
      <w:r w:rsidRPr="008C2458">
        <w:rPr>
          <w:rFonts w:eastAsia="Arial"/>
          <w:sz w:val="20"/>
          <w:szCs w:val="20"/>
        </w:rPr>
        <w:t>directives.  It shall never be permissible to burn or allow the burning of any plastic, rubber, paper,</w:t>
      </w:r>
      <w:r w:rsidRPr="00766015">
        <w:rPr>
          <w:rFonts w:eastAsia="Arial"/>
        </w:rPr>
        <w:t xml:space="preserve"> </w:t>
      </w:r>
      <w:r w:rsidRPr="008C2458">
        <w:rPr>
          <w:rFonts w:eastAsia="Arial"/>
          <w:sz w:val="20"/>
          <w:szCs w:val="20"/>
        </w:rPr>
        <w:t>treated lumber or other material that is not vegetative waste generated on the project</w:t>
      </w:r>
      <w:r w:rsidRPr="008C2458">
        <w:rPr>
          <w:rFonts w:eastAsia="Arial"/>
          <w:spacing w:val="-14"/>
          <w:sz w:val="20"/>
          <w:szCs w:val="20"/>
        </w:rPr>
        <w:t xml:space="preserve"> </w:t>
      </w:r>
      <w:r w:rsidRPr="008C2458">
        <w:rPr>
          <w:rFonts w:eastAsia="Arial"/>
          <w:sz w:val="20"/>
          <w:szCs w:val="20"/>
        </w:rPr>
        <w:t>site.</w:t>
      </w:r>
      <w:r w:rsidRPr="00766015">
        <w:rPr>
          <w:rFonts w:eastAsia="Arial"/>
        </w:rPr>
        <w:t xml:space="preserve"> </w:t>
      </w:r>
    </w:p>
    <w:p w14:paraId="0CD68E2B" w14:textId="77777777" w:rsidR="00766015" w:rsidRPr="00766015" w:rsidRDefault="00766015" w:rsidP="00766015">
      <w:pPr>
        <w:tabs>
          <w:tab w:val="left" w:pos="1147"/>
        </w:tabs>
        <w:ind w:left="1115" w:right="170"/>
        <w:rPr>
          <w:rFonts w:eastAsia="Arial"/>
          <w:sz w:val="20"/>
          <w:szCs w:val="20"/>
        </w:rPr>
      </w:pPr>
    </w:p>
    <w:p w14:paraId="1E18B9AD" w14:textId="721526E9" w:rsidR="00766015" w:rsidRPr="008C2458" w:rsidRDefault="00766015" w:rsidP="008C2458">
      <w:pPr>
        <w:pStyle w:val="ListParagraph"/>
        <w:ind w:left="720"/>
        <w:rPr>
          <w:rFonts w:eastAsia="Arial"/>
          <w:sz w:val="20"/>
          <w:szCs w:val="20"/>
        </w:rPr>
      </w:pPr>
      <w:r w:rsidRPr="008C2458">
        <w:rPr>
          <w:rFonts w:eastAsia="Arial"/>
          <w:sz w:val="20"/>
          <w:szCs w:val="20"/>
        </w:rPr>
        <w:t xml:space="preserve">4.16.3 </w:t>
      </w:r>
      <w:r w:rsidR="008C2458">
        <w:rPr>
          <w:rFonts w:eastAsia="Arial"/>
          <w:sz w:val="20"/>
          <w:szCs w:val="20"/>
        </w:rPr>
        <w:t xml:space="preserve">   </w:t>
      </w:r>
      <w:r w:rsidRPr="008C2458">
        <w:rPr>
          <w:rFonts w:eastAsia="Arial"/>
          <w:sz w:val="20"/>
          <w:szCs w:val="20"/>
        </w:rPr>
        <w:t>Dust control measures shall be employed when necessary to control dust production on a work site. Vehicles leaving the site shall have all practical amounts of dust/dirt removed by brushing, washing or other equally effective method to ensure that generation of airborne dust due to vehicle movement and tracking onto roadways is minimized.  All bulk containers of loose material to be moved to or from a work site shall be covered to minimize airborne dust during transport.</w:t>
      </w:r>
    </w:p>
    <w:p w14:paraId="3597E236" w14:textId="77777777" w:rsidR="00766015" w:rsidRPr="008C2458" w:rsidRDefault="00766015" w:rsidP="00766015">
      <w:pPr>
        <w:spacing w:before="7"/>
        <w:rPr>
          <w:rFonts w:eastAsia="Arial"/>
          <w:sz w:val="20"/>
          <w:szCs w:val="20"/>
        </w:rPr>
      </w:pPr>
    </w:p>
    <w:p w14:paraId="1ECE0C95" w14:textId="75C2CB0D" w:rsidR="00766015" w:rsidRPr="00766015" w:rsidRDefault="00766015" w:rsidP="00FD3E3C">
      <w:pPr>
        <w:tabs>
          <w:tab w:val="left" w:pos="674"/>
        </w:tabs>
        <w:spacing w:before="1"/>
        <w:outlineLvl w:val="1"/>
        <w:rPr>
          <w:rFonts w:eastAsia="Arial"/>
          <w:sz w:val="20"/>
          <w:szCs w:val="20"/>
        </w:rPr>
      </w:pPr>
      <w:r w:rsidRPr="00FD3E3C">
        <w:rPr>
          <w:rFonts w:eastAsia="Arial"/>
          <w:b/>
          <w:bCs/>
          <w:sz w:val="20"/>
          <w:szCs w:val="20"/>
        </w:rPr>
        <w:t>4.17</w:t>
      </w:r>
      <w:r w:rsidRPr="00766015">
        <w:rPr>
          <w:rFonts w:eastAsia="Arial"/>
          <w:sz w:val="20"/>
          <w:szCs w:val="20"/>
        </w:rPr>
        <w:t xml:space="preserve"> </w:t>
      </w:r>
      <w:r w:rsidR="008C2458">
        <w:rPr>
          <w:rFonts w:eastAsia="Arial"/>
          <w:sz w:val="20"/>
          <w:szCs w:val="20"/>
        </w:rPr>
        <w:t xml:space="preserve">  </w:t>
      </w:r>
      <w:r w:rsidR="00FD3E3C">
        <w:rPr>
          <w:rFonts w:eastAsia="Arial"/>
          <w:sz w:val="20"/>
          <w:szCs w:val="20"/>
        </w:rPr>
        <w:t xml:space="preserve"> </w:t>
      </w:r>
      <w:r w:rsidR="008C2458">
        <w:rPr>
          <w:rFonts w:eastAsia="Arial"/>
          <w:sz w:val="20"/>
          <w:szCs w:val="20"/>
        </w:rPr>
        <w:t xml:space="preserve">  </w:t>
      </w:r>
      <w:r w:rsidRPr="00766015">
        <w:rPr>
          <w:rFonts w:eastAsia="Arial"/>
          <w:b/>
          <w:bCs/>
          <w:sz w:val="20"/>
          <w:szCs w:val="20"/>
        </w:rPr>
        <w:t>Waste Disposal</w:t>
      </w:r>
    </w:p>
    <w:p w14:paraId="61C5773C" w14:textId="77777777" w:rsidR="00766015" w:rsidRPr="00766015" w:rsidRDefault="00766015" w:rsidP="00766015">
      <w:pPr>
        <w:spacing w:before="1"/>
        <w:rPr>
          <w:rFonts w:eastAsia="Arial"/>
          <w:sz w:val="20"/>
          <w:szCs w:val="20"/>
        </w:rPr>
      </w:pPr>
    </w:p>
    <w:p w14:paraId="6F7C2118" w14:textId="4DBDD235" w:rsidR="00766015" w:rsidRDefault="00766015" w:rsidP="008C2458">
      <w:pPr>
        <w:pStyle w:val="ListParagraph"/>
        <w:ind w:left="720"/>
        <w:rPr>
          <w:rFonts w:eastAsia="Arial"/>
          <w:sz w:val="20"/>
          <w:szCs w:val="20"/>
        </w:rPr>
      </w:pPr>
      <w:r w:rsidRPr="008C2458">
        <w:rPr>
          <w:rFonts w:eastAsia="Arial"/>
          <w:sz w:val="20"/>
          <w:szCs w:val="20"/>
        </w:rPr>
        <w:t xml:space="preserve">4.17.1 </w:t>
      </w:r>
      <w:r w:rsidR="008C2458">
        <w:rPr>
          <w:rFonts w:eastAsia="Arial"/>
          <w:sz w:val="20"/>
          <w:szCs w:val="20"/>
        </w:rPr>
        <w:t xml:space="preserve">   </w:t>
      </w:r>
      <w:r w:rsidRPr="008C2458">
        <w:rPr>
          <w:rFonts w:eastAsia="Arial"/>
          <w:sz w:val="20"/>
          <w:szCs w:val="20"/>
        </w:rPr>
        <w:t>General: Installation environmental office shall be notified 24 hours before any waste will be allowed to leave the facility. Recurrence of pickups can be scheduled for the duration of the project or throughout current fiscal year. All waste containers shall be properly labeled in accordance with applicable regulations. Quantity of waste materials shall be provided to the 42nd Contracting Office and installation environmental</w:t>
      </w:r>
      <w:r w:rsidRPr="008C2458">
        <w:rPr>
          <w:rFonts w:eastAsia="Arial"/>
          <w:spacing w:val="-24"/>
          <w:sz w:val="20"/>
          <w:szCs w:val="20"/>
        </w:rPr>
        <w:t xml:space="preserve"> </w:t>
      </w:r>
      <w:r w:rsidRPr="008C2458">
        <w:rPr>
          <w:rFonts w:eastAsia="Arial"/>
          <w:sz w:val="20"/>
          <w:szCs w:val="20"/>
        </w:rPr>
        <w:t>office.</w:t>
      </w:r>
    </w:p>
    <w:p w14:paraId="62641BF1" w14:textId="77777777" w:rsidR="008C2458" w:rsidRPr="008C2458" w:rsidRDefault="008C2458" w:rsidP="008C2458">
      <w:pPr>
        <w:pStyle w:val="ListParagraph"/>
        <w:ind w:left="838"/>
        <w:rPr>
          <w:rFonts w:eastAsia="Arial"/>
          <w:sz w:val="20"/>
          <w:szCs w:val="20"/>
        </w:rPr>
      </w:pPr>
    </w:p>
    <w:p w14:paraId="080E8FEE" w14:textId="1019A834" w:rsidR="00766015" w:rsidRDefault="00766015" w:rsidP="008C2458">
      <w:pPr>
        <w:pStyle w:val="ListParagraph"/>
        <w:ind w:left="720"/>
        <w:rPr>
          <w:rFonts w:eastAsia="Arial"/>
          <w:sz w:val="20"/>
          <w:szCs w:val="20"/>
        </w:rPr>
      </w:pPr>
      <w:r w:rsidRPr="008C2458">
        <w:rPr>
          <w:rFonts w:eastAsia="Arial"/>
          <w:sz w:val="20"/>
          <w:szCs w:val="20"/>
        </w:rPr>
        <w:t xml:space="preserve">4.17.2 </w:t>
      </w:r>
      <w:r w:rsidR="008C2458">
        <w:rPr>
          <w:rFonts w:eastAsia="Arial"/>
          <w:sz w:val="20"/>
          <w:szCs w:val="20"/>
        </w:rPr>
        <w:t xml:space="preserve">    </w:t>
      </w:r>
      <w:r w:rsidRPr="008C2458">
        <w:rPr>
          <w:rFonts w:eastAsia="Arial"/>
          <w:sz w:val="20"/>
          <w:szCs w:val="20"/>
        </w:rPr>
        <w:t>Hazardous waste generation, handling, and disposal: Work done under this contract is to be performed on a government facility.  According to rules and procedures of the United States Environmental Protection Agency, the Federal facility is required to have a generator identification number under the RCRA and to be responsible for wastes (as defined under RCRA and TSCA) produced, managed, stored, disposed on, or transported from the facility. Contractor shall, to the greatest extent practicable, use materials, processes, and techniques that will avoid the creation of hazardous waste. Under no circumstances shall contractor bring onto the site hazardous waste that has been generated elsewhere. No hazardous waste, petroleum waste, or universal waste shall be disposed of in solid waste</w:t>
      </w:r>
      <w:r w:rsidRPr="008C2458">
        <w:rPr>
          <w:rFonts w:eastAsia="Arial"/>
          <w:spacing w:val="-23"/>
          <w:sz w:val="20"/>
          <w:szCs w:val="20"/>
        </w:rPr>
        <w:t xml:space="preserve"> </w:t>
      </w:r>
      <w:r w:rsidRPr="008C2458">
        <w:rPr>
          <w:rFonts w:eastAsia="Arial"/>
          <w:sz w:val="20"/>
          <w:szCs w:val="20"/>
        </w:rPr>
        <w:t>containers.</w:t>
      </w:r>
    </w:p>
    <w:p w14:paraId="690BDA37" w14:textId="77777777" w:rsidR="008C2458" w:rsidRPr="008C2458" w:rsidRDefault="008C2458" w:rsidP="008C2458">
      <w:pPr>
        <w:pStyle w:val="ListParagraph"/>
        <w:ind w:left="720"/>
        <w:rPr>
          <w:rFonts w:eastAsia="Arial"/>
          <w:sz w:val="20"/>
          <w:szCs w:val="20"/>
        </w:rPr>
      </w:pPr>
    </w:p>
    <w:p w14:paraId="31B45AD4" w14:textId="25B43ED0" w:rsidR="00766015" w:rsidRDefault="008C2458" w:rsidP="008C2458">
      <w:pPr>
        <w:pStyle w:val="ListParagraph"/>
        <w:ind w:left="720"/>
        <w:rPr>
          <w:rFonts w:eastAsia="Arial"/>
          <w:sz w:val="20"/>
          <w:szCs w:val="20"/>
        </w:rPr>
      </w:pPr>
      <w:r>
        <w:rPr>
          <w:rFonts w:eastAsia="Arial"/>
          <w:sz w:val="20"/>
          <w:szCs w:val="20"/>
        </w:rPr>
        <w:t xml:space="preserve">              </w:t>
      </w:r>
      <w:r w:rsidR="00766015" w:rsidRPr="008C2458">
        <w:rPr>
          <w:rFonts w:eastAsia="Arial"/>
          <w:sz w:val="20"/>
          <w:szCs w:val="20"/>
        </w:rPr>
        <w:t>Prior to generation of any hazardous wastes, contractor shall prepare and submit a written waste management and disposal plan for all hazardous wastes generated on the site, and all planned activities regarding hazardous materials and hazardous waste shall be coordinated through the Contract Administrator with the installation environmental office. Contractor shall follow this plan once it has been approved in writing by the CO in conjunction with the environmental office and shall dispose of all hazardous waste in accordance with all Federal, State, and local requirements. Contractor shall coordinate and schedule all disposal of hazardous waste through the CO in conjunction with the installation environmental office. Installation environmental office must authorize, on site, all shipments of hazardous waste from Maxwell Air Force Base.</w:t>
      </w:r>
    </w:p>
    <w:p w14:paraId="6E797EBD" w14:textId="77777777" w:rsidR="008C2458" w:rsidRPr="008C2458" w:rsidRDefault="008C2458" w:rsidP="008C2458">
      <w:pPr>
        <w:pStyle w:val="ListParagraph"/>
        <w:ind w:left="720"/>
        <w:rPr>
          <w:rFonts w:eastAsia="Arial"/>
          <w:sz w:val="20"/>
          <w:szCs w:val="20"/>
        </w:rPr>
      </w:pPr>
    </w:p>
    <w:p w14:paraId="6F0D47C9" w14:textId="7C64B688" w:rsidR="00766015" w:rsidRDefault="00766015" w:rsidP="008C2458">
      <w:pPr>
        <w:pStyle w:val="ListParagraph"/>
        <w:ind w:left="720"/>
        <w:rPr>
          <w:rFonts w:eastAsia="Arial"/>
          <w:sz w:val="20"/>
          <w:szCs w:val="20"/>
        </w:rPr>
      </w:pPr>
      <w:r w:rsidRPr="008C2458">
        <w:rPr>
          <w:rFonts w:eastAsia="Arial"/>
          <w:sz w:val="20"/>
          <w:szCs w:val="20"/>
        </w:rPr>
        <w:t>4.17.3</w:t>
      </w:r>
      <w:r w:rsidR="008C2458">
        <w:rPr>
          <w:rFonts w:eastAsia="Arial"/>
          <w:sz w:val="20"/>
          <w:szCs w:val="20"/>
        </w:rPr>
        <w:t xml:space="preserve">    </w:t>
      </w:r>
      <w:r w:rsidRPr="008C2458">
        <w:rPr>
          <w:rFonts w:eastAsia="Arial"/>
          <w:sz w:val="20"/>
          <w:szCs w:val="20"/>
        </w:rPr>
        <w:t xml:space="preserve"> Disposal of NON-RCRA wastes: All non-hazardous </w:t>
      </w:r>
      <w:proofErr w:type="gramStart"/>
      <w:r w:rsidRPr="008C2458">
        <w:rPr>
          <w:rFonts w:eastAsia="Arial"/>
          <w:sz w:val="20"/>
          <w:szCs w:val="20"/>
        </w:rPr>
        <w:t>wastes</w:t>
      </w:r>
      <w:proofErr w:type="gramEnd"/>
      <w:r w:rsidRPr="008C2458">
        <w:rPr>
          <w:rFonts w:eastAsia="Arial"/>
          <w:sz w:val="20"/>
          <w:szCs w:val="20"/>
        </w:rPr>
        <w:t xml:space="preserve"> generated on the site </w:t>
      </w:r>
      <w:proofErr w:type="gramStart"/>
      <w:r w:rsidRPr="008C2458">
        <w:rPr>
          <w:rFonts w:eastAsia="Arial"/>
          <w:sz w:val="20"/>
          <w:szCs w:val="20"/>
        </w:rPr>
        <w:t>as a result of</w:t>
      </w:r>
      <w:proofErr w:type="gramEnd"/>
      <w:r w:rsidRPr="008C2458">
        <w:rPr>
          <w:rFonts w:eastAsia="Arial"/>
          <w:sz w:val="20"/>
          <w:szCs w:val="20"/>
        </w:rPr>
        <w:t xml:space="preserve"> this contract shall be </w:t>
      </w:r>
      <w:r w:rsidRPr="008C2458">
        <w:rPr>
          <w:rFonts w:eastAsia="Arial"/>
          <w:sz w:val="20"/>
          <w:szCs w:val="20"/>
        </w:rPr>
        <w:lastRenderedPageBreak/>
        <w:t>disposed of properly, in accordance with all Federal, State, and local</w:t>
      </w:r>
      <w:r w:rsidRPr="008C2458">
        <w:rPr>
          <w:rFonts w:eastAsia="Arial"/>
          <w:spacing w:val="-3"/>
          <w:sz w:val="20"/>
          <w:szCs w:val="20"/>
        </w:rPr>
        <w:t xml:space="preserve"> </w:t>
      </w:r>
      <w:r w:rsidRPr="008C2458">
        <w:rPr>
          <w:rFonts w:eastAsia="Arial"/>
          <w:sz w:val="20"/>
          <w:szCs w:val="20"/>
        </w:rPr>
        <w:t>requirements. Prior to creation of such wastes, the contractor shall submit</w:t>
      </w:r>
      <w:r w:rsidRPr="008C2458">
        <w:rPr>
          <w:rFonts w:eastAsia="Arial"/>
          <w:spacing w:val="-24"/>
          <w:sz w:val="20"/>
          <w:szCs w:val="20"/>
        </w:rPr>
        <w:t xml:space="preserve"> </w:t>
      </w:r>
      <w:r w:rsidRPr="008C2458">
        <w:rPr>
          <w:rFonts w:eastAsia="Arial"/>
          <w:sz w:val="20"/>
          <w:szCs w:val="20"/>
        </w:rPr>
        <w:t>to</w:t>
      </w:r>
      <w:r w:rsidRPr="008C2458">
        <w:rPr>
          <w:rFonts w:eastAsia="Arial"/>
          <w:spacing w:val="-3"/>
          <w:sz w:val="20"/>
          <w:szCs w:val="20"/>
        </w:rPr>
        <w:t xml:space="preserve"> </w:t>
      </w:r>
      <w:r w:rsidRPr="008C2458">
        <w:rPr>
          <w:rFonts w:eastAsia="Arial"/>
          <w:sz w:val="20"/>
          <w:szCs w:val="20"/>
        </w:rPr>
        <w:t>the</w:t>
      </w:r>
      <w:r w:rsidRPr="008C2458">
        <w:rPr>
          <w:rFonts w:eastAsia="Arial"/>
          <w:spacing w:val="-1"/>
          <w:w w:val="99"/>
          <w:sz w:val="20"/>
          <w:szCs w:val="20"/>
        </w:rPr>
        <w:t xml:space="preserve"> </w:t>
      </w:r>
      <w:r w:rsidRPr="008C2458">
        <w:rPr>
          <w:rFonts w:eastAsia="Arial"/>
          <w:sz w:val="20"/>
          <w:szCs w:val="20"/>
        </w:rPr>
        <w:t>installation environmental management function, through the TM/Contract Administrator, a plan for disposal of wastes. Such plan shall include the types of waste to be created, estimated quantity expected, how they shall be stored, managed and disposed. Contractor shall follow this plan once it has been approved by the installation environmental office and TM/Contract Administrator. Such wastes shall not be created until approved by the TM/Contract Administrator. Unless specified otherwise in the contract, non-hazardous waste shall be disposed of off base by the contractor in a</w:t>
      </w:r>
      <w:r w:rsidRPr="008C2458">
        <w:rPr>
          <w:rFonts w:eastAsia="Arial"/>
          <w:spacing w:val="-35"/>
          <w:sz w:val="20"/>
          <w:szCs w:val="20"/>
        </w:rPr>
        <w:t xml:space="preserve"> </w:t>
      </w:r>
      <w:r w:rsidRPr="008C2458">
        <w:rPr>
          <w:rFonts w:eastAsia="Arial"/>
          <w:sz w:val="20"/>
          <w:szCs w:val="20"/>
        </w:rPr>
        <w:t>legal manner that will not result in liability to the United States Air Force. Waste manifest, Bill of Laden, and/or landfill receipt shall be provided to the 42nd Contracting Office for forwarding to installation environmental office.</w:t>
      </w:r>
    </w:p>
    <w:p w14:paraId="01372C0B" w14:textId="77777777" w:rsidR="008C2458" w:rsidRPr="008C2458" w:rsidRDefault="008C2458" w:rsidP="008C2458">
      <w:pPr>
        <w:pStyle w:val="ListParagraph"/>
        <w:ind w:left="720"/>
        <w:rPr>
          <w:rFonts w:eastAsia="Arial"/>
          <w:sz w:val="20"/>
          <w:szCs w:val="20"/>
        </w:rPr>
      </w:pPr>
    </w:p>
    <w:p w14:paraId="26B8A1B9" w14:textId="47A36C99" w:rsidR="00766015" w:rsidRDefault="00766015" w:rsidP="008C2458">
      <w:pPr>
        <w:pStyle w:val="ListParagraph"/>
        <w:ind w:left="720"/>
        <w:rPr>
          <w:rFonts w:eastAsia="Arial"/>
          <w:sz w:val="20"/>
          <w:szCs w:val="20"/>
        </w:rPr>
      </w:pPr>
      <w:r w:rsidRPr="008C2458">
        <w:rPr>
          <w:rFonts w:eastAsia="Arial"/>
          <w:sz w:val="20"/>
          <w:szCs w:val="20"/>
        </w:rPr>
        <w:t xml:space="preserve">4.17.4 </w:t>
      </w:r>
      <w:r w:rsidR="008C2458">
        <w:rPr>
          <w:rFonts w:eastAsia="Arial"/>
          <w:sz w:val="20"/>
          <w:szCs w:val="20"/>
        </w:rPr>
        <w:t xml:space="preserve">    </w:t>
      </w:r>
      <w:r w:rsidRPr="008C2458">
        <w:rPr>
          <w:rFonts w:eastAsia="Arial"/>
          <w:sz w:val="20"/>
          <w:szCs w:val="20"/>
        </w:rPr>
        <w:t>Construction debris: This contract may require the contractor to remove clean construction</w:t>
      </w:r>
      <w:r w:rsidRPr="008C2458">
        <w:rPr>
          <w:rFonts w:eastAsia="Arial"/>
          <w:spacing w:val="-3"/>
          <w:sz w:val="20"/>
          <w:szCs w:val="20"/>
        </w:rPr>
        <w:t xml:space="preserve"> </w:t>
      </w:r>
      <w:r w:rsidRPr="008C2458">
        <w:rPr>
          <w:rFonts w:eastAsia="Arial"/>
          <w:sz w:val="20"/>
          <w:szCs w:val="20"/>
        </w:rPr>
        <w:t>debris</w:t>
      </w:r>
      <w:r w:rsidRPr="008C2458">
        <w:rPr>
          <w:rFonts w:eastAsia="Arial"/>
          <w:spacing w:val="-4"/>
          <w:sz w:val="20"/>
          <w:szCs w:val="20"/>
        </w:rPr>
        <w:t xml:space="preserve"> </w:t>
      </w:r>
      <w:r w:rsidRPr="008C2458">
        <w:rPr>
          <w:rFonts w:eastAsia="Arial"/>
          <w:sz w:val="20"/>
          <w:szCs w:val="20"/>
        </w:rPr>
        <w:t>from the</w:t>
      </w:r>
      <w:r w:rsidRPr="008C2458">
        <w:rPr>
          <w:rFonts w:eastAsia="Arial"/>
          <w:spacing w:val="-5"/>
          <w:sz w:val="20"/>
          <w:szCs w:val="20"/>
        </w:rPr>
        <w:t xml:space="preserve"> </w:t>
      </w:r>
      <w:r w:rsidRPr="008C2458">
        <w:rPr>
          <w:rFonts w:eastAsia="Arial"/>
          <w:sz w:val="20"/>
          <w:szCs w:val="20"/>
        </w:rPr>
        <w:t>site</w:t>
      </w:r>
      <w:r w:rsidRPr="008C2458">
        <w:rPr>
          <w:rFonts w:eastAsia="Arial"/>
          <w:spacing w:val="-3"/>
          <w:sz w:val="20"/>
          <w:szCs w:val="20"/>
        </w:rPr>
        <w:t xml:space="preserve"> </w:t>
      </w:r>
      <w:r w:rsidRPr="008C2458">
        <w:rPr>
          <w:rFonts w:eastAsia="Arial"/>
          <w:sz w:val="20"/>
          <w:szCs w:val="20"/>
        </w:rPr>
        <w:t>and</w:t>
      </w:r>
      <w:r w:rsidRPr="008C2458">
        <w:rPr>
          <w:rFonts w:eastAsia="Arial"/>
          <w:spacing w:val="-3"/>
          <w:sz w:val="20"/>
          <w:szCs w:val="20"/>
        </w:rPr>
        <w:t xml:space="preserve"> </w:t>
      </w:r>
      <w:r w:rsidRPr="008C2458">
        <w:rPr>
          <w:rFonts w:eastAsia="Arial"/>
          <w:sz w:val="20"/>
          <w:szCs w:val="20"/>
        </w:rPr>
        <w:t>dispose</w:t>
      </w:r>
      <w:r w:rsidRPr="008C2458">
        <w:rPr>
          <w:rFonts w:eastAsia="Arial"/>
          <w:spacing w:val="-5"/>
          <w:sz w:val="20"/>
          <w:szCs w:val="20"/>
        </w:rPr>
        <w:t xml:space="preserve"> </w:t>
      </w:r>
      <w:r w:rsidRPr="008C2458">
        <w:rPr>
          <w:rFonts w:eastAsia="Arial"/>
          <w:sz w:val="20"/>
          <w:szCs w:val="20"/>
        </w:rPr>
        <w:t>of</w:t>
      </w:r>
      <w:r w:rsidRPr="008C2458">
        <w:rPr>
          <w:rFonts w:eastAsia="Arial"/>
          <w:spacing w:val="-3"/>
          <w:sz w:val="20"/>
          <w:szCs w:val="20"/>
        </w:rPr>
        <w:t xml:space="preserve"> </w:t>
      </w:r>
      <w:r w:rsidRPr="008C2458">
        <w:rPr>
          <w:rFonts w:eastAsia="Arial"/>
          <w:sz w:val="20"/>
          <w:szCs w:val="20"/>
        </w:rPr>
        <w:t>the</w:t>
      </w:r>
      <w:r w:rsidRPr="008C2458">
        <w:rPr>
          <w:rFonts w:eastAsia="Arial"/>
          <w:spacing w:val="-3"/>
          <w:sz w:val="20"/>
          <w:szCs w:val="20"/>
        </w:rPr>
        <w:t xml:space="preserve"> </w:t>
      </w:r>
      <w:r w:rsidRPr="008C2458">
        <w:rPr>
          <w:rFonts w:eastAsia="Arial"/>
          <w:sz w:val="20"/>
          <w:szCs w:val="20"/>
        </w:rPr>
        <w:t>debris</w:t>
      </w:r>
      <w:r w:rsidRPr="008C2458">
        <w:rPr>
          <w:rFonts w:eastAsia="Arial"/>
          <w:spacing w:val="-4"/>
          <w:sz w:val="20"/>
          <w:szCs w:val="20"/>
        </w:rPr>
        <w:t xml:space="preserve"> </w:t>
      </w:r>
      <w:r w:rsidRPr="008C2458">
        <w:rPr>
          <w:rFonts w:eastAsia="Arial"/>
          <w:sz w:val="20"/>
          <w:szCs w:val="20"/>
        </w:rPr>
        <w:t>off</w:t>
      </w:r>
      <w:r w:rsidRPr="008C2458">
        <w:rPr>
          <w:rFonts w:eastAsia="Arial"/>
          <w:spacing w:val="-3"/>
          <w:sz w:val="20"/>
          <w:szCs w:val="20"/>
        </w:rPr>
        <w:t xml:space="preserve"> </w:t>
      </w:r>
      <w:r w:rsidRPr="008C2458">
        <w:rPr>
          <w:rFonts w:eastAsia="Arial"/>
          <w:sz w:val="20"/>
          <w:szCs w:val="20"/>
        </w:rPr>
        <w:t>the</w:t>
      </w:r>
      <w:r w:rsidRPr="008C2458">
        <w:rPr>
          <w:rFonts w:eastAsia="Arial"/>
          <w:spacing w:val="-5"/>
          <w:sz w:val="20"/>
          <w:szCs w:val="20"/>
        </w:rPr>
        <w:t xml:space="preserve"> </w:t>
      </w:r>
      <w:r w:rsidRPr="008C2458">
        <w:rPr>
          <w:rFonts w:eastAsia="Arial"/>
          <w:sz w:val="20"/>
          <w:szCs w:val="20"/>
        </w:rPr>
        <w:t>installation</w:t>
      </w:r>
      <w:r w:rsidRPr="008C2458">
        <w:rPr>
          <w:rFonts w:eastAsia="Arial"/>
          <w:spacing w:val="-2"/>
          <w:sz w:val="20"/>
          <w:szCs w:val="20"/>
        </w:rPr>
        <w:t xml:space="preserve"> </w:t>
      </w:r>
      <w:r w:rsidRPr="008C2458">
        <w:rPr>
          <w:rFonts w:eastAsia="Arial"/>
          <w:sz w:val="20"/>
          <w:szCs w:val="20"/>
        </w:rPr>
        <w:t>in</w:t>
      </w:r>
      <w:r w:rsidRPr="008C2458">
        <w:rPr>
          <w:rFonts w:eastAsia="Arial"/>
          <w:spacing w:val="-3"/>
          <w:sz w:val="20"/>
          <w:szCs w:val="20"/>
        </w:rPr>
        <w:t xml:space="preserve"> </w:t>
      </w:r>
      <w:r w:rsidRPr="008C2458">
        <w:rPr>
          <w:rFonts w:eastAsia="Arial"/>
          <w:sz w:val="20"/>
          <w:szCs w:val="20"/>
        </w:rPr>
        <w:t>a</w:t>
      </w:r>
      <w:r w:rsidRPr="008C2458">
        <w:rPr>
          <w:rFonts w:eastAsia="Arial"/>
          <w:spacing w:val="-3"/>
          <w:sz w:val="20"/>
          <w:szCs w:val="20"/>
        </w:rPr>
        <w:t xml:space="preserve"> </w:t>
      </w:r>
      <w:r w:rsidRPr="008C2458">
        <w:rPr>
          <w:rFonts w:eastAsia="Arial"/>
          <w:sz w:val="20"/>
          <w:szCs w:val="20"/>
        </w:rPr>
        <w:t>manner</w:t>
      </w:r>
      <w:r w:rsidRPr="008C2458">
        <w:rPr>
          <w:rFonts w:eastAsia="Arial"/>
          <w:spacing w:val="-4"/>
          <w:sz w:val="20"/>
          <w:szCs w:val="20"/>
        </w:rPr>
        <w:t xml:space="preserve"> </w:t>
      </w:r>
      <w:r w:rsidRPr="008C2458">
        <w:rPr>
          <w:rFonts w:eastAsia="Arial"/>
          <w:sz w:val="20"/>
          <w:szCs w:val="20"/>
        </w:rPr>
        <w:t xml:space="preserve">that </w:t>
      </w:r>
      <w:proofErr w:type="gramStart"/>
      <w:r w:rsidRPr="008C2458">
        <w:rPr>
          <w:rFonts w:eastAsia="Arial"/>
          <w:sz w:val="20"/>
          <w:szCs w:val="20"/>
        </w:rPr>
        <w:t>is in compliance with</w:t>
      </w:r>
      <w:proofErr w:type="gramEnd"/>
      <w:r w:rsidRPr="008C2458">
        <w:rPr>
          <w:rFonts w:eastAsia="Arial"/>
          <w:sz w:val="20"/>
          <w:szCs w:val="20"/>
        </w:rPr>
        <w:t xml:space="preserve"> all applicable Federal, State, and local regulations. (Site soil, water, or other site media are not covered by this paragraph.) Such debris shall be free of all contamination, including but not limited to, lead paint, asbestos, and insecticides. Prior to removal of any construction debris, that debris shall be certified by an installation representative to be free of contamination and this certification shall be provided to the TM/Contract Administrator. To expedite work, this </w:t>
      </w:r>
      <w:r w:rsidRPr="008C2458">
        <w:rPr>
          <w:rFonts w:eastAsia="Arial"/>
          <w:spacing w:val="2"/>
          <w:sz w:val="20"/>
          <w:szCs w:val="20"/>
        </w:rPr>
        <w:t xml:space="preserve">may </w:t>
      </w:r>
      <w:r w:rsidRPr="008C2458">
        <w:rPr>
          <w:rFonts w:eastAsia="Arial"/>
          <w:sz w:val="20"/>
          <w:szCs w:val="20"/>
        </w:rPr>
        <w:t>be accomplished by a FAX, or other suitable electronic means; however, the original certification form shall be provided to the TM/Contract Administrator. All necessary information shall be</w:t>
      </w:r>
      <w:r w:rsidRPr="00766015">
        <w:rPr>
          <w:rFonts w:eastAsia="Arial"/>
        </w:rPr>
        <w:t xml:space="preserve"> </w:t>
      </w:r>
      <w:r w:rsidRPr="008C2458">
        <w:rPr>
          <w:rFonts w:eastAsia="Arial"/>
          <w:sz w:val="20"/>
          <w:szCs w:val="20"/>
        </w:rPr>
        <w:t>provided, and the document shall be signed by an authorized installation representative. The certification form is provided at the end of this section of the specifications. All construction debris removed from the installation shall be covered by a certification. The contractor shall arrange with the installation point of contact whether all debris will be covered</w:t>
      </w:r>
      <w:r w:rsidRPr="008C2458">
        <w:rPr>
          <w:rFonts w:eastAsia="Arial"/>
          <w:b/>
          <w:bCs/>
          <w:sz w:val="20"/>
          <w:szCs w:val="20"/>
        </w:rPr>
        <w:t xml:space="preserve"> </w:t>
      </w:r>
      <w:r w:rsidRPr="008C2458">
        <w:rPr>
          <w:rFonts w:eastAsia="Arial"/>
          <w:sz w:val="20"/>
          <w:szCs w:val="20"/>
        </w:rPr>
        <w:t>by</w:t>
      </w:r>
      <w:r w:rsidRPr="008C2458">
        <w:rPr>
          <w:rFonts w:eastAsia="Arial"/>
          <w:spacing w:val="-39"/>
          <w:sz w:val="20"/>
          <w:szCs w:val="20"/>
        </w:rPr>
        <w:t xml:space="preserve"> </w:t>
      </w:r>
      <w:r w:rsidRPr="008C2458">
        <w:rPr>
          <w:rFonts w:eastAsia="Arial"/>
          <w:sz w:val="20"/>
          <w:szCs w:val="20"/>
        </w:rPr>
        <w:t>one certification or if several certifications will be required.</w:t>
      </w:r>
    </w:p>
    <w:p w14:paraId="034DA1A8" w14:textId="77777777" w:rsidR="008C2458" w:rsidRPr="008C2458" w:rsidRDefault="008C2458" w:rsidP="008C2458">
      <w:pPr>
        <w:pStyle w:val="ListParagraph"/>
        <w:ind w:left="720"/>
        <w:rPr>
          <w:rFonts w:eastAsia="Arial"/>
          <w:sz w:val="20"/>
          <w:szCs w:val="20"/>
        </w:rPr>
      </w:pPr>
    </w:p>
    <w:p w14:paraId="14210243" w14:textId="7B99F8C3" w:rsidR="00766015" w:rsidRDefault="00766015" w:rsidP="008C2458">
      <w:pPr>
        <w:pStyle w:val="ListParagraph"/>
        <w:ind w:left="720"/>
        <w:rPr>
          <w:rFonts w:eastAsia="Arial"/>
          <w:sz w:val="20"/>
          <w:szCs w:val="20"/>
        </w:rPr>
      </w:pPr>
      <w:r w:rsidRPr="008C2458">
        <w:rPr>
          <w:rFonts w:eastAsia="Arial"/>
          <w:sz w:val="20"/>
          <w:szCs w:val="20"/>
        </w:rPr>
        <w:t>4.17.5</w:t>
      </w:r>
      <w:r w:rsidR="008C2458">
        <w:rPr>
          <w:rFonts w:eastAsia="Arial"/>
          <w:sz w:val="20"/>
          <w:szCs w:val="20"/>
        </w:rPr>
        <w:t xml:space="preserve">   </w:t>
      </w:r>
      <w:r w:rsidRPr="008C2458">
        <w:rPr>
          <w:rFonts w:eastAsia="Arial"/>
          <w:sz w:val="20"/>
          <w:szCs w:val="20"/>
        </w:rPr>
        <w:t xml:space="preserve"> Recycling: Contractor shall recycle material to the greatest practicable extent </w:t>
      </w:r>
      <w:proofErr w:type="gramStart"/>
      <w:r w:rsidRPr="008C2458">
        <w:rPr>
          <w:rFonts w:eastAsia="Arial"/>
          <w:sz w:val="20"/>
          <w:szCs w:val="20"/>
        </w:rPr>
        <w:t>in order to</w:t>
      </w:r>
      <w:proofErr w:type="gramEnd"/>
      <w:r w:rsidRPr="008C2458">
        <w:rPr>
          <w:rFonts w:eastAsia="Arial"/>
          <w:sz w:val="20"/>
          <w:szCs w:val="20"/>
        </w:rPr>
        <w:t xml:space="preserve"> reduce disposal of solid waste. Where construction and/or demolition debris such as concrete, brick, asphalt, wood, carpeting, or other material can be recycled, this alternative will be considered. Contractor shall submit weight verification of recycled/reclaimed material to the 42nd Contracting Office for submission to the installation environmental office for solid waste diversion</w:t>
      </w:r>
      <w:r w:rsidRPr="008C2458">
        <w:rPr>
          <w:rFonts w:eastAsia="Arial"/>
          <w:spacing w:val="-18"/>
          <w:sz w:val="20"/>
          <w:szCs w:val="20"/>
        </w:rPr>
        <w:t xml:space="preserve"> </w:t>
      </w:r>
      <w:r w:rsidRPr="008C2458">
        <w:rPr>
          <w:rFonts w:eastAsia="Arial"/>
          <w:sz w:val="20"/>
          <w:szCs w:val="20"/>
        </w:rPr>
        <w:t>tracking.</w:t>
      </w:r>
    </w:p>
    <w:p w14:paraId="673C66C8" w14:textId="77777777" w:rsidR="008C2458" w:rsidRPr="008C2458" w:rsidRDefault="008C2458" w:rsidP="008C2458">
      <w:pPr>
        <w:pStyle w:val="ListParagraph"/>
        <w:ind w:left="720"/>
        <w:rPr>
          <w:rFonts w:eastAsia="Arial"/>
          <w:sz w:val="20"/>
          <w:szCs w:val="20"/>
        </w:rPr>
      </w:pPr>
    </w:p>
    <w:p w14:paraId="516085D4" w14:textId="6A0E7FCB" w:rsidR="00766015" w:rsidRDefault="00766015" w:rsidP="008C2458">
      <w:pPr>
        <w:pStyle w:val="ListParagraph"/>
        <w:ind w:left="720"/>
        <w:rPr>
          <w:rFonts w:eastAsia="Arial"/>
          <w:sz w:val="20"/>
          <w:szCs w:val="20"/>
        </w:rPr>
      </w:pPr>
      <w:r w:rsidRPr="008C2458">
        <w:rPr>
          <w:rFonts w:eastAsia="Arial"/>
          <w:sz w:val="20"/>
          <w:szCs w:val="20"/>
        </w:rPr>
        <w:t xml:space="preserve">4.17.6 </w:t>
      </w:r>
      <w:r w:rsidR="008C2458">
        <w:rPr>
          <w:rFonts w:eastAsia="Arial"/>
          <w:sz w:val="20"/>
          <w:szCs w:val="20"/>
        </w:rPr>
        <w:t xml:space="preserve">   </w:t>
      </w:r>
      <w:r w:rsidRPr="008C2458">
        <w:rPr>
          <w:rFonts w:eastAsia="Arial"/>
          <w:sz w:val="20"/>
          <w:szCs w:val="20"/>
        </w:rPr>
        <w:t>Organic wastes: Organic waste from ground-clearing operations may usually be disposed of at the installation compost facility. Contractor shall check with the TM/Contract Administrator for final</w:t>
      </w:r>
      <w:r w:rsidRPr="008C2458">
        <w:rPr>
          <w:rFonts w:eastAsia="Arial"/>
          <w:spacing w:val="-12"/>
          <w:sz w:val="20"/>
          <w:szCs w:val="20"/>
        </w:rPr>
        <w:t xml:space="preserve"> </w:t>
      </w:r>
      <w:r w:rsidRPr="008C2458">
        <w:rPr>
          <w:rFonts w:eastAsia="Arial"/>
          <w:sz w:val="20"/>
          <w:szCs w:val="20"/>
        </w:rPr>
        <w:t>clearance.</w:t>
      </w:r>
    </w:p>
    <w:p w14:paraId="217A45F1" w14:textId="77777777" w:rsidR="008C2458" w:rsidRPr="008C2458" w:rsidRDefault="008C2458" w:rsidP="008C2458">
      <w:pPr>
        <w:pStyle w:val="ListParagraph"/>
        <w:ind w:left="720"/>
        <w:rPr>
          <w:rFonts w:eastAsia="Arial"/>
          <w:sz w:val="20"/>
          <w:szCs w:val="20"/>
        </w:rPr>
      </w:pPr>
    </w:p>
    <w:p w14:paraId="7EFAE669" w14:textId="453395E6" w:rsidR="00766015" w:rsidRPr="008C2458" w:rsidRDefault="00766015" w:rsidP="008C2458">
      <w:pPr>
        <w:pStyle w:val="ListParagraph"/>
        <w:ind w:left="720"/>
        <w:rPr>
          <w:rFonts w:eastAsia="Arial"/>
          <w:sz w:val="20"/>
          <w:szCs w:val="20"/>
        </w:rPr>
      </w:pPr>
      <w:r w:rsidRPr="008C2458">
        <w:rPr>
          <w:rFonts w:eastAsia="Arial"/>
          <w:sz w:val="20"/>
          <w:szCs w:val="20"/>
        </w:rPr>
        <w:t>4.17.7</w:t>
      </w:r>
      <w:r w:rsidR="008C2458">
        <w:rPr>
          <w:rFonts w:eastAsia="Arial"/>
          <w:sz w:val="20"/>
          <w:szCs w:val="20"/>
        </w:rPr>
        <w:t xml:space="preserve">   </w:t>
      </w:r>
      <w:r w:rsidRPr="008C2458">
        <w:rPr>
          <w:rFonts w:eastAsia="Arial"/>
          <w:sz w:val="20"/>
          <w:szCs w:val="20"/>
        </w:rPr>
        <w:t xml:space="preserve"> Consolidated waste disposal plans: Contractor may, at contractor’s option, submit for approval as specified above one consolidated plan for handling hazardous and non-hazardous</w:t>
      </w:r>
      <w:r w:rsidRPr="008C2458">
        <w:rPr>
          <w:rFonts w:eastAsia="Arial"/>
          <w:spacing w:val="-11"/>
          <w:sz w:val="20"/>
          <w:szCs w:val="20"/>
        </w:rPr>
        <w:t xml:space="preserve"> </w:t>
      </w:r>
      <w:r w:rsidRPr="008C2458">
        <w:rPr>
          <w:rFonts w:eastAsia="Arial"/>
          <w:sz w:val="20"/>
          <w:szCs w:val="20"/>
        </w:rPr>
        <w:t>wastes.</w:t>
      </w:r>
    </w:p>
    <w:p w14:paraId="7A664686" w14:textId="00C68743" w:rsidR="00766015" w:rsidRDefault="00766015" w:rsidP="00FD3E3C">
      <w:pPr>
        <w:tabs>
          <w:tab w:val="left" w:pos="674"/>
        </w:tabs>
        <w:spacing w:before="117"/>
        <w:outlineLvl w:val="1"/>
        <w:rPr>
          <w:rFonts w:eastAsia="Arial"/>
          <w:sz w:val="20"/>
          <w:szCs w:val="20"/>
        </w:rPr>
      </w:pPr>
      <w:r w:rsidRPr="00FD3E3C">
        <w:rPr>
          <w:rFonts w:eastAsia="Arial"/>
          <w:b/>
          <w:bCs/>
          <w:sz w:val="20"/>
          <w:szCs w:val="20"/>
        </w:rPr>
        <w:t>4.18</w:t>
      </w:r>
      <w:r w:rsidRPr="008C2458">
        <w:rPr>
          <w:rFonts w:eastAsia="Arial"/>
          <w:sz w:val="20"/>
          <w:szCs w:val="20"/>
        </w:rPr>
        <w:t xml:space="preserve"> </w:t>
      </w:r>
      <w:r w:rsidR="008C2458">
        <w:rPr>
          <w:rFonts w:eastAsia="Arial"/>
          <w:sz w:val="20"/>
          <w:szCs w:val="20"/>
        </w:rPr>
        <w:t xml:space="preserve">    </w:t>
      </w:r>
      <w:r w:rsidRPr="008C2458">
        <w:rPr>
          <w:rFonts w:eastAsia="Arial"/>
          <w:b/>
          <w:bCs/>
          <w:sz w:val="20"/>
          <w:szCs w:val="20"/>
        </w:rPr>
        <w:t>Earthwork and Removal of Potentially Contaminated Media</w:t>
      </w:r>
      <w:r w:rsidRPr="008C2458">
        <w:rPr>
          <w:rFonts w:eastAsia="Arial"/>
          <w:sz w:val="20"/>
          <w:szCs w:val="20"/>
        </w:rPr>
        <w:t>:</w:t>
      </w:r>
    </w:p>
    <w:p w14:paraId="3B4F5159" w14:textId="77777777" w:rsidR="008C2458" w:rsidRPr="008C2458" w:rsidRDefault="008C2458" w:rsidP="00766015">
      <w:pPr>
        <w:tabs>
          <w:tab w:val="left" w:pos="674"/>
        </w:tabs>
        <w:spacing w:before="117"/>
        <w:ind w:left="118"/>
        <w:outlineLvl w:val="1"/>
        <w:rPr>
          <w:rFonts w:eastAsia="Arial"/>
          <w:sz w:val="20"/>
          <w:szCs w:val="20"/>
        </w:rPr>
      </w:pPr>
    </w:p>
    <w:p w14:paraId="40AC709A" w14:textId="1FA35787" w:rsidR="00766015" w:rsidRDefault="00766015" w:rsidP="00FD3E3C">
      <w:pPr>
        <w:pStyle w:val="ListParagraph"/>
        <w:ind w:left="720"/>
        <w:rPr>
          <w:rFonts w:eastAsia="Arial"/>
          <w:sz w:val="20"/>
          <w:szCs w:val="20"/>
        </w:rPr>
      </w:pPr>
      <w:r w:rsidRPr="008C2458">
        <w:rPr>
          <w:rFonts w:eastAsia="Arial"/>
          <w:sz w:val="20"/>
          <w:szCs w:val="20"/>
        </w:rPr>
        <w:t>4.18.1</w:t>
      </w:r>
      <w:r w:rsidR="008C2458">
        <w:rPr>
          <w:rFonts w:eastAsia="Arial"/>
          <w:sz w:val="20"/>
          <w:szCs w:val="20"/>
        </w:rPr>
        <w:t xml:space="preserve">    </w:t>
      </w:r>
      <w:r w:rsidRPr="008C2458">
        <w:rPr>
          <w:rFonts w:eastAsia="Arial"/>
          <w:sz w:val="20"/>
          <w:szCs w:val="20"/>
        </w:rPr>
        <w:t xml:space="preserve"> Encountering </w:t>
      </w:r>
      <w:proofErr w:type="gramStart"/>
      <w:r w:rsidRPr="008C2458">
        <w:rPr>
          <w:rFonts w:eastAsia="Arial"/>
          <w:sz w:val="20"/>
          <w:szCs w:val="20"/>
        </w:rPr>
        <w:t>unexpected contaminated</w:t>
      </w:r>
      <w:proofErr w:type="gramEnd"/>
      <w:r w:rsidRPr="008C2458">
        <w:rPr>
          <w:rFonts w:eastAsia="Arial"/>
          <w:sz w:val="20"/>
          <w:szCs w:val="20"/>
        </w:rPr>
        <w:t xml:space="preserve"> soil or groundwater: Unless otherwise specified elsewhere in this contract, the site has been inspected and </w:t>
      </w:r>
      <w:proofErr w:type="gramStart"/>
      <w:r w:rsidRPr="008C2458">
        <w:rPr>
          <w:rFonts w:eastAsia="Arial"/>
          <w:sz w:val="20"/>
          <w:szCs w:val="20"/>
        </w:rPr>
        <w:t>is,</w:t>
      </w:r>
      <w:proofErr w:type="gramEnd"/>
      <w:r w:rsidRPr="008C2458">
        <w:rPr>
          <w:rFonts w:eastAsia="Arial"/>
          <w:sz w:val="20"/>
          <w:szCs w:val="20"/>
        </w:rPr>
        <w:t xml:space="preserve"> consistent with best professional judgment, free of environmental contamination or pollution. However, work under this contract will be performed on a military installation, where the history of prior military and industrial activities is not necessarily completely known, and unexpected conditions</w:t>
      </w:r>
      <w:r w:rsidRPr="008C2458">
        <w:rPr>
          <w:rFonts w:eastAsia="Arial"/>
          <w:spacing w:val="-4"/>
          <w:sz w:val="20"/>
          <w:szCs w:val="20"/>
        </w:rPr>
        <w:t xml:space="preserve"> </w:t>
      </w:r>
      <w:r w:rsidRPr="008C2458">
        <w:rPr>
          <w:rFonts w:eastAsia="Arial"/>
          <w:sz w:val="20"/>
          <w:szCs w:val="20"/>
        </w:rPr>
        <w:t>can</w:t>
      </w:r>
      <w:r w:rsidRPr="008C2458">
        <w:rPr>
          <w:rFonts w:eastAsia="Arial"/>
          <w:spacing w:val="-5"/>
          <w:sz w:val="20"/>
          <w:szCs w:val="20"/>
        </w:rPr>
        <w:t xml:space="preserve"> </w:t>
      </w:r>
      <w:r w:rsidRPr="008C2458">
        <w:rPr>
          <w:rFonts w:eastAsia="Arial"/>
          <w:sz w:val="20"/>
          <w:szCs w:val="20"/>
        </w:rPr>
        <w:t>always</w:t>
      </w:r>
      <w:r w:rsidRPr="008C2458">
        <w:rPr>
          <w:rFonts w:eastAsia="Arial"/>
          <w:spacing w:val="-4"/>
          <w:sz w:val="20"/>
          <w:szCs w:val="20"/>
        </w:rPr>
        <w:t xml:space="preserve"> </w:t>
      </w:r>
      <w:r w:rsidRPr="008C2458">
        <w:rPr>
          <w:rFonts w:eastAsia="Arial"/>
          <w:sz w:val="20"/>
          <w:szCs w:val="20"/>
        </w:rPr>
        <w:t>arise.</w:t>
      </w:r>
      <w:r w:rsidRPr="008C2458">
        <w:rPr>
          <w:rFonts w:eastAsia="Arial"/>
          <w:spacing w:val="-5"/>
          <w:sz w:val="20"/>
          <w:szCs w:val="20"/>
        </w:rPr>
        <w:t xml:space="preserve"> </w:t>
      </w:r>
      <w:r w:rsidRPr="008C2458">
        <w:rPr>
          <w:rFonts w:eastAsia="Arial"/>
          <w:sz w:val="20"/>
          <w:szCs w:val="20"/>
        </w:rPr>
        <w:t>Contractor or</w:t>
      </w:r>
      <w:r w:rsidRPr="008C2458">
        <w:rPr>
          <w:rFonts w:eastAsia="Arial"/>
          <w:spacing w:val="-4"/>
          <w:sz w:val="20"/>
          <w:szCs w:val="20"/>
        </w:rPr>
        <w:t xml:space="preserve"> </w:t>
      </w:r>
      <w:r w:rsidRPr="008C2458">
        <w:rPr>
          <w:rFonts w:eastAsia="Arial"/>
          <w:sz w:val="20"/>
          <w:szCs w:val="20"/>
        </w:rPr>
        <w:t>contractor</w:t>
      </w:r>
      <w:r w:rsidRPr="008C2458">
        <w:rPr>
          <w:rFonts w:eastAsia="Arial"/>
          <w:spacing w:val="-4"/>
          <w:sz w:val="20"/>
          <w:szCs w:val="20"/>
        </w:rPr>
        <w:t xml:space="preserve"> </w:t>
      </w:r>
      <w:r w:rsidRPr="008C2458">
        <w:rPr>
          <w:rFonts w:eastAsia="Arial"/>
          <w:sz w:val="20"/>
          <w:szCs w:val="20"/>
        </w:rPr>
        <w:t>personnel</w:t>
      </w:r>
      <w:r w:rsidRPr="008C2458">
        <w:rPr>
          <w:rFonts w:eastAsia="Arial"/>
          <w:spacing w:val="-4"/>
          <w:sz w:val="20"/>
          <w:szCs w:val="20"/>
        </w:rPr>
        <w:t xml:space="preserve"> </w:t>
      </w:r>
      <w:r w:rsidRPr="008C2458">
        <w:rPr>
          <w:rFonts w:eastAsia="Arial"/>
          <w:spacing w:val="2"/>
          <w:sz w:val="20"/>
          <w:szCs w:val="20"/>
        </w:rPr>
        <w:t>may</w:t>
      </w:r>
      <w:r w:rsidRPr="008C2458">
        <w:rPr>
          <w:rFonts w:eastAsia="Arial"/>
          <w:spacing w:val="-8"/>
          <w:sz w:val="20"/>
          <w:szCs w:val="20"/>
        </w:rPr>
        <w:t xml:space="preserve"> </w:t>
      </w:r>
      <w:r w:rsidRPr="008C2458">
        <w:rPr>
          <w:rFonts w:eastAsia="Arial"/>
          <w:sz w:val="20"/>
          <w:szCs w:val="20"/>
        </w:rPr>
        <w:t>encounter</w:t>
      </w:r>
      <w:r w:rsidRPr="008C2458">
        <w:rPr>
          <w:rFonts w:eastAsia="Arial"/>
          <w:spacing w:val="-4"/>
          <w:sz w:val="20"/>
          <w:szCs w:val="20"/>
        </w:rPr>
        <w:t xml:space="preserve"> </w:t>
      </w:r>
      <w:r w:rsidRPr="008C2458">
        <w:rPr>
          <w:rFonts w:eastAsia="Arial"/>
          <w:sz w:val="20"/>
          <w:szCs w:val="20"/>
        </w:rPr>
        <w:t>soil</w:t>
      </w:r>
      <w:r w:rsidRPr="008C2458">
        <w:rPr>
          <w:rFonts w:eastAsia="Arial"/>
          <w:spacing w:val="-6"/>
          <w:sz w:val="20"/>
          <w:szCs w:val="20"/>
        </w:rPr>
        <w:t xml:space="preserve"> </w:t>
      </w:r>
      <w:r w:rsidRPr="008C2458">
        <w:rPr>
          <w:rFonts w:eastAsia="Arial"/>
          <w:sz w:val="20"/>
          <w:szCs w:val="20"/>
        </w:rPr>
        <w:t>or groundwater that is suspected to be contaminated, either because of odors, colors, free liquids, unexpected construction debris, or other suspicious conditions. Should this occur, contractor shall cease activity in the area except those initial actions necessary to protect workers, the site, and other personnel. Contractor shall then immediately notify the TM/Contract Administrator and the installation environmental office at</w:t>
      </w:r>
      <w:r w:rsidRPr="008C2458">
        <w:rPr>
          <w:rFonts w:eastAsia="Arial"/>
          <w:spacing w:val="-27"/>
          <w:sz w:val="20"/>
          <w:szCs w:val="20"/>
        </w:rPr>
        <w:t xml:space="preserve"> </w:t>
      </w:r>
      <w:r w:rsidRPr="008C2458">
        <w:rPr>
          <w:rFonts w:eastAsia="Arial"/>
          <w:sz w:val="20"/>
          <w:szCs w:val="20"/>
        </w:rPr>
        <w:t>953-5260.</w:t>
      </w:r>
    </w:p>
    <w:p w14:paraId="313041A1" w14:textId="77777777" w:rsidR="008C2458" w:rsidRPr="008C2458" w:rsidRDefault="008C2458" w:rsidP="008C2458">
      <w:pPr>
        <w:pStyle w:val="ListParagraph"/>
        <w:ind w:left="838"/>
        <w:rPr>
          <w:rFonts w:eastAsia="Arial"/>
          <w:sz w:val="20"/>
          <w:szCs w:val="20"/>
        </w:rPr>
      </w:pPr>
    </w:p>
    <w:p w14:paraId="32688968" w14:textId="7B4A0A3F" w:rsidR="00766015" w:rsidRDefault="00766015" w:rsidP="00FD3E3C">
      <w:pPr>
        <w:pStyle w:val="ListParagraph"/>
        <w:ind w:left="720"/>
        <w:rPr>
          <w:rFonts w:eastAsia="Arial"/>
          <w:sz w:val="20"/>
          <w:szCs w:val="20"/>
        </w:rPr>
      </w:pPr>
      <w:r w:rsidRPr="008C2458">
        <w:rPr>
          <w:rFonts w:eastAsia="Arial"/>
          <w:sz w:val="20"/>
          <w:szCs w:val="20"/>
        </w:rPr>
        <w:t>4.18.2</w:t>
      </w:r>
      <w:r w:rsidR="008C2458">
        <w:rPr>
          <w:rFonts w:eastAsia="Arial"/>
          <w:sz w:val="20"/>
          <w:szCs w:val="20"/>
        </w:rPr>
        <w:t xml:space="preserve">   </w:t>
      </w:r>
      <w:r w:rsidRPr="008C2458">
        <w:rPr>
          <w:rFonts w:eastAsia="Arial"/>
          <w:sz w:val="20"/>
          <w:szCs w:val="20"/>
        </w:rPr>
        <w:t xml:space="preserve"> Chlordane: Facilities proposed for demolition, significant renovation, and /or additions that were constructed prior to 1990, will be suspect for the presence of chlordane and other pesticides. It is known that chlordane has been used on Maxwell AFB as a pesticide prior to its EPA ban in 1989. </w:t>
      </w:r>
      <w:r w:rsidRPr="008C2458">
        <w:rPr>
          <w:rFonts w:eastAsia="Arial"/>
          <w:spacing w:val="5"/>
          <w:sz w:val="20"/>
          <w:szCs w:val="20"/>
        </w:rPr>
        <w:t xml:space="preserve">We </w:t>
      </w:r>
      <w:r w:rsidRPr="008C2458">
        <w:rPr>
          <w:rFonts w:eastAsia="Arial"/>
          <w:sz w:val="20"/>
          <w:szCs w:val="20"/>
        </w:rPr>
        <w:t>require that soils around the building foundations be tested for the presence of pesticides (chlordane). The EPA has specific handling and disposal requirements for soils and/or any waste streams that have been contaminated with chlordane that exceed threshold limits. Any suspected chlordane-containing soil will be subject to these provisions.</w:t>
      </w:r>
    </w:p>
    <w:p w14:paraId="3316CFF7" w14:textId="77777777" w:rsidR="008C2458" w:rsidRPr="008C2458" w:rsidRDefault="008C2458" w:rsidP="008C2458">
      <w:pPr>
        <w:pStyle w:val="ListParagraph"/>
        <w:ind w:left="838"/>
        <w:rPr>
          <w:rFonts w:eastAsia="Arial"/>
          <w:sz w:val="20"/>
          <w:szCs w:val="20"/>
        </w:rPr>
      </w:pPr>
    </w:p>
    <w:p w14:paraId="6F6C1CDE" w14:textId="7BC3A539" w:rsidR="00766015" w:rsidRDefault="00766015" w:rsidP="00FD3E3C">
      <w:pPr>
        <w:pStyle w:val="ListParagraph"/>
        <w:ind w:left="720"/>
        <w:rPr>
          <w:rFonts w:eastAsia="Arial"/>
          <w:sz w:val="20"/>
          <w:szCs w:val="20"/>
        </w:rPr>
      </w:pPr>
      <w:r w:rsidRPr="008C2458">
        <w:rPr>
          <w:rFonts w:eastAsia="Arial"/>
          <w:sz w:val="20"/>
          <w:szCs w:val="20"/>
        </w:rPr>
        <w:t xml:space="preserve">4.18.3 </w:t>
      </w:r>
      <w:r w:rsidR="008C2458">
        <w:rPr>
          <w:rFonts w:eastAsia="Arial"/>
          <w:sz w:val="20"/>
          <w:szCs w:val="20"/>
        </w:rPr>
        <w:t xml:space="preserve">   </w:t>
      </w:r>
      <w:r w:rsidRPr="008C2458">
        <w:rPr>
          <w:rFonts w:eastAsia="Arial"/>
          <w:sz w:val="20"/>
          <w:szCs w:val="20"/>
        </w:rPr>
        <w:t>Removal of potentially contaminated media: The following provisions prohibit the</w:t>
      </w:r>
      <w:r w:rsidRPr="008C2458">
        <w:rPr>
          <w:rFonts w:eastAsia="Arial"/>
          <w:spacing w:val="-5"/>
          <w:sz w:val="20"/>
          <w:szCs w:val="20"/>
        </w:rPr>
        <w:t xml:space="preserve"> </w:t>
      </w:r>
      <w:r w:rsidRPr="008C2458">
        <w:rPr>
          <w:rFonts w:eastAsia="Arial"/>
          <w:sz w:val="20"/>
          <w:szCs w:val="20"/>
        </w:rPr>
        <w:t>removal</w:t>
      </w:r>
      <w:r w:rsidRPr="008C2458">
        <w:rPr>
          <w:rFonts w:eastAsia="Arial"/>
          <w:spacing w:val="-3"/>
          <w:sz w:val="20"/>
          <w:szCs w:val="20"/>
        </w:rPr>
        <w:t xml:space="preserve"> </w:t>
      </w:r>
      <w:r w:rsidRPr="008C2458">
        <w:rPr>
          <w:rFonts w:eastAsia="Arial"/>
          <w:sz w:val="20"/>
          <w:szCs w:val="20"/>
        </w:rPr>
        <w:t>from the</w:t>
      </w:r>
      <w:r w:rsidRPr="008C2458">
        <w:rPr>
          <w:rFonts w:eastAsia="Arial"/>
          <w:spacing w:val="-5"/>
          <w:sz w:val="20"/>
          <w:szCs w:val="20"/>
        </w:rPr>
        <w:t xml:space="preserve"> </w:t>
      </w:r>
      <w:r w:rsidRPr="008C2458">
        <w:rPr>
          <w:rFonts w:eastAsia="Arial"/>
          <w:sz w:val="20"/>
          <w:szCs w:val="20"/>
        </w:rPr>
        <w:t>installation</w:t>
      </w:r>
      <w:r w:rsidRPr="008C2458">
        <w:rPr>
          <w:rFonts w:eastAsia="Arial"/>
          <w:spacing w:val="-5"/>
          <w:sz w:val="20"/>
          <w:szCs w:val="20"/>
        </w:rPr>
        <w:t xml:space="preserve"> </w:t>
      </w:r>
      <w:r w:rsidRPr="008C2458">
        <w:rPr>
          <w:rFonts w:eastAsia="Arial"/>
          <w:sz w:val="20"/>
          <w:szCs w:val="20"/>
        </w:rPr>
        <w:t>of</w:t>
      </w:r>
      <w:r w:rsidRPr="008C2458">
        <w:rPr>
          <w:rFonts w:eastAsia="Arial"/>
          <w:spacing w:val="-3"/>
          <w:sz w:val="20"/>
          <w:szCs w:val="20"/>
        </w:rPr>
        <w:t xml:space="preserve"> </w:t>
      </w:r>
      <w:r w:rsidRPr="008C2458">
        <w:rPr>
          <w:rFonts w:eastAsia="Arial"/>
          <w:sz w:val="20"/>
          <w:szCs w:val="20"/>
        </w:rPr>
        <w:t>potentially</w:t>
      </w:r>
      <w:r w:rsidRPr="008C2458">
        <w:rPr>
          <w:rFonts w:eastAsia="Arial"/>
          <w:spacing w:val="-7"/>
          <w:sz w:val="20"/>
          <w:szCs w:val="20"/>
        </w:rPr>
        <w:t xml:space="preserve"> </w:t>
      </w:r>
      <w:r w:rsidRPr="008C2458">
        <w:rPr>
          <w:rFonts w:eastAsia="Arial"/>
          <w:sz w:val="20"/>
          <w:szCs w:val="20"/>
        </w:rPr>
        <w:t>contaminated</w:t>
      </w:r>
      <w:r w:rsidRPr="008C2458">
        <w:rPr>
          <w:rFonts w:eastAsia="Arial"/>
          <w:spacing w:val="-5"/>
          <w:sz w:val="20"/>
          <w:szCs w:val="20"/>
        </w:rPr>
        <w:t xml:space="preserve"> </w:t>
      </w:r>
      <w:r w:rsidRPr="008C2458">
        <w:rPr>
          <w:rFonts w:eastAsia="Arial"/>
          <w:sz w:val="20"/>
          <w:szCs w:val="20"/>
        </w:rPr>
        <w:t>soil</w:t>
      </w:r>
      <w:r w:rsidRPr="008C2458">
        <w:rPr>
          <w:rFonts w:eastAsia="Arial"/>
          <w:spacing w:val="-5"/>
          <w:sz w:val="20"/>
          <w:szCs w:val="20"/>
        </w:rPr>
        <w:t xml:space="preserve"> </w:t>
      </w:r>
      <w:r w:rsidRPr="008C2458">
        <w:rPr>
          <w:rFonts w:eastAsia="Arial"/>
          <w:sz w:val="20"/>
          <w:szCs w:val="20"/>
        </w:rPr>
        <w:t>or</w:t>
      </w:r>
      <w:r w:rsidRPr="008C2458">
        <w:rPr>
          <w:rFonts w:eastAsia="Arial"/>
          <w:spacing w:val="-2"/>
          <w:sz w:val="20"/>
          <w:szCs w:val="20"/>
        </w:rPr>
        <w:t xml:space="preserve"> </w:t>
      </w:r>
      <w:r w:rsidRPr="008C2458">
        <w:rPr>
          <w:rFonts w:eastAsia="Arial"/>
          <w:sz w:val="20"/>
          <w:szCs w:val="20"/>
        </w:rPr>
        <w:t>other</w:t>
      </w:r>
      <w:r w:rsidRPr="008C2458">
        <w:rPr>
          <w:rFonts w:eastAsia="Arial"/>
          <w:spacing w:val="-4"/>
          <w:sz w:val="20"/>
          <w:szCs w:val="20"/>
        </w:rPr>
        <w:t xml:space="preserve"> </w:t>
      </w:r>
      <w:r w:rsidRPr="008C2458">
        <w:rPr>
          <w:rFonts w:eastAsia="Arial"/>
          <w:sz w:val="20"/>
          <w:szCs w:val="20"/>
        </w:rPr>
        <w:t>materials</w:t>
      </w:r>
      <w:r w:rsidRPr="008C2458">
        <w:rPr>
          <w:rFonts w:eastAsia="Arial"/>
          <w:spacing w:val="-2"/>
          <w:sz w:val="20"/>
          <w:szCs w:val="20"/>
        </w:rPr>
        <w:t xml:space="preserve"> </w:t>
      </w:r>
      <w:r w:rsidRPr="008C2458">
        <w:rPr>
          <w:rFonts w:eastAsia="Arial"/>
          <w:sz w:val="20"/>
          <w:szCs w:val="20"/>
        </w:rPr>
        <w:t>found</w:t>
      </w:r>
      <w:r w:rsidRPr="008C2458">
        <w:rPr>
          <w:rFonts w:eastAsia="Arial"/>
          <w:spacing w:val="-5"/>
          <w:sz w:val="20"/>
          <w:szCs w:val="20"/>
        </w:rPr>
        <w:t xml:space="preserve"> </w:t>
      </w:r>
      <w:r w:rsidRPr="008C2458">
        <w:rPr>
          <w:rFonts w:eastAsia="Arial"/>
          <w:sz w:val="20"/>
          <w:szCs w:val="20"/>
        </w:rPr>
        <w:t xml:space="preserve">on site and are included, in an abundance of caution, for the </w:t>
      </w:r>
      <w:r w:rsidRPr="008C2458">
        <w:rPr>
          <w:rFonts w:eastAsia="Arial"/>
          <w:sz w:val="20"/>
          <w:szCs w:val="20"/>
        </w:rPr>
        <w:lastRenderedPageBreak/>
        <w:t>protection of the Government, the installation, and the</w:t>
      </w:r>
      <w:r w:rsidRPr="008C2458">
        <w:rPr>
          <w:rFonts w:eastAsia="Arial"/>
          <w:spacing w:val="-20"/>
          <w:sz w:val="20"/>
          <w:szCs w:val="20"/>
        </w:rPr>
        <w:t xml:space="preserve"> </w:t>
      </w:r>
      <w:r w:rsidRPr="008C2458">
        <w:rPr>
          <w:rFonts w:eastAsia="Arial"/>
          <w:sz w:val="20"/>
          <w:szCs w:val="20"/>
        </w:rPr>
        <w:t>contractor.</w:t>
      </w:r>
    </w:p>
    <w:p w14:paraId="285E629D" w14:textId="77777777" w:rsidR="00932496" w:rsidRPr="008C2458" w:rsidRDefault="00932496" w:rsidP="008C2458">
      <w:pPr>
        <w:pStyle w:val="ListParagraph"/>
        <w:ind w:left="838"/>
        <w:rPr>
          <w:rFonts w:eastAsia="Arial"/>
          <w:sz w:val="20"/>
          <w:szCs w:val="20"/>
        </w:rPr>
      </w:pPr>
    </w:p>
    <w:p w14:paraId="219C526F" w14:textId="4BE59FDF" w:rsidR="00766015" w:rsidRDefault="00766015" w:rsidP="00932496">
      <w:pPr>
        <w:pStyle w:val="ListParagraph"/>
        <w:ind w:left="839"/>
        <w:rPr>
          <w:rFonts w:eastAsia="Arial"/>
        </w:rPr>
      </w:pPr>
      <w:r w:rsidRPr="00932496">
        <w:rPr>
          <w:rFonts w:eastAsia="Arial"/>
          <w:sz w:val="20"/>
          <w:szCs w:val="20"/>
        </w:rPr>
        <w:t xml:space="preserve">4.18.4 </w:t>
      </w:r>
      <w:r w:rsidR="00932496">
        <w:rPr>
          <w:rFonts w:eastAsia="Arial"/>
          <w:sz w:val="20"/>
          <w:szCs w:val="20"/>
        </w:rPr>
        <w:t xml:space="preserve">   </w:t>
      </w:r>
      <w:r w:rsidRPr="00932496">
        <w:rPr>
          <w:rFonts w:eastAsia="Arial"/>
          <w:sz w:val="20"/>
          <w:szCs w:val="20"/>
        </w:rPr>
        <w:t>Notwithstanding any another clause in this contract, including but not limited to all standard site work general provisions; no media by-product resulting from site preparation, construction or excavation shall be moved off the installation where the construction is occurring without written permission from Contracting Officer. If the construction is off the installation, no media by-product shall be moved off the construction</w:t>
      </w:r>
      <w:r w:rsidRPr="00932496">
        <w:rPr>
          <w:rFonts w:eastAsia="Arial"/>
          <w:spacing w:val="-31"/>
          <w:sz w:val="20"/>
          <w:szCs w:val="20"/>
        </w:rPr>
        <w:t xml:space="preserve"> </w:t>
      </w:r>
      <w:r w:rsidRPr="00932496">
        <w:rPr>
          <w:rFonts w:eastAsia="Arial"/>
          <w:sz w:val="20"/>
          <w:szCs w:val="20"/>
        </w:rPr>
        <w:t>site</w:t>
      </w:r>
      <w:r w:rsidRPr="00766015">
        <w:rPr>
          <w:rFonts w:eastAsia="Arial"/>
        </w:rPr>
        <w:t>.</w:t>
      </w:r>
    </w:p>
    <w:p w14:paraId="1C8515FC" w14:textId="77777777" w:rsidR="00932496" w:rsidRPr="00766015" w:rsidRDefault="00932496" w:rsidP="00932496">
      <w:pPr>
        <w:pStyle w:val="ListParagraph"/>
        <w:ind w:left="839"/>
        <w:rPr>
          <w:rFonts w:eastAsia="Arial"/>
        </w:rPr>
      </w:pPr>
    </w:p>
    <w:p w14:paraId="05132174" w14:textId="1DCB04EC" w:rsidR="00766015" w:rsidRPr="00932496" w:rsidRDefault="00766015" w:rsidP="00FD3E3C">
      <w:pPr>
        <w:pStyle w:val="ListParagraph"/>
        <w:ind w:left="720"/>
        <w:rPr>
          <w:rFonts w:eastAsia="Arial"/>
          <w:sz w:val="20"/>
          <w:szCs w:val="20"/>
        </w:rPr>
      </w:pPr>
      <w:r w:rsidRPr="00932496">
        <w:rPr>
          <w:rFonts w:eastAsia="Arial"/>
          <w:sz w:val="20"/>
          <w:szCs w:val="20"/>
        </w:rPr>
        <w:t>4.18.5</w:t>
      </w:r>
      <w:r w:rsidR="00932496">
        <w:rPr>
          <w:rFonts w:eastAsia="Arial"/>
          <w:sz w:val="20"/>
          <w:szCs w:val="20"/>
        </w:rPr>
        <w:t xml:space="preserve">   </w:t>
      </w:r>
      <w:r w:rsidRPr="00932496">
        <w:rPr>
          <w:rFonts w:eastAsia="Arial"/>
          <w:sz w:val="20"/>
          <w:szCs w:val="20"/>
        </w:rPr>
        <w:t xml:space="preserve"> The contractor shall: (1) leave the media in place at the site, subject to appropriate erosion control; or (2) haul the media to, and place it at, a location on the installation that has been designated either in this contract or in writing by the TM/Contract Administrator;</w:t>
      </w:r>
      <w:r w:rsidRPr="00932496">
        <w:rPr>
          <w:rFonts w:eastAsia="Arial"/>
          <w:spacing w:val="-37"/>
          <w:sz w:val="20"/>
          <w:szCs w:val="20"/>
        </w:rPr>
        <w:t xml:space="preserve"> </w:t>
      </w:r>
      <w:r w:rsidRPr="00932496">
        <w:rPr>
          <w:rFonts w:eastAsia="Arial"/>
          <w:sz w:val="20"/>
          <w:szCs w:val="20"/>
        </w:rPr>
        <w:t>and (3) if unforeseen difficulties arise, such as excessive quantity of media is generated, the contractor shall advise the TM/Contract Administrator and shall not remove media from the site without written authorization from the Contracting Officer.</w:t>
      </w:r>
    </w:p>
    <w:p w14:paraId="49F70A4D" w14:textId="77777777" w:rsidR="00766015" w:rsidRPr="00766015" w:rsidRDefault="00766015" w:rsidP="00766015">
      <w:pPr>
        <w:spacing w:before="8"/>
        <w:rPr>
          <w:rFonts w:eastAsia="Arial"/>
          <w:sz w:val="20"/>
          <w:szCs w:val="20"/>
        </w:rPr>
      </w:pPr>
    </w:p>
    <w:p w14:paraId="2552F76D" w14:textId="1AFA9576" w:rsidR="00766015" w:rsidRPr="00766015" w:rsidRDefault="00766015" w:rsidP="00FD3E3C">
      <w:pPr>
        <w:tabs>
          <w:tab w:val="left" w:pos="674"/>
        </w:tabs>
        <w:rPr>
          <w:rFonts w:eastAsia="Arial"/>
          <w:sz w:val="20"/>
          <w:szCs w:val="20"/>
        </w:rPr>
      </w:pPr>
      <w:r w:rsidRPr="00FD3E3C">
        <w:rPr>
          <w:rFonts w:eastAsia="Arial"/>
          <w:b/>
          <w:bCs/>
          <w:sz w:val="20"/>
          <w:szCs w:val="20"/>
        </w:rPr>
        <w:t>4.19</w:t>
      </w:r>
      <w:r w:rsidRPr="00766015">
        <w:rPr>
          <w:rFonts w:eastAsia="Arial"/>
          <w:sz w:val="20"/>
          <w:szCs w:val="20"/>
        </w:rPr>
        <w:t xml:space="preserve"> </w:t>
      </w:r>
      <w:r w:rsidR="00932496">
        <w:rPr>
          <w:rFonts w:eastAsia="Arial"/>
          <w:sz w:val="20"/>
          <w:szCs w:val="20"/>
        </w:rPr>
        <w:t xml:space="preserve">       </w:t>
      </w:r>
      <w:r w:rsidRPr="00766015">
        <w:rPr>
          <w:rFonts w:eastAsia="Arial"/>
          <w:b/>
          <w:bCs/>
          <w:sz w:val="20"/>
          <w:szCs w:val="20"/>
        </w:rPr>
        <w:t>Resource Conservation</w:t>
      </w:r>
    </w:p>
    <w:p w14:paraId="7AEAE710" w14:textId="77777777" w:rsidR="00766015" w:rsidRPr="00766015" w:rsidRDefault="00766015" w:rsidP="00766015">
      <w:pPr>
        <w:rPr>
          <w:rFonts w:eastAsia="Arial"/>
          <w:sz w:val="20"/>
          <w:szCs w:val="20"/>
        </w:rPr>
      </w:pPr>
    </w:p>
    <w:p w14:paraId="20AF422E" w14:textId="325035DC" w:rsidR="00766015" w:rsidRPr="00766015" w:rsidRDefault="00932496" w:rsidP="00932496">
      <w:pPr>
        <w:pStyle w:val="ListParagraph"/>
        <w:ind w:left="839"/>
        <w:rPr>
          <w:rFonts w:eastAsia="Arial"/>
        </w:rPr>
      </w:pPr>
      <w:r>
        <w:rPr>
          <w:rFonts w:eastAsia="Arial"/>
          <w:sz w:val="20"/>
          <w:szCs w:val="20"/>
        </w:rPr>
        <w:t xml:space="preserve">              </w:t>
      </w:r>
      <w:r w:rsidR="00766015" w:rsidRPr="00932496">
        <w:rPr>
          <w:rFonts w:eastAsia="Arial"/>
          <w:sz w:val="20"/>
          <w:szCs w:val="20"/>
        </w:rPr>
        <w:t>Consumption of resources shall be minimized where possible. Contractors shall shut down electrical and gas-powered equipment when not in use and minimize the consumption of water and other resources</w:t>
      </w:r>
      <w:r w:rsidR="00766015" w:rsidRPr="00766015">
        <w:rPr>
          <w:rFonts w:eastAsia="Arial"/>
        </w:rPr>
        <w:t>.</w:t>
      </w:r>
    </w:p>
    <w:p w14:paraId="7E8AB1CE" w14:textId="77777777" w:rsidR="00766015" w:rsidRPr="00766015" w:rsidRDefault="00766015" w:rsidP="00766015">
      <w:pPr>
        <w:spacing w:before="6"/>
        <w:rPr>
          <w:rFonts w:eastAsia="Arial"/>
        </w:rPr>
      </w:pPr>
    </w:p>
    <w:p w14:paraId="29D41689" w14:textId="409DE156" w:rsidR="00766015" w:rsidRPr="00766015" w:rsidRDefault="00766015" w:rsidP="00766015">
      <w:pPr>
        <w:tabs>
          <w:tab w:val="left" w:pos="681"/>
        </w:tabs>
        <w:ind w:left="118"/>
        <w:outlineLvl w:val="1"/>
        <w:rPr>
          <w:rFonts w:eastAsia="Arial"/>
          <w:sz w:val="20"/>
          <w:szCs w:val="20"/>
        </w:rPr>
      </w:pPr>
      <w:r w:rsidRPr="00FD3E3C">
        <w:rPr>
          <w:rFonts w:eastAsia="Arial"/>
          <w:b/>
          <w:bCs/>
        </w:rPr>
        <w:t>4.</w:t>
      </w:r>
      <w:r w:rsidRPr="00FD3E3C">
        <w:rPr>
          <w:rFonts w:eastAsia="Arial"/>
          <w:b/>
          <w:bCs/>
          <w:sz w:val="20"/>
          <w:szCs w:val="20"/>
        </w:rPr>
        <w:t>20</w:t>
      </w:r>
      <w:r w:rsidRPr="00766015">
        <w:rPr>
          <w:rFonts w:eastAsia="Arial"/>
          <w:sz w:val="20"/>
          <w:szCs w:val="20"/>
        </w:rPr>
        <w:t xml:space="preserve"> </w:t>
      </w:r>
      <w:r w:rsidR="00932496">
        <w:rPr>
          <w:rFonts w:eastAsia="Arial"/>
          <w:sz w:val="20"/>
          <w:szCs w:val="20"/>
        </w:rPr>
        <w:t xml:space="preserve">      </w:t>
      </w:r>
      <w:r w:rsidRPr="00766015">
        <w:rPr>
          <w:rFonts w:eastAsia="Arial"/>
          <w:b/>
          <w:bCs/>
          <w:sz w:val="20"/>
          <w:szCs w:val="20"/>
        </w:rPr>
        <w:t>Protection of Cultural/Historical Resources</w:t>
      </w:r>
    </w:p>
    <w:p w14:paraId="4871526C" w14:textId="77777777" w:rsidR="00766015" w:rsidRPr="00766015" w:rsidRDefault="00766015" w:rsidP="00766015">
      <w:pPr>
        <w:spacing w:before="1"/>
        <w:rPr>
          <w:rFonts w:eastAsia="Arial"/>
          <w:sz w:val="20"/>
          <w:szCs w:val="20"/>
        </w:rPr>
      </w:pPr>
    </w:p>
    <w:p w14:paraId="629ADB86" w14:textId="65D461F1" w:rsidR="00766015" w:rsidRPr="00932496" w:rsidRDefault="00766015" w:rsidP="00932496">
      <w:pPr>
        <w:pStyle w:val="ListParagraph"/>
        <w:ind w:left="838"/>
        <w:rPr>
          <w:rFonts w:eastAsia="Arial"/>
          <w:sz w:val="20"/>
          <w:szCs w:val="20"/>
        </w:rPr>
      </w:pPr>
      <w:r w:rsidRPr="00932496">
        <w:rPr>
          <w:rFonts w:eastAsia="Arial"/>
          <w:sz w:val="20"/>
          <w:szCs w:val="20"/>
        </w:rPr>
        <w:t>4.20.1</w:t>
      </w:r>
      <w:r w:rsidR="00932496">
        <w:rPr>
          <w:rFonts w:eastAsia="Arial"/>
          <w:sz w:val="20"/>
          <w:szCs w:val="20"/>
        </w:rPr>
        <w:t xml:space="preserve">   </w:t>
      </w:r>
      <w:r w:rsidRPr="00932496">
        <w:rPr>
          <w:rFonts w:eastAsia="Arial"/>
          <w:sz w:val="20"/>
          <w:szCs w:val="20"/>
        </w:rPr>
        <w:t xml:space="preserve"> Historic facilities: Modifications or renovations to any facilities on Maxwell-Gunter AFB that are listed on or eligible for the National Register of Historic Places or exceed 50 years in age must be reviewed and approved by the installation Cultural Resource Manager. If the proposed action affects any elements that contribute to the facility’s historical characteristics, these actions are subject for review and approval by the State Historic</w:t>
      </w:r>
      <w:r w:rsidRPr="00932496">
        <w:rPr>
          <w:rFonts w:eastAsia="Arial"/>
          <w:b/>
          <w:bCs/>
          <w:sz w:val="20"/>
          <w:szCs w:val="20"/>
        </w:rPr>
        <w:t xml:space="preserve"> </w:t>
      </w:r>
      <w:r w:rsidRPr="00932496">
        <w:rPr>
          <w:rFonts w:eastAsia="Arial"/>
          <w:sz w:val="20"/>
          <w:szCs w:val="20"/>
        </w:rPr>
        <w:t>Preservation Office (SHPO).  Plans and drawings for projects that will impact historic facilities shall be submitted to installation environmental office for potential submission to SHPO. SHPO review is a minimum of 30 days, and work shall not proceed until authorized through the CO in conjunction with the installation environmental office. If the contractor or contractor’s representative causes any damage</w:t>
      </w:r>
      <w:r w:rsidRPr="00932496">
        <w:rPr>
          <w:rFonts w:eastAsia="Arial"/>
          <w:spacing w:val="-5"/>
          <w:sz w:val="20"/>
          <w:szCs w:val="20"/>
        </w:rPr>
        <w:t xml:space="preserve"> </w:t>
      </w:r>
      <w:r w:rsidRPr="00932496">
        <w:rPr>
          <w:rFonts w:eastAsia="Arial"/>
          <w:sz w:val="20"/>
          <w:szCs w:val="20"/>
        </w:rPr>
        <w:t>to</w:t>
      </w:r>
      <w:r w:rsidRPr="00932496">
        <w:rPr>
          <w:rFonts w:eastAsia="Arial"/>
          <w:spacing w:val="-5"/>
          <w:sz w:val="20"/>
          <w:szCs w:val="20"/>
        </w:rPr>
        <w:t xml:space="preserve"> </w:t>
      </w:r>
      <w:r w:rsidRPr="00932496">
        <w:rPr>
          <w:rFonts w:eastAsia="Arial"/>
          <w:sz w:val="20"/>
          <w:szCs w:val="20"/>
        </w:rPr>
        <w:t>historical</w:t>
      </w:r>
      <w:r w:rsidRPr="00932496">
        <w:rPr>
          <w:rFonts w:eastAsia="Arial"/>
          <w:spacing w:val="-6"/>
          <w:sz w:val="20"/>
          <w:szCs w:val="20"/>
        </w:rPr>
        <w:t xml:space="preserve"> </w:t>
      </w:r>
      <w:r w:rsidRPr="00932496">
        <w:rPr>
          <w:rFonts w:eastAsia="Arial"/>
          <w:sz w:val="20"/>
          <w:szCs w:val="20"/>
        </w:rPr>
        <w:t>characteristics</w:t>
      </w:r>
      <w:r w:rsidRPr="00932496">
        <w:rPr>
          <w:rFonts w:eastAsia="Arial"/>
          <w:spacing w:val="-4"/>
          <w:sz w:val="20"/>
          <w:szCs w:val="20"/>
        </w:rPr>
        <w:t xml:space="preserve"> </w:t>
      </w:r>
      <w:r w:rsidRPr="00932496">
        <w:rPr>
          <w:rFonts w:eastAsia="Arial"/>
          <w:sz w:val="20"/>
          <w:szCs w:val="20"/>
        </w:rPr>
        <w:t>of</w:t>
      </w:r>
      <w:r w:rsidRPr="00932496">
        <w:rPr>
          <w:rFonts w:eastAsia="Arial"/>
          <w:spacing w:val="-3"/>
          <w:sz w:val="20"/>
          <w:szCs w:val="20"/>
        </w:rPr>
        <w:t xml:space="preserve"> </w:t>
      </w:r>
      <w:r w:rsidRPr="00932496">
        <w:rPr>
          <w:rFonts w:eastAsia="Arial"/>
          <w:sz w:val="20"/>
          <w:szCs w:val="20"/>
        </w:rPr>
        <w:t>a</w:t>
      </w:r>
      <w:r w:rsidRPr="00932496">
        <w:rPr>
          <w:rFonts w:eastAsia="Arial"/>
          <w:spacing w:val="-5"/>
          <w:sz w:val="20"/>
          <w:szCs w:val="20"/>
        </w:rPr>
        <w:t xml:space="preserve"> </w:t>
      </w:r>
      <w:r w:rsidRPr="00932496">
        <w:rPr>
          <w:rFonts w:eastAsia="Arial"/>
          <w:sz w:val="20"/>
          <w:szCs w:val="20"/>
        </w:rPr>
        <w:t>historic</w:t>
      </w:r>
      <w:r w:rsidRPr="00932496">
        <w:rPr>
          <w:rFonts w:eastAsia="Arial"/>
          <w:spacing w:val="-4"/>
          <w:sz w:val="20"/>
          <w:szCs w:val="20"/>
        </w:rPr>
        <w:t xml:space="preserve"> </w:t>
      </w:r>
      <w:r w:rsidRPr="00932496">
        <w:rPr>
          <w:rFonts w:eastAsia="Arial"/>
          <w:sz w:val="20"/>
          <w:szCs w:val="20"/>
        </w:rPr>
        <w:t>facility, contractor</w:t>
      </w:r>
      <w:r w:rsidRPr="00932496">
        <w:rPr>
          <w:rFonts w:eastAsia="Arial"/>
          <w:spacing w:val="-4"/>
          <w:sz w:val="20"/>
          <w:szCs w:val="20"/>
        </w:rPr>
        <w:t xml:space="preserve"> </w:t>
      </w:r>
      <w:r w:rsidRPr="00932496">
        <w:rPr>
          <w:rFonts w:eastAsia="Arial"/>
          <w:sz w:val="20"/>
          <w:szCs w:val="20"/>
        </w:rPr>
        <w:t>shall</w:t>
      </w:r>
      <w:r w:rsidRPr="00932496">
        <w:rPr>
          <w:rFonts w:eastAsia="Arial"/>
          <w:spacing w:val="-6"/>
          <w:sz w:val="20"/>
          <w:szCs w:val="20"/>
        </w:rPr>
        <w:t xml:space="preserve"> </w:t>
      </w:r>
      <w:r w:rsidRPr="00932496">
        <w:rPr>
          <w:rFonts w:eastAsia="Arial"/>
          <w:sz w:val="20"/>
          <w:szCs w:val="20"/>
        </w:rPr>
        <w:t>be</w:t>
      </w:r>
      <w:r w:rsidRPr="00932496">
        <w:rPr>
          <w:rFonts w:eastAsia="Arial"/>
          <w:spacing w:val="-3"/>
          <w:sz w:val="20"/>
          <w:szCs w:val="20"/>
        </w:rPr>
        <w:t xml:space="preserve"> </w:t>
      </w:r>
      <w:r w:rsidRPr="00932496">
        <w:rPr>
          <w:rFonts w:eastAsia="Arial"/>
          <w:sz w:val="20"/>
          <w:szCs w:val="20"/>
        </w:rPr>
        <w:t>responsible</w:t>
      </w:r>
      <w:r w:rsidRPr="00932496">
        <w:rPr>
          <w:rFonts w:eastAsia="Arial"/>
          <w:spacing w:val="-3"/>
          <w:sz w:val="20"/>
          <w:szCs w:val="20"/>
        </w:rPr>
        <w:t xml:space="preserve"> </w:t>
      </w:r>
      <w:r w:rsidRPr="00932496">
        <w:rPr>
          <w:rFonts w:eastAsia="Arial"/>
          <w:sz w:val="20"/>
          <w:szCs w:val="20"/>
        </w:rPr>
        <w:t>for full restoration of</w:t>
      </w:r>
      <w:r w:rsidRPr="00932496">
        <w:rPr>
          <w:rFonts w:eastAsia="Arial"/>
          <w:spacing w:val="-16"/>
          <w:sz w:val="20"/>
          <w:szCs w:val="20"/>
        </w:rPr>
        <w:t xml:space="preserve"> </w:t>
      </w:r>
      <w:r w:rsidRPr="00932496">
        <w:rPr>
          <w:rFonts w:eastAsia="Arial"/>
          <w:sz w:val="20"/>
          <w:szCs w:val="20"/>
        </w:rPr>
        <w:t>damage.</w:t>
      </w:r>
    </w:p>
    <w:p w14:paraId="69E48CF4" w14:textId="77777777" w:rsidR="00766015" w:rsidRPr="00766015" w:rsidRDefault="00766015" w:rsidP="00766015">
      <w:pPr>
        <w:spacing w:before="10"/>
        <w:rPr>
          <w:rFonts w:eastAsia="Arial"/>
          <w:sz w:val="20"/>
          <w:szCs w:val="20"/>
        </w:rPr>
      </w:pPr>
    </w:p>
    <w:p w14:paraId="00004E5A" w14:textId="6344A341" w:rsidR="00766015" w:rsidRPr="00932496" w:rsidRDefault="00766015" w:rsidP="00932496">
      <w:pPr>
        <w:pStyle w:val="ListParagraph"/>
        <w:ind w:left="838"/>
        <w:rPr>
          <w:rFonts w:eastAsia="Arial"/>
          <w:sz w:val="20"/>
          <w:szCs w:val="20"/>
        </w:rPr>
      </w:pPr>
      <w:r w:rsidRPr="00932496">
        <w:rPr>
          <w:rFonts w:eastAsia="Arial"/>
          <w:sz w:val="20"/>
          <w:szCs w:val="20"/>
        </w:rPr>
        <w:t xml:space="preserve">4.20.2 </w:t>
      </w:r>
      <w:r w:rsidR="00932496">
        <w:rPr>
          <w:rFonts w:eastAsia="Arial"/>
          <w:sz w:val="20"/>
          <w:szCs w:val="20"/>
        </w:rPr>
        <w:t xml:space="preserve">   </w:t>
      </w:r>
      <w:r w:rsidRPr="00932496">
        <w:rPr>
          <w:rFonts w:eastAsia="Arial"/>
          <w:sz w:val="20"/>
          <w:szCs w:val="20"/>
        </w:rPr>
        <w:t>Unexpected artifacts or relics: Should contractor or employees, in the course of site preparation or other work on this contract, find unexpected historic or archeological remains, such as bones, arrow points, pottery remnants, foundations, or other evidence of previous uses of the site, contractor shall cease further site-disturbing activity and immediately notify the TM/Contract Administrator and installation environmental</w:t>
      </w:r>
      <w:r w:rsidRPr="00932496">
        <w:rPr>
          <w:rFonts w:eastAsia="Arial"/>
          <w:spacing w:val="-30"/>
          <w:sz w:val="20"/>
          <w:szCs w:val="20"/>
        </w:rPr>
        <w:t xml:space="preserve"> </w:t>
      </w:r>
      <w:r w:rsidRPr="00932496">
        <w:rPr>
          <w:rFonts w:eastAsia="Arial"/>
          <w:sz w:val="20"/>
          <w:szCs w:val="20"/>
        </w:rPr>
        <w:t>office.</w:t>
      </w:r>
    </w:p>
    <w:p w14:paraId="26CA80C7" w14:textId="77777777" w:rsidR="00766015" w:rsidRPr="00932496" w:rsidRDefault="00766015" w:rsidP="00766015">
      <w:pPr>
        <w:spacing w:before="7"/>
        <w:rPr>
          <w:rFonts w:eastAsia="Arial"/>
          <w:sz w:val="20"/>
          <w:szCs w:val="20"/>
        </w:rPr>
      </w:pPr>
    </w:p>
    <w:p w14:paraId="41BB20F8" w14:textId="2EB3C86E" w:rsidR="00766015" w:rsidRPr="00932496" w:rsidRDefault="00766015" w:rsidP="00766015">
      <w:pPr>
        <w:tabs>
          <w:tab w:val="left" w:pos="673"/>
        </w:tabs>
        <w:spacing w:before="1"/>
        <w:ind w:left="118"/>
        <w:outlineLvl w:val="1"/>
        <w:rPr>
          <w:rFonts w:eastAsia="Arial"/>
          <w:sz w:val="20"/>
          <w:szCs w:val="20"/>
        </w:rPr>
      </w:pPr>
      <w:r w:rsidRPr="00FD3E3C">
        <w:rPr>
          <w:rFonts w:eastAsia="Arial"/>
          <w:b/>
          <w:bCs/>
          <w:sz w:val="20"/>
          <w:szCs w:val="20"/>
        </w:rPr>
        <w:t>4.21</w:t>
      </w:r>
      <w:r w:rsidRPr="00932496">
        <w:rPr>
          <w:rFonts w:eastAsia="Arial"/>
          <w:sz w:val="20"/>
          <w:szCs w:val="20"/>
        </w:rPr>
        <w:t xml:space="preserve"> </w:t>
      </w:r>
      <w:r w:rsidR="00932496">
        <w:rPr>
          <w:rFonts w:eastAsia="Arial"/>
          <w:sz w:val="20"/>
          <w:szCs w:val="20"/>
        </w:rPr>
        <w:t xml:space="preserve">      </w:t>
      </w:r>
      <w:r w:rsidRPr="00932496">
        <w:rPr>
          <w:rFonts w:eastAsia="Arial"/>
          <w:b/>
          <w:bCs/>
          <w:sz w:val="20"/>
          <w:szCs w:val="20"/>
        </w:rPr>
        <w:t>Protection of Natural Resources</w:t>
      </w:r>
    </w:p>
    <w:p w14:paraId="42ECA714" w14:textId="77777777" w:rsidR="00766015" w:rsidRPr="00932496" w:rsidRDefault="00766015" w:rsidP="00766015">
      <w:pPr>
        <w:spacing w:before="1"/>
        <w:rPr>
          <w:rFonts w:eastAsia="Arial"/>
          <w:sz w:val="20"/>
          <w:szCs w:val="20"/>
        </w:rPr>
      </w:pPr>
    </w:p>
    <w:p w14:paraId="0BD29411" w14:textId="34C69A76" w:rsidR="00766015" w:rsidRDefault="00766015" w:rsidP="00932496">
      <w:pPr>
        <w:pStyle w:val="ListParagraph"/>
        <w:ind w:left="838"/>
        <w:rPr>
          <w:rFonts w:eastAsia="Arial"/>
          <w:sz w:val="20"/>
          <w:szCs w:val="20"/>
        </w:rPr>
      </w:pPr>
      <w:r w:rsidRPr="00932496">
        <w:rPr>
          <w:rFonts w:eastAsia="Arial"/>
          <w:sz w:val="20"/>
          <w:szCs w:val="20"/>
        </w:rPr>
        <w:t xml:space="preserve">4.21.1 </w:t>
      </w:r>
      <w:r w:rsidR="00932496">
        <w:rPr>
          <w:rFonts w:eastAsia="Arial"/>
          <w:sz w:val="20"/>
          <w:szCs w:val="20"/>
        </w:rPr>
        <w:t xml:space="preserve">   </w:t>
      </w:r>
      <w:r w:rsidRPr="00932496">
        <w:rPr>
          <w:rFonts w:eastAsia="Arial"/>
          <w:sz w:val="20"/>
          <w:szCs w:val="20"/>
        </w:rPr>
        <w:t>Protection of special water resources: If project will involve: any disturbance below the ordinary high-water mark of a pond, lake, stream, river, or other water body; any work within wetland areas; withdrawal of water from water bodies; or discharges into water bodies; planned work shall be coordinated through installation environmental office. Contractor shall obtain any required Federal, State, or local permits and submit copy of permit(s) to installation environmental office prior to work</w:t>
      </w:r>
      <w:r w:rsidRPr="00932496">
        <w:rPr>
          <w:rFonts w:eastAsia="Arial"/>
          <w:spacing w:val="-28"/>
          <w:sz w:val="20"/>
          <w:szCs w:val="20"/>
        </w:rPr>
        <w:t xml:space="preserve"> </w:t>
      </w:r>
      <w:r w:rsidRPr="00932496">
        <w:rPr>
          <w:rFonts w:eastAsia="Arial"/>
          <w:sz w:val="20"/>
          <w:szCs w:val="20"/>
        </w:rPr>
        <w:t>start.</w:t>
      </w:r>
    </w:p>
    <w:p w14:paraId="6FC32972" w14:textId="77777777" w:rsidR="00932496" w:rsidRPr="00932496" w:rsidRDefault="00932496" w:rsidP="00932496">
      <w:pPr>
        <w:pStyle w:val="ListParagraph"/>
        <w:ind w:left="838"/>
        <w:rPr>
          <w:rFonts w:eastAsia="Arial"/>
          <w:sz w:val="20"/>
          <w:szCs w:val="20"/>
        </w:rPr>
      </w:pPr>
    </w:p>
    <w:p w14:paraId="288715F0" w14:textId="14660DF9" w:rsidR="00766015" w:rsidRDefault="00766015" w:rsidP="00932496">
      <w:pPr>
        <w:pStyle w:val="ListParagraph"/>
        <w:ind w:left="838"/>
        <w:rPr>
          <w:rFonts w:eastAsia="Arial"/>
          <w:sz w:val="20"/>
          <w:szCs w:val="20"/>
        </w:rPr>
      </w:pPr>
      <w:r w:rsidRPr="00932496">
        <w:rPr>
          <w:rFonts w:eastAsia="Arial"/>
          <w:sz w:val="20"/>
          <w:szCs w:val="20"/>
        </w:rPr>
        <w:t xml:space="preserve">4.21.2 </w:t>
      </w:r>
      <w:r w:rsidR="00932496">
        <w:rPr>
          <w:rFonts w:eastAsia="Arial"/>
          <w:sz w:val="20"/>
          <w:szCs w:val="20"/>
        </w:rPr>
        <w:t xml:space="preserve">    </w:t>
      </w:r>
      <w:r w:rsidRPr="00932496">
        <w:rPr>
          <w:rFonts w:eastAsia="Arial"/>
          <w:sz w:val="20"/>
          <w:szCs w:val="20"/>
        </w:rPr>
        <w:t xml:space="preserve">Preservation of trees, shrubs, and other landscape: The following requirements shall be observed by the contractor </w:t>
      </w:r>
      <w:proofErr w:type="gramStart"/>
      <w:r w:rsidRPr="00932496">
        <w:rPr>
          <w:rFonts w:eastAsia="Arial"/>
          <w:sz w:val="20"/>
          <w:szCs w:val="20"/>
        </w:rPr>
        <w:t>in order to</w:t>
      </w:r>
      <w:proofErr w:type="gramEnd"/>
      <w:r w:rsidRPr="00932496">
        <w:rPr>
          <w:rFonts w:eastAsia="Arial"/>
          <w:sz w:val="20"/>
          <w:szCs w:val="20"/>
        </w:rPr>
        <w:t xml:space="preserve"> protect the existing landscape</w:t>
      </w:r>
      <w:r w:rsidRPr="00932496">
        <w:rPr>
          <w:rFonts w:eastAsia="Arial"/>
          <w:spacing w:val="-4"/>
          <w:sz w:val="20"/>
          <w:szCs w:val="20"/>
        </w:rPr>
        <w:t xml:space="preserve"> </w:t>
      </w:r>
      <w:r w:rsidRPr="00932496">
        <w:rPr>
          <w:rFonts w:eastAsia="Arial"/>
          <w:sz w:val="20"/>
          <w:szCs w:val="20"/>
        </w:rPr>
        <w:t>(to</w:t>
      </w:r>
      <w:r w:rsidRPr="00932496">
        <w:rPr>
          <w:rFonts w:eastAsia="Arial"/>
          <w:spacing w:val="-3"/>
          <w:sz w:val="20"/>
          <w:szCs w:val="20"/>
        </w:rPr>
        <w:t xml:space="preserve"> </w:t>
      </w:r>
      <w:r w:rsidRPr="00932496">
        <w:rPr>
          <w:rFonts w:eastAsia="Arial"/>
          <w:sz w:val="20"/>
          <w:szCs w:val="20"/>
        </w:rPr>
        <w:t>include</w:t>
      </w:r>
      <w:r w:rsidRPr="00932496">
        <w:rPr>
          <w:rFonts w:eastAsia="Arial"/>
          <w:spacing w:val="-4"/>
          <w:sz w:val="20"/>
          <w:szCs w:val="20"/>
        </w:rPr>
        <w:t xml:space="preserve"> </w:t>
      </w:r>
      <w:r w:rsidRPr="00932496">
        <w:rPr>
          <w:rFonts w:eastAsia="Arial"/>
          <w:sz w:val="20"/>
          <w:szCs w:val="20"/>
        </w:rPr>
        <w:t>trees,</w:t>
      </w:r>
      <w:r w:rsidRPr="00932496">
        <w:rPr>
          <w:rFonts w:eastAsia="Arial"/>
          <w:spacing w:val="-3"/>
          <w:sz w:val="20"/>
          <w:szCs w:val="20"/>
        </w:rPr>
        <w:t xml:space="preserve"> </w:t>
      </w:r>
      <w:r w:rsidRPr="00932496">
        <w:rPr>
          <w:rFonts w:eastAsia="Arial"/>
          <w:sz w:val="20"/>
          <w:szCs w:val="20"/>
        </w:rPr>
        <w:t>shrubs,</w:t>
      </w:r>
      <w:r w:rsidRPr="00932496">
        <w:rPr>
          <w:rFonts w:eastAsia="Arial"/>
          <w:spacing w:val="-4"/>
          <w:sz w:val="20"/>
          <w:szCs w:val="20"/>
        </w:rPr>
        <w:t xml:space="preserve"> </w:t>
      </w:r>
      <w:r w:rsidRPr="00932496">
        <w:rPr>
          <w:rFonts w:eastAsia="Arial"/>
          <w:sz w:val="20"/>
          <w:szCs w:val="20"/>
        </w:rPr>
        <w:t>turf,</w:t>
      </w:r>
      <w:r w:rsidRPr="00932496">
        <w:rPr>
          <w:rFonts w:eastAsia="Arial"/>
          <w:spacing w:val="-4"/>
          <w:sz w:val="20"/>
          <w:szCs w:val="20"/>
        </w:rPr>
        <w:t xml:space="preserve"> </w:t>
      </w:r>
      <w:r w:rsidRPr="00932496">
        <w:rPr>
          <w:rFonts w:eastAsia="Arial"/>
          <w:sz w:val="20"/>
          <w:szCs w:val="20"/>
        </w:rPr>
        <w:t>flowers,</w:t>
      </w:r>
      <w:r w:rsidRPr="00932496">
        <w:rPr>
          <w:rFonts w:eastAsia="Arial"/>
          <w:spacing w:val="-4"/>
          <w:sz w:val="20"/>
          <w:szCs w:val="20"/>
        </w:rPr>
        <w:t xml:space="preserve"> </w:t>
      </w:r>
      <w:r w:rsidRPr="00932496">
        <w:rPr>
          <w:rFonts w:eastAsia="Arial"/>
          <w:sz w:val="20"/>
          <w:szCs w:val="20"/>
        </w:rPr>
        <w:t>flower</w:t>
      </w:r>
      <w:r w:rsidRPr="00932496">
        <w:rPr>
          <w:rFonts w:eastAsia="Arial"/>
          <w:spacing w:val="-2"/>
          <w:sz w:val="20"/>
          <w:szCs w:val="20"/>
        </w:rPr>
        <w:t xml:space="preserve"> </w:t>
      </w:r>
      <w:r w:rsidRPr="00932496">
        <w:rPr>
          <w:rFonts w:eastAsia="Arial"/>
          <w:sz w:val="20"/>
          <w:szCs w:val="20"/>
        </w:rPr>
        <w:t>beds,</w:t>
      </w:r>
      <w:r w:rsidRPr="00932496">
        <w:rPr>
          <w:rFonts w:eastAsia="Arial"/>
          <w:spacing w:val="-4"/>
          <w:sz w:val="20"/>
          <w:szCs w:val="20"/>
        </w:rPr>
        <w:t xml:space="preserve"> </w:t>
      </w:r>
      <w:r w:rsidRPr="00932496">
        <w:rPr>
          <w:rFonts w:eastAsia="Arial"/>
          <w:sz w:val="20"/>
          <w:szCs w:val="20"/>
        </w:rPr>
        <w:t>sidewalks,</w:t>
      </w:r>
      <w:r w:rsidRPr="00932496">
        <w:rPr>
          <w:rFonts w:eastAsia="Arial"/>
          <w:spacing w:val="-4"/>
          <w:sz w:val="20"/>
          <w:szCs w:val="20"/>
        </w:rPr>
        <w:t xml:space="preserve"> </w:t>
      </w:r>
      <w:r w:rsidRPr="00932496">
        <w:rPr>
          <w:rFonts w:eastAsia="Arial"/>
          <w:sz w:val="20"/>
          <w:szCs w:val="20"/>
        </w:rPr>
        <w:t>patios,</w:t>
      </w:r>
      <w:r w:rsidRPr="00932496">
        <w:rPr>
          <w:rFonts w:eastAsia="Arial"/>
          <w:spacing w:val="-4"/>
          <w:sz w:val="20"/>
          <w:szCs w:val="20"/>
        </w:rPr>
        <w:t xml:space="preserve"> </w:t>
      </w:r>
      <w:r w:rsidRPr="00932496">
        <w:rPr>
          <w:rFonts w:eastAsia="Arial"/>
          <w:sz w:val="20"/>
          <w:szCs w:val="20"/>
        </w:rPr>
        <w:t>fences,</w:t>
      </w:r>
      <w:r w:rsidRPr="00932496">
        <w:rPr>
          <w:rFonts w:eastAsia="Arial"/>
          <w:spacing w:val="-4"/>
          <w:sz w:val="20"/>
          <w:szCs w:val="20"/>
        </w:rPr>
        <w:t xml:space="preserve"> </w:t>
      </w:r>
      <w:r w:rsidRPr="00932496">
        <w:rPr>
          <w:rFonts w:eastAsia="Arial"/>
          <w:sz w:val="20"/>
          <w:szCs w:val="20"/>
        </w:rPr>
        <w:t>etc.):</w:t>
      </w:r>
    </w:p>
    <w:p w14:paraId="7698593A" w14:textId="77777777" w:rsidR="00932496" w:rsidRPr="00932496" w:rsidRDefault="00932496" w:rsidP="00932496">
      <w:pPr>
        <w:pStyle w:val="ListParagraph"/>
        <w:ind w:left="838"/>
        <w:rPr>
          <w:rFonts w:eastAsia="Arial"/>
          <w:sz w:val="20"/>
          <w:szCs w:val="20"/>
        </w:rPr>
      </w:pPr>
    </w:p>
    <w:p w14:paraId="61614FC8" w14:textId="5504A2EF" w:rsidR="00766015" w:rsidRDefault="00766015" w:rsidP="00932496">
      <w:pPr>
        <w:pStyle w:val="ListParagraph"/>
        <w:ind w:left="838"/>
        <w:rPr>
          <w:rFonts w:eastAsia="Arial"/>
          <w:sz w:val="20"/>
          <w:szCs w:val="20"/>
        </w:rPr>
      </w:pPr>
      <w:r w:rsidRPr="00932496">
        <w:rPr>
          <w:rFonts w:eastAsia="Arial"/>
          <w:sz w:val="20"/>
          <w:szCs w:val="20"/>
        </w:rPr>
        <w:t xml:space="preserve">4.21.3 </w:t>
      </w:r>
      <w:r w:rsidR="00932496">
        <w:rPr>
          <w:rFonts w:eastAsia="Arial"/>
          <w:sz w:val="20"/>
          <w:szCs w:val="20"/>
        </w:rPr>
        <w:t xml:space="preserve">   </w:t>
      </w:r>
      <w:r w:rsidRPr="00932496">
        <w:rPr>
          <w:rFonts w:eastAsia="Arial"/>
          <w:sz w:val="20"/>
          <w:szCs w:val="20"/>
        </w:rPr>
        <w:t xml:space="preserve">Tree Protection:  All trees shall be protected unless they are designated on the plans to be removed. Contractor shall install protective fencing around trees in the construction area, at a radius extending from the tree trunk at least out to the drip line of the tree. No vehicle parking or storage of materials is allowed under tree canopies or within the drip line/root zone of the trees or beside existing shrub plantings.  Work shall not damage roots of existing trees without prior coordination with installation Natural Resources Manager. No fences, ropes, cables, signs, or devices of any kind shall be attached to any tree. Pruning or removal of trees/shrubs shall only be permitted after written or electronic coordination with the Natural Resources Manager in the environmental office or the Horticulturist at the installation greenhouse. The TM/Contract Administrator and installation environmental </w:t>
      </w:r>
      <w:r w:rsidRPr="00932496">
        <w:rPr>
          <w:rFonts w:eastAsia="Arial"/>
          <w:sz w:val="20"/>
          <w:szCs w:val="20"/>
        </w:rPr>
        <w:lastRenderedPageBreak/>
        <w:t>office shall be notified immediately of any damage to trees caused by contractor or contractor’s representative. The 42nd Contracting Office will direct measures, if any, to treat the injury. If the contractor or contractor’s representative causes the death or 60% decline to any protected tree(s) within a 24-month period, the contractor shall remove and replace the damaged tree(s) with size and species of tree(s) directed by the 42nd Contracting Office. The size of replacement tree(s) shall equal caliper size of removed trees.  Contractors shall replace trees in accordance with the AETC Tree Instruction, AETCI</w:t>
      </w:r>
      <w:r w:rsidRPr="00932496">
        <w:rPr>
          <w:rFonts w:eastAsia="Arial"/>
          <w:spacing w:val="-32"/>
          <w:sz w:val="20"/>
          <w:szCs w:val="20"/>
        </w:rPr>
        <w:t xml:space="preserve"> </w:t>
      </w:r>
      <w:r w:rsidRPr="00932496">
        <w:rPr>
          <w:rFonts w:eastAsia="Arial"/>
          <w:sz w:val="20"/>
          <w:szCs w:val="20"/>
        </w:rPr>
        <w:t>32-7065.</w:t>
      </w:r>
    </w:p>
    <w:p w14:paraId="09A11308" w14:textId="77777777" w:rsidR="00932496" w:rsidRPr="00766015" w:rsidRDefault="00932496" w:rsidP="00932496">
      <w:pPr>
        <w:pStyle w:val="ListParagraph"/>
        <w:ind w:left="838"/>
        <w:rPr>
          <w:rFonts w:eastAsia="Arial"/>
        </w:rPr>
      </w:pPr>
    </w:p>
    <w:p w14:paraId="6D3EA350" w14:textId="27B0BA3B" w:rsidR="00766015" w:rsidRPr="00932496" w:rsidRDefault="00766015" w:rsidP="00AE383C">
      <w:pPr>
        <w:pStyle w:val="ListParagraph"/>
        <w:ind w:left="900"/>
        <w:rPr>
          <w:rFonts w:eastAsia="Arial"/>
          <w:sz w:val="20"/>
          <w:szCs w:val="20"/>
        </w:rPr>
      </w:pPr>
      <w:r w:rsidRPr="00932496">
        <w:rPr>
          <w:rFonts w:eastAsia="Arial"/>
          <w:sz w:val="20"/>
          <w:szCs w:val="20"/>
        </w:rPr>
        <w:t xml:space="preserve">4.21.4 </w:t>
      </w:r>
      <w:r w:rsidR="00932496">
        <w:rPr>
          <w:rFonts w:eastAsia="Arial"/>
          <w:sz w:val="20"/>
          <w:szCs w:val="20"/>
        </w:rPr>
        <w:t xml:space="preserve">   </w:t>
      </w:r>
      <w:r w:rsidRPr="00932496">
        <w:rPr>
          <w:rFonts w:eastAsia="Arial"/>
          <w:sz w:val="20"/>
          <w:szCs w:val="20"/>
        </w:rPr>
        <w:t>Turf Protection: No driving across, parking, or other equipment operations on existing turf or storage of materials on turf areas shall be permitted unless prior approval has been obtained from the TM/Contract Administrator. If any lawn damage occurs (even with special permission), the contractor shall restore the lawn with approved sod, per “Maxwell Air Force Base Landscape Management Operational</w:t>
      </w:r>
      <w:r w:rsidRPr="00766015">
        <w:rPr>
          <w:rFonts w:eastAsia="Arial"/>
        </w:rPr>
        <w:t xml:space="preserve"> </w:t>
      </w:r>
      <w:r w:rsidRPr="00932496">
        <w:rPr>
          <w:rFonts w:eastAsia="Arial"/>
          <w:sz w:val="20"/>
          <w:szCs w:val="20"/>
        </w:rPr>
        <w:t>Instruction.” (Turf in most areas is Tifton 419 Bermuda grass.) If sod fails to grow or is not viable within 60 days of the date of substantial completion of the contract, sod shall be replaced at contractor’s expense. The use of grass seed to repair turf damage is not</w:t>
      </w:r>
      <w:r w:rsidRPr="00932496">
        <w:rPr>
          <w:rFonts w:eastAsia="Arial"/>
          <w:spacing w:val="-19"/>
          <w:sz w:val="20"/>
          <w:szCs w:val="20"/>
        </w:rPr>
        <w:t xml:space="preserve"> </w:t>
      </w:r>
      <w:r w:rsidRPr="00932496">
        <w:rPr>
          <w:rFonts w:eastAsia="Arial"/>
          <w:sz w:val="20"/>
          <w:szCs w:val="20"/>
        </w:rPr>
        <w:t>permitted.</w:t>
      </w:r>
    </w:p>
    <w:p w14:paraId="170C3757" w14:textId="77777777" w:rsidR="00766015" w:rsidRPr="00932496" w:rsidRDefault="00766015" w:rsidP="00766015">
      <w:pPr>
        <w:spacing w:before="10"/>
        <w:rPr>
          <w:rFonts w:eastAsia="Arial"/>
          <w:sz w:val="20"/>
          <w:szCs w:val="20"/>
        </w:rPr>
      </w:pPr>
    </w:p>
    <w:p w14:paraId="4AB3C113" w14:textId="020B1456" w:rsidR="00766015" w:rsidRPr="00932496" w:rsidRDefault="00766015" w:rsidP="00AE383C">
      <w:pPr>
        <w:pStyle w:val="ListParagraph"/>
        <w:ind w:left="900"/>
        <w:rPr>
          <w:rFonts w:eastAsia="Arial"/>
          <w:sz w:val="20"/>
          <w:szCs w:val="20"/>
        </w:rPr>
      </w:pPr>
      <w:r w:rsidRPr="00932496">
        <w:rPr>
          <w:rFonts w:eastAsia="Arial"/>
          <w:sz w:val="20"/>
          <w:szCs w:val="20"/>
        </w:rPr>
        <w:t xml:space="preserve">4.21.5 </w:t>
      </w:r>
      <w:r w:rsidR="00932496">
        <w:rPr>
          <w:rFonts w:eastAsia="Arial"/>
          <w:sz w:val="20"/>
          <w:szCs w:val="20"/>
        </w:rPr>
        <w:t xml:space="preserve">   </w:t>
      </w:r>
      <w:r w:rsidRPr="00932496">
        <w:rPr>
          <w:rFonts w:eastAsia="Arial"/>
          <w:sz w:val="20"/>
          <w:szCs w:val="20"/>
        </w:rPr>
        <w:t>Repair or replacement of damage:  If any failure to comply with these environmental</w:t>
      </w:r>
      <w:r w:rsidRPr="00932496">
        <w:rPr>
          <w:rFonts w:eastAsia="Arial"/>
          <w:spacing w:val="-3"/>
          <w:sz w:val="20"/>
          <w:szCs w:val="20"/>
        </w:rPr>
        <w:t xml:space="preserve"> </w:t>
      </w:r>
      <w:r w:rsidRPr="00932496">
        <w:rPr>
          <w:rFonts w:eastAsia="Arial"/>
          <w:sz w:val="20"/>
          <w:szCs w:val="20"/>
        </w:rPr>
        <w:t>protection</w:t>
      </w:r>
      <w:r w:rsidRPr="00932496">
        <w:rPr>
          <w:rFonts w:eastAsia="Arial"/>
          <w:spacing w:val="-5"/>
          <w:sz w:val="20"/>
          <w:szCs w:val="20"/>
        </w:rPr>
        <w:t xml:space="preserve"> </w:t>
      </w:r>
      <w:r w:rsidRPr="00932496">
        <w:rPr>
          <w:rFonts w:eastAsia="Arial"/>
          <w:sz w:val="20"/>
          <w:szCs w:val="20"/>
        </w:rPr>
        <w:t>provisions</w:t>
      </w:r>
      <w:r w:rsidRPr="00932496">
        <w:rPr>
          <w:rFonts w:eastAsia="Arial"/>
          <w:spacing w:val="-1"/>
          <w:sz w:val="20"/>
          <w:szCs w:val="20"/>
        </w:rPr>
        <w:t xml:space="preserve"> </w:t>
      </w:r>
      <w:r w:rsidRPr="00932496">
        <w:rPr>
          <w:rFonts w:eastAsia="Arial"/>
          <w:sz w:val="20"/>
          <w:szCs w:val="20"/>
        </w:rPr>
        <w:t>or</w:t>
      </w:r>
      <w:r w:rsidRPr="00932496">
        <w:rPr>
          <w:rFonts w:eastAsia="Arial"/>
          <w:spacing w:val="-4"/>
          <w:sz w:val="20"/>
          <w:szCs w:val="20"/>
        </w:rPr>
        <w:t xml:space="preserve"> </w:t>
      </w:r>
      <w:r w:rsidRPr="00932496">
        <w:rPr>
          <w:rFonts w:eastAsia="Arial"/>
          <w:sz w:val="20"/>
          <w:szCs w:val="20"/>
        </w:rPr>
        <w:t>any</w:t>
      </w:r>
      <w:r w:rsidRPr="00932496">
        <w:rPr>
          <w:rFonts w:eastAsia="Arial"/>
          <w:spacing w:val="-8"/>
          <w:sz w:val="20"/>
          <w:szCs w:val="20"/>
        </w:rPr>
        <w:t xml:space="preserve"> </w:t>
      </w:r>
      <w:r w:rsidRPr="00932496">
        <w:rPr>
          <w:rFonts w:eastAsia="Arial"/>
          <w:sz w:val="20"/>
          <w:szCs w:val="20"/>
        </w:rPr>
        <w:t>other</w:t>
      </w:r>
      <w:r w:rsidRPr="00932496">
        <w:rPr>
          <w:rFonts w:eastAsia="Arial"/>
          <w:spacing w:val="-4"/>
          <w:sz w:val="20"/>
          <w:szCs w:val="20"/>
        </w:rPr>
        <w:t xml:space="preserve"> </w:t>
      </w:r>
      <w:r w:rsidRPr="00932496">
        <w:rPr>
          <w:rFonts w:eastAsia="Arial"/>
          <w:sz w:val="20"/>
          <w:szCs w:val="20"/>
        </w:rPr>
        <w:t>provisions</w:t>
      </w:r>
      <w:r w:rsidRPr="00932496">
        <w:rPr>
          <w:rFonts w:eastAsia="Arial"/>
          <w:spacing w:val="-4"/>
          <w:sz w:val="20"/>
          <w:szCs w:val="20"/>
        </w:rPr>
        <w:t xml:space="preserve"> </w:t>
      </w:r>
      <w:r w:rsidRPr="00932496">
        <w:rPr>
          <w:rFonts w:eastAsia="Arial"/>
          <w:sz w:val="20"/>
          <w:szCs w:val="20"/>
        </w:rPr>
        <w:t>of</w:t>
      </w:r>
      <w:r w:rsidRPr="00932496">
        <w:rPr>
          <w:rFonts w:eastAsia="Arial"/>
          <w:spacing w:val="-3"/>
          <w:sz w:val="20"/>
          <w:szCs w:val="20"/>
        </w:rPr>
        <w:t xml:space="preserve"> </w:t>
      </w:r>
      <w:r w:rsidRPr="00932496">
        <w:rPr>
          <w:rFonts w:eastAsia="Arial"/>
          <w:sz w:val="20"/>
          <w:szCs w:val="20"/>
        </w:rPr>
        <w:t>this</w:t>
      </w:r>
      <w:r w:rsidRPr="00932496">
        <w:rPr>
          <w:rFonts w:eastAsia="Arial"/>
          <w:spacing w:val="-4"/>
          <w:sz w:val="20"/>
          <w:szCs w:val="20"/>
        </w:rPr>
        <w:t xml:space="preserve"> </w:t>
      </w:r>
      <w:r w:rsidRPr="00932496">
        <w:rPr>
          <w:rFonts w:eastAsia="Arial"/>
          <w:sz w:val="20"/>
          <w:szCs w:val="20"/>
        </w:rPr>
        <w:t>contract</w:t>
      </w:r>
      <w:r w:rsidRPr="00932496">
        <w:rPr>
          <w:rFonts w:eastAsia="Arial"/>
          <w:spacing w:val="-5"/>
          <w:sz w:val="20"/>
          <w:szCs w:val="20"/>
        </w:rPr>
        <w:t xml:space="preserve"> </w:t>
      </w:r>
      <w:r w:rsidRPr="00932496">
        <w:rPr>
          <w:rFonts w:eastAsia="Arial"/>
          <w:sz w:val="20"/>
          <w:szCs w:val="20"/>
        </w:rPr>
        <w:t>results</w:t>
      </w:r>
      <w:r w:rsidRPr="00932496">
        <w:rPr>
          <w:rFonts w:eastAsia="Arial"/>
          <w:spacing w:val="-1"/>
          <w:sz w:val="20"/>
          <w:szCs w:val="20"/>
        </w:rPr>
        <w:t xml:space="preserve"> </w:t>
      </w:r>
      <w:r w:rsidRPr="00932496">
        <w:rPr>
          <w:rFonts w:eastAsia="Arial"/>
          <w:sz w:val="20"/>
          <w:szCs w:val="20"/>
        </w:rPr>
        <w:t>in</w:t>
      </w:r>
      <w:r w:rsidRPr="00932496">
        <w:rPr>
          <w:rFonts w:eastAsia="Arial"/>
          <w:spacing w:val="-5"/>
          <w:sz w:val="20"/>
          <w:szCs w:val="20"/>
        </w:rPr>
        <w:t xml:space="preserve"> </w:t>
      </w:r>
      <w:r w:rsidRPr="00932496">
        <w:rPr>
          <w:rFonts w:eastAsia="Arial"/>
          <w:sz w:val="20"/>
          <w:szCs w:val="20"/>
        </w:rPr>
        <w:t>damage to government resources, contractor shall be held responsible. Any landscaping, turf, or other natural resource damage shall be repaired, at no additional cost to the government, to the government standards as defined in “Maxwell Air Force Base Landscape Management Operational Instruction.” Repair work shall be inspected and accepted by the Contracts office or TM/Contract Administrator.  Any discrepancies shall be fixed before</w:t>
      </w:r>
      <w:r w:rsidRPr="00932496">
        <w:rPr>
          <w:rFonts w:eastAsia="Arial"/>
          <w:spacing w:val="-11"/>
          <w:sz w:val="20"/>
          <w:szCs w:val="20"/>
        </w:rPr>
        <w:t xml:space="preserve"> </w:t>
      </w:r>
      <w:r w:rsidRPr="00932496">
        <w:rPr>
          <w:rFonts w:eastAsia="Arial"/>
          <w:sz w:val="20"/>
          <w:szCs w:val="20"/>
        </w:rPr>
        <w:t>acceptance.</w:t>
      </w:r>
    </w:p>
    <w:p w14:paraId="6D02BFC7" w14:textId="77777777" w:rsidR="00766015" w:rsidRPr="00766015" w:rsidRDefault="00766015" w:rsidP="00766015">
      <w:pPr>
        <w:spacing w:before="1"/>
        <w:rPr>
          <w:rFonts w:eastAsia="Arial"/>
          <w:sz w:val="20"/>
          <w:szCs w:val="20"/>
        </w:rPr>
      </w:pPr>
    </w:p>
    <w:p w14:paraId="1D84393E" w14:textId="1EC26F62" w:rsidR="00766015" w:rsidRPr="00766015" w:rsidRDefault="00766015" w:rsidP="00184AA2">
      <w:pPr>
        <w:ind w:left="1260" w:hanging="1141"/>
        <w:outlineLvl w:val="1"/>
        <w:rPr>
          <w:rFonts w:eastAsia="Arial"/>
          <w:sz w:val="20"/>
          <w:szCs w:val="20"/>
        </w:rPr>
      </w:pPr>
      <w:r w:rsidRPr="00FD3E3C">
        <w:rPr>
          <w:rFonts w:eastAsia="Arial"/>
          <w:b/>
          <w:bCs/>
          <w:sz w:val="20"/>
          <w:szCs w:val="20"/>
        </w:rPr>
        <w:t>4.22</w:t>
      </w:r>
      <w:r w:rsidRPr="00766015">
        <w:rPr>
          <w:rFonts w:eastAsia="Arial"/>
          <w:sz w:val="20"/>
          <w:szCs w:val="20"/>
        </w:rPr>
        <w:t xml:space="preserve"> </w:t>
      </w:r>
      <w:r w:rsidR="002A2667">
        <w:rPr>
          <w:rFonts w:eastAsia="Arial"/>
          <w:sz w:val="20"/>
          <w:szCs w:val="20"/>
        </w:rPr>
        <w:t xml:space="preserve">    </w:t>
      </w:r>
      <w:r w:rsidRPr="00766015">
        <w:rPr>
          <w:rFonts w:eastAsia="Arial"/>
          <w:b/>
          <w:bCs/>
          <w:sz w:val="20"/>
          <w:szCs w:val="20"/>
        </w:rPr>
        <w:t>Contact Information</w:t>
      </w:r>
    </w:p>
    <w:p w14:paraId="7494D46A" w14:textId="77777777" w:rsidR="00766015" w:rsidRPr="00766015" w:rsidRDefault="00766015" w:rsidP="00766015">
      <w:pPr>
        <w:spacing w:before="9"/>
        <w:rPr>
          <w:rFonts w:eastAsia="Arial"/>
          <w:sz w:val="20"/>
          <w:szCs w:val="20"/>
        </w:rPr>
      </w:pPr>
    </w:p>
    <w:p w14:paraId="0CA5DEFF" w14:textId="4B26C9F1" w:rsidR="00766015" w:rsidRPr="00766015" w:rsidRDefault="00766015" w:rsidP="00184AA2">
      <w:pPr>
        <w:spacing w:before="1"/>
        <w:ind w:left="900" w:right="97"/>
        <w:rPr>
          <w:rFonts w:eastAsia="Arial"/>
          <w:sz w:val="20"/>
          <w:szCs w:val="20"/>
        </w:rPr>
      </w:pPr>
      <w:r w:rsidRPr="00766015">
        <w:rPr>
          <w:rFonts w:eastAsia="Arial"/>
          <w:sz w:val="20"/>
          <w:szCs w:val="20"/>
        </w:rPr>
        <w:t>If at any time, contractor has environmental protection concerns or questions, first attempt to contact the Contracting Officer, who can contact the installation environmental office, 42 CES/CEIE. If</w:t>
      </w:r>
      <w:r w:rsidRPr="00766015">
        <w:rPr>
          <w:rFonts w:eastAsia="Arial"/>
        </w:rPr>
        <w:t xml:space="preserve"> </w:t>
      </w:r>
      <w:r w:rsidR="00BF48AB">
        <w:rPr>
          <w:rFonts w:eastAsia="Arial"/>
        </w:rPr>
        <w:t xml:space="preserve">the </w:t>
      </w:r>
      <w:r w:rsidRPr="00766015">
        <w:rPr>
          <w:rFonts w:eastAsia="Arial"/>
        </w:rPr>
        <w:t xml:space="preserve">Contracting </w:t>
      </w:r>
      <w:r w:rsidRPr="00766015">
        <w:rPr>
          <w:rFonts w:eastAsia="Arial"/>
          <w:sz w:val="20"/>
          <w:szCs w:val="20"/>
        </w:rPr>
        <w:t>Officer is not available, or in case of emergency, contractor may contact the environmental office at 334-953-5260.</w:t>
      </w:r>
    </w:p>
    <w:p w14:paraId="6AE57F54" w14:textId="5268931C" w:rsidR="00690B93" w:rsidRDefault="00690B93" w:rsidP="00766015">
      <w:pPr>
        <w:pStyle w:val="Heading2"/>
        <w:tabs>
          <w:tab w:val="left" w:pos="829"/>
          <w:tab w:val="left" w:pos="830"/>
        </w:tabs>
        <w:ind w:left="1191"/>
        <w:rPr>
          <w:rFonts w:eastAsia="Arial"/>
          <w:b w:val="0"/>
          <w:bCs w:val="0"/>
        </w:rPr>
      </w:pPr>
    </w:p>
    <w:p w14:paraId="227A15CC" w14:textId="5F3DA047" w:rsidR="00766015" w:rsidRDefault="00766015" w:rsidP="00766015">
      <w:pPr>
        <w:pStyle w:val="Heading2"/>
        <w:tabs>
          <w:tab w:val="left" w:pos="829"/>
          <w:tab w:val="left" w:pos="830"/>
        </w:tabs>
        <w:ind w:left="1191"/>
      </w:pPr>
      <w:r w:rsidRPr="00D31E37">
        <w:t>For immediate response in case of any chemical release or spill, contact the MAFB Fire Department at 953</w:t>
      </w:r>
      <w:r w:rsidR="001B768E">
        <w:t>-</w:t>
      </w:r>
      <w:r w:rsidRPr="00D31E37">
        <w:t>9911. (From a MAFB installation phone, dial 911.)</w:t>
      </w:r>
    </w:p>
    <w:p w14:paraId="458FF6FD" w14:textId="77777777" w:rsidR="00766015" w:rsidRDefault="00766015" w:rsidP="00766015">
      <w:pPr>
        <w:pStyle w:val="Heading2"/>
        <w:tabs>
          <w:tab w:val="left" w:pos="829"/>
          <w:tab w:val="left" w:pos="830"/>
        </w:tabs>
        <w:ind w:left="1191"/>
      </w:pPr>
    </w:p>
    <w:p w14:paraId="780FBEF3" w14:textId="77777777" w:rsidR="00766015" w:rsidRDefault="00766015" w:rsidP="00766015">
      <w:pPr>
        <w:pStyle w:val="Heading2"/>
        <w:tabs>
          <w:tab w:val="left" w:pos="829"/>
          <w:tab w:val="left" w:pos="830"/>
        </w:tabs>
        <w:ind w:left="1191"/>
      </w:pPr>
    </w:p>
    <w:p w14:paraId="7856E615" w14:textId="77777777" w:rsidR="00766015" w:rsidRDefault="00766015" w:rsidP="00766015">
      <w:pPr>
        <w:pStyle w:val="Heading2"/>
        <w:tabs>
          <w:tab w:val="left" w:pos="829"/>
          <w:tab w:val="left" w:pos="830"/>
        </w:tabs>
        <w:ind w:left="1191"/>
      </w:pPr>
    </w:p>
    <w:p w14:paraId="03D9D44E" w14:textId="77777777" w:rsidR="00766015" w:rsidRDefault="00766015" w:rsidP="00766015">
      <w:pPr>
        <w:pStyle w:val="Heading2"/>
        <w:tabs>
          <w:tab w:val="left" w:pos="829"/>
          <w:tab w:val="left" w:pos="830"/>
        </w:tabs>
        <w:ind w:left="1191"/>
      </w:pPr>
    </w:p>
    <w:p w14:paraId="0E26BF68" w14:textId="77777777" w:rsidR="00FF18E8" w:rsidRDefault="00FF18E8" w:rsidP="00766015">
      <w:pPr>
        <w:pStyle w:val="Heading2"/>
        <w:tabs>
          <w:tab w:val="left" w:pos="829"/>
          <w:tab w:val="left" w:pos="830"/>
        </w:tabs>
        <w:ind w:left="1191"/>
      </w:pPr>
    </w:p>
    <w:p w14:paraId="6282108A" w14:textId="77777777" w:rsidR="00FF18E8" w:rsidRDefault="00FF18E8" w:rsidP="00766015">
      <w:pPr>
        <w:pStyle w:val="Heading2"/>
        <w:tabs>
          <w:tab w:val="left" w:pos="829"/>
          <w:tab w:val="left" w:pos="830"/>
        </w:tabs>
        <w:ind w:left="1191"/>
      </w:pPr>
    </w:p>
    <w:p w14:paraId="412D1C8A" w14:textId="77777777" w:rsidR="00FF18E8" w:rsidRDefault="00FF18E8" w:rsidP="00766015">
      <w:pPr>
        <w:pStyle w:val="Heading2"/>
        <w:tabs>
          <w:tab w:val="left" w:pos="829"/>
          <w:tab w:val="left" w:pos="830"/>
        </w:tabs>
        <w:ind w:left="1191"/>
      </w:pPr>
    </w:p>
    <w:p w14:paraId="4E086E8F" w14:textId="77777777" w:rsidR="00FF18E8" w:rsidRDefault="00FF18E8" w:rsidP="00766015">
      <w:pPr>
        <w:pStyle w:val="Heading2"/>
        <w:tabs>
          <w:tab w:val="left" w:pos="829"/>
          <w:tab w:val="left" w:pos="830"/>
        </w:tabs>
        <w:ind w:left="1191"/>
      </w:pPr>
    </w:p>
    <w:p w14:paraId="1FDD1EF3" w14:textId="77777777" w:rsidR="00FF18E8" w:rsidRDefault="00FF18E8" w:rsidP="00766015">
      <w:pPr>
        <w:pStyle w:val="Heading2"/>
        <w:tabs>
          <w:tab w:val="left" w:pos="829"/>
          <w:tab w:val="left" w:pos="830"/>
        </w:tabs>
        <w:ind w:left="1191"/>
      </w:pPr>
    </w:p>
    <w:p w14:paraId="6EE07473" w14:textId="77777777" w:rsidR="00FF18E8" w:rsidRDefault="00FF18E8" w:rsidP="00766015">
      <w:pPr>
        <w:pStyle w:val="Heading2"/>
        <w:tabs>
          <w:tab w:val="left" w:pos="829"/>
          <w:tab w:val="left" w:pos="830"/>
        </w:tabs>
        <w:ind w:left="1191"/>
      </w:pPr>
    </w:p>
    <w:p w14:paraId="429274AD" w14:textId="77777777" w:rsidR="00FF18E8" w:rsidRDefault="00FF18E8" w:rsidP="00766015">
      <w:pPr>
        <w:pStyle w:val="Heading2"/>
        <w:tabs>
          <w:tab w:val="left" w:pos="829"/>
          <w:tab w:val="left" w:pos="830"/>
        </w:tabs>
        <w:ind w:left="1191"/>
      </w:pPr>
    </w:p>
    <w:p w14:paraId="29539E58" w14:textId="77777777" w:rsidR="00FF18E8" w:rsidRDefault="00FF18E8" w:rsidP="00766015">
      <w:pPr>
        <w:pStyle w:val="Heading2"/>
        <w:tabs>
          <w:tab w:val="left" w:pos="829"/>
          <w:tab w:val="left" w:pos="830"/>
        </w:tabs>
        <w:ind w:left="1191"/>
      </w:pPr>
    </w:p>
    <w:p w14:paraId="60B75035" w14:textId="77777777" w:rsidR="00FF18E8" w:rsidRDefault="00FF18E8" w:rsidP="00766015">
      <w:pPr>
        <w:pStyle w:val="Heading2"/>
        <w:tabs>
          <w:tab w:val="left" w:pos="829"/>
          <w:tab w:val="left" w:pos="830"/>
        </w:tabs>
        <w:ind w:left="1191"/>
      </w:pPr>
    </w:p>
    <w:p w14:paraId="7F30C8B4" w14:textId="77777777" w:rsidR="00FF18E8" w:rsidRDefault="00FF18E8" w:rsidP="00766015">
      <w:pPr>
        <w:pStyle w:val="Heading2"/>
        <w:tabs>
          <w:tab w:val="left" w:pos="829"/>
          <w:tab w:val="left" w:pos="830"/>
        </w:tabs>
        <w:ind w:left="1191"/>
      </w:pPr>
    </w:p>
    <w:p w14:paraId="01578D2D" w14:textId="77777777" w:rsidR="00FF18E8" w:rsidRDefault="00FF18E8" w:rsidP="00766015">
      <w:pPr>
        <w:pStyle w:val="Heading2"/>
        <w:tabs>
          <w:tab w:val="left" w:pos="829"/>
          <w:tab w:val="left" w:pos="830"/>
        </w:tabs>
        <w:ind w:left="1191"/>
      </w:pPr>
    </w:p>
    <w:p w14:paraId="3712DB40" w14:textId="77777777" w:rsidR="00FF18E8" w:rsidRDefault="00FF18E8" w:rsidP="00766015">
      <w:pPr>
        <w:pStyle w:val="Heading2"/>
        <w:tabs>
          <w:tab w:val="left" w:pos="829"/>
          <w:tab w:val="left" w:pos="830"/>
        </w:tabs>
        <w:ind w:left="1191"/>
      </w:pPr>
    </w:p>
    <w:p w14:paraId="53C107D7" w14:textId="77777777" w:rsidR="00FF18E8" w:rsidRDefault="00FF18E8" w:rsidP="00766015">
      <w:pPr>
        <w:pStyle w:val="Heading2"/>
        <w:tabs>
          <w:tab w:val="left" w:pos="829"/>
          <w:tab w:val="left" w:pos="830"/>
        </w:tabs>
        <w:ind w:left="1191"/>
      </w:pPr>
    </w:p>
    <w:p w14:paraId="2B08E7FB" w14:textId="77777777" w:rsidR="00FF18E8" w:rsidRDefault="00FF18E8" w:rsidP="00766015">
      <w:pPr>
        <w:pStyle w:val="Heading2"/>
        <w:tabs>
          <w:tab w:val="left" w:pos="829"/>
          <w:tab w:val="left" w:pos="830"/>
        </w:tabs>
        <w:ind w:left="1191"/>
      </w:pPr>
    </w:p>
    <w:p w14:paraId="2DF7647A" w14:textId="77777777" w:rsidR="00FF18E8" w:rsidRDefault="00FF18E8" w:rsidP="00766015">
      <w:pPr>
        <w:pStyle w:val="Heading2"/>
        <w:tabs>
          <w:tab w:val="left" w:pos="829"/>
          <w:tab w:val="left" w:pos="830"/>
        </w:tabs>
        <w:ind w:left="1191"/>
      </w:pPr>
    </w:p>
    <w:p w14:paraId="61DC2888" w14:textId="77777777" w:rsidR="00FD3E3C" w:rsidRDefault="00FD3E3C" w:rsidP="00766015">
      <w:pPr>
        <w:pStyle w:val="Heading2"/>
        <w:tabs>
          <w:tab w:val="left" w:pos="829"/>
          <w:tab w:val="left" w:pos="830"/>
        </w:tabs>
        <w:ind w:left="1191"/>
      </w:pPr>
    </w:p>
    <w:p w14:paraId="21757E33" w14:textId="77777777" w:rsidR="00FD3E3C" w:rsidRDefault="00FD3E3C" w:rsidP="00766015">
      <w:pPr>
        <w:pStyle w:val="Heading2"/>
        <w:tabs>
          <w:tab w:val="left" w:pos="829"/>
          <w:tab w:val="left" w:pos="830"/>
        </w:tabs>
        <w:ind w:left="1191"/>
      </w:pPr>
    </w:p>
    <w:p w14:paraId="7FB210E6" w14:textId="77777777" w:rsidR="00FD3E3C" w:rsidRDefault="00FD3E3C" w:rsidP="00766015">
      <w:pPr>
        <w:pStyle w:val="Heading2"/>
        <w:tabs>
          <w:tab w:val="left" w:pos="829"/>
          <w:tab w:val="left" w:pos="830"/>
        </w:tabs>
        <w:ind w:left="1191"/>
      </w:pPr>
    </w:p>
    <w:p w14:paraId="2CCDF089" w14:textId="77777777" w:rsidR="00FD3E3C" w:rsidRDefault="00FD3E3C" w:rsidP="00766015">
      <w:pPr>
        <w:pStyle w:val="Heading2"/>
        <w:tabs>
          <w:tab w:val="left" w:pos="829"/>
          <w:tab w:val="left" w:pos="830"/>
        </w:tabs>
        <w:ind w:left="1191"/>
      </w:pPr>
    </w:p>
    <w:p w14:paraId="325261EE" w14:textId="77777777" w:rsidR="00FD3E3C" w:rsidRDefault="00FD3E3C" w:rsidP="00766015">
      <w:pPr>
        <w:pStyle w:val="Heading2"/>
        <w:tabs>
          <w:tab w:val="left" w:pos="829"/>
          <w:tab w:val="left" w:pos="830"/>
        </w:tabs>
        <w:ind w:left="1191"/>
      </w:pPr>
    </w:p>
    <w:p w14:paraId="636A6F55" w14:textId="77777777" w:rsidR="00FD3E3C" w:rsidRDefault="00FD3E3C" w:rsidP="00766015">
      <w:pPr>
        <w:pStyle w:val="Heading2"/>
        <w:tabs>
          <w:tab w:val="left" w:pos="829"/>
          <w:tab w:val="left" w:pos="830"/>
        </w:tabs>
        <w:ind w:left="1191"/>
      </w:pPr>
    </w:p>
    <w:p w14:paraId="34B1B8B4" w14:textId="77777777" w:rsidR="00FD3E3C" w:rsidRDefault="00FD3E3C" w:rsidP="00766015">
      <w:pPr>
        <w:pStyle w:val="Heading2"/>
        <w:tabs>
          <w:tab w:val="left" w:pos="829"/>
          <w:tab w:val="left" w:pos="830"/>
        </w:tabs>
        <w:ind w:left="1191"/>
      </w:pPr>
    </w:p>
    <w:p w14:paraId="620694DF" w14:textId="77777777" w:rsidR="00766015" w:rsidRDefault="00766015" w:rsidP="00766015">
      <w:pPr>
        <w:pStyle w:val="Heading2"/>
        <w:tabs>
          <w:tab w:val="left" w:pos="829"/>
          <w:tab w:val="left" w:pos="830"/>
        </w:tabs>
        <w:ind w:left="1191"/>
      </w:pPr>
    </w:p>
    <w:p w14:paraId="02F5CCE9" w14:textId="77777777" w:rsidR="00766015" w:rsidRPr="00766015" w:rsidRDefault="00766015" w:rsidP="00766015">
      <w:pPr>
        <w:spacing w:before="77"/>
        <w:ind w:left="2474" w:right="283" w:hanging="2355"/>
        <w:outlineLvl w:val="1"/>
        <w:rPr>
          <w:rFonts w:eastAsia="Arial"/>
        </w:rPr>
      </w:pPr>
      <w:r w:rsidRPr="00766015">
        <w:rPr>
          <w:rFonts w:eastAsia="Arial"/>
        </w:rPr>
        <w:t>INSTALLATION CERTIFICATION FOR CLEAN CONSTRUCTION DEBRIS TO BE REMOVED FROM THE CONSTRUCTION PROJECT SITE</w:t>
      </w:r>
    </w:p>
    <w:p w14:paraId="2AC2A6F1" w14:textId="77777777" w:rsidR="00766015" w:rsidRPr="00766015" w:rsidRDefault="00766015" w:rsidP="00766015">
      <w:pPr>
        <w:rPr>
          <w:rFonts w:eastAsia="Arial"/>
        </w:rPr>
      </w:pPr>
    </w:p>
    <w:p w14:paraId="088B2A0C" w14:textId="77777777" w:rsidR="00766015" w:rsidRPr="00766015" w:rsidRDefault="00766015" w:rsidP="00766015">
      <w:pPr>
        <w:rPr>
          <w:rFonts w:eastAsia="Arial"/>
        </w:rPr>
      </w:pPr>
    </w:p>
    <w:p w14:paraId="5DD8C535" w14:textId="77777777" w:rsidR="00766015" w:rsidRPr="00766015" w:rsidRDefault="00766015" w:rsidP="00766015">
      <w:pPr>
        <w:spacing w:before="4"/>
        <w:rPr>
          <w:rFonts w:eastAsia="Arial"/>
        </w:rPr>
      </w:pPr>
    </w:p>
    <w:p w14:paraId="60125A98" w14:textId="77777777" w:rsidR="00766015" w:rsidRPr="00766015" w:rsidRDefault="00766015" w:rsidP="00766015">
      <w:pPr>
        <w:tabs>
          <w:tab w:val="left" w:pos="5736"/>
        </w:tabs>
        <w:ind w:left="119"/>
        <w:rPr>
          <w:rFonts w:eastAsia="Arial"/>
        </w:rPr>
      </w:pPr>
      <w:r w:rsidRPr="00766015">
        <w:rPr>
          <w:rFonts w:eastAsia="Arial"/>
        </w:rPr>
        <w:t xml:space="preserve">As representative of     </w:t>
      </w:r>
      <w:r w:rsidRPr="00766015">
        <w:rPr>
          <w:rFonts w:eastAsia="Arial"/>
          <w:u w:val="single"/>
        </w:rPr>
        <w:t>Maxwell Air</w:t>
      </w:r>
      <w:r w:rsidRPr="00766015">
        <w:rPr>
          <w:rFonts w:eastAsia="Arial"/>
          <w:spacing w:val="-12"/>
          <w:u w:val="single"/>
        </w:rPr>
        <w:t xml:space="preserve"> </w:t>
      </w:r>
      <w:r w:rsidRPr="00766015">
        <w:rPr>
          <w:rFonts w:eastAsia="Arial"/>
          <w:u w:val="single"/>
        </w:rPr>
        <w:t>Force Base</w:t>
      </w:r>
      <w:r w:rsidRPr="00766015">
        <w:rPr>
          <w:rFonts w:eastAsia="Arial"/>
          <w:u w:val="single"/>
        </w:rPr>
        <w:tab/>
      </w:r>
      <w:r w:rsidRPr="00766015">
        <w:rPr>
          <w:rFonts w:eastAsia="Arial"/>
        </w:rPr>
        <w:t>, I am authorized to certify, and hereby do so certify, that the construction debris to be removed from the Government project site at:</w:t>
      </w:r>
    </w:p>
    <w:p w14:paraId="3B2A58FA" w14:textId="77777777" w:rsidR="00766015" w:rsidRPr="00766015" w:rsidRDefault="00766015" w:rsidP="00766015">
      <w:pPr>
        <w:rPr>
          <w:rFonts w:eastAsia="Arial"/>
        </w:rPr>
      </w:pPr>
    </w:p>
    <w:p w14:paraId="62A44DE7" w14:textId="77777777" w:rsidR="00766015" w:rsidRPr="00766015" w:rsidRDefault="00766015" w:rsidP="00766015">
      <w:pPr>
        <w:spacing w:before="8"/>
        <w:rPr>
          <w:rFonts w:eastAsia="Arial"/>
        </w:rPr>
      </w:pPr>
    </w:p>
    <w:p w14:paraId="544D8403" w14:textId="74B0A707" w:rsidR="00766015" w:rsidRPr="00766015" w:rsidRDefault="00766015" w:rsidP="00766015">
      <w:pPr>
        <w:tabs>
          <w:tab w:val="left" w:pos="3333"/>
          <w:tab w:val="left" w:pos="5781"/>
          <w:tab w:val="left" w:pos="8228"/>
          <w:tab w:val="left" w:pos="9008"/>
        </w:tabs>
        <w:ind w:left="119" w:right="110"/>
        <w:jc w:val="both"/>
        <w:rPr>
          <w:rFonts w:eastAsia="Arial"/>
        </w:rPr>
      </w:pPr>
      <w:r w:rsidRPr="00766015">
        <w:rPr>
          <w:rFonts w:eastAsia="Arial"/>
          <w:w w:val="99"/>
          <w:u w:val="single"/>
        </w:rPr>
        <w:t xml:space="preserve"> </w:t>
      </w:r>
      <w:r w:rsidRPr="00766015">
        <w:rPr>
          <w:rFonts w:eastAsia="Arial"/>
          <w:u w:val="single"/>
        </w:rPr>
        <w:tab/>
        <w:t xml:space="preserve"> </w:t>
      </w:r>
      <w:r w:rsidRPr="00766015">
        <w:rPr>
          <w:rFonts w:eastAsia="Arial"/>
          <w:u w:val="single"/>
        </w:rPr>
        <w:tab/>
        <w:t xml:space="preserve"> </w:t>
      </w:r>
      <w:r w:rsidRPr="00766015">
        <w:rPr>
          <w:rFonts w:eastAsia="Arial"/>
          <w:u w:val="single"/>
        </w:rPr>
        <w:tab/>
      </w:r>
      <w:r w:rsidRPr="00766015">
        <w:rPr>
          <w:rFonts w:eastAsia="Arial"/>
          <w:u w:val="single"/>
        </w:rPr>
        <w:tab/>
      </w:r>
      <w:r w:rsidRPr="00766015">
        <w:rPr>
          <w:rFonts w:eastAsia="Arial"/>
        </w:rPr>
        <w:t xml:space="preserve"> (describe project and list address, for example: Building 1925, Shop Addition,</w:t>
      </w:r>
      <w:r w:rsidRPr="00766015">
        <w:rPr>
          <w:rFonts w:eastAsia="Arial"/>
          <w:spacing w:val="-35"/>
        </w:rPr>
        <w:t xml:space="preserve"> </w:t>
      </w:r>
      <w:r w:rsidRPr="00766015">
        <w:rPr>
          <w:rFonts w:eastAsia="Arial"/>
        </w:rPr>
        <w:t>Maxwell</w:t>
      </w:r>
      <w:r w:rsidRPr="00766015">
        <w:rPr>
          <w:rFonts w:eastAsia="Arial"/>
          <w:spacing w:val="-6"/>
        </w:rPr>
        <w:t xml:space="preserve"> </w:t>
      </w:r>
      <w:r w:rsidRPr="00766015">
        <w:rPr>
          <w:rFonts w:eastAsia="Arial"/>
        </w:rPr>
        <w:t>AFB,</w:t>
      </w:r>
      <w:r w:rsidRPr="00766015">
        <w:rPr>
          <w:rFonts w:eastAsia="Arial"/>
          <w:w w:val="99"/>
        </w:rPr>
        <w:t xml:space="preserve"> </w:t>
      </w:r>
      <w:r w:rsidRPr="00766015">
        <w:rPr>
          <w:rFonts w:eastAsia="Arial"/>
        </w:rPr>
        <w:t>Montgomery,</w:t>
      </w:r>
      <w:r w:rsidRPr="00766015">
        <w:rPr>
          <w:rFonts w:eastAsia="Arial"/>
          <w:spacing w:val="-9"/>
        </w:rPr>
        <w:t xml:space="preserve"> </w:t>
      </w:r>
      <w:r w:rsidRPr="00766015">
        <w:rPr>
          <w:rFonts w:eastAsia="Arial"/>
        </w:rPr>
        <w:t>Alabama)</w:t>
      </w:r>
    </w:p>
    <w:p w14:paraId="3CCE52EA" w14:textId="77777777" w:rsidR="00766015" w:rsidRPr="00766015" w:rsidRDefault="00766015" w:rsidP="00766015">
      <w:pPr>
        <w:spacing w:before="120"/>
        <w:ind w:left="119" w:right="195"/>
        <w:jc w:val="both"/>
        <w:rPr>
          <w:rFonts w:eastAsia="Arial"/>
        </w:rPr>
      </w:pPr>
      <w:r w:rsidRPr="00766015">
        <w:rPr>
          <w:rFonts w:eastAsia="Arial"/>
        </w:rPr>
        <w:t xml:space="preserve">has been inspected and is free of all contamination, including but not limited </w:t>
      </w:r>
      <w:proofErr w:type="gramStart"/>
      <w:r w:rsidRPr="00766015">
        <w:rPr>
          <w:rFonts w:eastAsia="Arial"/>
        </w:rPr>
        <w:t>to:</w:t>
      </w:r>
      <w:proofErr w:type="gramEnd"/>
      <w:r w:rsidRPr="00766015">
        <w:rPr>
          <w:rFonts w:eastAsia="Arial"/>
        </w:rPr>
        <w:t xml:space="preserve"> lead paint, asbestos, PCBs, and pesticides.</w:t>
      </w:r>
    </w:p>
    <w:p w14:paraId="524F9D18" w14:textId="77777777" w:rsidR="00766015" w:rsidRPr="00766015" w:rsidRDefault="00766015" w:rsidP="00766015">
      <w:pPr>
        <w:rPr>
          <w:rFonts w:eastAsia="Arial"/>
        </w:rPr>
      </w:pPr>
    </w:p>
    <w:p w14:paraId="534A8380" w14:textId="77777777" w:rsidR="00766015" w:rsidRPr="00766015" w:rsidRDefault="00766015" w:rsidP="00766015">
      <w:pPr>
        <w:spacing w:before="10"/>
        <w:rPr>
          <w:rFonts w:eastAsia="Arial"/>
        </w:rPr>
      </w:pPr>
    </w:p>
    <w:p w14:paraId="6CA3A0E9" w14:textId="77777777" w:rsidR="00766015" w:rsidRPr="00766015" w:rsidRDefault="00766015" w:rsidP="00766015">
      <w:pPr>
        <w:spacing w:before="1"/>
        <w:ind w:left="119"/>
        <w:rPr>
          <w:rFonts w:eastAsia="Arial"/>
        </w:rPr>
      </w:pPr>
      <w:r w:rsidRPr="00766015">
        <w:rPr>
          <w:rFonts w:eastAsia="Arial"/>
        </w:rPr>
        <w:t>CERTIFICATION:</w:t>
      </w:r>
    </w:p>
    <w:p w14:paraId="5C60FB8F" w14:textId="77777777" w:rsidR="00766015" w:rsidRPr="00766015" w:rsidRDefault="00766015" w:rsidP="00766015">
      <w:pPr>
        <w:spacing w:before="8"/>
        <w:rPr>
          <w:rFonts w:eastAsia="Arial"/>
        </w:rPr>
      </w:pPr>
    </w:p>
    <w:p w14:paraId="0F9F92F7" w14:textId="6091237F" w:rsidR="00766015" w:rsidRPr="00766015" w:rsidRDefault="00766015" w:rsidP="00766015">
      <w:pPr>
        <w:tabs>
          <w:tab w:val="left" w:pos="5318"/>
          <w:tab w:val="left" w:pos="8801"/>
        </w:tabs>
        <w:ind w:left="119"/>
        <w:rPr>
          <w:rFonts w:eastAsia="Arial"/>
        </w:rPr>
      </w:pPr>
      <w:r w:rsidRPr="00766015">
        <w:rPr>
          <w:rFonts w:eastAsia="Arial"/>
        </w:rPr>
        <w:t>Signed:</w:t>
      </w:r>
      <w:r w:rsidRPr="00766015">
        <w:rPr>
          <w:rFonts w:eastAsia="Arial"/>
          <w:spacing w:val="-2"/>
        </w:rPr>
        <w:t xml:space="preserve"> </w:t>
      </w:r>
      <w:r w:rsidRPr="00766015">
        <w:rPr>
          <w:rFonts w:eastAsia="Arial"/>
        </w:rPr>
        <w:t>_</w:t>
      </w:r>
      <w:r w:rsidRPr="00766015">
        <w:rPr>
          <w:rFonts w:eastAsia="Arial"/>
          <w:u w:val="single"/>
        </w:rPr>
        <w:t xml:space="preserve"> </w:t>
      </w:r>
      <w:r w:rsidRPr="00766015">
        <w:rPr>
          <w:rFonts w:eastAsia="Arial"/>
          <w:u w:val="single"/>
        </w:rPr>
        <w:tab/>
      </w:r>
      <w:r w:rsidRPr="00766015">
        <w:rPr>
          <w:rFonts w:eastAsia="Arial"/>
        </w:rPr>
        <w:t xml:space="preserve">_   </w:t>
      </w:r>
      <w:r w:rsidRPr="00766015">
        <w:rPr>
          <w:rFonts w:eastAsia="Arial"/>
          <w:spacing w:val="51"/>
        </w:rPr>
        <w:t xml:space="preserve"> </w:t>
      </w:r>
      <w:r w:rsidRPr="00766015">
        <w:rPr>
          <w:rFonts w:eastAsia="Arial"/>
        </w:rPr>
        <w:t>Date:</w:t>
      </w:r>
      <w:r w:rsidRPr="00766015">
        <w:rPr>
          <w:rFonts w:eastAsia="Arial"/>
          <w:spacing w:val="1"/>
        </w:rPr>
        <w:t xml:space="preserve"> </w:t>
      </w:r>
      <w:r w:rsidRPr="00766015">
        <w:rPr>
          <w:rFonts w:eastAsia="Arial"/>
          <w:w w:val="99"/>
          <w:u w:val="single"/>
        </w:rPr>
        <w:t xml:space="preserve"> </w:t>
      </w:r>
      <w:r w:rsidRPr="00766015">
        <w:rPr>
          <w:rFonts w:eastAsia="Arial"/>
          <w:u w:val="single"/>
        </w:rPr>
        <w:tab/>
      </w:r>
      <w:r w:rsidR="00184AA2" w:rsidRPr="00766015">
        <w:rPr>
          <w:rFonts w:eastAsia="Arial"/>
          <w:u w:val="single"/>
        </w:rPr>
        <w:tab/>
      </w:r>
      <w:r w:rsidR="00184AA2" w:rsidRPr="00766015">
        <w:rPr>
          <w:rFonts w:eastAsia="Arial"/>
          <w:u w:val="single"/>
        </w:rPr>
        <w:tab/>
      </w:r>
    </w:p>
    <w:p w14:paraId="77D5C46D" w14:textId="77777777" w:rsidR="00766015" w:rsidRPr="00766015" w:rsidRDefault="00766015" w:rsidP="00766015">
      <w:pPr>
        <w:spacing w:before="9"/>
        <w:rPr>
          <w:rFonts w:eastAsia="Arial"/>
        </w:rPr>
      </w:pPr>
    </w:p>
    <w:p w14:paraId="5EDD7A5D" w14:textId="77777777" w:rsidR="00766015" w:rsidRPr="00766015" w:rsidRDefault="00766015" w:rsidP="00766015">
      <w:pPr>
        <w:spacing w:before="93"/>
        <w:ind w:left="119"/>
        <w:rPr>
          <w:rFonts w:eastAsia="Arial"/>
        </w:rPr>
      </w:pPr>
      <w:r w:rsidRPr="00766015">
        <w:rPr>
          <w:rFonts w:eastAsia="Arial"/>
        </w:rPr>
        <w:t>Printed Name, Rank or Grade, and Duty Title:</w:t>
      </w:r>
    </w:p>
    <w:p w14:paraId="71AC29DC" w14:textId="77777777" w:rsidR="00766015" w:rsidRPr="00766015" w:rsidRDefault="00766015" w:rsidP="00766015">
      <w:pPr>
        <w:spacing w:before="9"/>
        <w:rPr>
          <w:rFonts w:eastAsia="Arial"/>
        </w:rPr>
      </w:pPr>
    </w:p>
    <w:p w14:paraId="3AFDF4BA" w14:textId="75D7D5BA" w:rsidR="00766015" w:rsidRPr="00766015" w:rsidRDefault="00766015" w:rsidP="00184AA2">
      <w:pPr>
        <w:tabs>
          <w:tab w:val="left" w:pos="2916"/>
          <w:tab w:val="left" w:pos="5363"/>
          <w:tab w:val="left" w:pos="5921"/>
        </w:tabs>
        <w:spacing w:before="93"/>
        <w:ind w:left="119"/>
        <w:rPr>
          <w:rFonts w:eastAsia="Arial"/>
        </w:rPr>
      </w:pPr>
      <w:r w:rsidRPr="00766015">
        <w:rPr>
          <w:rFonts w:eastAsia="Arial"/>
          <w:w w:val="99"/>
          <w:u w:val="single"/>
        </w:rPr>
        <w:t xml:space="preserve"> </w:t>
      </w:r>
      <w:r w:rsidRPr="00766015">
        <w:rPr>
          <w:rFonts w:eastAsia="Arial"/>
          <w:u w:val="single"/>
        </w:rPr>
        <w:tab/>
        <w:t xml:space="preserve"> </w:t>
      </w:r>
      <w:r w:rsidRPr="00766015">
        <w:rPr>
          <w:rFonts w:eastAsia="Arial"/>
          <w:u w:val="single"/>
        </w:rPr>
        <w:tab/>
      </w:r>
      <w:r w:rsidRPr="00766015">
        <w:rPr>
          <w:rFonts w:eastAsia="Arial"/>
          <w:spacing w:val="3"/>
          <w:u w:val="single"/>
        </w:rPr>
        <w:t xml:space="preserve"> </w:t>
      </w:r>
      <w:r w:rsidRPr="00766015">
        <w:rPr>
          <w:rFonts w:eastAsia="Arial"/>
          <w:spacing w:val="3"/>
          <w:u w:val="single"/>
        </w:rPr>
        <w:tab/>
      </w:r>
      <w:r w:rsidR="00184AA2" w:rsidRPr="00766015">
        <w:rPr>
          <w:rFonts w:eastAsia="Arial"/>
          <w:u w:val="single"/>
        </w:rPr>
        <w:tab/>
      </w:r>
      <w:r w:rsidR="00184AA2" w:rsidRPr="00766015">
        <w:rPr>
          <w:rFonts w:eastAsia="Arial"/>
          <w:u w:val="single"/>
        </w:rPr>
        <w:tab/>
      </w:r>
      <w:r w:rsidR="00184AA2" w:rsidRPr="00766015">
        <w:rPr>
          <w:rFonts w:eastAsia="Arial"/>
          <w:u w:val="single"/>
        </w:rPr>
        <w:tab/>
      </w:r>
      <w:r w:rsidR="00184AA2" w:rsidRPr="00766015">
        <w:rPr>
          <w:rFonts w:eastAsia="Arial"/>
          <w:u w:val="single"/>
        </w:rPr>
        <w:tab/>
      </w:r>
      <w:r w:rsidR="00184AA2" w:rsidRPr="00766015">
        <w:rPr>
          <w:rFonts w:eastAsia="Arial"/>
          <w:u w:val="single"/>
        </w:rPr>
        <w:tab/>
      </w:r>
      <w:r w:rsidR="00184AA2" w:rsidRPr="00766015">
        <w:rPr>
          <w:rFonts w:eastAsia="Arial"/>
          <w:u w:val="single"/>
        </w:rPr>
        <w:tab/>
      </w:r>
    </w:p>
    <w:p w14:paraId="3BA24C54" w14:textId="77777777" w:rsidR="00766015" w:rsidRPr="00766015" w:rsidRDefault="00766015" w:rsidP="00766015">
      <w:pPr>
        <w:spacing w:before="8"/>
        <w:rPr>
          <w:rFonts w:eastAsia="Arial"/>
        </w:rPr>
      </w:pPr>
    </w:p>
    <w:p w14:paraId="5C56F44D" w14:textId="2AFB75EA" w:rsidR="00766015" w:rsidRPr="00766015" w:rsidRDefault="00766015" w:rsidP="00184AA2">
      <w:pPr>
        <w:jc w:val="center"/>
        <w:outlineLvl w:val="1"/>
        <w:rPr>
          <w:rFonts w:eastAsia="Arial"/>
        </w:rPr>
      </w:pPr>
      <w:r w:rsidRPr="00766015">
        <w:rPr>
          <w:rFonts w:eastAsia="Arial"/>
        </w:rPr>
        <w:t>ORIGINAL OF THIS FORM MUST BE PROVIDED TO THE TM</w:t>
      </w:r>
    </w:p>
    <w:p w14:paraId="0EE71A3F" w14:textId="77777777" w:rsidR="00766015" w:rsidRPr="00766015" w:rsidRDefault="00766015" w:rsidP="00766015">
      <w:pPr>
        <w:spacing w:before="2"/>
        <w:rPr>
          <w:rFonts w:eastAsia="Arial"/>
        </w:rPr>
      </w:pPr>
    </w:p>
    <w:p w14:paraId="19BBEBF4" w14:textId="77777777" w:rsidR="00766015" w:rsidRDefault="00766015" w:rsidP="00766015">
      <w:pPr>
        <w:ind w:left="3737" w:right="3681"/>
        <w:jc w:val="center"/>
        <w:rPr>
          <w:rFonts w:eastAsia="Arial"/>
        </w:rPr>
      </w:pPr>
    </w:p>
    <w:p w14:paraId="159A5F39" w14:textId="77777777" w:rsidR="00766015" w:rsidRDefault="00766015" w:rsidP="00766015">
      <w:pPr>
        <w:ind w:left="3737" w:right="3681"/>
        <w:jc w:val="center"/>
        <w:rPr>
          <w:rFonts w:eastAsia="Arial"/>
        </w:rPr>
      </w:pPr>
    </w:p>
    <w:p w14:paraId="6B0E9A72" w14:textId="77777777" w:rsidR="00766015" w:rsidRDefault="00766015" w:rsidP="00766015">
      <w:pPr>
        <w:ind w:left="3737" w:right="3681"/>
        <w:jc w:val="center"/>
        <w:rPr>
          <w:rFonts w:eastAsia="Arial"/>
        </w:rPr>
      </w:pPr>
    </w:p>
    <w:p w14:paraId="284D8AAA" w14:textId="77777777" w:rsidR="00766015" w:rsidRDefault="00766015" w:rsidP="00766015">
      <w:pPr>
        <w:ind w:left="3737" w:right="3681"/>
        <w:jc w:val="center"/>
        <w:rPr>
          <w:rFonts w:eastAsia="Arial"/>
        </w:rPr>
      </w:pPr>
    </w:p>
    <w:p w14:paraId="7FD7FAC3" w14:textId="77777777" w:rsidR="00766015" w:rsidRDefault="00766015" w:rsidP="00766015">
      <w:pPr>
        <w:ind w:left="3737" w:right="3681"/>
        <w:jc w:val="center"/>
        <w:rPr>
          <w:rFonts w:eastAsia="Arial"/>
        </w:rPr>
      </w:pPr>
    </w:p>
    <w:p w14:paraId="180ED606" w14:textId="77777777" w:rsidR="00766015" w:rsidRDefault="00766015" w:rsidP="00766015">
      <w:pPr>
        <w:ind w:left="3737" w:right="3681"/>
        <w:jc w:val="center"/>
        <w:rPr>
          <w:rFonts w:eastAsia="Arial"/>
        </w:rPr>
      </w:pPr>
    </w:p>
    <w:p w14:paraId="78089BD3" w14:textId="77777777" w:rsidR="00766015" w:rsidRDefault="00766015" w:rsidP="00766015">
      <w:pPr>
        <w:ind w:left="3737" w:right="3681"/>
        <w:jc w:val="center"/>
        <w:rPr>
          <w:rFonts w:eastAsia="Arial"/>
        </w:rPr>
      </w:pPr>
    </w:p>
    <w:p w14:paraId="590790B8" w14:textId="77777777" w:rsidR="00766015" w:rsidRDefault="00766015" w:rsidP="00766015">
      <w:pPr>
        <w:ind w:left="3737" w:right="3681"/>
        <w:jc w:val="center"/>
        <w:rPr>
          <w:rFonts w:eastAsia="Arial"/>
        </w:rPr>
      </w:pPr>
    </w:p>
    <w:p w14:paraId="52E6A86B" w14:textId="77777777" w:rsidR="00766015" w:rsidRPr="00766015" w:rsidRDefault="00766015" w:rsidP="00766015">
      <w:pPr>
        <w:ind w:left="3737" w:right="3681"/>
        <w:jc w:val="center"/>
        <w:rPr>
          <w:rFonts w:eastAsia="Arial"/>
        </w:rPr>
        <w:sectPr w:rsidR="00766015" w:rsidRPr="00766015" w:rsidSect="006E1379">
          <w:footerReference w:type="default" r:id="rId16"/>
          <w:pgSz w:w="12240" w:h="15840"/>
          <w:pgMar w:top="1440" w:right="1080" w:bottom="1440" w:left="1080" w:header="720" w:footer="720" w:gutter="0"/>
          <w:cols w:space="720"/>
          <w:docGrid w:linePitch="299"/>
        </w:sectPr>
      </w:pPr>
    </w:p>
    <w:p w14:paraId="1BBE141D" w14:textId="15E5B8A0" w:rsidR="00766015" w:rsidRDefault="00766015" w:rsidP="00766015">
      <w:pPr>
        <w:pStyle w:val="Heading2"/>
        <w:tabs>
          <w:tab w:val="left" w:pos="829"/>
          <w:tab w:val="left" w:pos="830"/>
        </w:tabs>
        <w:ind w:left="1191"/>
        <w:rPr>
          <w:u w:val="single"/>
        </w:rPr>
      </w:pPr>
      <w:r w:rsidRPr="00E96F58">
        <w:rPr>
          <w:noProof/>
        </w:rPr>
        <w:lastRenderedPageBreak/>
        <w:drawing>
          <wp:inline distT="0" distB="0" distL="0" distR="0" wp14:anchorId="28E893EA" wp14:editId="7D7F3DEA">
            <wp:extent cx="5315692" cy="5649113"/>
            <wp:effectExtent l="0" t="0" r="0" b="889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7"/>
                    <a:stretch>
                      <a:fillRect/>
                    </a:stretch>
                  </pic:blipFill>
                  <pic:spPr>
                    <a:xfrm>
                      <a:off x="0" y="0"/>
                      <a:ext cx="5315692" cy="5649113"/>
                    </a:xfrm>
                    <a:prstGeom prst="rect">
                      <a:avLst/>
                    </a:prstGeom>
                  </pic:spPr>
                </pic:pic>
              </a:graphicData>
            </a:graphic>
          </wp:inline>
        </w:drawing>
      </w:r>
    </w:p>
    <w:p w14:paraId="017A346B" w14:textId="6B69AE1B" w:rsidR="00766015" w:rsidRDefault="00766015" w:rsidP="00766015">
      <w:pPr>
        <w:pStyle w:val="Heading2"/>
        <w:tabs>
          <w:tab w:val="left" w:pos="829"/>
          <w:tab w:val="left" w:pos="830"/>
        </w:tabs>
        <w:ind w:left="1191"/>
        <w:rPr>
          <w:u w:val="single"/>
        </w:rPr>
      </w:pPr>
      <w:r w:rsidRPr="00436079">
        <w:rPr>
          <w:noProof/>
        </w:rPr>
        <w:drawing>
          <wp:inline distT="0" distB="0" distL="0" distR="0" wp14:anchorId="50492E74" wp14:editId="228800AB">
            <wp:extent cx="5363323" cy="1733792"/>
            <wp:effectExtent l="0" t="0" r="0" b="0"/>
            <wp:docPr id="6" name="Picture 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 letter&#10;&#10;Description automatically generated"/>
                    <pic:cNvPicPr/>
                  </pic:nvPicPr>
                  <pic:blipFill>
                    <a:blip r:embed="rId18"/>
                    <a:stretch>
                      <a:fillRect/>
                    </a:stretch>
                  </pic:blipFill>
                  <pic:spPr>
                    <a:xfrm>
                      <a:off x="0" y="0"/>
                      <a:ext cx="5363323" cy="1733792"/>
                    </a:xfrm>
                    <a:prstGeom prst="rect">
                      <a:avLst/>
                    </a:prstGeom>
                  </pic:spPr>
                </pic:pic>
              </a:graphicData>
            </a:graphic>
          </wp:inline>
        </w:drawing>
      </w:r>
    </w:p>
    <w:p w14:paraId="6381C242" w14:textId="77777777" w:rsidR="00766015" w:rsidRDefault="00766015" w:rsidP="00766015">
      <w:pPr>
        <w:pStyle w:val="Heading2"/>
        <w:tabs>
          <w:tab w:val="left" w:pos="829"/>
          <w:tab w:val="left" w:pos="830"/>
        </w:tabs>
        <w:ind w:left="1191"/>
        <w:rPr>
          <w:u w:val="single"/>
        </w:rPr>
      </w:pPr>
    </w:p>
    <w:p w14:paraId="7E221863" w14:textId="77777777" w:rsidR="00766015" w:rsidRDefault="00766015" w:rsidP="00766015">
      <w:pPr>
        <w:pStyle w:val="Heading2"/>
        <w:tabs>
          <w:tab w:val="left" w:pos="829"/>
          <w:tab w:val="left" w:pos="830"/>
        </w:tabs>
        <w:ind w:left="1191"/>
        <w:rPr>
          <w:u w:val="single"/>
        </w:rPr>
      </w:pPr>
    </w:p>
    <w:p w14:paraId="3179A47E" w14:textId="77777777" w:rsidR="00766015" w:rsidRDefault="00766015" w:rsidP="00766015">
      <w:pPr>
        <w:pStyle w:val="Heading2"/>
        <w:tabs>
          <w:tab w:val="left" w:pos="829"/>
          <w:tab w:val="left" w:pos="830"/>
        </w:tabs>
        <w:ind w:left="1191"/>
        <w:rPr>
          <w:u w:val="single"/>
        </w:rPr>
      </w:pPr>
    </w:p>
    <w:p w14:paraId="2A9EF2C4" w14:textId="77777777" w:rsidR="00766015" w:rsidRDefault="00766015" w:rsidP="00766015">
      <w:pPr>
        <w:pStyle w:val="Heading2"/>
        <w:tabs>
          <w:tab w:val="left" w:pos="829"/>
          <w:tab w:val="left" w:pos="830"/>
        </w:tabs>
        <w:ind w:left="1191"/>
        <w:rPr>
          <w:u w:val="single"/>
        </w:rPr>
      </w:pPr>
    </w:p>
    <w:p w14:paraId="2950F3FF" w14:textId="77777777" w:rsidR="00766015" w:rsidRDefault="00766015" w:rsidP="00184AA2">
      <w:pPr>
        <w:pStyle w:val="Heading2"/>
        <w:tabs>
          <w:tab w:val="left" w:pos="829"/>
          <w:tab w:val="left" w:pos="830"/>
        </w:tabs>
        <w:ind w:left="0" w:firstLine="0"/>
        <w:rPr>
          <w:u w:val="single"/>
        </w:rPr>
      </w:pPr>
    </w:p>
    <w:p w14:paraId="0746E6B2" w14:textId="7869C8AB" w:rsidR="00025D29" w:rsidRDefault="00377722">
      <w:pPr>
        <w:pStyle w:val="Heading2"/>
        <w:numPr>
          <w:ilvl w:val="0"/>
          <w:numId w:val="9"/>
        </w:numPr>
        <w:tabs>
          <w:tab w:val="left" w:pos="829"/>
          <w:tab w:val="left" w:pos="830"/>
        </w:tabs>
        <w:ind w:hanging="362"/>
        <w:jc w:val="left"/>
      </w:pPr>
      <w:r>
        <w:rPr>
          <w:u w:val="single"/>
        </w:rPr>
        <w:lastRenderedPageBreak/>
        <w:t>Operations</w:t>
      </w:r>
      <w:r>
        <w:rPr>
          <w:spacing w:val="-11"/>
          <w:u w:val="single"/>
        </w:rPr>
        <w:t xml:space="preserve"> </w:t>
      </w:r>
      <w:r>
        <w:rPr>
          <w:u w:val="single"/>
        </w:rPr>
        <w:t>and</w:t>
      </w:r>
      <w:r>
        <w:rPr>
          <w:spacing w:val="-8"/>
          <w:u w:val="single"/>
        </w:rPr>
        <w:t xml:space="preserve"> </w:t>
      </w:r>
      <w:r>
        <w:rPr>
          <w:u w:val="single"/>
        </w:rPr>
        <w:t>Storage</w:t>
      </w:r>
      <w:r>
        <w:rPr>
          <w:spacing w:val="-13"/>
          <w:u w:val="single"/>
        </w:rPr>
        <w:t xml:space="preserve"> </w:t>
      </w:r>
      <w:r>
        <w:rPr>
          <w:spacing w:val="-4"/>
          <w:u w:val="single"/>
        </w:rPr>
        <w:t>Areas</w:t>
      </w:r>
    </w:p>
    <w:p w14:paraId="460CE0CD" w14:textId="77777777" w:rsidR="00025D29" w:rsidRDefault="00025D29">
      <w:pPr>
        <w:pStyle w:val="BodyText"/>
        <w:spacing w:before="5"/>
        <w:rPr>
          <w:b/>
          <w:sz w:val="13"/>
        </w:rPr>
      </w:pPr>
    </w:p>
    <w:p w14:paraId="771903C4" w14:textId="0A0C51D4" w:rsidR="00025D29" w:rsidRDefault="00377722">
      <w:pPr>
        <w:pStyle w:val="ListParagraph"/>
        <w:numPr>
          <w:ilvl w:val="1"/>
          <w:numId w:val="9"/>
        </w:numPr>
        <w:tabs>
          <w:tab w:val="left" w:pos="1549"/>
          <w:tab w:val="left" w:pos="1550"/>
        </w:tabs>
        <w:spacing w:before="91"/>
        <w:ind w:right="806" w:hanging="723"/>
        <w:rPr>
          <w:sz w:val="20"/>
        </w:rPr>
      </w:pPr>
      <w:r>
        <w:rPr>
          <w:sz w:val="20"/>
        </w:rPr>
        <w:t>The</w:t>
      </w:r>
      <w:r>
        <w:rPr>
          <w:spacing w:val="-4"/>
          <w:sz w:val="20"/>
        </w:rPr>
        <w:t xml:space="preserve"> </w:t>
      </w:r>
      <w:r>
        <w:rPr>
          <w:sz w:val="20"/>
        </w:rPr>
        <w:t>following</w:t>
      </w:r>
      <w:r>
        <w:rPr>
          <w:spacing w:val="-5"/>
          <w:sz w:val="20"/>
        </w:rPr>
        <w:t xml:space="preserve"> </w:t>
      </w:r>
      <w:r>
        <w:rPr>
          <w:sz w:val="20"/>
        </w:rPr>
        <w:t>are</w:t>
      </w:r>
      <w:r>
        <w:rPr>
          <w:spacing w:val="-4"/>
          <w:sz w:val="20"/>
        </w:rPr>
        <w:t xml:space="preserve"> </w:t>
      </w:r>
      <w:r>
        <w:rPr>
          <w:sz w:val="20"/>
        </w:rPr>
        <w:t>additional</w:t>
      </w:r>
      <w:r>
        <w:rPr>
          <w:spacing w:val="-4"/>
          <w:sz w:val="20"/>
        </w:rPr>
        <w:t xml:space="preserve"> </w:t>
      </w:r>
      <w:r>
        <w:rPr>
          <w:sz w:val="20"/>
        </w:rPr>
        <w:t>implementing</w:t>
      </w:r>
      <w:r>
        <w:rPr>
          <w:spacing w:val="-5"/>
          <w:sz w:val="20"/>
        </w:rPr>
        <w:t xml:space="preserve"> </w:t>
      </w:r>
      <w:r>
        <w:rPr>
          <w:sz w:val="20"/>
        </w:rPr>
        <w:t>guidance</w:t>
      </w:r>
      <w:r>
        <w:rPr>
          <w:spacing w:val="-4"/>
          <w:sz w:val="20"/>
        </w:rPr>
        <w:t xml:space="preserve"> </w:t>
      </w:r>
      <w:r>
        <w:rPr>
          <w:sz w:val="20"/>
        </w:rPr>
        <w:t>to</w:t>
      </w:r>
      <w:r>
        <w:rPr>
          <w:spacing w:val="-3"/>
          <w:sz w:val="20"/>
        </w:rPr>
        <w:t xml:space="preserve"> </w:t>
      </w:r>
      <w:r>
        <w:rPr>
          <w:sz w:val="20"/>
        </w:rPr>
        <w:t>FAR</w:t>
      </w:r>
      <w:r>
        <w:rPr>
          <w:spacing w:val="-5"/>
          <w:sz w:val="20"/>
        </w:rPr>
        <w:t xml:space="preserve"> </w:t>
      </w:r>
      <w:r>
        <w:rPr>
          <w:sz w:val="20"/>
        </w:rPr>
        <w:t>Clause</w:t>
      </w:r>
      <w:r>
        <w:rPr>
          <w:spacing w:val="-4"/>
          <w:sz w:val="20"/>
        </w:rPr>
        <w:t xml:space="preserve"> </w:t>
      </w:r>
      <w:r>
        <w:rPr>
          <w:sz w:val="20"/>
        </w:rPr>
        <w:t>52.236-10</w:t>
      </w:r>
      <w:r>
        <w:rPr>
          <w:spacing w:val="-3"/>
          <w:sz w:val="20"/>
        </w:rPr>
        <w:t xml:space="preserve"> </w:t>
      </w:r>
      <w:r>
        <w:rPr>
          <w:sz w:val="20"/>
        </w:rPr>
        <w:t>Operations</w:t>
      </w:r>
      <w:r>
        <w:rPr>
          <w:spacing w:val="-5"/>
          <w:sz w:val="20"/>
        </w:rPr>
        <w:t xml:space="preserve"> </w:t>
      </w:r>
      <w:r>
        <w:rPr>
          <w:sz w:val="20"/>
        </w:rPr>
        <w:t>and</w:t>
      </w:r>
      <w:r>
        <w:rPr>
          <w:spacing w:val="-3"/>
          <w:sz w:val="20"/>
        </w:rPr>
        <w:t xml:space="preserve"> </w:t>
      </w:r>
      <w:r>
        <w:rPr>
          <w:sz w:val="20"/>
        </w:rPr>
        <w:t>Storage Areas</w:t>
      </w:r>
      <w:r w:rsidR="003A5D0E">
        <w:rPr>
          <w:sz w:val="20"/>
        </w:rPr>
        <w:t>.</w:t>
      </w:r>
    </w:p>
    <w:p w14:paraId="15B27A9B" w14:textId="77777777" w:rsidR="00025D29" w:rsidRDefault="00025D29">
      <w:pPr>
        <w:pStyle w:val="BodyText"/>
        <w:spacing w:before="1"/>
      </w:pPr>
    </w:p>
    <w:p w14:paraId="7B163E48" w14:textId="77777777" w:rsidR="00025D29" w:rsidRDefault="00377722">
      <w:pPr>
        <w:pStyle w:val="ListParagraph"/>
        <w:numPr>
          <w:ilvl w:val="1"/>
          <w:numId w:val="9"/>
        </w:numPr>
        <w:tabs>
          <w:tab w:val="left" w:pos="1549"/>
          <w:tab w:val="left" w:pos="1550"/>
        </w:tabs>
        <w:ind w:right="866" w:hanging="723"/>
        <w:rPr>
          <w:sz w:val="20"/>
        </w:rPr>
      </w:pPr>
      <w:r>
        <w:rPr>
          <w:b/>
          <w:sz w:val="20"/>
        </w:rPr>
        <w:t>Long</w:t>
      </w:r>
      <w:r>
        <w:rPr>
          <w:b/>
          <w:spacing w:val="-4"/>
          <w:sz w:val="20"/>
        </w:rPr>
        <w:t xml:space="preserve"> </w:t>
      </w:r>
      <w:r>
        <w:rPr>
          <w:b/>
          <w:sz w:val="20"/>
        </w:rPr>
        <w:t>Term</w:t>
      </w:r>
      <w:r>
        <w:rPr>
          <w:b/>
          <w:spacing w:val="-5"/>
          <w:sz w:val="20"/>
        </w:rPr>
        <w:t xml:space="preserve"> </w:t>
      </w:r>
      <w:r>
        <w:rPr>
          <w:b/>
          <w:sz w:val="20"/>
        </w:rPr>
        <w:t>General</w:t>
      </w:r>
      <w:r>
        <w:rPr>
          <w:b/>
          <w:spacing w:val="-5"/>
          <w:sz w:val="20"/>
        </w:rPr>
        <w:t xml:space="preserve"> </w:t>
      </w:r>
      <w:r>
        <w:rPr>
          <w:b/>
          <w:sz w:val="20"/>
        </w:rPr>
        <w:t>Operations</w:t>
      </w:r>
      <w:r>
        <w:rPr>
          <w:b/>
          <w:spacing w:val="-5"/>
          <w:sz w:val="20"/>
        </w:rPr>
        <w:t xml:space="preserve"> </w:t>
      </w:r>
      <w:r>
        <w:rPr>
          <w:b/>
          <w:sz w:val="20"/>
        </w:rPr>
        <w:t>and</w:t>
      </w:r>
      <w:r>
        <w:rPr>
          <w:b/>
          <w:spacing w:val="-5"/>
          <w:sz w:val="20"/>
        </w:rPr>
        <w:t xml:space="preserve"> </w:t>
      </w:r>
      <w:r>
        <w:rPr>
          <w:b/>
          <w:sz w:val="20"/>
        </w:rPr>
        <w:t>Storage</w:t>
      </w:r>
      <w:r>
        <w:rPr>
          <w:b/>
          <w:spacing w:val="-4"/>
          <w:sz w:val="20"/>
        </w:rPr>
        <w:t xml:space="preserve"> </w:t>
      </w:r>
      <w:r>
        <w:rPr>
          <w:b/>
          <w:sz w:val="20"/>
        </w:rPr>
        <w:t xml:space="preserve">Area(s). </w:t>
      </w:r>
      <w:r>
        <w:rPr>
          <w:sz w:val="20"/>
        </w:rPr>
        <w:t>The</w:t>
      </w:r>
      <w:r>
        <w:rPr>
          <w:spacing w:val="-4"/>
          <w:sz w:val="20"/>
        </w:rPr>
        <w:t xml:space="preserve"> </w:t>
      </w:r>
      <w:r>
        <w:rPr>
          <w:sz w:val="20"/>
        </w:rPr>
        <w:t>governmental</w:t>
      </w:r>
      <w:r>
        <w:rPr>
          <w:spacing w:val="-4"/>
          <w:sz w:val="20"/>
        </w:rPr>
        <w:t xml:space="preserve"> </w:t>
      </w:r>
      <w:r>
        <w:rPr>
          <w:sz w:val="20"/>
        </w:rPr>
        <w:t>WILL</w:t>
      </w:r>
      <w:r>
        <w:rPr>
          <w:spacing w:val="-6"/>
          <w:sz w:val="20"/>
        </w:rPr>
        <w:t xml:space="preserve"> </w:t>
      </w:r>
      <w:r>
        <w:rPr>
          <w:sz w:val="20"/>
        </w:rPr>
        <w:t>NOT</w:t>
      </w:r>
      <w:r>
        <w:rPr>
          <w:spacing w:val="-1"/>
          <w:sz w:val="20"/>
        </w:rPr>
        <w:t xml:space="preserve"> </w:t>
      </w:r>
      <w:r>
        <w:rPr>
          <w:sz w:val="20"/>
        </w:rPr>
        <w:t>provide</w:t>
      </w:r>
      <w:r>
        <w:rPr>
          <w:spacing w:val="-4"/>
          <w:sz w:val="20"/>
        </w:rPr>
        <w:t xml:space="preserve"> </w:t>
      </w:r>
      <w:r>
        <w:rPr>
          <w:sz w:val="20"/>
        </w:rPr>
        <w:t xml:space="preserve">long- term storage for general use by the Contractor on </w:t>
      </w:r>
      <w:r w:rsidR="006E3A06">
        <w:rPr>
          <w:sz w:val="20"/>
        </w:rPr>
        <w:t>Maxwell</w:t>
      </w:r>
      <w:r>
        <w:rPr>
          <w:sz w:val="20"/>
        </w:rPr>
        <w:t>.</w:t>
      </w:r>
    </w:p>
    <w:p w14:paraId="1F605648" w14:textId="77777777" w:rsidR="00025D29" w:rsidRDefault="00025D29">
      <w:pPr>
        <w:pStyle w:val="BodyText"/>
        <w:spacing w:before="2"/>
      </w:pPr>
    </w:p>
    <w:p w14:paraId="4DDAC107" w14:textId="77777777" w:rsidR="00025D29" w:rsidRDefault="00377722">
      <w:pPr>
        <w:pStyle w:val="ListParagraph"/>
        <w:numPr>
          <w:ilvl w:val="1"/>
          <w:numId w:val="9"/>
        </w:numPr>
        <w:tabs>
          <w:tab w:val="left" w:pos="1549"/>
          <w:tab w:val="left" w:pos="1550"/>
        </w:tabs>
        <w:ind w:right="665" w:hanging="723"/>
        <w:rPr>
          <w:sz w:val="20"/>
        </w:rPr>
      </w:pPr>
      <w:r>
        <w:rPr>
          <w:b/>
          <w:sz w:val="20"/>
        </w:rPr>
        <w:t>Project</w:t>
      </w:r>
      <w:r>
        <w:rPr>
          <w:b/>
          <w:spacing w:val="-2"/>
          <w:sz w:val="20"/>
        </w:rPr>
        <w:t xml:space="preserve"> </w:t>
      </w:r>
      <w:r>
        <w:rPr>
          <w:b/>
          <w:sz w:val="20"/>
        </w:rPr>
        <w:t>Specific</w:t>
      </w:r>
      <w:r>
        <w:rPr>
          <w:b/>
          <w:spacing w:val="-2"/>
          <w:sz w:val="20"/>
        </w:rPr>
        <w:t xml:space="preserve"> </w:t>
      </w:r>
      <w:r>
        <w:rPr>
          <w:b/>
          <w:sz w:val="20"/>
        </w:rPr>
        <w:t>Operations</w:t>
      </w:r>
      <w:r>
        <w:rPr>
          <w:b/>
          <w:spacing w:val="-6"/>
          <w:sz w:val="20"/>
        </w:rPr>
        <w:t xml:space="preserve"> </w:t>
      </w:r>
      <w:r>
        <w:rPr>
          <w:b/>
          <w:sz w:val="20"/>
        </w:rPr>
        <w:t>and</w:t>
      </w:r>
      <w:r>
        <w:rPr>
          <w:b/>
          <w:spacing w:val="-3"/>
          <w:sz w:val="20"/>
        </w:rPr>
        <w:t xml:space="preserve"> </w:t>
      </w:r>
      <w:r>
        <w:rPr>
          <w:b/>
          <w:sz w:val="20"/>
        </w:rPr>
        <w:t>Storage</w:t>
      </w:r>
      <w:r>
        <w:rPr>
          <w:b/>
          <w:spacing w:val="-2"/>
          <w:sz w:val="20"/>
        </w:rPr>
        <w:t xml:space="preserve"> </w:t>
      </w:r>
      <w:r>
        <w:rPr>
          <w:b/>
          <w:sz w:val="20"/>
        </w:rPr>
        <w:t xml:space="preserve">Area(s). </w:t>
      </w:r>
      <w:r>
        <w:rPr>
          <w:sz w:val="20"/>
        </w:rPr>
        <w:t>Project-specific</w:t>
      </w:r>
      <w:r>
        <w:rPr>
          <w:spacing w:val="-2"/>
          <w:sz w:val="20"/>
        </w:rPr>
        <w:t xml:space="preserve"> </w:t>
      </w:r>
      <w:r>
        <w:rPr>
          <w:sz w:val="20"/>
        </w:rPr>
        <w:t>operations</w:t>
      </w:r>
      <w:r>
        <w:rPr>
          <w:spacing w:val="-3"/>
          <w:sz w:val="20"/>
        </w:rPr>
        <w:t xml:space="preserve"> </w:t>
      </w:r>
      <w:r>
        <w:rPr>
          <w:sz w:val="20"/>
        </w:rPr>
        <w:t>and</w:t>
      </w:r>
      <w:r>
        <w:rPr>
          <w:spacing w:val="-2"/>
          <w:sz w:val="20"/>
        </w:rPr>
        <w:t xml:space="preserve"> </w:t>
      </w:r>
      <w:r>
        <w:rPr>
          <w:sz w:val="20"/>
        </w:rPr>
        <w:t>storage</w:t>
      </w:r>
      <w:r>
        <w:rPr>
          <w:spacing w:val="-2"/>
          <w:sz w:val="20"/>
        </w:rPr>
        <w:t xml:space="preserve"> </w:t>
      </w:r>
      <w:r>
        <w:rPr>
          <w:sz w:val="20"/>
        </w:rPr>
        <w:t>areas</w:t>
      </w:r>
      <w:r>
        <w:rPr>
          <w:spacing w:val="-1"/>
          <w:sz w:val="20"/>
        </w:rPr>
        <w:t xml:space="preserve"> </w:t>
      </w:r>
      <w:r>
        <w:rPr>
          <w:sz w:val="20"/>
        </w:rPr>
        <w:t>will</w:t>
      </w:r>
      <w:r>
        <w:rPr>
          <w:spacing w:val="-3"/>
          <w:sz w:val="20"/>
        </w:rPr>
        <w:t xml:space="preserve"> </w:t>
      </w:r>
      <w:r>
        <w:rPr>
          <w:sz w:val="20"/>
        </w:rPr>
        <w:t>be provided at</w:t>
      </w:r>
      <w:r>
        <w:rPr>
          <w:spacing w:val="-1"/>
          <w:sz w:val="20"/>
        </w:rPr>
        <w:t xml:space="preserve"> </w:t>
      </w:r>
      <w:r>
        <w:rPr>
          <w:sz w:val="20"/>
        </w:rPr>
        <w:t>the</w:t>
      </w:r>
      <w:r>
        <w:rPr>
          <w:spacing w:val="-1"/>
          <w:sz w:val="20"/>
        </w:rPr>
        <w:t xml:space="preserve"> </w:t>
      </w:r>
      <w:r>
        <w:rPr>
          <w:sz w:val="20"/>
        </w:rPr>
        <w:t>job site</w:t>
      </w:r>
      <w:r>
        <w:rPr>
          <w:spacing w:val="-1"/>
          <w:sz w:val="20"/>
        </w:rPr>
        <w:t xml:space="preserve"> </w:t>
      </w:r>
      <w:r>
        <w:rPr>
          <w:sz w:val="20"/>
        </w:rPr>
        <w:t>for</w:t>
      </w:r>
      <w:r>
        <w:rPr>
          <w:spacing w:val="-1"/>
          <w:sz w:val="20"/>
        </w:rPr>
        <w:t xml:space="preserve"> </w:t>
      </w:r>
      <w:r>
        <w:rPr>
          <w:sz w:val="20"/>
        </w:rPr>
        <w:t>each</w:t>
      </w:r>
      <w:r>
        <w:rPr>
          <w:spacing w:val="-2"/>
          <w:sz w:val="20"/>
        </w:rPr>
        <w:t xml:space="preserve"> </w:t>
      </w:r>
      <w:r>
        <w:rPr>
          <w:sz w:val="20"/>
        </w:rPr>
        <w:t>task</w:t>
      </w:r>
      <w:r>
        <w:rPr>
          <w:spacing w:val="-2"/>
          <w:sz w:val="20"/>
        </w:rPr>
        <w:t xml:space="preserve"> </w:t>
      </w:r>
      <w:r>
        <w:rPr>
          <w:sz w:val="20"/>
        </w:rPr>
        <w:t>order by</w:t>
      </w:r>
      <w:r>
        <w:rPr>
          <w:spacing w:val="-5"/>
          <w:sz w:val="20"/>
        </w:rPr>
        <w:t xml:space="preserve"> </w:t>
      </w:r>
      <w:r>
        <w:rPr>
          <w:sz w:val="20"/>
        </w:rPr>
        <w:t>the</w:t>
      </w:r>
      <w:r>
        <w:rPr>
          <w:spacing w:val="-1"/>
          <w:sz w:val="20"/>
        </w:rPr>
        <w:t xml:space="preserve"> </w:t>
      </w:r>
      <w:r>
        <w:rPr>
          <w:sz w:val="20"/>
        </w:rPr>
        <w:t>Government,</w:t>
      </w:r>
      <w:r>
        <w:rPr>
          <w:spacing w:val="-1"/>
          <w:sz w:val="20"/>
        </w:rPr>
        <w:t xml:space="preserve"> </w:t>
      </w:r>
      <w:r>
        <w:rPr>
          <w:sz w:val="20"/>
        </w:rPr>
        <w:t>if</w:t>
      </w:r>
      <w:r>
        <w:rPr>
          <w:spacing w:val="-3"/>
          <w:sz w:val="20"/>
        </w:rPr>
        <w:t xml:space="preserve"> </w:t>
      </w:r>
      <w:r>
        <w:rPr>
          <w:sz w:val="20"/>
        </w:rPr>
        <w:t>available, when</w:t>
      </w:r>
      <w:r>
        <w:rPr>
          <w:spacing w:val="-2"/>
          <w:sz w:val="20"/>
        </w:rPr>
        <w:t xml:space="preserve"> </w:t>
      </w:r>
      <w:r>
        <w:rPr>
          <w:sz w:val="20"/>
        </w:rPr>
        <w:t>requested in writing</w:t>
      </w:r>
      <w:r>
        <w:rPr>
          <w:spacing w:val="-2"/>
          <w:sz w:val="20"/>
        </w:rPr>
        <w:t xml:space="preserve"> </w:t>
      </w:r>
      <w:r>
        <w:rPr>
          <w:sz w:val="20"/>
        </w:rPr>
        <w:t>to the Contracting Officer. These sites will only be used for storage of equipment and materials for execution of project requirements associated with each Task Order. The requirement for operations and storage</w:t>
      </w:r>
      <w:r>
        <w:rPr>
          <w:spacing w:val="-7"/>
          <w:sz w:val="20"/>
        </w:rPr>
        <w:t xml:space="preserve"> </w:t>
      </w:r>
      <w:r>
        <w:rPr>
          <w:sz w:val="20"/>
        </w:rPr>
        <w:t>areas</w:t>
      </w:r>
      <w:r>
        <w:rPr>
          <w:spacing w:val="-6"/>
          <w:sz w:val="20"/>
        </w:rPr>
        <w:t xml:space="preserve"> </w:t>
      </w:r>
      <w:r>
        <w:rPr>
          <w:sz w:val="20"/>
        </w:rPr>
        <w:t>(staging</w:t>
      </w:r>
      <w:r>
        <w:rPr>
          <w:spacing w:val="-8"/>
          <w:sz w:val="20"/>
        </w:rPr>
        <w:t xml:space="preserve"> </w:t>
      </w:r>
      <w:r>
        <w:rPr>
          <w:sz w:val="20"/>
        </w:rPr>
        <w:t>areas)</w:t>
      </w:r>
      <w:r>
        <w:rPr>
          <w:spacing w:val="-4"/>
          <w:sz w:val="20"/>
        </w:rPr>
        <w:t xml:space="preserve"> </w:t>
      </w:r>
      <w:r>
        <w:rPr>
          <w:sz w:val="20"/>
        </w:rPr>
        <w:t>associated</w:t>
      </w:r>
      <w:r>
        <w:rPr>
          <w:spacing w:val="-4"/>
          <w:sz w:val="20"/>
        </w:rPr>
        <w:t xml:space="preserve"> </w:t>
      </w:r>
      <w:r>
        <w:rPr>
          <w:sz w:val="20"/>
        </w:rPr>
        <w:t>with</w:t>
      </w:r>
      <w:r>
        <w:rPr>
          <w:spacing w:val="-6"/>
          <w:sz w:val="20"/>
        </w:rPr>
        <w:t xml:space="preserve"> </w:t>
      </w:r>
      <w:r>
        <w:rPr>
          <w:sz w:val="20"/>
        </w:rPr>
        <w:t>a</w:t>
      </w:r>
      <w:r>
        <w:rPr>
          <w:spacing w:val="-5"/>
          <w:sz w:val="20"/>
        </w:rPr>
        <w:t xml:space="preserve"> </w:t>
      </w:r>
      <w:r>
        <w:rPr>
          <w:sz w:val="20"/>
        </w:rPr>
        <w:t>Task</w:t>
      </w:r>
      <w:r>
        <w:rPr>
          <w:spacing w:val="-9"/>
          <w:sz w:val="20"/>
        </w:rPr>
        <w:t xml:space="preserve"> </w:t>
      </w:r>
      <w:r>
        <w:rPr>
          <w:sz w:val="20"/>
        </w:rPr>
        <w:t>Order</w:t>
      </w:r>
      <w:r>
        <w:rPr>
          <w:spacing w:val="-3"/>
          <w:sz w:val="20"/>
        </w:rPr>
        <w:t xml:space="preserve"> </w:t>
      </w:r>
      <w:r>
        <w:rPr>
          <w:sz w:val="20"/>
        </w:rPr>
        <w:t>shall</w:t>
      </w:r>
      <w:r>
        <w:rPr>
          <w:spacing w:val="-8"/>
          <w:sz w:val="20"/>
        </w:rPr>
        <w:t xml:space="preserve"> </w:t>
      </w:r>
      <w:r>
        <w:rPr>
          <w:sz w:val="20"/>
        </w:rPr>
        <w:t>be</w:t>
      </w:r>
      <w:r>
        <w:rPr>
          <w:spacing w:val="-5"/>
          <w:sz w:val="20"/>
        </w:rPr>
        <w:t xml:space="preserve"> </w:t>
      </w:r>
      <w:r>
        <w:rPr>
          <w:sz w:val="20"/>
        </w:rPr>
        <w:t>dependent</w:t>
      </w:r>
      <w:r>
        <w:rPr>
          <w:spacing w:val="-5"/>
          <w:sz w:val="20"/>
        </w:rPr>
        <w:t xml:space="preserve"> </w:t>
      </w:r>
      <w:r>
        <w:rPr>
          <w:sz w:val="20"/>
        </w:rPr>
        <w:t>upon</w:t>
      </w:r>
      <w:r>
        <w:rPr>
          <w:spacing w:val="-9"/>
          <w:sz w:val="20"/>
        </w:rPr>
        <w:t xml:space="preserve"> </w:t>
      </w:r>
      <w:r>
        <w:rPr>
          <w:sz w:val="20"/>
        </w:rPr>
        <w:t>the</w:t>
      </w:r>
      <w:r>
        <w:rPr>
          <w:spacing w:val="-5"/>
          <w:sz w:val="20"/>
        </w:rPr>
        <w:t xml:space="preserve"> </w:t>
      </w:r>
      <w:r>
        <w:rPr>
          <w:sz w:val="20"/>
        </w:rPr>
        <w:t>size</w:t>
      </w:r>
      <w:r>
        <w:rPr>
          <w:spacing w:val="-4"/>
          <w:sz w:val="20"/>
        </w:rPr>
        <w:t xml:space="preserve"> </w:t>
      </w:r>
      <w:r>
        <w:rPr>
          <w:sz w:val="20"/>
        </w:rPr>
        <w:t>of</w:t>
      </w:r>
      <w:r>
        <w:rPr>
          <w:spacing w:val="-7"/>
          <w:sz w:val="20"/>
        </w:rPr>
        <w:t xml:space="preserve"> </w:t>
      </w:r>
      <w:r>
        <w:rPr>
          <w:sz w:val="20"/>
        </w:rPr>
        <w:t>project</w:t>
      </w:r>
      <w:r>
        <w:rPr>
          <w:spacing w:val="-7"/>
          <w:sz w:val="20"/>
        </w:rPr>
        <w:t xml:space="preserve"> </w:t>
      </w:r>
      <w:r>
        <w:rPr>
          <w:sz w:val="20"/>
        </w:rPr>
        <w:t>and in accordance with specific criteria as detailed in the Task Order. Prior to starting the work, the contractor</w:t>
      </w:r>
      <w:r>
        <w:rPr>
          <w:spacing w:val="-3"/>
          <w:sz w:val="20"/>
        </w:rPr>
        <w:t xml:space="preserve"> </w:t>
      </w:r>
      <w:r>
        <w:rPr>
          <w:sz w:val="20"/>
        </w:rPr>
        <w:t>shall</w:t>
      </w:r>
      <w:r>
        <w:rPr>
          <w:spacing w:val="-3"/>
          <w:sz w:val="20"/>
        </w:rPr>
        <w:t xml:space="preserve"> </w:t>
      </w:r>
      <w:r>
        <w:rPr>
          <w:sz w:val="20"/>
        </w:rPr>
        <w:t>submit</w:t>
      </w:r>
      <w:r>
        <w:rPr>
          <w:spacing w:val="-4"/>
          <w:sz w:val="20"/>
        </w:rPr>
        <w:t xml:space="preserve"> </w:t>
      </w:r>
      <w:r>
        <w:rPr>
          <w:sz w:val="20"/>
        </w:rPr>
        <w:t>a</w:t>
      </w:r>
      <w:r>
        <w:rPr>
          <w:spacing w:val="-3"/>
          <w:sz w:val="20"/>
        </w:rPr>
        <w:t xml:space="preserve"> </w:t>
      </w:r>
      <w:r>
        <w:rPr>
          <w:sz w:val="20"/>
        </w:rPr>
        <w:t>site</w:t>
      </w:r>
      <w:r>
        <w:rPr>
          <w:spacing w:val="-3"/>
          <w:sz w:val="20"/>
        </w:rPr>
        <w:t xml:space="preserve"> </w:t>
      </w:r>
      <w:r>
        <w:rPr>
          <w:sz w:val="20"/>
        </w:rPr>
        <w:t>plan</w:t>
      </w:r>
      <w:r>
        <w:rPr>
          <w:spacing w:val="-4"/>
          <w:sz w:val="20"/>
        </w:rPr>
        <w:t xml:space="preserve"> </w:t>
      </w:r>
      <w:r>
        <w:rPr>
          <w:sz w:val="20"/>
        </w:rPr>
        <w:t>to</w:t>
      </w:r>
      <w:r>
        <w:rPr>
          <w:spacing w:val="-2"/>
          <w:sz w:val="20"/>
        </w:rPr>
        <w:t xml:space="preserve"> </w:t>
      </w:r>
      <w:r>
        <w:rPr>
          <w:sz w:val="20"/>
        </w:rPr>
        <w:t>the Contracting</w:t>
      </w:r>
      <w:r>
        <w:rPr>
          <w:spacing w:val="-4"/>
          <w:sz w:val="20"/>
        </w:rPr>
        <w:t xml:space="preserve"> </w:t>
      </w:r>
      <w:r>
        <w:rPr>
          <w:sz w:val="20"/>
        </w:rPr>
        <w:t>Officer for</w:t>
      </w:r>
      <w:r>
        <w:rPr>
          <w:spacing w:val="-3"/>
          <w:sz w:val="20"/>
        </w:rPr>
        <w:t xml:space="preserve"> </w:t>
      </w:r>
      <w:r>
        <w:rPr>
          <w:sz w:val="20"/>
        </w:rPr>
        <w:t>approval,</w:t>
      </w:r>
      <w:r>
        <w:rPr>
          <w:spacing w:val="-3"/>
          <w:sz w:val="20"/>
        </w:rPr>
        <w:t xml:space="preserve"> </w:t>
      </w:r>
      <w:r>
        <w:rPr>
          <w:sz w:val="20"/>
        </w:rPr>
        <w:t>showing</w:t>
      </w:r>
      <w:r>
        <w:rPr>
          <w:spacing w:val="-4"/>
          <w:sz w:val="20"/>
        </w:rPr>
        <w:t xml:space="preserve"> </w:t>
      </w:r>
      <w:r>
        <w:rPr>
          <w:sz w:val="20"/>
        </w:rPr>
        <w:t>the</w:t>
      </w:r>
      <w:r>
        <w:rPr>
          <w:spacing w:val="-3"/>
          <w:sz w:val="20"/>
        </w:rPr>
        <w:t xml:space="preserve"> </w:t>
      </w:r>
      <w:r>
        <w:rPr>
          <w:sz w:val="20"/>
        </w:rPr>
        <w:t>layout</w:t>
      </w:r>
      <w:r>
        <w:rPr>
          <w:spacing w:val="-4"/>
          <w:sz w:val="20"/>
        </w:rPr>
        <w:t xml:space="preserve"> </w:t>
      </w:r>
      <w:r>
        <w:rPr>
          <w:sz w:val="20"/>
        </w:rPr>
        <w:t>and</w:t>
      </w:r>
      <w:r>
        <w:rPr>
          <w:spacing w:val="-2"/>
          <w:sz w:val="20"/>
        </w:rPr>
        <w:t xml:space="preserve"> </w:t>
      </w:r>
      <w:r>
        <w:rPr>
          <w:sz w:val="20"/>
        </w:rPr>
        <w:t>details of all temporary facilities planned for use. The plan shall include the location of the safety and construction fences, location of all site trailers, equipment and material storage areas, construction entrances, trash dumpsters, temporary sanitary facilities, and worker parking areas as required. Site photographs prior to the start of work may be included with the plan. At completion of work, the contractor shall remove the facilities and restore the site to its original condition.</w:t>
      </w:r>
    </w:p>
    <w:p w14:paraId="5C2BFE36" w14:textId="77777777" w:rsidR="00025D29" w:rsidRDefault="00025D29">
      <w:pPr>
        <w:pStyle w:val="BodyText"/>
        <w:spacing w:before="10"/>
        <w:rPr>
          <w:sz w:val="19"/>
        </w:rPr>
      </w:pPr>
    </w:p>
    <w:p w14:paraId="1EC44133" w14:textId="77777777" w:rsidR="00025D29" w:rsidRDefault="00377722">
      <w:pPr>
        <w:pStyle w:val="ListParagraph"/>
        <w:numPr>
          <w:ilvl w:val="1"/>
          <w:numId w:val="9"/>
        </w:numPr>
        <w:tabs>
          <w:tab w:val="left" w:pos="1549"/>
          <w:tab w:val="left" w:pos="1550"/>
        </w:tabs>
        <w:ind w:right="655"/>
        <w:rPr>
          <w:sz w:val="20"/>
        </w:rPr>
      </w:pPr>
      <w:r>
        <w:rPr>
          <w:sz w:val="20"/>
        </w:rPr>
        <w:t>Toxic</w:t>
      </w:r>
      <w:r>
        <w:rPr>
          <w:spacing w:val="-3"/>
          <w:sz w:val="20"/>
        </w:rPr>
        <w:t xml:space="preserve"> </w:t>
      </w:r>
      <w:r>
        <w:rPr>
          <w:sz w:val="20"/>
        </w:rPr>
        <w:t>or</w:t>
      </w:r>
      <w:r>
        <w:rPr>
          <w:spacing w:val="-5"/>
          <w:sz w:val="20"/>
        </w:rPr>
        <w:t xml:space="preserve"> </w:t>
      </w:r>
      <w:r>
        <w:rPr>
          <w:sz w:val="20"/>
        </w:rPr>
        <w:t>Hazardous</w:t>
      </w:r>
      <w:r>
        <w:rPr>
          <w:spacing w:val="-4"/>
          <w:sz w:val="20"/>
        </w:rPr>
        <w:t xml:space="preserve"> </w:t>
      </w:r>
      <w:r>
        <w:rPr>
          <w:sz w:val="20"/>
        </w:rPr>
        <w:t>materials</w:t>
      </w:r>
      <w:r>
        <w:rPr>
          <w:spacing w:val="-1"/>
          <w:sz w:val="20"/>
        </w:rPr>
        <w:t xml:space="preserve"> </w:t>
      </w:r>
      <w:r>
        <w:rPr>
          <w:sz w:val="20"/>
        </w:rPr>
        <w:t>may</w:t>
      </w:r>
      <w:r>
        <w:rPr>
          <w:spacing w:val="-7"/>
          <w:sz w:val="20"/>
        </w:rPr>
        <w:t xml:space="preserve"> </w:t>
      </w:r>
      <w:r>
        <w:rPr>
          <w:sz w:val="20"/>
        </w:rPr>
        <w:t>only</w:t>
      </w:r>
      <w:r>
        <w:rPr>
          <w:spacing w:val="-7"/>
          <w:sz w:val="20"/>
        </w:rPr>
        <w:t xml:space="preserve"> </w:t>
      </w:r>
      <w:r>
        <w:rPr>
          <w:sz w:val="20"/>
        </w:rPr>
        <w:t xml:space="preserve">be </w:t>
      </w:r>
      <w:r>
        <w:rPr>
          <w:sz w:val="20"/>
          <w:u w:val="single"/>
        </w:rPr>
        <w:t>temporarily</w:t>
      </w:r>
      <w:r>
        <w:rPr>
          <w:spacing w:val="-7"/>
          <w:sz w:val="20"/>
          <w:u w:val="single"/>
        </w:rPr>
        <w:t xml:space="preserve"> </w:t>
      </w:r>
      <w:r>
        <w:rPr>
          <w:sz w:val="20"/>
          <w:u w:val="single"/>
        </w:rPr>
        <w:t>accumulated</w:t>
      </w:r>
      <w:r>
        <w:rPr>
          <w:sz w:val="20"/>
        </w:rPr>
        <w:t xml:space="preserve"> at</w:t>
      </w:r>
      <w:r>
        <w:rPr>
          <w:spacing w:val="-3"/>
          <w:sz w:val="20"/>
        </w:rPr>
        <w:t xml:space="preserve"> </w:t>
      </w:r>
      <w:r>
        <w:rPr>
          <w:sz w:val="20"/>
        </w:rPr>
        <w:t>the</w:t>
      </w:r>
      <w:r>
        <w:rPr>
          <w:spacing w:val="-3"/>
          <w:sz w:val="20"/>
        </w:rPr>
        <w:t xml:space="preserve"> </w:t>
      </w:r>
      <w:r>
        <w:rPr>
          <w:sz w:val="20"/>
        </w:rPr>
        <w:t>project</w:t>
      </w:r>
      <w:r>
        <w:rPr>
          <w:spacing w:val="-4"/>
          <w:sz w:val="20"/>
        </w:rPr>
        <w:t xml:space="preserve"> </w:t>
      </w:r>
      <w:r>
        <w:rPr>
          <w:sz w:val="20"/>
        </w:rPr>
        <w:t>operations</w:t>
      </w:r>
      <w:r>
        <w:rPr>
          <w:spacing w:val="-4"/>
          <w:sz w:val="20"/>
        </w:rPr>
        <w:t xml:space="preserve"> </w:t>
      </w:r>
      <w:r>
        <w:rPr>
          <w:sz w:val="20"/>
        </w:rPr>
        <w:t>and</w:t>
      </w:r>
      <w:r>
        <w:rPr>
          <w:spacing w:val="-2"/>
          <w:sz w:val="20"/>
        </w:rPr>
        <w:t xml:space="preserve"> </w:t>
      </w:r>
      <w:r>
        <w:rPr>
          <w:sz w:val="20"/>
        </w:rPr>
        <w:t>storage area IAW DFARS Clause 252.223-7006 Prohibition on Storage, Treatment, and Disposal of Toxic or Hazardous Materials.</w:t>
      </w:r>
    </w:p>
    <w:p w14:paraId="643B6E4A" w14:textId="77777777" w:rsidR="009F08E4" w:rsidRDefault="009F08E4">
      <w:pPr>
        <w:rPr>
          <w:sz w:val="20"/>
        </w:rPr>
      </w:pPr>
    </w:p>
    <w:p w14:paraId="1985733F" w14:textId="77777777" w:rsidR="00025D29" w:rsidRDefault="00377722">
      <w:pPr>
        <w:pStyle w:val="ListParagraph"/>
        <w:numPr>
          <w:ilvl w:val="1"/>
          <w:numId w:val="9"/>
        </w:numPr>
        <w:tabs>
          <w:tab w:val="left" w:pos="1549"/>
          <w:tab w:val="left" w:pos="1550"/>
        </w:tabs>
        <w:spacing w:before="91"/>
        <w:ind w:right="746" w:hanging="723"/>
        <w:rPr>
          <w:sz w:val="20"/>
        </w:rPr>
      </w:pPr>
      <w:r>
        <w:rPr>
          <w:sz w:val="20"/>
        </w:rPr>
        <w:t>All</w:t>
      </w:r>
      <w:r>
        <w:rPr>
          <w:spacing w:val="-4"/>
          <w:sz w:val="20"/>
        </w:rPr>
        <w:t xml:space="preserve"> </w:t>
      </w:r>
      <w:r>
        <w:rPr>
          <w:sz w:val="20"/>
        </w:rPr>
        <w:t>operations</w:t>
      </w:r>
      <w:r>
        <w:rPr>
          <w:spacing w:val="-4"/>
          <w:sz w:val="20"/>
        </w:rPr>
        <w:t xml:space="preserve"> </w:t>
      </w:r>
      <w:r>
        <w:rPr>
          <w:sz w:val="20"/>
        </w:rPr>
        <w:t>and</w:t>
      </w:r>
      <w:r>
        <w:rPr>
          <w:spacing w:val="-2"/>
          <w:sz w:val="20"/>
        </w:rPr>
        <w:t xml:space="preserve"> </w:t>
      </w:r>
      <w:r>
        <w:rPr>
          <w:sz w:val="20"/>
        </w:rPr>
        <w:t>storage</w:t>
      </w:r>
      <w:r>
        <w:rPr>
          <w:spacing w:val="-3"/>
          <w:sz w:val="20"/>
        </w:rPr>
        <w:t xml:space="preserve"> </w:t>
      </w:r>
      <w:r>
        <w:rPr>
          <w:sz w:val="20"/>
        </w:rPr>
        <w:t>areas</w:t>
      </w:r>
      <w:r>
        <w:rPr>
          <w:spacing w:val="-4"/>
          <w:sz w:val="20"/>
        </w:rPr>
        <w:t xml:space="preserve"> </w:t>
      </w:r>
      <w:r>
        <w:rPr>
          <w:sz w:val="20"/>
        </w:rPr>
        <w:t>shall</w:t>
      </w:r>
      <w:r>
        <w:rPr>
          <w:spacing w:val="-4"/>
          <w:sz w:val="20"/>
        </w:rPr>
        <w:t xml:space="preserve"> </w:t>
      </w:r>
      <w:r>
        <w:rPr>
          <w:sz w:val="20"/>
        </w:rPr>
        <w:t>be</w:t>
      </w:r>
      <w:r>
        <w:rPr>
          <w:spacing w:val="-3"/>
          <w:sz w:val="20"/>
        </w:rPr>
        <w:t xml:space="preserve"> </w:t>
      </w:r>
      <w:r>
        <w:rPr>
          <w:sz w:val="20"/>
        </w:rPr>
        <w:t>completely</w:t>
      </w:r>
      <w:r>
        <w:rPr>
          <w:spacing w:val="-4"/>
          <w:sz w:val="20"/>
        </w:rPr>
        <w:t xml:space="preserve"> </w:t>
      </w:r>
      <w:r>
        <w:rPr>
          <w:sz w:val="20"/>
        </w:rPr>
        <w:t>screened with</w:t>
      </w:r>
      <w:r>
        <w:rPr>
          <w:spacing w:val="-4"/>
          <w:sz w:val="20"/>
        </w:rPr>
        <w:t xml:space="preserve"> </w:t>
      </w:r>
      <w:r>
        <w:rPr>
          <w:sz w:val="20"/>
        </w:rPr>
        <w:t>six-foot</w:t>
      </w:r>
      <w:r>
        <w:rPr>
          <w:spacing w:val="-4"/>
          <w:sz w:val="20"/>
        </w:rPr>
        <w:t xml:space="preserve"> </w:t>
      </w:r>
      <w:r>
        <w:rPr>
          <w:sz w:val="20"/>
        </w:rPr>
        <w:t>high</w:t>
      </w:r>
      <w:r>
        <w:rPr>
          <w:spacing w:val="-4"/>
          <w:sz w:val="20"/>
        </w:rPr>
        <w:t xml:space="preserve"> </w:t>
      </w:r>
      <w:r>
        <w:rPr>
          <w:sz w:val="20"/>
        </w:rPr>
        <w:t>chain-link</w:t>
      </w:r>
      <w:r>
        <w:rPr>
          <w:spacing w:val="-2"/>
          <w:sz w:val="20"/>
        </w:rPr>
        <w:t xml:space="preserve"> </w:t>
      </w:r>
      <w:r>
        <w:rPr>
          <w:sz w:val="20"/>
        </w:rPr>
        <w:t>construction fencing and include visual screening with brown mesh slats. At the entry to the storage area the contractor</w:t>
      </w:r>
      <w:r>
        <w:rPr>
          <w:spacing w:val="-1"/>
          <w:sz w:val="20"/>
        </w:rPr>
        <w:t xml:space="preserve"> </w:t>
      </w:r>
      <w:r>
        <w:rPr>
          <w:sz w:val="20"/>
        </w:rPr>
        <w:t>shall</w:t>
      </w:r>
      <w:r>
        <w:rPr>
          <w:spacing w:val="-1"/>
          <w:sz w:val="20"/>
        </w:rPr>
        <w:t xml:space="preserve"> </w:t>
      </w:r>
      <w:r>
        <w:rPr>
          <w:sz w:val="20"/>
        </w:rPr>
        <w:t>erect</w:t>
      </w:r>
      <w:r>
        <w:rPr>
          <w:spacing w:val="-2"/>
          <w:sz w:val="20"/>
        </w:rPr>
        <w:t xml:space="preserve"> </w:t>
      </w:r>
      <w:r>
        <w:rPr>
          <w:sz w:val="20"/>
        </w:rPr>
        <w:t>a</w:t>
      </w:r>
      <w:r>
        <w:rPr>
          <w:spacing w:val="-1"/>
          <w:sz w:val="20"/>
        </w:rPr>
        <w:t xml:space="preserve"> </w:t>
      </w:r>
      <w:r>
        <w:rPr>
          <w:sz w:val="20"/>
        </w:rPr>
        <w:t>sign</w:t>
      </w:r>
      <w:r>
        <w:rPr>
          <w:spacing w:val="-2"/>
          <w:sz w:val="20"/>
        </w:rPr>
        <w:t xml:space="preserve"> </w:t>
      </w:r>
      <w:r>
        <w:rPr>
          <w:sz w:val="20"/>
        </w:rPr>
        <w:t>in accordance with</w:t>
      </w:r>
      <w:r>
        <w:rPr>
          <w:spacing w:val="-2"/>
          <w:sz w:val="20"/>
        </w:rPr>
        <w:t xml:space="preserve"> </w:t>
      </w:r>
      <w:r w:rsidR="006E3A06">
        <w:rPr>
          <w:spacing w:val="-2"/>
          <w:sz w:val="20"/>
        </w:rPr>
        <w:t>Maxwell</w:t>
      </w:r>
      <w:r>
        <w:rPr>
          <w:spacing w:val="-2"/>
          <w:sz w:val="20"/>
        </w:rPr>
        <w:t xml:space="preserve"> </w:t>
      </w:r>
      <w:r>
        <w:rPr>
          <w:sz w:val="20"/>
        </w:rPr>
        <w:t>sign</w:t>
      </w:r>
      <w:r>
        <w:rPr>
          <w:spacing w:val="-2"/>
          <w:sz w:val="20"/>
        </w:rPr>
        <w:t xml:space="preserve"> </w:t>
      </w:r>
      <w:r>
        <w:rPr>
          <w:sz w:val="20"/>
        </w:rPr>
        <w:t>standards.</w:t>
      </w:r>
      <w:r>
        <w:rPr>
          <w:spacing w:val="-1"/>
          <w:sz w:val="20"/>
        </w:rPr>
        <w:t xml:space="preserve"> </w:t>
      </w:r>
      <w:r>
        <w:rPr>
          <w:sz w:val="20"/>
        </w:rPr>
        <w:t>The</w:t>
      </w:r>
      <w:r>
        <w:rPr>
          <w:spacing w:val="-1"/>
          <w:sz w:val="20"/>
        </w:rPr>
        <w:t xml:space="preserve"> </w:t>
      </w:r>
      <w:r>
        <w:rPr>
          <w:sz w:val="20"/>
        </w:rPr>
        <w:t>sign will</w:t>
      </w:r>
      <w:r>
        <w:rPr>
          <w:spacing w:val="-2"/>
          <w:sz w:val="20"/>
        </w:rPr>
        <w:t xml:space="preserve"> </w:t>
      </w:r>
      <w:r>
        <w:rPr>
          <w:sz w:val="20"/>
        </w:rPr>
        <w:t>prominently</w:t>
      </w:r>
      <w:r>
        <w:rPr>
          <w:spacing w:val="-5"/>
          <w:sz w:val="20"/>
        </w:rPr>
        <w:t xml:space="preserve"> </w:t>
      </w:r>
      <w:r>
        <w:rPr>
          <w:sz w:val="20"/>
        </w:rPr>
        <w:t>display the company's name and phone number and an emergency contact.</w:t>
      </w:r>
    </w:p>
    <w:p w14:paraId="2FA30630" w14:textId="77777777" w:rsidR="00025D29" w:rsidRDefault="00025D29">
      <w:pPr>
        <w:pStyle w:val="BodyText"/>
      </w:pPr>
    </w:p>
    <w:p w14:paraId="1C313229" w14:textId="77777777" w:rsidR="00025D29" w:rsidRDefault="00377722">
      <w:pPr>
        <w:pStyle w:val="ListParagraph"/>
        <w:numPr>
          <w:ilvl w:val="1"/>
          <w:numId w:val="9"/>
        </w:numPr>
        <w:tabs>
          <w:tab w:val="left" w:pos="1552"/>
        </w:tabs>
        <w:ind w:right="736" w:hanging="723"/>
        <w:jc w:val="both"/>
        <w:rPr>
          <w:sz w:val="20"/>
        </w:rPr>
      </w:pPr>
      <w:r>
        <w:rPr>
          <w:sz w:val="20"/>
        </w:rPr>
        <w:t>All</w:t>
      </w:r>
      <w:r>
        <w:rPr>
          <w:spacing w:val="-4"/>
          <w:sz w:val="20"/>
        </w:rPr>
        <w:t xml:space="preserve"> </w:t>
      </w:r>
      <w:r>
        <w:rPr>
          <w:sz w:val="20"/>
        </w:rPr>
        <w:t>contractor</w:t>
      </w:r>
      <w:r>
        <w:rPr>
          <w:spacing w:val="-3"/>
          <w:sz w:val="20"/>
        </w:rPr>
        <w:t xml:space="preserve"> </w:t>
      </w:r>
      <w:r>
        <w:rPr>
          <w:sz w:val="20"/>
        </w:rPr>
        <w:t>trailers,</w:t>
      </w:r>
      <w:r>
        <w:rPr>
          <w:spacing w:val="-3"/>
          <w:sz w:val="20"/>
        </w:rPr>
        <w:t xml:space="preserve"> </w:t>
      </w:r>
      <w:r>
        <w:rPr>
          <w:sz w:val="20"/>
        </w:rPr>
        <w:t>stored</w:t>
      </w:r>
      <w:r>
        <w:rPr>
          <w:spacing w:val="-2"/>
          <w:sz w:val="20"/>
        </w:rPr>
        <w:t xml:space="preserve"> </w:t>
      </w:r>
      <w:r>
        <w:rPr>
          <w:sz w:val="20"/>
        </w:rPr>
        <w:t>materials,</w:t>
      </w:r>
      <w:r>
        <w:rPr>
          <w:spacing w:val="-3"/>
          <w:sz w:val="20"/>
        </w:rPr>
        <w:t xml:space="preserve"> </w:t>
      </w:r>
      <w:r>
        <w:rPr>
          <w:sz w:val="20"/>
        </w:rPr>
        <w:t>and</w:t>
      </w:r>
      <w:r>
        <w:rPr>
          <w:spacing w:val="-2"/>
          <w:sz w:val="20"/>
        </w:rPr>
        <w:t xml:space="preserve"> </w:t>
      </w:r>
      <w:r>
        <w:rPr>
          <w:sz w:val="20"/>
        </w:rPr>
        <w:t>idle</w:t>
      </w:r>
      <w:r>
        <w:rPr>
          <w:spacing w:val="-3"/>
          <w:sz w:val="20"/>
        </w:rPr>
        <w:t xml:space="preserve"> </w:t>
      </w:r>
      <w:r>
        <w:rPr>
          <w:sz w:val="20"/>
        </w:rPr>
        <w:t>equipment</w:t>
      </w:r>
      <w:r>
        <w:rPr>
          <w:spacing w:val="-2"/>
          <w:sz w:val="20"/>
        </w:rPr>
        <w:t xml:space="preserve"> </w:t>
      </w:r>
      <w:r>
        <w:rPr>
          <w:sz w:val="20"/>
        </w:rPr>
        <w:t>shall</w:t>
      </w:r>
      <w:r>
        <w:rPr>
          <w:spacing w:val="-3"/>
          <w:sz w:val="20"/>
        </w:rPr>
        <w:t xml:space="preserve"> </w:t>
      </w:r>
      <w:r w:rsidR="00DD3257">
        <w:rPr>
          <w:sz w:val="20"/>
        </w:rPr>
        <w:t>be</w:t>
      </w:r>
      <w:r w:rsidR="00DD3257">
        <w:rPr>
          <w:spacing w:val="-3"/>
          <w:sz w:val="20"/>
        </w:rPr>
        <w:t xml:space="preserve"> </w:t>
      </w:r>
      <w:r w:rsidR="00DD3257">
        <w:rPr>
          <w:sz w:val="20"/>
        </w:rPr>
        <w:t>in</w:t>
      </w:r>
      <w:r>
        <w:rPr>
          <w:spacing w:val="-2"/>
          <w:sz w:val="20"/>
        </w:rPr>
        <w:t xml:space="preserve"> </w:t>
      </w:r>
      <w:r>
        <w:rPr>
          <w:sz w:val="20"/>
        </w:rPr>
        <w:t>the</w:t>
      </w:r>
      <w:r>
        <w:rPr>
          <w:spacing w:val="-3"/>
          <w:sz w:val="20"/>
        </w:rPr>
        <w:t xml:space="preserve"> </w:t>
      </w:r>
      <w:r>
        <w:rPr>
          <w:sz w:val="20"/>
        </w:rPr>
        <w:t>designated</w:t>
      </w:r>
      <w:r>
        <w:rPr>
          <w:spacing w:val="-2"/>
          <w:sz w:val="20"/>
        </w:rPr>
        <w:t xml:space="preserve"> </w:t>
      </w:r>
      <w:r>
        <w:rPr>
          <w:sz w:val="20"/>
        </w:rPr>
        <w:t>operations and storage area.</w:t>
      </w:r>
      <w:r>
        <w:rPr>
          <w:spacing w:val="-3"/>
          <w:sz w:val="20"/>
        </w:rPr>
        <w:t xml:space="preserve"> </w:t>
      </w:r>
      <w:r>
        <w:rPr>
          <w:sz w:val="20"/>
        </w:rPr>
        <w:t>The storage area shall</w:t>
      </w:r>
      <w:r>
        <w:rPr>
          <w:spacing w:val="-1"/>
          <w:sz w:val="20"/>
        </w:rPr>
        <w:t xml:space="preserve"> </w:t>
      </w:r>
      <w:r>
        <w:rPr>
          <w:sz w:val="20"/>
        </w:rPr>
        <w:t>be kept</w:t>
      </w:r>
      <w:r>
        <w:rPr>
          <w:spacing w:val="-1"/>
          <w:sz w:val="20"/>
        </w:rPr>
        <w:t xml:space="preserve"> </w:t>
      </w:r>
      <w:r>
        <w:rPr>
          <w:sz w:val="20"/>
        </w:rPr>
        <w:t>clean</w:t>
      </w:r>
      <w:r>
        <w:rPr>
          <w:spacing w:val="-2"/>
          <w:sz w:val="20"/>
        </w:rPr>
        <w:t xml:space="preserve"> </w:t>
      </w:r>
      <w:r>
        <w:rPr>
          <w:sz w:val="20"/>
        </w:rPr>
        <w:t>and orderly.</w:t>
      </w:r>
      <w:r>
        <w:rPr>
          <w:spacing w:val="-1"/>
          <w:sz w:val="20"/>
        </w:rPr>
        <w:t xml:space="preserve"> </w:t>
      </w:r>
      <w:r>
        <w:rPr>
          <w:sz w:val="20"/>
        </w:rPr>
        <w:t>Tarps</w:t>
      </w:r>
      <w:r>
        <w:rPr>
          <w:spacing w:val="-1"/>
          <w:sz w:val="20"/>
        </w:rPr>
        <w:t xml:space="preserve"> </w:t>
      </w:r>
      <w:r>
        <w:rPr>
          <w:sz w:val="20"/>
        </w:rPr>
        <w:t>are</w:t>
      </w:r>
      <w:r>
        <w:rPr>
          <w:spacing w:val="-3"/>
          <w:sz w:val="20"/>
        </w:rPr>
        <w:t xml:space="preserve"> </w:t>
      </w:r>
      <w:r>
        <w:rPr>
          <w:sz w:val="20"/>
        </w:rPr>
        <w:t>to</w:t>
      </w:r>
      <w:r>
        <w:rPr>
          <w:spacing w:val="-2"/>
          <w:sz w:val="20"/>
        </w:rPr>
        <w:t xml:space="preserve"> </w:t>
      </w:r>
      <w:r>
        <w:rPr>
          <w:sz w:val="20"/>
        </w:rPr>
        <w:t>be used,</w:t>
      </w:r>
      <w:r>
        <w:rPr>
          <w:spacing w:val="-1"/>
          <w:sz w:val="20"/>
        </w:rPr>
        <w:t xml:space="preserve"> </w:t>
      </w:r>
      <w:r>
        <w:rPr>
          <w:sz w:val="20"/>
        </w:rPr>
        <w:t>as</w:t>
      </w:r>
      <w:r>
        <w:rPr>
          <w:spacing w:val="-4"/>
          <w:sz w:val="20"/>
        </w:rPr>
        <w:t xml:space="preserve"> </w:t>
      </w:r>
      <w:r>
        <w:rPr>
          <w:sz w:val="20"/>
        </w:rPr>
        <w:t>necessary,</w:t>
      </w:r>
      <w:r>
        <w:rPr>
          <w:spacing w:val="-1"/>
          <w:sz w:val="20"/>
        </w:rPr>
        <w:t xml:space="preserve"> </w:t>
      </w:r>
      <w:r>
        <w:rPr>
          <w:sz w:val="20"/>
        </w:rPr>
        <w:t>to secure</w:t>
      </w:r>
      <w:r>
        <w:rPr>
          <w:spacing w:val="-1"/>
          <w:sz w:val="20"/>
        </w:rPr>
        <w:t xml:space="preserve"> </w:t>
      </w:r>
      <w:r>
        <w:rPr>
          <w:sz w:val="20"/>
        </w:rPr>
        <w:t>loose materials.</w:t>
      </w:r>
      <w:r>
        <w:rPr>
          <w:spacing w:val="-2"/>
          <w:sz w:val="20"/>
        </w:rPr>
        <w:t xml:space="preserve"> </w:t>
      </w:r>
      <w:r>
        <w:rPr>
          <w:sz w:val="20"/>
        </w:rPr>
        <w:t>The</w:t>
      </w:r>
      <w:r>
        <w:rPr>
          <w:spacing w:val="-1"/>
          <w:sz w:val="20"/>
        </w:rPr>
        <w:t xml:space="preserve"> </w:t>
      </w:r>
      <w:r>
        <w:rPr>
          <w:sz w:val="20"/>
        </w:rPr>
        <w:t>on-site</w:t>
      </w:r>
      <w:r>
        <w:rPr>
          <w:spacing w:val="-2"/>
          <w:sz w:val="20"/>
        </w:rPr>
        <w:t xml:space="preserve"> </w:t>
      </w:r>
      <w:r>
        <w:rPr>
          <w:sz w:val="20"/>
        </w:rPr>
        <w:t>representative</w:t>
      </w:r>
      <w:r>
        <w:rPr>
          <w:spacing w:val="-1"/>
          <w:sz w:val="20"/>
        </w:rPr>
        <w:t xml:space="preserve"> </w:t>
      </w:r>
      <w:r>
        <w:rPr>
          <w:sz w:val="20"/>
        </w:rPr>
        <w:t>of</w:t>
      </w:r>
      <w:r>
        <w:rPr>
          <w:spacing w:val="-2"/>
          <w:sz w:val="20"/>
        </w:rPr>
        <w:t xml:space="preserve"> </w:t>
      </w:r>
      <w:r>
        <w:rPr>
          <w:sz w:val="20"/>
        </w:rPr>
        <w:t>the</w:t>
      </w:r>
      <w:r>
        <w:rPr>
          <w:spacing w:val="-1"/>
          <w:sz w:val="20"/>
        </w:rPr>
        <w:t xml:space="preserve"> </w:t>
      </w:r>
      <w:r>
        <w:rPr>
          <w:sz w:val="20"/>
        </w:rPr>
        <w:t>Contracting</w:t>
      </w:r>
      <w:r>
        <w:rPr>
          <w:spacing w:val="-2"/>
          <w:sz w:val="20"/>
        </w:rPr>
        <w:t xml:space="preserve"> </w:t>
      </w:r>
      <w:r>
        <w:rPr>
          <w:sz w:val="20"/>
        </w:rPr>
        <w:t>Officer</w:t>
      </w:r>
      <w:r>
        <w:rPr>
          <w:spacing w:val="-1"/>
          <w:sz w:val="20"/>
        </w:rPr>
        <w:t xml:space="preserve"> </w:t>
      </w:r>
      <w:r>
        <w:rPr>
          <w:sz w:val="20"/>
        </w:rPr>
        <w:t>is</w:t>
      </w:r>
      <w:r>
        <w:rPr>
          <w:spacing w:val="-2"/>
          <w:sz w:val="20"/>
        </w:rPr>
        <w:t xml:space="preserve"> </w:t>
      </w:r>
      <w:r>
        <w:rPr>
          <w:sz w:val="20"/>
        </w:rPr>
        <w:t>the</w:t>
      </w:r>
      <w:r>
        <w:rPr>
          <w:spacing w:val="-1"/>
          <w:sz w:val="20"/>
        </w:rPr>
        <w:t xml:space="preserve"> </w:t>
      </w:r>
      <w:r>
        <w:rPr>
          <w:sz w:val="20"/>
        </w:rPr>
        <w:t>sole</w:t>
      </w:r>
      <w:r>
        <w:rPr>
          <w:spacing w:val="-2"/>
          <w:sz w:val="20"/>
        </w:rPr>
        <w:t xml:space="preserve"> </w:t>
      </w:r>
      <w:r>
        <w:rPr>
          <w:sz w:val="20"/>
        </w:rPr>
        <w:t>judge</w:t>
      </w:r>
      <w:r>
        <w:rPr>
          <w:spacing w:val="-1"/>
          <w:sz w:val="20"/>
        </w:rPr>
        <w:t xml:space="preserve"> </w:t>
      </w:r>
      <w:r>
        <w:rPr>
          <w:sz w:val="20"/>
        </w:rPr>
        <w:t>as</w:t>
      </w:r>
      <w:r>
        <w:rPr>
          <w:spacing w:val="-2"/>
          <w:sz w:val="20"/>
        </w:rPr>
        <w:t xml:space="preserve"> </w:t>
      </w:r>
      <w:r>
        <w:rPr>
          <w:sz w:val="20"/>
        </w:rPr>
        <w:t>to what constitutes an acceptable operations and storage area.</w:t>
      </w:r>
    </w:p>
    <w:p w14:paraId="265E16C1" w14:textId="77777777" w:rsidR="00025D29" w:rsidRDefault="00025D29">
      <w:pPr>
        <w:pStyle w:val="BodyText"/>
      </w:pPr>
    </w:p>
    <w:p w14:paraId="029BA503" w14:textId="77777777" w:rsidR="00025D29" w:rsidRDefault="00377722">
      <w:pPr>
        <w:pStyle w:val="ListParagraph"/>
        <w:numPr>
          <w:ilvl w:val="1"/>
          <w:numId w:val="9"/>
        </w:numPr>
        <w:tabs>
          <w:tab w:val="left" w:pos="1551"/>
          <w:tab w:val="left" w:pos="1552"/>
        </w:tabs>
        <w:ind w:right="661" w:hanging="723"/>
        <w:rPr>
          <w:sz w:val="20"/>
        </w:rPr>
      </w:pPr>
      <w:r>
        <w:rPr>
          <w:sz w:val="20"/>
        </w:rPr>
        <w:t xml:space="preserve">Dumpsters may be located outside the operations and storage </w:t>
      </w:r>
      <w:r w:rsidR="00DD3257">
        <w:rPr>
          <w:sz w:val="20"/>
        </w:rPr>
        <w:t>area but</w:t>
      </w:r>
      <w:r>
        <w:rPr>
          <w:sz w:val="20"/>
        </w:rPr>
        <w:t xml:space="preserve"> must be sited as approved by the on-site representative of the Contracting Officer. Any movement</w:t>
      </w:r>
      <w:r>
        <w:rPr>
          <w:spacing w:val="-4"/>
          <w:sz w:val="20"/>
        </w:rPr>
        <w:t xml:space="preserve"> </w:t>
      </w:r>
      <w:r>
        <w:rPr>
          <w:sz w:val="20"/>
        </w:rPr>
        <w:t>of</w:t>
      </w:r>
      <w:r>
        <w:rPr>
          <w:spacing w:val="-5"/>
          <w:sz w:val="20"/>
        </w:rPr>
        <w:t xml:space="preserve"> </w:t>
      </w:r>
      <w:r>
        <w:rPr>
          <w:sz w:val="20"/>
        </w:rPr>
        <w:t>a</w:t>
      </w:r>
      <w:r>
        <w:rPr>
          <w:spacing w:val="-3"/>
          <w:sz w:val="20"/>
        </w:rPr>
        <w:t xml:space="preserve"> </w:t>
      </w:r>
      <w:r>
        <w:rPr>
          <w:sz w:val="20"/>
        </w:rPr>
        <w:t>dumpster</w:t>
      </w:r>
      <w:r>
        <w:rPr>
          <w:spacing w:val="-2"/>
          <w:sz w:val="20"/>
        </w:rPr>
        <w:t xml:space="preserve"> </w:t>
      </w:r>
      <w:r>
        <w:rPr>
          <w:sz w:val="20"/>
        </w:rPr>
        <w:t>to</w:t>
      </w:r>
      <w:r>
        <w:rPr>
          <w:spacing w:val="-2"/>
          <w:sz w:val="20"/>
        </w:rPr>
        <w:t xml:space="preserve"> </w:t>
      </w:r>
      <w:r>
        <w:rPr>
          <w:sz w:val="20"/>
        </w:rPr>
        <w:t>another</w:t>
      </w:r>
      <w:r>
        <w:rPr>
          <w:spacing w:val="-2"/>
          <w:sz w:val="20"/>
        </w:rPr>
        <w:t xml:space="preserve"> </w:t>
      </w:r>
      <w:r>
        <w:rPr>
          <w:sz w:val="20"/>
        </w:rPr>
        <w:t>area</w:t>
      </w:r>
      <w:r>
        <w:rPr>
          <w:spacing w:val="-3"/>
          <w:sz w:val="20"/>
        </w:rPr>
        <w:t xml:space="preserve"> </w:t>
      </w:r>
      <w:r>
        <w:rPr>
          <w:sz w:val="20"/>
        </w:rPr>
        <w:t>on</w:t>
      </w:r>
      <w:r>
        <w:rPr>
          <w:spacing w:val="-4"/>
          <w:sz w:val="20"/>
        </w:rPr>
        <w:t xml:space="preserve"> </w:t>
      </w:r>
      <w:r>
        <w:rPr>
          <w:sz w:val="20"/>
        </w:rPr>
        <w:t>the</w:t>
      </w:r>
      <w:r>
        <w:rPr>
          <w:spacing w:val="-3"/>
          <w:sz w:val="20"/>
        </w:rPr>
        <w:t xml:space="preserve"> </w:t>
      </w:r>
      <w:r>
        <w:rPr>
          <w:sz w:val="20"/>
        </w:rPr>
        <w:t>project</w:t>
      </w:r>
      <w:r>
        <w:rPr>
          <w:spacing w:val="-4"/>
          <w:sz w:val="20"/>
        </w:rPr>
        <w:t xml:space="preserve"> </w:t>
      </w:r>
      <w:r>
        <w:rPr>
          <w:sz w:val="20"/>
        </w:rPr>
        <w:t>site</w:t>
      </w:r>
      <w:r>
        <w:rPr>
          <w:spacing w:val="-5"/>
          <w:sz w:val="20"/>
        </w:rPr>
        <w:t xml:space="preserve"> </w:t>
      </w:r>
      <w:r>
        <w:rPr>
          <w:sz w:val="20"/>
        </w:rPr>
        <w:t>must</w:t>
      </w:r>
      <w:r>
        <w:rPr>
          <w:spacing w:val="-4"/>
          <w:sz w:val="20"/>
        </w:rPr>
        <w:t xml:space="preserve"> </w:t>
      </w:r>
      <w:r>
        <w:rPr>
          <w:sz w:val="20"/>
        </w:rPr>
        <w:t>be</w:t>
      </w:r>
      <w:r>
        <w:rPr>
          <w:spacing w:val="-3"/>
          <w:sz w:val="20"/>
        </w:rPr>
        <w:t xml:space="preserve"> </w:t>
      </w:r>
      <w:r>
        <w:rPr>
          <w:sz w:val="20"/>
        </w:rPr>
        <w:t>approved</w:t>
      </w:r>
      <w:r>
        <w:rPr>
          <w:spacing w:val="-2"/>
          <w:sz w:val="20"/>
        </w:rPr>
        <w:t xml:space="preserve"> </w:t>
      </w:r>
      <w:r>
        <w:rPr>
          <w:sz w:val="20"/>
        </w:rPr>
        <w:t>by</w:t>
      </w:r>
      <w:r>
        <w:rPr>
          <w:spacing w:val="-7"/>
          <w:sz w:val="20"/>
        </w:rPr>
        <w:t xml:space="preserve"> </w:t>
      </w:r>
      <w:r>
        <w:rPr>
          <w:sz w:val="20"/>
        </w:rPr>
        <w:t>the Contracting</w:t>
      </w:r>
      <w:r>
        <w:rPr>
          <w:spacing w:val="-4"/>
          <w:sz w:val="20"/>
        </w:rPr>
        <w:t xml:space="preserve"> </w:t>
      </w:r>
      <w:r>
        <w:rPr>
          <w:sz w:val="20"/>
        </w:rPr>
        <w:t>Officer. The Government will not be responsible for other entities illegally disposing of trash in unsecured construction dumpsters.</w:t>
      </w:r>
    </w:p>
    <w:p w14:paraId="28160EBA" w14:textId="77777777" w:rsidR="00025D29" w:rsidRDefault="00025D29">
      <w:pPr>
        <w:pStyle w:val="BodyText"/>
      </w:pPr>
    </w:p>
    <w:p w14:paraId="713FB69C" w14:textId="72915559" w:rsidR="00025D29" w:rsidRDefault="00377722">
      <w:pPr>
        <w:pStyle w:val="ListParagraph"/>
        <w:numPr>
          <w:ilvl w:val="1"/>
          <w:numId w:val="9"/>
        </w:numPr>
        <w:tabs>
          <w:tab w:val="left" w:pos="1551"/>
          <w:tab w:val="left" w:pos="1552"/>
        </w:tabs>
        <w:ind w:right="669" w:hanging="723"/>
        <w:rPr>
          <w:sz w:val="20"/>
        </w:rPr>
      </w:pPr>
      <w:r>
        <w:rPr>
          <w:sz w:val="20"/>
        </w:rPr>
        <w:t>Housekeeping.</w:t>
      </w:r>
      <w:r>
        <w:rPr>
          <w:spacing w:val="-5"/>
          <w:sz w:val="20"/>
        </w:rPr>
        <w:t xml:space="preserve"> </w:t>
      </w: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perform</w:t>
      </w:r>
      <w:r>
        <w:rPr>
          <w:spacing w:val="-7"/>
          <w:sz w:val="20"/>
        </w:rPr>
        <w:t xml:space="preserve"> </w:t>
      </w:r>
      <w:r>
        <w:rPr>
          <w:sz w:val="20"/>
        </w:rPr>
        <w:t>normal</w:t>
      </w:r>
      <w:r>
        <w:rPr>
          <w:spacing w:val="-3"/>
          <w:sz w:val="20"/>
        </w:rPr>
        <w:t xml:space="preserve"> </w:t>
      </w:r>
      <w:r>
        <w:rPr>
          <w:sz w:val="20"/>
        </w:rPr>
        <w:t>housekeeping</w:t>
      </w:r>
      <w:r>
        <w:rPr>
          <w:spacing w:val="-4"/>
          <w:sz w:val="20"/>
        </w:rPr>
        <w:t xml:space="preserve"> </w:t>
      </w:r>
      <w:r>
        <w:rPr>
          <w:sz w:val="20"/>
        </w:rPr>
        <w:t>functions,</w:t>
      </w:r>
      <w:r>
        <w:rPr>
          <w:spacing w:val="-5"/>
          <w:sz w:val="20"/>
        </w:rPr>
        <w:t xml:space="preserve"> </w:t>
      </w:r>
      <w:r>
        <w:rPr>
          <w:sz w:val="20"/>
        </w:rPr>
        <w:t>at</w:t>
      </w:r>
      <w:r>
        <w:rPr>
          <w:spacing w:val="-5"/>
          <w:sz w:val="20"/>
        </w:rPr>
        <w:t xml:space="preserve"> </w:t>
      </w:r>
      <w:r>
        <w:rPr>
          <w:sz w:val="20"/>
        </w:rPr>
        <w:t>the</w:t>
      </w:r>
      <w:r>
        <w:rPr>
          <w:spacing w:val="-5"/>
          <w:sz w:val="20"/>
        </w:rPr>
        <w:t xml:space="preserve"> </w:t>
      </w:r>
      <w:r>
        <w:rPr>
          <w:sz w:val="20"/>
        </w:rPr>
        <w:t>contractor’s</w:t>
      </w:r>
      <w:r>
        <w:rPr>
          <w:spacing w:val="-6"/>
          <w:sz w:val="20"/>
        </w:rPr>
        <w:t xml:space="preserve"> </w:t>
      </w:r>
      <w:r>
        <w:rPr>
          <w:sz w:val="20"/>
        </w:rPr>
        <w:t xml:space="preserve">expense, inside and outside </w:t>
      </w:r>
      <w:r w:rsidR="00513117">
        <w:rPr>
          <w:sz w:val="20"/>
        </w:rPr>
        <w:t>th</w:t>
      </w:r>
      <w:r>
        <w:rPr>
          <w:sz w:val="20"/>
        </w:rPr>
        <w:t>e</w:t>
      </w:r>
      <w:r w:rsidR="00513117">
        <w:rPr>
          <w:sz w:val="20"/>
        </w:rPr>
        <w:t>i</w:t>
      </w:r>
      <w:r>
        <w:rPr>
          <w:sz w:val="20"/>
        </w:rPr>
        <w:t xml:space="preserve">r facilities and operations and storage areas as outlined in Base regulations and as directed by the Contracting Officer. Such functions include snow and ice removal; sweeping, mopping, dusting, disposal of accumulated waste materials and rubbish; proper labeling, handling, storage and disposal of hazardous wastes; and other operations necessary to </w:t>
      </w:r>
      <w:proofErr w:type="gramStart"/>
      <w:r>
        <w:rPr>
          <w:sz w:val="20"/>
        </w:rPr>
        <w:t>keep the site presentable at all times</w:t>
      </w:r>
      <w:proofErr w:type="gramEnd"/>
      <w:r>
        <w:rPr>
          <w:sz w:val="20"/>
        </w:rPr>
        <w:t>. Contractor facilities shall conform to base standards such as fire code and other safety requirements. All rubbish and waste materials shall be removed daily and shall be placed in approved containers outside the building where designated. The contractor shall not allow grass/weeds within the operations and storage area to exceed six inches in height.</w:t>
      </w:r>
    </w:p>
    <w:p w14:paraId="344D62A1" w14:textId="77777777" w:rsidR="00025D29" w:rsidRDefault="00025D29">
      <w:pPr>
        <w:pStyle w:val="BodyText"/>
        <w:spacing w:before="2"/>
      </w:pPr>
    </w:p>
    <w:p w14:paraId="17CD79F5" w14:textId="77777777" w:rsidR="00025D29" w:rsidRDefault="00377722">
      <w:pPr>
        <w:pStyle w:val="ListParagraph"/>
        <w:numPr>
          <w:ilvl w:val="1"/>
          <w:numId w:val="9"/>
        </w:numPr>
        <w:tabs>
          <w:tab w:val="left" w:pos="1551"/>
          <w:tab w:val="left" w:pos="1552"/>
        </w:tabs>
        <w:ind w:right="1128" w:hanging="723"/>
        <w:rPr>
          <w:sz w:val="20"/>
        </w:rPr>
      </w:pPr>
      <w:r>
        <w:rPr>
          <w:sz w:val="20"/>
        </w:rPr>
        <w:t>All</w:t>
      </w:r>
      <w:r>
        <w:rPr>
          <w:spacing w:val="-5"/>
          <w:sz w:val="20"/>
        </w:rPr>
        <w:t xml:space="preserve"> </w:t>
      </w:r>
      <w:r>
        <w:rPr>
          <w:sz w:val="20"/>
        </w:rPr>
        <w:t>items</w:t>
      </w:r>
      <w:r>
        <w:rPr>
          <w:spacing w:val="-5"/>
          <w:sz w:val="20"/>
        </w:rPr>
        <w:t xml:space="preserve"> </w:t>
      </w:r>
      <w:r>
        <w:rPr>
          <w:sz w:val="20"/>
        </w:rPr>
        <w:t>in</w:t>
      </w:r>
      <w:r>
        <w:rPr>
          <w:spacing w:val="-5"/>
          <w:sz w:val="20"/>
        </w:rPr>
        <w:t xml:space="preserve"> </w:t>
      </w:r>
      <w:r>
        <w:rPr>
          <w:sz w:val="20"/>
        </w:rPr>
        <w:t>the</w:t>
      </w:r>
      <w:r>
        <w:rPr>
          <w:spacing w:val="-4"/>
          <w:sz w:val="20"/>
        </w:rPr>
        <w:t xml:space="preserve"> </w:t>
      </w:r>
      <w:r>
        <w:rPr>
          <w:sz w:val="20"/>
        </w:rPr>
        <w:t>operations</w:t>
      </w:r>
      <w:r>
        <w:rPr>
          <w:spacing w:val="-5"/>
          <w:sz w:val="20"/>
        </w:rPr>
        <w:t xml:space="preserve"> </w:t>
      </w:r>
      <w:r>
        <w:rPr>
          <w:sz w:val="20"/>
        </w:rPr>
        <w:t>and storage</w:t>
      </w:r>
      <w:r>
        <w:rPr>
          <w:spacing w:val="-4"/>
          <w:sz w:val="20"/>
        </w:rPr>
        <w:t xml:space="preserve"> </w:t>
      </w:r>
      <w:r>
        <w:rPr>
          <w:sz w:val="20"/>
        </w:rPr>
        <w:t>area</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removed</w:t>
      </w:r>
      <w:r>
        <w:rPr>
          <w:spacing w:val="-1"/>
          <w:sz w:val="20"/>
        </w:rPr>
        <w:t xml:space="preserve"> </w:t>
      </w:r>
      <w:r>
        <w:rPr>
          <w:sz w:val="20"/>
        </w:rPr>
        <w:t>within</w:t>
      </w:r>
      <w:r>
        <w:rPr>
          <w:spacing w:val="-5"/>
          <w:sz w:val="20"/>
        </w:rPr>
        <w:t xml:space="preserve"> </w:t>
      </w:r>
      <w:r>
        <w:rPr>
          <w:sz w:val="20"/>
        </w:rPr>
        <w:t>two</w:t>
      </w:r>
      <w:r>
        <w:rPr>
          <w:spacing w:val="-3"/>
          <w:sz w:val="20"/>
        </w:rPr>
        <w:t xml:space="preserve"> </w:t>
      </w:r>
      <w:r>
        <w:rPr>
          <w:sz w:val="20"/>
        </w:rPr>
        <w:t>(2)</w:t>
      </w:r>
      <w:r>
        <w:rPr>
          <w:spacing w:val="-1"/>
          <w:sz w:val="20"/>
        </w:rPr>
        <w:t xml:space="preserve"> </w:t>
      </w:r>
      <w:r>
        <w:rPr>
          <w:sz w:val="20"/>
        </w:rPr>
        <w:t>weeks</w:t>
      </w:r>
      <w:r>
        <w:rPr>
          <w:spacing w:val="-2"/>
          <w:sz w:val="20"/>
        </w:rPr>
        <w:t xml:space="preserve"> </w:t>
      </w:r>
      <w:r>
        <w:rPr>
          <w:sz w:val="20"/>
        </w:rPr>
        <w:t>when</w:t>
      </w:r>
      <w:r>
        <w:rPr>
          <w:spacing w:val="-3"/>
          <w:sz w:val="20"/>
        </w:rPr>
        <w:t xml:space="preserve"> </w:t>
      </w:r>
      <w:r>
        <w:rPr>
          <w:sz w:val="20"/>
        </w:rPr>
        <w:t>no</w:t>
      </w:r>
      <w:r>
        <w:rPr>
          <w:spacing w:val="-3"/>
          <w:sz w:val="20"/>
        </w:rPr>
        <w:t xml:space="preserve"> </w:t>
      </w:r>
      <w:r>
        <w:rPr>
          <w:sz w:val="20"/>
        </w:rPr>
        <w:t>longer needed or when the contract is completed, unless otherwise stated in the TO.</w:t>
      </w:r>
    </w:p>
    <w:p w14:paraId="40CC59B6" w14:textId="77777777" w:rsidR="00025D29" w:rsidRDefault="00025D29">
      <w:pPr>
        <w:pStyle w:val="BodyText"/>
        <w:rPr>
          <w:sz w:val="22"/>
        </w:rPr>
      </w:pPr>
    </w:p>
    <w:p w14:paraId="7A9A6D4F" w14:textId="77777777" w:rsidR="00025D29" w:rsidRDefault="00025D29">
      <w:pPr>
        <w:pStyle w:val="BodyText"/>
        <w:spacing w:before="4"/>
        <w:rPr>
          <w:sz w:val="22"/>
        </w:rPr>
      </w:pPr>
    </w:p>
    <w:p w14:paraId="116079DF" w14:textId="77777777" w:rsidR="00025D29" w:rsidRDefault="00377722">
      <w:pPr>
        <w:pStyle w:val="Heading2"/>
        <w:numPr>
          <w:ilvl w:val="0"/>
          <w:numId w:val="9"/>
        </w:numPr>
        <w:tabs>
          <w:tab w:val="left" w:pos="831"/>
          <w:tab w:val="left" w:pos="832"/>
        </w:tabs>
        <w:ind w:left="831" w:hanging="364"/>
        <w:jc w:val="left"/>
      </w:pPr>
      <w:r>
        <w:rPr>
          <w:spacing w:val="-2"/>
          <w:u w:val="single"/>
        </w:rPr>
        <w:t>Vehicles,</w:t>
      </w:r>
      <w:r>
        <w:rPr>
          <w:spacing w:val="2"/>
          <w:u w:val="single"/>
        </w:rPr>
        <w:t xml:space="preserve"> </w:t>
      </w:r>
      <w:r>
        <w:rPr>
          <w:spacing w:val="-2"/>
          <w:u w:val="single"/>
        </w:rPr>
        <w:t>Pass</w:t>
      </w:r>
      <w:r>
        <w:rPr>
          <w:spacing w:val="1"/>
          <w:u w:val="single"/>
        </w:rPr>
        <w:t xml:space="preserve"> </w:t>
      </w:r>
      <w:r>
        <w:rPr>
          <w:spacing w:val="-2"/>
          <w:u w:val="single"/>
        </w:rPr>
        <w:t>&amp;</w:t>
      </w:r>
      <w:r>
        <w:rPr>
          <w:spacing w:val="3"/>
          <w:u w:val="single"/>
        </w:rPr>
        <w:t xml:space="preserve"> </w:t>
      </w:r>
      <w:r>
        <w:rPr>
          <w:spacing w:val="-2"/>
          <w:u w:val="single"/>
        </w:rPr>
        <w:t>Identification,</w:t>
      </w:r>
      <w:r>
        <w:rPr>
          <w:spacing w:val="3"/>
          <w:u w:val="single"/>
        </w:rPr>
        <w:t xml:space="preserve"> </w:t>
      </w:r>
      <w:r>
        <w:rPr>
          <w:spacing w:val="-2"/>
          <w:u w:val="single"/>
        </w:rPr>
        <w:t>Security</w:t>
      </w:r>
      <w:r>
        <w:rPr>
          <w:spacing w:val="-28"/>
          <w:u w:val="single"/>
        </w:rPr>
        <w:t xml:space="preserve"> </w:t>
      </w:r>
      <w:r>
        <w:rPr>
          <w:spacing w:val="-2"/>
          <w:u w:val="single"/>
        </w:rPr>
        <w:t>Requirements</w:t>
      </w:r>
    </w:p>
    <w:p w14:paraId="3D301164" w14:textId="77777777" w:rsidR="00025D29" w:rsidRDefault="00025D29">
      <w:pPr>
        <w:pStyle w:val="BodyText"/>
        <w:spacing w:before="3"/>
        <w:rPr>
          <w:b/>
          <w:sz w:val="13"/>
        </w:rPr>
      </w:pPr>
    </w:p>
    <w:p w14:paraId="7817F7B3" w14:textId="77777777" w:rsidR="00025D29" w:rsidRDefault="00377722">
      <w:pPr>
        <w:pStyle w:val="ListParagraph"/>
        <w:numPr>
          <w:ilvl w:val="1"/>
          <w:numId w:val="9"/>
        </w:numPr>
        <w:tabs>
          <w:tab w:val="left" w:pos="1549"/>
          <w:tab w:val="left" w:pos="1550"/>
        </w:tabs>
        <w:spacing w:before="91"/>
        <w:ind w:right="846" w:hanging="723"/>
        <w:rPr>
          <w:sz w:val="20"/>
        </w:rPr>
      </w:pPr>
      <w:r>
        <w:rPr>
          <w:b/>
          <w:sz w:val="20"/>
        </w:rPr>
        <w:t xml:space="preserve">Search, Inspection, and Seizure. </w:t>
      </w:r>
      <w:r>
        <w:rPr>
          <w:sz w:val="20"/>
        </w:rPr>
        <w:t>All vehicles, personnel, and hand-carried items, entering or exiting any base control point, or while on the base, are subject to search and inspection and seizure of any prohibited item, at any time. Random, unannounced, and regular searches and inspections can be conducted.</w:t>
      </w:r>
      <w:r>
        <w:rPr>
          <w:spacing w:val="-3"/>
          <w:sz w:val="20"/>
        </w:rPr>
        <w:t xml:space="preserve"> </w:t>
      </w:r>
      <w:r>
        <w:rPr>
          <w:sz w:val="20"/>
        </w:rPr>
        <w:t>These</w:t>
      </w:r>
      <w:r>
        <w:rPr>
          <w:spacing w:val="-4"/>
          <w:sz w:val="20"/>
        </w:rPr>
        <w:t xml:space="preserve"> </w:t>
      </w:r>
      <w:r>
        <w:rPr>
          <w:sz w:val="20"/>
        </w:rPr>
        <w:t>searches</w:t>
      </w:r>
      <w:r>
        <w:rPr>
          <w:spacing w:val="-5"/>
          <w:sz w:val="20"/>
        </w:rPr>
        <w:t xml:space="preserve"> </w:t>
      </w:r>
      <w:r>
        <w:rPr>
          <w:sz w:val="20"/>
        </w:rPr>
        <w:t>and</w:t>
      </w:r>
      <w:r>
        <w:rPr>
          <w:spacing w:val="-3"/>
          <w:sz w:val="20"/>
        </w:rPr>
        <w:t xml:space="preserve"> </w:t>
      </w:r>
      <w:r>
        <w:rPr>
          <w:sz w:val="20"/>
        </w:rPr>
        <w:t>inspections</w:t>
      </w:r>
      <w:r>
        <w:rPr>
          <w:spacing w:val="-5"/>
          <w:sz w:val="20"/>
        </w:rPr>
        <w:t xml:space="preserve"> </w:t>
      </w:r>
      <w:r>
        <w:rPr>
          <w:sz w:val="20"/>
        </w:rPr>
        <w:t>are</w:t>
      </w:r>
      <w:r>
        <w:rPr>
          <w:spacing w:val="-4"/>
          <w:sz w:val="20"/>
        </w:rPr>
        <w:t xml:space="preserve"> </w:t>
      </w:r>
      <w:r>
        <w:rPr>
          <w:sz w:val="20"/>
        </w:rPr>
        <w:t>intended</w:t>
      </w:r>
      <w:r>
        <w:rPr>
          <w:spacing w:val="-3"/>
          <w:sz w:val="20"/>
        </w:rPr>
        <w:t xml:space="preserve"> </w:t>
      </w:r>
      <w:r>
        <w:rPr>
          <w:sz w:val="20"/>
        </w:rPr>
        <w:t>to</w:t>
      </w:r>
      <w:r>
        <w:rPr>
          <w:spacing w:val="-3"/>
          <w:sz w:val="20"/>
        </w:rPr>
        <w:t xml:space="preserve"> </w:t>
      </w:r>
      <w:r>
        <w:rPr>
          <w:sz w:val="20"/>
        </w:rPr>
        <w:t>assure</w:t>
      </w:r>
      <w:r>
        <w:rPr>
          <w:spacing w:val="-4"/>
          <w:sz w:val="20"/>
        </w:rPr>
        <w:t xml:space="preserve"> </w:t>
      </w:r>
      <w:r>
        <w:rPr>
          <w:sz w:val="20"/>
        </w:rPr>
        <w:t>prohibited</w:t>
      </w:r>
      <w:r>
        <w:rPr>
          <w:spacing w:val="-3"/>
          <w:sz w:val="20"/>
        </w:rPr>
        <w:t xml:space="preserve"> </w:t>
      </w:r>
      <w:r>
        <w:rPr>
          <w:sz w:val="20"/>
        </w:rPr>
        <w:t>articles</w:t>
      </w:r>
      <w:r>
        <w:rPr>
          <w:spacing w:val="-5"/>
          <w:sz w:val="20"/>
        </w:rPr>
        <w:t xml:space="preserve"> </w:t>
      </w:r>
      <w:r>
        <w:rPr>
          <w:sz w:val="20"/>
        </w:rPr>
        <w:t>are</w:t>
      </w:r>
      <w:r>
        <w:rPr>
          <w:spacing w:val="-4"/>
          <w:sz w:val="20"/>
        </w:rPr>
        <w:t xml:space="preserve"> </w:t>
      </w:r>
      <w:r>
        <w:rPr>
          <w:sz w:val="20"/>
        </w:rPr>
        <w:t>not</w:t>
      </w:r>
      <w:r>
        <w:rPr>
          <w:spacing w:val="-5"/>
          <w:sz w:val="20"/>
        </w:rPr>
        <w:t xml:space="preserve"> </w:t>
      </w:r>
      <w:r>
        <w:rPr>
          <w:sz w:val="20"/>
        </w:rPr>
        <w:t>introduced into, and government property is not removed from the base or its facilities. These delays will not be charged to the Government, as they are to be expected entry procedures for the installation. Delays entering</w:t>
      </w:r>
      <w:r>
        <w:rPr>
          <w:spacing w:val="-5"/>
          <w:sz w:val="20"/>
        </w:rPr>
        <w:t xml:space="preserve"> </w:t>
      </w:r>
      <w:r>
        <w:rPr>
          <w:sz w:val="20"/>
        </w:rPr>
        <w:t>the</w:t>
      </w:r>
      <w:r>
        <w:rPr>
          <w:spacing w:val="-3"/>
          <w:sz w:val="20"/>
        </w:rPr>
        <w:t xml:space="preserve"> </w:t>
      </w:r>
      <w:r>
        <w:rPr>
          <w:sz w:val="20"/>
        </w:rPr>
        <w:t>installation</w:t>
      </w:r>
      <w:r>
        <w:rPr>
          <w:spacing w:val="-4"/>
          <w:sz w:val="20"/>
        </w:rPr>
        <w:t xml:space="preserve"> </w:t>
      </w:r>
      <w:r>
        <w:rPr>
          <w:sz w:val="20"/>
        </w:rPr>
        <w:t>can</w:t>
      </w:r>
      <w:r>
        <w:rPr>
          <w:spacing w:val="-5"/>
          <w:sz w:val="20"/>
        </w:rPr>
        <w:t xml:space="preserve"> </w:t>
      </w:r>
      <w:r>
        <w:rPr>
          <w:sz w:val="20"/>
        </w:rPr>
        <w:t>be</w:t>
      </w:r>
      <w:r>
        <w:rPr>
          <w:spacing w:val="-1"/>
          <w:sz w:val="20"/>
        </w:rPr>
        <w:t xml:space="preserve"> </w:t>
      </w:r>
      <w:r>
        <w:rPr>
          <w:sz w:val="20"/>
        </w:rPr>
        <w:t>experienced</w:t>
      </w:r>
      <w:r>
        <w:rPr>
          <w:spacing w:val="-5"/>
          <w:sz w:val="20"/>
        </w:rPr>
        <w:t xml:space="preserve"> </w:t>
      </w:r>
      <w:r>
        <w:rPr>
          <w:sz w:val="20"/>
        </w:rPr>
        <w:t>during</w:t>
      </w:r>
      <w:r>
        <w:rPr>
          <w:spacing w:val="-2"/>
          <w:sz w:val="20"/>
        </w:rPr>
        <w:t xml:space="preserve"> </w:t>
      </w:r>
      <w:r>
        <w:rPr>
          <w:sz w:val="20"/>
        </w:rPr>
        <w:t>military</w:t>
      </w:r>
      <w:r>
        <w:rPr>
          <w:spacing w:val="-7"/>
          <w:sz w:val="20"/>
        </w:rPr>
        <w:t xml:space="preserve"> </w:t>
      </w:r>
      <w:r>
        <w:rPr>
          <w:sz w:val="20"/>
        </w:rPr>
        <w:t>exercises</w:t>
      </w:r>
      <w:r>
        <w:rPr>
          <w:spacing w:val="-7"/>
          <w:sz w:val="20"/>
        </w:rPr>
        <w:t xml:space="preserve"> </w:t>
      </w:r>
      <w:r>
        <w:rPr>
          <w:sz w:val="20"/>
        </w:rPr>
        <w:t>and</w:t>
      </w:r>
      <w:r>
        <w:rPr>
          <w:spacing w:val="-3"/>
          <w:sz w:val="20"/>
        </w:rPr>
        <w:t xml:space="preserve"> </w:t>
      </w:r>
      <w:r>
        <w:rPr>
          <w:sz w:val="20"/>
        </w:rPr>
        <w:t>increased</w:t>
      </w:r>
      <w:r>
        <w:rPr>
          <w:spacing w:val="-7"/>
          <w:sz w:val="20"/>
        </w:rPr>
        <w:t xml:space="preserve"> </w:t>
      </w:r>
      <w:r>
        <w:rPr>
          <w:sz w:val="20"/>
        </w:rPr>
        <w:t>threat</w:t>
      </w:r>
      <w:r>
        <w:rPr>
          <w:spacing w:val="-8"/>
          <w:sz w:val="20"/>
        </w:rPr>
        <w:t xml:space="preserve"> </w:t>
      </w:r>
      <w:r>
        <w:rPr>
          <w:sz w:val="20"/>
        </w:rPr>
        <w:t>postures;</w:t>
      </w:r>
      <w:r>
        <w:rPr>
          <w:spacing w:val="-9"/>
          <w:sz w:val="20"/>
        </w:rPr>
        <w:t xml:space="preserve"> </w:t>
      </w:r>
      <w:r>
        <w:rPr>
          <w:sz w:val="20"/>
        </w:rPr>
        <w:t>the contractor assumes all liabilities associated with such delays.</w:t>
      </w:r>
    </w:p>
    <w:p w14:paraId="4A868E14" w14:textId="77777777" w:rsidR="00025D29" w:rsidRDefault="00025D29">
      <w:pPr>
        <w:pStyle w:val="BodyText"/>
        <w:spacing w:before="1"/>
      </w:pPr>
    </w:p>
    <w:p w14:paraId="27057F71" w14:textId="77777777" w:rsidR="00025D29" w:rsidRDefault="00377722">
      <w:pPr>
        <w:pStyle w:val="ListParagraph"/>
        <w:numPr>
          <w:ilvl w:val="1"/>
          <w:numId w:val="9"/>
        </w:numPr>
        <w:tabs>
          <w:tab w:val="left" w:pos="1551"/>
          <w:tab w:val="left" w:pos="1552"/>
        </w:tabs>
        <w:ind w:right="832" w:hanging="723"/>
        <w:rPr>
          <w:sz w:val="20"/>
        </w:rPr>
      </w:pPr>
      <w:r>
        <w:rPr>
          <w:b/>
          <w:sz w:val="20"/>
        </w:rPr>
        <w:t>Parking</w:t>
      </w:r>
      <w:r>
        <w:rPr>
          <w:sz w:val="20"/>
        </w:rPr>
        <w:t>.</w:t>
      </w:r>
      <w:r>
        <w:rPr>
          <w:spacing w:val="-7"/>
          <w:sz w:val="20"/>
        </w:rPr>
        <w:t xml:space="preserve"> </w:t>
      </w:r>
      <w:r>
        <w:rPr>
          <w:sz w:val="20"/>
        </w:rPr>
        <w:t>Parking</w:t>
      </w:r>
      <w:r>
        <w:rPr>
          <w:spacing w:val="-11"/>
          <w:sz w:val="20"/>
        </w:rPr>
        <w:t xml:space="preserve"> </w:t>
      </w:r>
      <w:r>
        <w:rPr>
          <w:sz w:val="20"/>
        </w:rPr>
        <w:t>of</w:t>
      </w:r>
      <w:r>
        <w:rPr>
          <w:spacing w:val="-12"/>
          <w:sz w:val="20"/>
        </w:rPr>
        <w:t xml:space="preserve"> </w:t>
      </w:r>
      <w:r>
        <w:rPr>
          <w:sz w:val="20"/>
        </w:rPr>
        <w:t>the</w:t>
      </w:r>
      <w:r>
        <w:rPr>
          <w:spacing w:val="-7"/>
          <w:sz w:val="20"/>
        </w:rPr>
        <w:t xml:space="preserve"> </w:t>
      </w:r>
      <w:r>
        <w:rPr>
          <w:sz w:val="20"/>
        </w:rPr>
        <w:t>contractor's</w:t>
      </w:r>
      <w:r>
        <w:rPr>
          <w:spacing w:val="-8"/>
          <w:sz w:val="20"/>
        </w:rPr>
        <w:t xml:space="preserve"> </w:t>
      </w:r>
      <w:r>
        <w:rPr>
          <w:sz w:val="20"/>
        </w:rPr>
        <w:t>vehicles</w:t>
      </w:r>
      <w:r>
        <w:rPr>
          <w:spacing w:val="-6"/>
          <w:sz w:val="20"/>
        </w:rPr>
        <w:t xml:space="preserve"> </w:t>
      </w:r>
      <w:r>
        <w:rPr>
          <w:sz w:val="20"/>
        </w:rPr>
        <w:t>shall</w:t>
      </w:r>
      <w:r>
        <w:rPr>
          <w:spacing w:val="-10"/>
          <w:sz w:val="20"/>
        </w:rPr>
        <w:t xml:space="preserve"> </w:t>
      </w:r>
      <w:r>
        <w:rPr>
          <w:sz w:val="20"/>
        </w:rPr>
        <w:t>be</w:t>
      </w:r>
      <w:r>
        <w:rPr>
          <w:spacing w:val="-8"/>
          <w:sz w:val="20"/>
        </w:rPr>
        <w:t xml:space="preserve"> </w:t>
      </w:r>
      <w:r>
        <w:rPr>
          <w:sz w:val="20"/>
        </w:rPr>
        <w:t>restricted</w:t>
      </w:r>
      <w:r>
        <w:rPr>
          <w:spacing w:val="-4"/>
          <w:sz w:val="20"/>
        </w:rPr>
        <w:t xml:space="preserve"> </w:t>
      </w:r>
      <w:r>
        <w:rPr>
          <w:sz w:val="20"/>
        </w:rPr>
        <w:t>to</w:t>
      </w:r>
      <w:r>
        <w:rPr>
          <w:spacing w:val="-7"/>
          <w:sz w:val="20"/>
        </w:rPr>
        <w:t xml:space="preserve"> </w:t>
      </w:r>
      <w:r>
        <w:rPr>
          <w:sz w:val="20"/>
        </w:rPr>
        <w:t>the</w:t>
      </w:r>
      <w:r>
        <w:rPr>
          <w:spacing w:val="-10"/>
          <w:sz w:val="20"/>
        </w:rPr>
        <w:t xml:space="preserve"> </w:t>
      </w:r>
      <w:r>
        <w:rPr>
          <w:sz w:val="20"/>
        </w:rPr>
        <w:t>area</w:t>
      </w:r>
      <w:r>
        <w:rPr>
          <w:spacing w:val="-7"/>
          <w:sz w:val="20"/>
        </w:rPr>
        <w:t xml:space="preserve"> </w:t>
      </w:r>
      <w:r>
        <w:rPr>
          <w:sz w:val="20"/>
        </w:rPr>
        <w:t>of</w:t>
      </w:r>
      <w:r>
        <w:rPr>
          <w:spacing w:val="-9"/>
          <w:sz w:val="20"/>
        </w:rPr>
        <w:t xml:space="preserve"> </w:t>
      </w:r>
      <w:r>
        <w:rPr>
          <w:sz w:val="20"/>
        </w:rPr>
        <w:t>work.</w:t>
      </w:r>
      <w:r>
        <w:rPr>
          <w:spacing w:val="-7"/>
          <w:sz w:val="20"/>
        </w:rPr>
        <w:t xml:space="preserve"> </w:t>
      </w:r>
      <w:r>
        <w:rPr>
          <w:sz w:val="20"/>
        </w:rPr>
        <w:t>The</w:t>
      </w:r>
      <w:r>
        <w:rPr>
          <w:spacing w:val="-7"/>
          <w:sz w:val="20"/>
        </w:rPr>
        <w:t xml:space="preserve"> </w:t>
      </w:r>
      <w:r>
        <w:rPr>
          <w:sz w:val="20"/>
        </w:rPr>
        <w:t>company</w:t>
      </w:r>
      <w:r>
        <w:rPr>
          <w:spacing w:val="-8"/>
          <w:sz w:val="20"/>
        </w:rPr>
        <w:t xml:space="preserve"> </w:t>
      </w:r>
      <w:r>
        <w:rPr>
          <w:sz w:val="20"/>
        </w:rPr>
        <w:t>name shall be prominently</w:t>
      </w:r>
      <w:r>
        <w:rPr>
          <w:spacing w:val="-8"/>
          <w:sz w:val="20"/>
        </w:rPr>
        <w:t xml:space="preserve"> </w:t>
      </w:r>
      <w:r>
        <w:rPr>
          <w:sz w:val="20"/>
        </w:rPr>
        <w:t>displayed on</w:t>
      </w:r>
      <w:r>
        <w:rPr>
          <w:spacing w:val="-3"/>
          <w:sz w:val="20"/>
        </w:rPr>
        <w:t xml:space="preserve"> </w:t>
      </w:r>
      <w:r>
        <w:rPr>
          <w:sz w:val="20"/>
        </w:rPr>
        <w:t>all</w:t>
      </w:r>
      <w:r>
        <w:rPr>
          <w:spacing w:val="-2"/>
          <w:sz w:val="20"/>
        </w:rPr>
        <w:t xml:space="preserve"> </w:t>
      </w:r>
      <w:r>
        <w:rPr>
          <w:sz w:val="20"/>
        </w:rPr>
        <w:t>construction</w:t>
      </w:r>
      <w:r>
        <w:rPr>
          <w:spacing w:val="-2"/>
          <w:sz w:val="20"/>
        </w:rPr>
        <w:t xml:space="preserve"> </w:t>
      </w:r>
      <w:r>
        <w:rPr>
          <w:sz w:val="20"/>
        </w:rPr>
        <w:t>vehicles</w:t>
      </w:r>
      <w:r>
        <w:rPr>
          <w:spacing w:val="-2"/>
          <w:sz w:val="20"/>
        </w:rPr>
        <w:t xml:space="preserve"> </w:t>
      </w:r>
      <w:r>
        <w:rPr>
          <w:sz w:val="20"/>
        </w:rPr>
        <w:t>parked where work</w:t>
      </w:r>
      <w:r>
        <w:rPr>
          <w:spacing w:val="-3"/>
          <w:sz w:val="20"/>
        </w:rPr>
        <w:t xml:space="preserve"> </w:t>
      </w:r>
      <w:r>
        <w:rPr>
          <w:sz w:val="20"/>
        </w:rPr>
        <w:t>is</w:t>
      </w:r>
      <w:r>
        <w:rPr>
          <w:spacing w:val="-3"/>
          <w:sz w:val="20"/>
        </w:rPr>
        <w:t xml:space="preserve"> </w:t>
      </w:r>
      <w:r>
        <w:rPr>
          <w:sz w:val="20"/>
        </w:rPr>
        <w:t>being</w:t>
      </w:r>
      <w:r>
        <w:rPr>
          <w:spacing w:val="-3"/>
          <w:sz w:val="20"/>
        </w:rPr>
        <w:t xml:space="preserve"> </w:t>
      </w:r>
      <w:r>
        <w:rPr>
          <w:sz w:val="20"/>
        </w:rPr>
        <w:t>accomplished.</w:t>
      </w:r>
    </w:p>
    <w:p w14:paraId="18F6D44A" w14:textId="77777777" w:rsidR="00025D29" w:rsidRDefault="00025D29">
      <w:pPr>
        <w:pStyle w:val="BodyText"/>
        <w:spacing w:before="1"/>
      </w:pPr>
    </w:p>
    <w:p w14:paraId="503AE43D" w14:textId="56E2C397" w:rsidR="00025D29" w:rsidRDefault="00377722">
      <w:pPr>
        <w:pStyle w:val="ListParagraph"/>
        <w:numPr>
          <w:ilvl w:val="1"/>
          <w:numId w:val="9"/>
        </w:numPr>
        <w:tabs>
          <w:tab w:val="left" w:pos="1551"/>
          <w:tab w:val="left" w:pos="1552"/>
        </w:tabs>
        <w:ind w:right="753" w:hanging="723"/>
        <w:rPr>
          <w:sz w:val="20"/>
        </w:rPr>
      </w:pPr>
      <w:r>
        <w:rPr>
          <w:b/>
          <w:sz w:val="20"/>
        </w:rPr>
        <w:t>Driver's</w:t>
      </w:r>
      <w:r>
        <w:rPr>
          <w:b/>
          <w:spacing w:val="-11"/>
          <w:sz w:val="20"/>
        </w:rPr>
        <w:t xml:space="preserve"> </w:t>
      </w:r>
      <w:r>
        <w:rPr>
          <w:b/>
          <w:sz w:val="20"/>
        </w:rPr>
        <w:t>Licenses.</w:t>
      </w:r>
      <w:r>
        <w:rPr>
          <w:b/>
          <w:spacing w:val="-5"/>
          <w:sz w:val="20"/>
        </w:rPr>
        <w:t xml:space="preserve"> </w:t>
      </w:r>
      <w:r>
        <w:rPr>
          <w:sz w:val="20"/>
        </w:rPr>
        <w:t>All</w:t>
      </w:r>
      <w:r>
        <w:rPr>
          <w:spacing w:val="-10"/>
          <w:sz w:val="20"/>
        </w:rPr>
        <w:t xml:space="preserve"> </w:t>
      </w:r>
      <w:r>
        <w:rPr>
          <w:sz w:val="20"/>
        </w:rPr>
        <w:t>persons</w:t>
      </w:r>
      <w:r>
        <w:rPr>
          <w:spacing w:val="-10"/>
          <w:sz w:val="20"/>
        </w:rPr>
        <w:t xml:space="preserve"> </w:t>
      </w:r>
      <w:r>
        <w:rPr>
          <w:sz w:val="20"/>
        </w:rPr>
        <w:t>entering</w:t>
      </w:r>
      <w:r>
        <w:rPr>
          <w:spacing w:val="-9"/>
          <w:sz w:val="20"/>
        </w:rPr>
        <w:t xml:space="preserve"> </w:t>
      </w:r>
      <w:r>
        <w:rPr>
          <w:sz w:val="20"/>
        </w:rPr>
        <w:t>or</w:t>
      </w:r>
      <w:r>
        <w:rPr>
          <w:spacing w:val="-5"/>
          <w:sz w:val="20"/>
        </w:rPr>
        <w:t xml:space="preserve"> </w:t>
      </w:r>
      <w:r>
        <w:rPr>
          <w:sz w:val="20"/>
        </w:rPr>
        <w:t>working</w:t>
      </w:r>
      <w:r>
        <w:rPr>
          <w:spacing w:val="-11"/>
          <w:sz w:val="20"/>
        </w:rPr>
        <w:t xml:space="preserve"> </w:t>
      </w:r>
      <w:r>
        <w:rPr>
          <w:sz w:val="20"/>
        </w:rPr>
        <w:t>on</w:t>
      </w:r>
      <w:r>
        <w:rPr>
          <w:spacing w:val="-11"/>
          <w:sz w:val="20"/>
        </w:rPr>
        <w:t xml:space="preserve"> </w:t>
      </w:r>
      <w:proofErr w:type="spellStart"/>
      <w:r w:rsidR="003A5D0E">
        <w:rPr>
          <w:spacing w:val="-11"/>
          <w:sz w:val="20"/>
        </w:rPr>
        <w:t>MAFB</w:t>
      </w:r>
      <w:proofErr w:type="spellEnd"/>
      <w:r>
        <w:rPr>
          <w:spacing w:val="-8"/>
          <w:sz w:val="20"/>
        </w:rPr>
        <w:t xml:space="preserve"> </w:t>
      </w:r>
      <w:r>
        <w:rPr>
          <w:sz w:val="20"/>
        </w:rPr>
        <w:t>that</w:t>
      </w:r>
      <w:r>
        <w:rPr>
          <w:spacing w:val="-10"/>
          <w:sz w:val="20"/>
        </w:rPr>
        <w:t xml:space="preserve"> </w:t>
      </w:r>
      <w:r>
        <w:rPr>
          <w:sz w:val="20"/>
        </w:rPr>
        <w:t>are</w:t>
      </w:r>
      <w:r>
        <w:rPr>
          <w:spacing w:val="-10"/>
          <w:sz w:val="20"/>
        </w:rPr>
        <w:t xml:space="preserve"> </w:t>
      </w:r>
      <w:r>
        <w:rPr>
          <w:sz w:val="20"/>
        </w:rPr>
        <w:t>required</w:t>
      </w:r>
      <w:r>
        <w:rPr>
          <w:spacing w:val="-6"/>
          <w:sz w:val="20"/>
        </w:rPr>
        <w:t xml:space="preserve"> </w:t>
      </w:r>
      <w:r>
        <w:rPr>
          <w:sz w:val="20"/>
        </w:rPr>
        <w:t>to</w:t>
      </w:r>
      <w:r>
        <w:rPr>
          <w:spacing w:val="-9"/>
          <w:sz w:val="20"/>
        </w:rPr>
        <w:t xml:space="preserve"> </w:t>
      </w:r>
      <w:r>
        <w:rPr>
          <w:sz w:val="20"/>
        </w:rPr>
        <w:t>operate</w:t>
      </w:r>
      <w:r>
        <w:rPr>
          <w:spacing w:val="-8"/>
          <w:sz w:val="20"/>
        </w:rPr>
        <w:t xml:space="preserve"> </w:t>
      </w:r>
      <w:r>
        <w:rPr>
          <w:sz w:val="20"/>
        </w:rPr>
        <w:t>a</w:t>
      </w:r>
      <w:r>
        <w:rPr>
          <w:spacing w:val="-10"/>
          <w:sz w:val="20"/>
        </w:rPr>
        <w:t xml:space="preserve"> </w:t>
      </w:r>
      <w:r>
        <w:rPr>
          <w:sz w:val="20"/>
        </w:rPr>
        <w:t>motor</w:t>
      </w:r>
      <w:r>
        <w:rPr>
          <w:spacing w:val="-7"/>
          <w:sz w:val="20"/>
        </w:rPr>
        <w:t xml:space="preserve"> </w:t>
      </w:r>
      <w:r>
        <w:rPr>
          <w:sz w:val="20"/>
        </w:rPr>
        <w:t>vehicle shall possess a valid Driver's License. For personnel operating specialized equipment, a Commercial Driver’s License (CDL) is required as appropriate.</w:t>
      </w:r>
    </w:p>
    <w:p w14:paraId="7E52CB54" w14:textId="77777777" w:rsidR="00025D29" w:rsidRDefault="00025D29">
      <w:pPr>
        <w:pStyle w:val="BodyText"/>
      </w:pPr>
    </w:p>
    <w:p w14:paraId="494F472E" w14:textId="77777777" w:rsidR="00025D29" w:rsidRDefault="00377722">
      <w:pPr>
        <w:pStyle w:val="ListParagraph"/>
        <w:numPr>
          <w:ilvl w:val="1"/>
          <w:numId w:val="9"/>
        </w:numPr>
        <w:tabs>
          <w:tab w:val="left" w:pos="1551"/>
          <w:tab w:val="left" w:pos="1552"/>
        </w:tabs>
        <w:ind w:right="913" w:hanging="723"/>
        <w:rPr>
          <w:sz w:val="20"/>
        </w:rPr>
      </w:pPr>
      <w:r>
        <w:rPr>
          <w:sz w:val="20"/>
        </w:rPr>
        <w:t>The</w:t>
      </w:r>
      <w:r>
        <w:rPr>
          <w:spacing w:val="-2"/>
          <w:sz w:val="20"/>
        </w:rPr>
        <w:t xml:space="preserve"> </w:t>
      </w:r>
      <w:r>
        <w:rPr>
          <w:sz w:val="20"/>
        </w:rPr>
        <w:t>use</w:t>
      </w:r>
      <w:r>
        <w:rPr>
          <w:spacing w:val="-2"/>
          <w:sz w:val="20"/>
        </w:rPr>
        <w:t xml:space="preserve"> </w:t>
      </w:r>
      <w:r>
        <w:rPr>
          <w:sz w:val="20"/>
        </w:rPr>
        <w:t>of</w:t>
      </w:r>
      <w:r>
        <w:rPr>
          <w:spacing w:val="-4"/>
          <w:sz w:val="20"/>
        </w:rPr>
        <w:t xml:space="preserve"> </w:t>
      </w:r>
      <w:r>
        <w:rPr>
          <w:sz w:val="20"/>
        </w:rPr>
        <w:t>seatbelts</w:t>
      </w:r>
      <w:r>
        <w:rPr>
          <w:spacing w:val="-3"/>
          <w:sz w:val="20"/>
        </w:rPr>
        <w:t xml:space="preserve"> </w:t>
      </w:r>
      <w:r>
        <w:rPr>
          <w:sz w:val="20"/>
        </w:rPr>
        <w:t>by</w:t>
      </w:r>
      <w:r>
        <w:rPr>
          <w:spacing w:val="-6"/>
          <w:sz w:val="20"/>
        </w:rPr>
        <w:t xml:space="preserve"> </w:t>
      </w:r>
      <w:r>
        <w:rPr>
          <w:sz w:val="20"/>
        </w:rPr>
        <w:t>all</w:t>
      </w:r>
      <w:r>
        <w:rPr>
          <w:spacing w:val="-2"/>
          <w:sz w:val="20"/>
        </w:rPr>
        <w:t xml:space="preserve"> </w:t>
      </w:r>
      <w:r>
        <w:rPr>
          <w:sz w:val="20"/>
        </w:rPr>
        <w:t>vehicle</w:t>
      </w:r>
      <w:r>
        <w:rPr>
          <w:spacing w:val="-2"/>
          <w:sz w:val="20"/>
        </w:rPr>
        <w:t xml:space="preserve"> </w:t>
      </w:r>
      <w:r>
        <w:rPr>
          <w:sz w:val="20"/>
        </w:rPr>
        <w:t>operators</w:t>
      </w:r>
      <w:r>
        <w:rPr>
          <w:spacing w:val="-3"/>
          <w:sz w:val="20"/>
        </w:rPr>
        <w:t xml:space="preserve"> </w:t>
      </w:r>
      <w:r>
        <w:rPr>
          <w:sz w:val="20"/>
        </w:rPr>
        <w:t>and</w:t>
      </w:r>
      <w:r>
        <w:rPr>
          <w:spacing w:val="-1"/>
          <w:sz w:val="20"/>
        </w:rPr>
        <w:t xml:space="preserve"> </w:t>
      </w:r>
      <w:r>
        <w:rPr>
          <w:sz w:val="20"/>
        </w:rPr>
        <w:t>passengers</w:t>
      </w:r>
      <w:r>
        <w:rPr>
          <w:spacing w:val="-3"/>
          <w:sz w:val="20"/>
        </w:rPr>
        <w:t xml:space="preserve"> </w:t>
      </w:r>
      <w:r>
        <w:rPr>
          <w:sz w:val="20"/>
        </w:rPr>
        <w:t>is mandatory</w:t>
      </w:r>
      <w:r>
        <w:rPr>
          <w:spacing w:val="-6"/>
          <w:sz w:val="20"/>
        </w:rPr>
        <w:t xml:space="preserve"> </w:t>
      </w:r>
      <w:r>
        <w:rPr>
          <w:sz w:val="20"/>
        </w:rPr>
        <w:t>on</w:t>
      </w:r>
      <w:r>
        <w:rPr>
          <w:spacing w:val="-3"/>
          <w:sz w:val="20"/>
        </w:rPr>
        <w:t xml:space="preserve"> </w:t>
      </w:r>
      <w:r w:rsidR="009C7066">
        <w:rPr>
          <w:spacing w:val="-3"/>
          <w:sz w:val="20"/>
        </w:rPr>
        <w:t>MAFB</w:t>
      </w:r>
      <w:r>
        <w:rPr>
          <w:sz w:val="20"/>
        </w:rPr>
        <w:t>.</w:t>
      </w:r>
      <w:r>
        <w:rPr>
          <w:spacing w:val="-2"/>
          <w:sz w:val="20"/>
        </w:rPr>
        <w:t xml:space="preserve"> </w:t>
      </w:r>
      <w:r>
        <w:rPr>
          <w:sz w:val="20"/>
        </w:rPr>
        <w:t>Vehicle</w:t>
      </w:r>
      <w:r>
        <w:rPr>
          <w:spacing w:val="-2"/>
          <w:sz w:val="20"/>
        </w:rPr>
        <w:t xml:space="preserve"> </w:t>
      </w:r>
      <w:r>
        <w:rPr>
          <w:sz w:val="20"/>
        </w:rPr>
        <w:t>operators caught not wearing seatbelts will lose their driving privileges, subject to laws governing Military</w:t>
      </w:r>
      <w:r>
        <w:rPr>
          <w:spacing w:val="-3"/>
          <w:sz w:val="20"/>
        </w:rPr>
        <w:t xml:space="preserve"> </w:t>
      </w:r>
      <w:r>
        <w:rPr>
          <w:sz w:val="20"/>
        </w:rPr>
        <w:t>and Civilian</w:t>
      </w:r>
      <w:r>
        <w:rPr>
          <w:spacing w:val="-3"/>
          <w:sz w:val="20"/>
        </w:rPr>
        <w:t xml:space="preserve"> </w:t>
      </w:r>
      <w:r>
        <w:rPr>
          <w:sz w:val="20"/>
        </w:rPr>
        <w:t>Employees.</w:t>
      </w:r>
    </w:p>
    <w:p w14:paraId="016A9EAF" w14:textId="77777777" w:rsidR="00025D29" w:rsidRDefault="00025D29">
      <w:pPr>
        <w:pStyle w:val="BodyText"/>
        <w:spacing w:before="11"/>
        <w:rPr>
          <w:sz w:val="19"/>
        </w:rPr>
      </w:pPr>
    </w:p>
    <w:p w14:paraId="7256536C" w14:textId="77777777" w:rsidR="00025D29" w:rsidRDefault="00377722">
      <w:pPr>
        <w:pStyle w:val="ListParagraph"/>
        <w:numPr>
          <w:ilvl w:val="1"/>
          <w:numId w:val="9"/>
        </w:numPr>
        <w:tabs>
          <w:tab w:val="left" w:pos="1551"/>
          <w:tab w:val="left" w:pos="1552"/>
        </w:tabs>
        <w:ind w:right="1167" w:hanging="723"/>
        <w:rPr>
          <w:sz w:val="20"/>
        </w:rPr>
      </w:pPr>
      <w:r>
        <w:rPr>
          <w:sz w:val="20"/>
        </w:rPr>
        <w:t>On-base</w:t>
      </w:r>
      <w:r>
        <w:rPr>
          <w:spacing w:val="-4"/>
          <w:sz w:val="20"/>
        </w:rPr>
        <w:t xml:space="preserve"> </w:t>
      </w:r>
      <w:r>
        <w:rPr>
          <w:sz w:val="20"/>
        </w:rPr>
        <w:t>contractor</w:t>
      </w:r>
      <w:r>
        <w:rPr>
          <w:spacing w:val="-4"/>
          <w:sz w:val="20"/>
        </w:rPr>
        <w:t xml:space="preserve"> </w:t>
      </w:r>
      <w:r>
        <w:rPr>
          <w:sz w:val="20"/>
        </w:rPr>
        <w:t>employees</w:t>
      </w:r>
      <w:r>
        <w:rPr>
          <w:spacing w:val="-3"/>
          <w:sz w:val="20"/>
        </w:rPr>
        <w:t xml:space="preserve"> </w:t>
      </w:r>
      <w:r>
        <w:rPr>
          <w:sz w:val="20"/>
        </w:rPr>
        <w:t>shall</w:t>
      </w:r>
      <w:r>
        <w:rPr>
          <w:spacing w:val="-4"/>
          <w:sz w:val="20"/>
        </w:rPr>
        <w:t xml:space="preserve"> </w:t>
      </w:r>
      <w:r>
        <w:rPr>
          <w:sz w:val="20"/>
        </w:rPr>
        <w:t>ensure</w:t>
      </w:r>
      <w:r>
        <w:rPr>
          <w:spacing w:val="-4"/>
          <w:sz w:val="20"/>
        </w:rPr>
        <w:t xml:space="preserve"> </w:t>
      </w:r>
      <w:r>
        <w:rPr>
          <w:sz w:val="20"/>
        </w:rPr>
        <w:t>the</w:t>
      </w:r>
      <w:r>
        <w:rPr>
          <w:spacing w:val="-2"/>
          <w:sz w:val="20"/>
        </w:rPr>
        <w:t xml:space="preserve"> </w:t>
      </w:r>
      <w:r>
        <w:rPr>
          <w:sz w:val="20"/>
        </w:rPr>
        <w:t>following</w:t>
      </w:r>
      <w:r>
        <w:rPr>
          <w:spacing w:val="-5"/>
          <w:sz w:val="20"/>
        </w:rPr>
        <w:t xml:space="preserve"> </w:t>
      </w:r>
      <w:r>
        <w:rPr>
          <w:sz w:val="20"/>
        </w:rPr>
        <w:t>pass</w:t>
      </w:r>
      <w:r>
        <w:rPr>
          <w:spacing w:val="-5"/>
          <w:sz w:val="20"/>
        </w:rPr>
        <w:t xml:space="preserve"> </w:t>
      </w:r>
      <w:r>
        <w:rPr>
          <w:sz w:val="20"/>
        </w:rPr>
        <w:t>and</w:t>
      </w:r>
      <w:r>
        <w:rPr>
          <w:spacing w:val="-3"/>
          <w:sz w:val="20"/>
        </w:rPr>
        <w:t xml:space="preserve"> </w:t>
      </w:r>
      <w:r>
        <w:rPr>
          <w:sz w:val="20"/>
        </w:rPr>
        <w:t>identification</w:t>
      </w:r>
      <w:r>
        <w:rPr>
          <w:spacing w:val="-5"/>
          <w:sz w:val="20"/>
        </w:rPr>
        <w:t xml:space="preserve"> </w:t>
      </w:r>
      <w:r>
        <w:rPr>
          <w:sz w:val="20"/>
        </w:rPr>
        <w:t>items</w:t>
      </w:r>
      <w:r>
        <w:rPr>
          <w:spacing w:val="-5"/>
          <w:sz w:val="20"/>
        </w:rPr>
        <w:t xml:space="preserve"> </w:t>
      </w:r>
      <w:r>
        <w:rPr>
          <w:sz w:val="20"/>
        </w:rPr>
        <w:t>required</w:t>
      </w:r>
      <w:r>
        <w:rPr>
          <w:spacing w:val="-3"/>
          <w:sz w:val="20"/>
        </w:rPr>
        <w:t xml:space="preserve"> </w:t>
      </w:r>
      <w:r>
        <w:rPr>
          <w:sz w:val="20"/>
        </w:rPr>
        <w:t>for contract performance, are obtained for employees and non-government owned vehicles.</w:t>
      </w:r>
    </w:p>
    <w:p w14:paraId="74CB4ABF" w14:textId="77777777" w:rsidR="00025D29" w:rsidRDefault="00025D29">
      <w:pPr>
        <w:pStyle w:val="BodyText"/>
        <w:spacing w:before="1"/>
      </w:pPr>
    </w:p>
    <w:p w14:paraId="3394ABE4" w14:textId="7E145AB5" w:rsidR="00025D29" w:rsidRDefault="00377722" w:rsidP="009F08E4">
      <w:pPr>
        <w:pStyle w:val="ListParagraph"/>
        <w:numPr>
          <w:ilvl w:val="1"/>
          <w:numId w:val="9"/>
        </w:numPr>
        <w:tabs>
          <w:tab w:val="left" w:pos="1551"/>
          <w:tab w:val="left" w:pos="1552"/>
        </w:tabs>
        <w:spacing w:before="91"/>
        <w:ind w:right="563" w:hanging="723"/>
      </w:pPr>
      <w:r w:rsidRPr="009F08E4">
        <w:rPr>
          <w:b/>
          <w:sz w:val="20"/>
        </w:rPr>
        <w:t>Base</w:t>
      </w:r>
      <w:r w:rsidRPr="009F08E4">
        <w:rPr>
          <w:b/>
          <w:spacing w:val="-7"/>
          <w:sz w:val="20"/>
        </w:rPr>
        <w:t xml:space="preserve"> </w:t>
      </w:r>
      <w:r w:rsidRPr="009F08E4">
        <w:rPr>
          <w:b/>
          <w:sz w:val="20"/>
        </w:rPr>
        <w:t>Access.</w:t>
      </w:r>
      <w:r w:rsidRPr="009F08E4">
        <w:rPr>
          <w:b/>
          <w:spacing w:val="36"/>
          <w:sz w:val="20"/>
        </w:rPr>
        <w:t xml:space="preserve"> </w:t>
      </w:r>
      <w:r w:rsidRPr="009F08E4">
        <w:rPr>
          <w:sz w:val="20"/>
          <w:szCs w:val="20"/>
        </w:rPr>
        <w:t>All</w:t>
      </w:r>
      <w:r w:rsidRPr="009F08E4">
        <w:rPr>
          <w:spacing w:val="-8"/>
          <w:sz w:val="20"/>
          <w:szCs w:val="20"/>
        </w:rPr>
        <w:t xml:space="preserve"> </w:t>
      </w:r>
      <w:r w:rsidRPr="009F08E4">
        <w:rPr>
          <w:sz w:val="20"/>
          <w:szCs w:val="20"/>
        </w:rPr>
        <w:t>contractor</w:t>
      </w:r>
      <w:r w:rsidRPr="009F08E4">
        <w:rPr>
          <w:spacing w:val="-5"/>
          <w:sz w:val="20"/>
          <w:szCs w:val="20"/>
        </w:rPr>
        <w:t xml:space="preserve"> </w:t>
      </w:r>
      <w:r w:rsidRPr="009F08E4">
        <w:rPr>
          <w:sz w:val="20"/>
          <w:szCs w:val="20"/>
        </w:rPr>
        <w:t>personnel</w:t>
      </w:r>
      <w:r w:rsidRPr="009F08E4">
        <w:rPr>
          <w:spacing w:val="-6"/>
          <w:sz w:val="20"/>
          <w:szCs w:val="20"/>
        </w:rPr>
        <w:t xml:space="preserve"> </w:t>
      </w:r>
      <w:r w:rsidRPr="009F08E4">
        <w:rPr>
          <w:sz w:val="20"/>
          <w:szCs w:val="20"/>
        </w:rPr>
        <w:t>are</w:t>
      </w:r>
      <w:r w:rsidRPr="009F08E4">
        <w:rPr>
          <w:spacing w:val="-7"/>
          <w:sz w:val="20"/>
          <w:szCs w:val="20"/>
        </w:rPr>
        <w:t xml:space="preserve"> </w:t>
      </w:r>
      <w:r w:rsidRPr="009F08E4">
        <w:rPr>
          <w:sz w:val="20"/>
          <w:szCs w:val="20"/>
        </w:rPr>
        <w:t>required</w:t>
      </w:r>
      <w:r w:rsidRPr="009F08E4">
        <w:rPr>
          <w:spacing w:val="-5"/>
          <w:sz w:val="20"/>
          <w:szCs w:val="20"/>
        </w:rPr>
        <w:t xml:space="preserve"> </w:t>
      </w:r>
      <w:r w:rsidRPr="009F08E4">
        <w:rPr>
          <w:sz w:val="20"/>
          <w:szCs w:val="20"/>
        </w:rPr>
        <w:t>to</w:t>
      </w:r>
      <w:r w:rsidRPr="009F08E4">
        <w:rPr>
          <w:spacing w:val="-6"/>
          <w:sz w:val="20"/>
          <w:szCs w:val="20"/>
        </w:rPr>
        <w:t xml:space="preserve"> </w:t>
      </w:r>
      <w:r w:rsidRPr="009F08E4">
        <w:rPr>
          <w:sz w:val="20"/>
          <w:szCs w:val="20"/>
        </w:rPr>
        <w:t>pass</w:t>
      </w:r>
      <w:r w:rsidRPr="009F08E4">
        <w:rPr>
          <w:spacing w:val="-8"/>
          <w:sz w:val="20"/>
          <w:szCs w:val="20"/>
        </w:rPr>
        <w:t xml:space="preserve"> </w:t>
      </w:r>
      <w:r w:rsidRPr="009F08E4">
        <w:rPr>
          <w:sz w:val="20"/>
          <w:szCs w:val="20"/>
        </w:rPr>
        <w:t>security</w:t>
      </w:r>
      <w:r w:rsidRPr="009F08E4">
        <w:rPr>
          <w:spacing w:val="-9"/>
          <w:sz w:val="20"/>
          <w:szCs w:val="20"/>
        </w:rPr>
        <w:t xml:space="preserve"> </w:t>
      </w:r>
      <w:r w:rsidRPr="009F08E4">
        <w:rPr>
          <w:sz w:val="20"/>
          <w:szCs w:val="20"/>
        </w:rPr>
        <w:t>checks</w:t>
      </w:r>
      <w:r w:rsidRPr="009F08E4">
        <w:rPr>
          <w:spacing w:val="-8"/>
          <w:sz w:val="20"/>
          <w:szCs w:val="20"/>
        </w:rPr>
        <w:t xml:space="preserve"> </w:t>
      </w:r>
      <w:r w:rsidRPr="009F08E4">
        <w:rPr>
          <w:sz w:val="20"/>
          <w:szCs w:val="20"/>
        </w:rPr>
        <w:t>prior</w:t>
      </w:r>
      <w:r w:rsidRPr="009F08E4">
        <w:rPr>
          <w:spacing w:val="-6"/>
          <w:sz w:val="20"/>
          <w:szCs w:val="20"/>
        </w:rPr>
        <w:t xml:space="preserve"> </w:t>
      </w:r>
      <w:r w:rsidRPr="009F08E4">
        <w:rPr>
          <w:sz w:val="20"/>
          <w:szCs w:val="20"/>
        </w:rPr>
        <w:t>to</w:t>
      </w:r>
      <w:r w:rsidRPr="009F08E4">
        <w:rPr>
          <w:spacing w:val="-6"/>
          <w:sz w:val="20"/>
          <w:szCs w:val="20"/>
        </w:rPr>
        <w:t xml:space="preserve"> </w:t>
      </w:r>
      <w:r w:rsidRPr="009F08E4">
        <w:rPr>
          <w:sz w:val="20"/>
          <w:szCs w:val="20"/>
        </w:rPr>
        <w:t>being</w:t>
      </w:r>
      <w:r w:rsidRPr="009F08E4">
        <w:rPr>
          <w:spacing w:val="-8"/>
          <w:sz w:val="20"/>
          <w:szCs w:val="20"/>
        </w:rPr>
        <w:t xml:space="preserve"> </w:t>
      </w:r>
      <w:r w:rsidRPr="009F08E4">
        <w:rPr>
          <w:sz w:val="20"/>
          <w:szCs w:val="20"/>
        </w:rPr>
        <w:t>issued</w:t>
      </w:r>
      <w:r w:rsidRPr="009F08E4">
        <w:rPr>
          <w:spacing w:val="-3"/>
          <w:sz w:val="20"/>
          <w:szCs w:val="20"/>
        </w:rPr>
        <w:t xml:space="preserve"> </w:t>
      </w:r>
      <w:r w:rsidRPr="009F08E4">
        <w:rPr>
          <w:sz w:val="20"/>
          <w:szCs w:val="20"/>
        </w:rPr>
        <w:t>a</w:t>
      </w:r>
      <w:r w:rsidRPr="009F08E4">
        <w:rPr>
          <w:spacing w:val="-7"/>
          <w:sz w:val="20"/>
          <w:szCs w:val="20"/>
        </w:rPr>
        <w:t xml:space="preserve"> </w:t>
      </w:r>
      <w:r w:rsidRPr="009F08E4">
        <w:rPr>
          <w:spacing w:val="-4"/>
          <w:sz w:val="20"/>
          <w:szCs w:val="20"/>
        </w:rPr>
        <w:t>base</w:t>
      </w:r>
      <w:r w:rsidR="009F08E4" w:rsidRPr="009F08E4">
        <w:rPr>
          <w:spacing w:val="-4"/>
          <w:sz w:val="20"/>
          <w:szCs w:val="20"/>
        </w:rPr>
        <w:t xml:space="preserve"> </w:t>
      </w:r>
      <w:r w:rsidRPr="009F08E4">
        <w:rPr>
          <w:sz w:val="20"/>
          <w:szCs w:val="20"/>
        </w:rPr>
        <w:t>pass</w:t>
      </w:r>
      <w:r w:rsidRPr="009F08E4">
        <w:rPr>
          <w:spacing w:val="-9"/>
          <w:sz w:val="20"/>
          <w:szCs w:val="20"/>
        </w:rPr>
        <w:t xml:space="preserve"> </w:t>
      </w:r>
      <w:r w:rsidRPr="009F08E4">
        <w:rPr>
          <w:sz w:val="20"/>
          <w:szCs w:val="20"/>
        </w:rPr>
        <w:t>allowing</w:t>
      </w:r>
      <w:r w:rsidRPr="009F08E4">
        <w:rPr>
          <w:spacing w:val="-6"/>
          <w:sz w:val="20"/>
          <w:szCs w:val="20"/>
        </w:rPr>
        <w:t xml:space="preserve"> </w:t>
      </w:r>
      <w:r w:rsidRPr="009F08E4">
        <w:rPr>
          <w:sz w:val="20"/>
          <w:szCs w:val="20"/>
        </w:rPr>
        <w:t>them</w:t>
      </w:r>
      <w:r w:rsidRPr="009F08E4">
        <w:rPr>
          <w:spacing w:val="-11"/>
          <w:sz w:val="20"/>
          <w:szCs w:val="20"/>
        </w:rPr>
        <w:t xml:space="preserve"> </w:t>
      </w:r>
      <w:r w:rsidRPr="009F08E4">
        <w:rPr>
          <w:sz w:val="20"/>
          <w:szCs w:val="20"/>
        </w:rPr>
        <w:t>access</w:t>
      </w:r>
      <w:r w:rsidRPr="009F08E4">
        <w:rPr>
          <w:spacing w:val="-8"/>
          <w:sz w:val="20"/>
          <w:szCs w:val="20"/>
        </w:rPr>
        <w:t xml:space="preserve"> </w:t>
      </w:r>
      <w:r w:rsidRPr="009F08E4">
        <w:rPr>
          <w:sz w:val="20"/>
          <w:szCs w:val="20"/>
        </w:rPr>
        <w:t>to</w:t>
      </w:r>
      <w:r w:rsidRPr="009F08E4">
        <w:rPr>
          <w:spacing w:val="-7"/>
          <w:sz w:val="20"/>
          <w:szCs w:val="20"/>
        </w:rPr>
        <w:t xml:space="preserve"> </w:t>
      </w:r>
      <w:r w:rsidR="009C7066" w:rsidRPr="009F08E4">
        <w:rPr>
          <w:spacing w:val="-7"/>
          <w:sz w:val="20"/>
          <w:szCs w:val="20"/>
        </w:rPr>
        <w:t>MAFB</w:t>
      </w:r>
      <w:r w:rsidRPr="009F08E4">
        <w:rPr>
          <w:sz w:val="20"/>
          <w:szCs w:val="20"/>
        </w:rPr>
        <w:t>.</w:t>
      </w:r>
      <w:r w:rsidRPr="009F08E4">
        <w:rPr>
          <w:spacing w:val="-7"/>
          <w:sz w:val="20"/>
          <w:szCs w:val="20"/>
        </w:rPr>
        <w:t xml:space="preserve"> </w:t>
      </w:r>
      <w:r w:rsidRPr="009F08E4">
        <w:rPr>
          <w:sz w:val="20"/>
          <w:szCs w:val="20"/>
        </w:rPr>
        <w:t>The</w:t>
      </w:r>
      <w:r w:rsidRPr="009F08E4">
        <w:rPr>
          <w:spacing w:val="-5"/>
          <w:sz w:val="20"/>
          <w:szCs w:val="20"/>
        </w:rPr>
        <w:t xml:space="preserve"> </w:t>
      </w:r>
      <w:r w:rsidRPr="009F08E4">
        <w:rPr>
          <w:sz w:val="20"/>
          <w:szCs w:val="20"/>
        </w:rPr>
        <w:t>Contracting</w:t>
      </w:r>
      <w:r w:rsidRPr="009F08E4">
        <w:rPr>
          <w:spacing w:val="-8"/>
          <w:sz w:val="20"/>
          <w:szCs w:val="20"/>
        </w:rPr>
        <w:t xml:space="preserve"> </w:t>
      </w:r>
      <w:r w:rsidRPr="009F08E4">
        <w:rPr>
          <w:sz w:val="20"/>
          <w:szCs w:val="20"/>
        </w:rPr>
        <w:t>Officer</w:t>
      </w:r>
      <w:r w:rsidRPr="009F08E4">
        <w:rPr>
          <w:spacing w:val="-6"/>
          <w:sz w:val="20"/>
          <w:szCs w:val="20"/>
        </w:rPr>
        <w:t xml:space="preserve"> </w:t>
      </w:r>
      <w:r w:rsidRPr="009F08E4">
        <w:rPr>
          <w:sz w:val="20"/>
          <w:szCs w:val="20"/>
        </w:rPr>
        <w:t>or</w:t>
      </w:r>
      <w:r w:rsidRPr="009F08E4">
        <w:rPr>
          <w:spacing w:val="-7"/>
          <w:sz w:val="20"/>
          <w:szCs w:val="20"/>
        </w:rPr>
        <w:t xml:space="preserve"> </w:t>
      </w:r>
      <w:r w:rsidRPr="009F08E4">
        <w:rPr>
          <w:sz w:val="20"/>
          <w:szCs w:val="20"/>
        </w:rPr>
        <w:t>his</w:t>
      </w:r>
      <w:r w:rsidRPr="009F08E4">
        <w:rPr>
          <w:spacing w:val="-9"/>
          <w:sz w:val="20"/>
          <w:szCs w:val="20"/>
        </w:rPr>
        <w:t xml:space="preserve"> </w:t>
      </w:r>
      <w:r w:rsidRPr="009F08E4">
        <w:rPr>
          <w:sz w:val="20"/>
          <w:szCs w:val="20"/>
        </w:rPr>
        <w:t>designated</w:t>
      </w:r>
      <w:r w:rsidRPr="009F08E4">
        <w:rPr>
          <w:spacing w:val="-5"/>
          <w:sz w:val="20"/>
          <w:szCs w:val="20"/>
        </w:rPr>
        <w:t xml:space="preserve"> </w:t>
      </w:r>
      <w:r w:rsidRPr="009F08E4">
        <w:rPr>
          <w:sz w:val="20"/>
          <w:szCs w:val="20"/>
        </w:rPr>
        <w:t>representative</w:t>
      </w:r>
      <w:r w:rsidRPr="009F08E4">
        <w:rPr>
          <w:spacing w:val="-2"/>
          <w:sz w:val="20"/>
          <w:szCs w:val="20"/>
        </w:rPr>
        <w:t xml:space="preserve"> </w:t>
      </w:r>
      <w:r w:rsidRPr="009F08E4">
        <w:rPr>
          <w:sz w:val="20"/>
          <w:szCs w:val="20"/>
        </w:rPr>
        <w:t>will</w:t>
      </w:r>
      <w:r w:rsidRPr="009F08E4">
        <w:rPr>
          <w:spacing w:val="-6"/>
          <w:sz w:val="20"/>
          <w:szCs w:val="20"/>
        </w:rPr>
        <w:t xml:space="preserve"> </w:t>
      </w:r>
      <w:r w:rsidRPr="009F08E4">
        <w:rPr>
          <w:sz w:val="20"/>
          <w:szCs w:val="20"/>
        </w:rPr>
        <w:t>provide instructions</w:t>
      </w:r>
      <w:r w:rsidRPr="009F08E4">
        <w:rPr>
          <w:spacing w:val="-4"/>
          <w:sz w:val="20"/>
          <w:szCs w:val="20"/>
        </w:rPr>
        <w:t xml:space="preserve"> </w:t>
      </w:r>
      <w:r w:rsidRPr="009F08E4">
        <w:rPr>
          <w:sz w:val="20"/>
          <w:szCs w:val="20"/>
        </w:rPr>
        <w:t>and forms</w:t>
      </w:r>
      <w:r w:rsidRPr="009F08E4">
        <w:rPr>
          <w:spacing w:val="-2"/>
          <w:sz w:val="20"/>
          <w:szCs w:val="20"/>
        </w:rPr>
        <w:t xml:space="preserve"> </w:t>
      </w:r>
      <w:r w:rsidRPr="009F08E4">
        <w:rPr>
          <w:sz w:val="20"/>
          <w:szCs w:val="20"/>
        </w:rPr>
        <w:t>for</w:t>
      </w:r>
      <w:r w:rsidRPr="009F08E4">
        <w:rPr>
          <w:spacing w:val="-3"/>
          <w:sz w:val="20"/>
          <w:szCs w:val="20"/>
        </w:rPr>
        <w:t xml:space="preserve"> </w:t>
      </w:r>
      <w:r w:rsidRPr="009F08E4">
        <w:rPr>
          <w:sz w:val="20"/>
          <w:szCs w:val="20"/>
        </w:rPr>
        <w:t>the</w:t>
      </w:r>
      <w:r w:rsidRPr="009F08E4">
        <w:rPr>
          <w:spacing w:val="-3"/>
          <w:sz w:val="20"/>
          <w:szCs w:val="20"/>
        </w:rPr>
        <w:t xml:space="preserve"> </w:t>
      </w:r>
      <w:r w:rsidRPr="009F08E4">
        <w:rPr>
          <w:sz w:val="20"/>
          <w:szCs w:val="20"/>
        </w:rPr>
        <w:t>contractor to fill</w:t>
      </w:r>
      <w:r w:rsidRPr="009F08E4">
        <w:rPr>
          <w:spacing w:val="-2"/>
          <w:sz w:val="20"/>
          <w:szCs w:val="20"/>
        </w:rPr>
        <w:t xml:space="preserve"> </w:t>
      </w:r>
      <w:r w:rsidRPr="009F08E4">
        <w:rPr>
          <w:sz w:val="20"/>
          <w:szCs w:val="20"/>
        </w:rPr>
        <w:t>out</w:t>
      </w:r>
      <w:r w:rsidRPr="009F08E4">
        <w:rPr>
          <w:spacing w:val="-2"/>
          <w:sz w:val="20"/>
          <w:szCs w:val="20"/>
        </w:rPr>
        <w:t xml:space="preserve"> </w:t>
      </w:r>
      <w:r w:rsidRPr="009F08E4">
        <w:rPr>
          <w:sz w:val="20"/>
          <w:szCs w:val="20"/>
        </w:rPr>
        <w:t>and return</w:t>
      </w:r>
      <w:r w:rsidRPr="009F08E4">
        <w:rPr>
          <w:spacing w:val="-2"/>
          <w:sz w:val="20"/>
          <w:szCs w:val="20"/>
        </w:rPr>
        <w:t xml:space="preserve"> </w:t>
      </w:r>
      <w:r w:rsidRPr="009F08E4">
        <w:rPr>
          <w:sz w:val="20"/>
          <w:szCs w:val="20"/>
        </w:rPr>
        <w:t>to the</w:t>
      </w:r>
      <w:r w:rsidRPr="009F08E4">
        <w:rPr>
          <w:spacing w:val="-1"/>
          <w:sz w:val="20"/>
          <w:szCs w:val="20"/>
        </w:rPr>
        <w:t xml:space="preserve"> </w:t>
      </w:r>
      <w:r w:rsidRPr="009F08E4">
        <w:rPr>
          <w:sz w:val="20"/>
          <w:szCs w:val="20"/>
        </w:rPr>
        <w:t>Contracting</w:t>
      </w:r>
      <w:r w:rsidRPr="009F08E4">
        <w:rPr>
          <w:spacing w:val="-2"/>
          <w:sz w:val="20"/>
          <w:szCs w:val="20"/>
        </w:rPr>
        <w:t xml:space="preserve"> </w:t>
      </w:r>
      <w:r w:rsidRPr="009F08E4">
        <w:rPr>
          <w:sz w:val="20"/>
          <w:szCs w:val="20"/>
        </w:rPr>
        <w:t>or</w:t>
      </w:r>
      <w:r w:rsidRPr="009F08E4">
        <w:rPr>
          <w:spacing w:val="-1"/>
          <w:sz w:val="20"/>
          <w:szCs w:val="20"/>
        </w:rPr>
        <w:t xml:space="preserve"> </w:t>
      </w:r>
      <w:r w:rsidRPr="009F08E4">
        <w:rPr>
          <w:sz w:val="20"/>
          <w:szCs w:val="20"/>
        </w:rPr>
        <w:t>Civil</w:t>
      </w:r>
      <w:r w:rsidRPr="009F08E4">
        <w:rPr>
          <w:spacing w:val="-2"/>
          <w:sz w:val="20"/>
          <w:szCs w:val="20"/>
        </w:rPr>
        <w:t xml:space="preserve"> </w:t>
      </w:r>
      <w:r w:rsidRPr="009F08E4">
        <w:rPr>
          <w:sz w:val="20"/>
          <w:szCs w:val="20"/>
        </w:rPr>
        <w:t>Engineer</w:t>
      </w:r>
      <w:r w:rsidRPr="009F08E4">
        <w:rPr>
          <w:spacing w:val="-1"/>
          <w:sz w:val="20"/>
          <w:szCs w:val="20"/>
        </w:rPr>
        <w:t xml:space="preserve"> </w:t>
      </w:r>
      <w:r w:rsidRPr="009F08E4">
        <w:rPr>
          <w:sz w:val="20"/>
          <w:szCs w:val="20"/>
        </w:rPr>
        <w:t>office. These will</w:t>
      </w:r>
      <w:r w:rsidRPr="009F08E4">
        <w:rPr>
          <w:spacing w:val="-3"/>
          <w:sz w:val="20"/>
          <w:szCs w:val="20"/>
        </w:rPr>
        <w:t xml:space="preserve"> </w:t>
      </w:r>
      <w:r w:rsidRPr="009F08E4">
        <w:rPr>
          <w:sz w:val="20"/>
          <w:szCs w:val="20"/>
        </w:rPr>
        <w:t>be</w:t>
      </w:r>
      <w:r w:rsidRPr="009F08E4">
        <w:rPr>
          <w:spacing w:val="-2"/>
          <w:sz w:val="20"/>
          <w:szCs w:val="20"/>
        </w:rPr>
        <w:t xml:space="preserve"> </w:t>
      </w:r>
      <w:r w:rsidRPr="009F08E4">
        <w:rPr>
          <w:sz w:val="20"/>
          <w:szCs w:val="20"/>
        </w:rPr>
        <w:t>reviewed</w:t>
      </w:r>
      <w:r w:rsidRPr="009F08E4">
        <w:rPr>
          <w:spacing w:val="-1"/>
          <w:sz w:val="20"/>
          <w:szCs w:val="20"/>
        </w:rPr>
        <w:t xml:space="preserve"> </w:t>
      </w:r>
      <w:r w:rsidRPr="009F08E4">
        <w:rPr>
          <w:sz w:val="20"/>
          <w:szCs w:val="20"/>
        </w:rPr>
        <w:t>and</w:t>
      </w:r>
      <w:r w:rsidRPr="009F08E4">
        <w:rPr>
          <w:spacing w:val="-1"/>
          <w:sz w:val="20"/>
          <w:szCs w:val="20"/>
        </w:rPr>
        <w:t xml:space="preserve"> </w:t>
      </w:r>
      <w:r w:rsidRPr="009F08E4">
        <w:rPr>
          <w:sz w:val="20"/>
          <w:szCs w:val="20"/>
        </w:rPr>
        <w:t>forwarded</w:t>
      </w:r>
      <w:r w:rsidRPr="009F08E4">
        <w:rPr>
          <w:spacing w:val="-1"/>
          <w:sz w:val="20"/>
          <w:szCs w:val="20"/>
        </w:rPr>
        <w:t xml:space="preserve"> </w:t>
      </w:r>
      <w:r w:rsidRPr="009F08E4">
        <w:rPr>
          <w:sz w:val="20"/>
          <w:szCs w:val="20"/>
        </w:rPr>
        <w:t>to</w:t>
      </w:r>
      <w:r w:rsidRPr="009F08E4">
        <w:rPr>
          <w:spacing w:val="-1"/>
          <w:sz w:val="20"/>
          <w:szCs w:val="20"/>
        </w:rPr>
        <w:t xml:space="preserve"> </w:t>
      </w:r>
      <w:r w:rsidRPr="009F08E4">
        <w:rPr>
          <w:sz w:val="20"/>
          <w:szCs w:val="20"/>
        </w:rPr>
        <w:t>the</w:t>
      </w:r>
      <w:r w:rsidRPr="009F08E4">
        <w:rPr>
          <w:spacing w:val="-2"/>
          <w:sz w:val="20"/>
          <w:szCs w:val="20"/>
        </w:rPr>
        <w:t xml:space="preserve"> </w:t>
      </w:r>
      <w:r w:rsidRPr="009F08E4">
        <w:rPr>
          <w:sz w:val="20"/>
          <w:szCs w:val="20"/>
        </w:rPr>
        <w:t>security</w:t>
      </w:r>
      <w:r w:rsidRPr="009F08E4">
        <w:rPr>
          <w:spacing w:val="-3"/>
          <w:sz w:val="20"/>
          <w:szCs w:val="20"/>
        </w:rPr>
        <w:t xml:space="preserve"> </w:t>
      </w:r>
      <w:r w:rsidRPr="009F08E4">
        <w:rPr>
          <w:sz w:val="20"/>
          <w:szCs w:val="20"/>
        </w:rPr>
        <w:t>office for</w:t>
      </w:r>
      <w:r w:rsidRPr="009F08E4">
        <w:rPr>
          <w:spacing w:val="-2"/>
          <w:sz w:val="20"/>
          <w:szCs w:val="20"/>
        </w:rPr>
        <w:t xml:space="preserve"> </w:t>
      </w:r>
      <w:r w:rsidRPr="009F08E4">
        <w:rPr>
          <w:sz w:val="20"/>
          <w:szCs w:val="20"/>
        </w:rPr>
        <w:t>approval.</w:t>
      </w:r>
      <w:r w:rsidRPr="009F08E4">
        <w:rPr>
          <w:spacing w:val="-2"/>
          <w:sz w:val="20"/>
          <w:szCs w:val="20"/>
        </w:rPr>
        <w:t xml:space="preserve"> </w:t>
      </w:r>
      <w:r w:rsidRPr="009F08E4">
        <w:rPr>
          <w:sz w:val="20"/>
          <w:szCs w:val="20"/>
        </w:rPr>
        <w:t>Once</w:t>
      </w:r>
      <w:r w:rsidRPr="009F08E4">
        <w:rPr>
          <w:spacing w:val="-2"/>
          <w:sz w:val="20"/>
          <w:szCs w:val="20"/>
        </w:rPr>
        <w:t xml:space="preserve"> </w:t>
      </w:r>
      <w:r w:rsidRPr="009F08E4">
        <w:rPr>
          <w:sz w:val="20"/>
          <w:szCs w:val="20"/>
        </w:rPr>
        <w:t>approval/disapproval</w:t>
      </w:r>
      <w:r w:rsidRPr="009F08E4">
        <w:rPr>
          <w:spacing w:val="-2"/>
          <w:sz w:val="20"/>
          <w:szCs w:val="20"/>
        </w:rPr>
        <w:t xml:space="preserve"> </w:t>
      </w:r>
      <w:r w:rsidRPr="009F08E4">
        <w:rPr>
          <w:sz w:val="20"/>
          <w:szCs w:val="20"/>
        </w:rPr>
        <w:t>has been</w:t>
      </w:r>
      <w:r w:rsidRPr="009F08E4">
        <w:rPr>
          <w:spacing w:val="-2"/>
          <w:sz w:val="20"/>
          <w:szCs w:val="20"/>
        </w:rPr>
        <w:t xml:space="preserve"> </w:t>
      </w:r>
      <w:r w:rsidRPr="009F08E4">
        <w:rPr>
          <w:sz w:val="20"/>
          <w:szCs w:val="20"/>
        </w:rPr>
        <w:t>received,</w:t>
      </w:r>
      <w:r w:rsidRPr="009F08E4">
        <w:rPr>
          <w:spacing w:val="-1"/>
          <w:sz w:val="20"/>
          <w:szCs w:val="20"/>
        </w:rPr>
        <w:t xml:space="preserve"> </w:t>
      </w:r>
      <w:r w:rsidRPr="009F08E4">
        <w:rPr>
          <w:sz w:val="20"/>
          <w:szCs w:val="20"/>
        </w:rPr>
        <w:t>they will</w:t>
      </w:r>
      <w:r w:rsidRPr="009F08E4">
        <w:rPr>
          <w:spacing w:val="-2"/>
          <w:sz w:val="20"/>
          <w:szCs w:val="20"/>
        </w:rPr>
        <w:t xml:space="preserve"> </w:t>
      </w:r>
      <w:r w:rsidRPr="009F08E4">
        <w:rPr>
          <w:sz w:val="20"/>
          <w:szCs w:val="20"/>
        </w:rPr>
        <w:t>be</w:t>
      </w:r>
      <w:r w:rsidRPr="009F08E4">
        <w:rPr>
          <w:spacing w:val="-1"/>
          <w:sz w:val="20"/>
          <w:szCs w:val="20"/>
        </w:rPr>
        <w:t xml:space="preserve"> </w:t>
      </w:r>
      <w:r w:rsidRPr="009F08E4">
        <w:rPr>
          <w:sz w:val="20"/>
          <w:szCs w:val="20"/>
        </w:rPr>
        <w:t>forwarded to the</w:t>
      </w:r>
      <w:r w:rsidRPr="009F08E4">
        <w:rPr>
          <w:spacing w:val="-1"/>
          <w:sz w:val="20"/>
          <w:szCs w:val="20"/>
        </w:rPr>
        <w:t xml:space="preserve"> </w:t>
      </w:r>
      <w:r w:rsidRPr="009F08E4">
        <w:rPr>
          <w:sz w:val="20"/>
          <w:szCs w:val="20"/>
        </w:rPr>
        <w:t>contractor.</w:t>
      </w:r>
      <w:r w:rsidRPr="009F08E4">
        <w:rPr>
          <w:spacing w:val="-1"/>
          <w:sz w:val="20"/>
          <w:szCs w:val="20"/>
        </w:rPr>
        <w:t xml:space="preserve"> </w:t>
      </w:r>
      <w:r w:rsidRPr="009F08E4">
        <w:rPr>
          <w:sz w:val="20"/>
          <w:szCs w:val="20"/>
        </w:rPr>
        <w:t>This</w:t>
      </w:r>
      <w:r w:rsidRPr="009F08E4">
        <w:rPr>
          <w:spacing w:val="-2"/>
          <w:sz w:val="20"/>
          <w:szCs w:val="20"/>
        </w:rPr>
        <w:t xml:space="preserve"> </w:t>
      </w:r>
      <w:r w:rsidRPr="009F08E4">
        <w:rPr>
          <w:sz w:val="20"/>
          <w:szCs w:val="20"/>
        </w:rPr>
        <w:t>will</w:t>
      </w:r>
      <w:r w:rsidRPr="009F08E4">
        <w:rPr>
          <w:spacing w:val="-2"/>
          <w:sz w:val="20"/>
          <w:szCs w:val="20"/>
        </w:rPr>
        <w:t xml:space="preserve"> </w:t>
      </w:r>
      <w:r w:rsidRPr="009F08E4">
        <w:rPr>
          <w:sz w:val="20"/>
          <w:szCs w:val="20"/>
        </w:rPr>
        <w:t>be</w:t>
      </w:r>
      <w:r w:rsidRPr="009F08E4">
        <w:rPr>
          <w:spacing w:val="-1"/>
          <w:sz w:val="20"/>
          <w:szCs w:val="20"/>
        </w:rPr>
        <w:t xml:space="preserve"> </w:t>
      </w:r>
      <w:r w:rsidRPr="009F08E4">
        <w:rPr>
          <w:sz w:val="20"/>
          <w:szCs w:val="20"/>
        </w:rPr>
        <w:t>notice</w:t>
      </w:r>
      <w:r w:rsidRPr="009F08E4">
        <w:rPr>
          <w:spacing w:val="-1"/>
          <w:sz w:val="20"/>
          <w:szCs w:val="20"/>
        </w:rPr>
        <w:t xml:space="preserve"> </w:t>
      </w:r>
      <w:r w:rsidRPr="009F08E4">
        <w:rPr>
          <w:sz w:val="20"/>
          <w:szCs w:val="20"/>
        </w:rPr>
        <w:t>that</w:t>
      </w:r>
      <w:r w:rsidRPr="009F08E4">
        <w:rPr>
          <w:spacing w:val="-1"/>
          <w:sz w:val="20"/>
          <w:szCs w:val="20"/>
        </w:rPr>
        <w:t xml:space="preserve"> </w:t>
      </w:r>
      <w:r w:rsidRPr="009F08E4">
        <w:rPr>
          <w:sz w:val="20"/>
          <w:szCs w:val="20"/>
        </w:rPr>
        <w:t>the</w:t>
      </w:r>
      <w:r w:rsidRPr="009F08E4">
        <w:rPr>
          <w:spacing w:val="-1"/>
          <w:sz w:val="20"/>
          <w:szCs w:val="20"/>
        </w:rPr>
        <w:t xml:space="preserve"> </w:t>
      </w:r>
      <w:r w:rsidRPr="009F08E4">
        <w:rPr>
          <w:sz w:val="20"/>
          <w:szCs w:val="20"/>
        </w:rPr>
        <w:t>employees may</w:t>
      </w:r>
      <w:r w:rsidRPr="009F08E4">
        <w:rPr>
          <w:spacing w:val="-2"/>
          <w:sz w:val="20"/>
          <w:szCs w:val="20"/>
        </w:rPr>
        <w:t xml:space="preserve"> </w:t>
      </w:r>
      <w:r w:rsidRPr="009F08E4">
        <w:rPr>
          <w:sz w:val="20"/>
          <w:szCs w:val="20"/>
        </w:rPr>
        <w:t>go to the visitor’s center and get their access pass.</w:t>
      </w:r>
    </w:p>
    <w:p w14:paraId="69932BAF" w14:textId="77777777" w:rsidR="00025D29" w:rsidRDefault="00025D29">
      <w:pPr>
        <w:pStyle w:val="BodyText"/>
      </w:pPr>
    </w:p>
    <w:p w14:paraId="24C10BA3" w14:textId="6E5CA448" w:rsidR="00025D29" w:rsidRDefault="00377722" w:rsidP="00184AA2">
      <w:pPr>
        <w:pStyle w:val="ListParagraph"/>
        <w:numPr>
          <w:ilvl w:val="1"/>
          <w:numId w:val="9"/>
        </w:numPr>
        <w:tabs>
          <w:tab w:val="left" w:pos="1549"/>
          <w:tab w:val="left" w:pos="1550"/>
        </w:tabs>
        <w:spacing w:before="1"/>
        <w:ind w:left="1549" w:right="563"/>
      </w:pPr>
      <w:r w:rsidRPr="00184AA2">
        <w:rPr>
          <w:b/>
          <w:sz w:val="20"/>
        </w:rPr>
        <w:t>FPCON</w:t>
      </w:r>
      <w:r w:rsidRPr="00184AA2">
        <w:rPr>
          <w:b/>
          <w:spacing w:val="-4"/>
          <w:sz w:val="20"/>
        </w:rPr>
        <w:t xml:space="preserve"> </w:t>
      </w:r>
      <w:r w:rsidRPr="00184AA2">
        <w:rPr>
          <w:b/>
          <w:sz w:val="20"/>
        </w:rPr>
        <w:t xml:space="preserve">Restrictions. </w:t>
      </w:r>
      <w:r w:rsidRPr="00184AA2">
        <w:rPr>
          <w:sz w:val="20"/>
          <w:szCs w:val="20"/>
        </w:rPr>
        <w:t>Access</w:t>
      </w:r>
      <w:r w:rsidRPr="00184AA2">
        <w:rPr>
          <w:spacing w:val="-3"/>
          <w:sz w:val="20"/>
          <w:szCs w:val="20"/>
        </w:rPr>
        <w:t xml:space="preserve"> </w:t>
      </w:r>
      <w:r w:rsidRPr="00184AA2">
        <w:rPr>
          <w:sz w:val="20"/>
          <w:szCs w:val="20"/>
        </w:rPr>
        <w:t>to</w:t>
      </w:r>
      <w:r w:rsidRPr="00184AA2">
        <w:rPr>
          <w:spacing w:val="-3"/>
          <w:sz w:val="20"/>
          <w:szCs w:val="20"/>
        </w:rPr>
        <w:t xml:space="preserve"> </w:t>
      </w:r>
      <w:r w:rsidRPr="00184AA2">
        <w:rPr>
          <w:sz w:val="20"/>
          <w:szCs w:val="20"/>
        </w:rPr>
        <w:t>Base</w:t>
      </w:r>
      <w:r w:rsidRPr="00184AA2">
        <w:rPr>
          <w:spacing w:val="-4"/>
          <w:sz w:val="20"/>
          <w:szCs w:val="20"/>
        </w:rPr>
        <w:t xml:space="preserve"> </w:t>
      </w:r>
      <w:r w:rsidRPr="00184AA2">
        <w:rPr>
          <w:sz w:val="20"/>
          <w:szCs w:val="20"/>
        </w:rPr>
        <w:t>may</w:t>
      </w:r>
      <w:r w:rsidRPr="00184AA2">
        <w:rPr>
          <w:spacing w:val="-5"/>
          <w:sz w:val="20"/>
          <w:szCs w:val="20"/>
        </w:rPr>
        <w:t xml:space="preserve"> </w:t>
      </w:r>
      <w:r w:rsidRPr="00184AA2">
        <w:rPr>
          <w:sz w:val="20"/>
          <w:szCs w:val="20"/>
        </w:rPr>
        <w:t>be</w:t>
      </w:r>
      <w:r w:rsidRPr="00184AA2">
        <w:rPr>
          <w:spacing w:val="-4"/>
          <w:sz w:val="20"/>
          <w:szCs w:val="20"/>
        </w:rPr>
        <w:t xml:space="preserve"> </w:t>
      </w:r>
      <w:r w:rsidRPr="00184AA2">
        <w:rPr>
          <w:sz w:val="20"/>
          <w:szCs w:val="20"/>
        </w:rPr>
        <w:t>restricted</w:t>
      </w:r>
      <w:r w:rsidRPr="00184AA2">
        <w:rPr>
          <w:spacing w:val="-3"/>
          <w:sz w:val="20"/>
          <w:szCs w:val="20"/>
        </w:rPr>
        <w:t xml:space="preserve"> </w:t>
      </w:r>
      <w:r w:rsidRPr="00184AA2">
        <w:rPr>
          <w:sz w:val="20"/>
          <w:szCs w:val="20"/>
        </w:rPr>
        <w:t>dependent</w:t>
      </w:r>
      <w:r w:rsidRPr="00184AA2">
        <w:rPr>
          <w:spacing w:val="-3"/>
          <w:sz w:val="20"/>
          <w:szCs w:val="20"/>
        </w:rPr>
        <w:t xml:space="preserve"> </w:t>
      </w:r>
      <w:r w:rsidRPr="00184AA2">
        <w:rPr>
          <w:sz w:val="20"/>
          <w:szCs w:val="20"/>
        </w:rPr>
        <w:t>upon</w:t>
      </w:r>
      <w:r w:rsidRPr="00184AA2">
        <w:rPr>
          <w:spacing w:val="-5"/>
          <w:sz w:val="20"/>
          <w:szCs w:val="20"/>
        </w:rPr>
        <w:t xml:space="preserve"> </w:t>
      </w:r>
      <w:r w:rsidRPr="00184AA2">
        <w:rPr>
          <w:sz w:val="20"/>
          <w:szCs w:val="20"/>
        </w:rPr>
        <w:t>the</w:t>
      </w:r>
      <w:r w:rsidRPr="00184AA2">
        <w:rPr>
          <w:spacing w:val="-4"/>
          <w:sz w:val="20"/>
          <w:szCs w:val="20"/>
        </w:rPr>
        <w:t xml:space="preserve"> </w:t>
      </w:r>
      <w:r w:rsidRPr="00184AA2">
        <w:rPr>
          <w:sz w:val="20"/>
          <w:szCs w:val="20"/>
        </w:rPr>
        <w:t>established</w:t>
      </w:r>
      <w:r w:rsidRPr="00184AA2">
        <w:rPr>
          <w:spacing w:val="-3"/>
          <w:sz w:val="20"/>
          <w:szCs w:val="20"/>
        </w:rPr>
        <w:t xml:space="preserve"> </w:t>
      </w:r>
      <w:r w:rsidRPr="00184AA2">
        <w:rPr>
          <w:sz w:val="20"/>
          <w:szCs w:val="20"/>
        </w:rPr>
        <w:t>‘FPCON’</w:t>
      </w:r>
      <w:r w:rsidRPr="00184AA2">
        <w:rPr>
          <w:spacing w:val="-6"/>
          <w:sz w:val="20"/>
          <w:szCs w:val="20"/>
        </w:rPr>
        <w:t xml:space="preserve"> </w:t>
      </w:r>
      <w:r w:rsidRPr="00184AA2">
        <w:rPr>
          <w:sz w:val="20"/>
          <w:szCs w:val="20"/>
        </w:rPr>
        <w:t>level at any time during the execution of the Task Order. Contractor shall be issued badge and vehicle pass</w:t>
      </w:r>
      <w:r w:rsidR="00184AA2" w:rsidRPr="00184AA2">
        <w:rPr>
          <w:sz w:val="20"/>
          <w:szCs w:val="20"/>
        </w:rPr>
        <w:t xml:space="preserve"> </w:t>
      </w:r>
      <w:r w:rsidRPr="00184AA2">
        <w:rPr>
          <w:sz w:val="20"/>
          <w:szCs w:val="20"/>
        </w:rPr>
        <w:t>allowing</w:t>
      </w:r>
      <w:r w:rsidRPr="00184AA2">
        <w:rPr>
          <w:spacing w:val="-7"/>
          <w:sz w:val="20"/>
          <w:szCs w:val="20"/>
        </w:rPr>
        <w:t xml:space="preserve"> </w:t>
      </w:r>
      <w:r w:rsidRPr="00184AA2">
        <w:rPr>
          <w:sz w:val="20"/>
          <w:szCs w:val="20"/>
        </w:rPr>
        <w:t>normal</w:t>
      </w:r>
      <w:r w:rsidRPr="00184AA2">
        <w:rPr>
          <w:spacing w:val="-6"/>
          <w:sz w:val="20"/>
          <w:szCs w:val="20"/>
        </w:rPr>
        <w:t xml:space="preserve"> </w:t>
      </w:r>
      <w:r w:rsidRPr="00184AA2">
        <w:rPr>
          <w:sz w:val="20"/>
          <w:szCs w:val="20"/>
        </w:rPr>
        <w:t>access</w:t>
      </w:r>
      <w:r w:rsidRPr="00184AA2">
        <w:rPr>
          <w:spacing w:val="-7"/>
          <w:sz w:val="20"/>
          <w:szCs w:val="20"/>
        </w:rPr>
        <w:t xml:space="preserve"> </w:t>
      </w:r>
      <w:r w:rsidRPr="00184AA2">
        <w:rPr>
          <w:sz w:val="20"/>
          <w:szCs w:val="20"/>
        </w:rPr>
        <w:t>to</w:t>
      </w:r>
      <w:r w:rsidRPr="00184AA2">
        <w:rPr>
          <w:spacing w:val="-4"/>
          <w:sz w:val="20"/>
          <w:szCs w:val="20"/>
        </w:rPr>
        <w:t xml:space="preserve"> </w:t>
      </w:r>
      <w:r w:rsidRPr="00184AA2">
        <w:rPr>
          <w:sz w:val="20"/>
          <w:szCs w:val="20"/>
        </w:rPr>
        <w:t>the</w:t>
      </w:r>
      <w:r w:rsidRPr="00184AA2">
        <w:rPr>
          <w:spacing w:val="-6"/>
          <w:sz w:val="20"/>
          <w:szCs w:val="20"/>
        </w:rPr>
        <w:t xml:space="preserve"> </w:t>
      </w:r>
      <w:r w:rsidRPr="00184AA2">
        <w:rPr>
          <w:sz w:val="20"/>
          <w:szCs w:val="20"/>
        </w:rPr>
        <w:t>Base</w:t>
      </w:r>
      <w:r w:rsidRPr="00184AA2">
        <w:rPr>
          <w:spacing w:val="-5"/>
          <w:sz w:val="20"/>
          <w:szCs w:val="20"/>
        </w:rPr>
        <w:t xml:space="preserve"> </w:t>
      </w:r>
      <w:r w:rsidRPr="00184AA2">
        <w:rPr>
          <w:sz w:val="20"/>
          <w:szCs w:val="20"/>
        </w:rPr>
        <w:t>throughout</w:t>
      </w:r>
      <w:r w:rsidRPr="00184AA2">
        <w:rPr>
          <w:spacing w:val="-7"/>
          <w:sz w:val="20"/>
          <w:szCs w:val="20"/>
        </w:rPr>
        <w:t xml:space="preserve"> </w:t>
      </w:r>
      <w:r w:rsidRPr="00184AA2">
        <w:rPr>
          <w:sz w:val="20"/>
          <w:szCs w:val="20"/>
        </w:rPr>
        <w:t>FPCON</w:t>
      </w:r>
      <w:r w:rsidRPr="00184AA2">
        <w:rPr>
          <w:spacing w:val="-5"/>
          <w:sz w:val="20"/>
          <w:szCs w:val="20"/>
        </w:rPr>
        <w:t xml:space="preserve"> </w:t>
      </w:r>
      <w:r w:rsidRPr="00184AA2">
        <w:rPr>
          <w:sz w:val="20"/>
          <w:szCs w:val="20"/>
        </w:rPr>
        <w:t>levels</w:t>
      </w:r>
      <w:r w:rsidRPr="00184AA2">
        <w:rPr>
          <w:spacing w:val="-6"/>
          <w:sz w:val="20"/>
          <w:szCs w:val="20"/>
        </w:rPr>
        <w:t xml:space="preserve"> </w:t>
      </w:r>
      <w:r w:rsidRPr="00184AA2">
        <w:rPr>
          <w:sz w:val="20"/>
          <w:szCs w:val="20"/>
        </w:rPr>
        <w:t>‘A’</w:t>
      </w:r>
      <w:r w:rsidRPr="00184AA2">
        <w:rPr>
          <w:spacing w:val="-8"/>
          <w:sz w:val="20"/>
          <w:szCs w:val="20"/>
        </w:rPr>
        <w:t xml:space="preserve"> </w:t>
      </w:r>
      <w:r w:rsidRPr="00184AA2">
        <w:rPr>
          <w:sz w:val="20"/>
          <w:szCs w:val="20"/>
        </w:rPr>
        <w:t>and</w:t>
      </w:r>
      <w:r w:rsidRPr="00184AA2">
        <w:rPr>
          <w:spacing w:val="-2"/>
          <w:sz w:val="20"/>
          <w:szCs w:val="20"/>
        </w:rPr>
        <w:t xml:space="preserve"> </w:t>
      </w:r>
      <w:r w:rsidRPr="00184AA2">
        <w:rPr>
          <w:sz w:val="20"/>
          <w:szCs w:val="20"/>
        </w:rPr>
        <w:t>‘B’.</w:t>
      </w:r>
      <w:r w:rsidRPr="00184AA2">
        <w:rPr>
          <w:spacing w:val="-6"/>
          <w:sz w:val="20"/>
          <w:szCs w:val="20"/>
        </w:rPr>
        <w:t xml:space="preserve"> </w:t>
      </w:r>
      <w:r w:rsidRPr="00184AA2">
        <w:rPr>
          <w:sz w:val="20"/>
          <w:szCs w:val="20"/>
        </w:rPr>
        <w:t>Increased</w:t>
      </w:r>
      <w:r w:rsidRPr="00184AA2">
        <w:rPr>
          <w:spacing w:val="-4"/>
          <w:sz w:val="20"/>
          <w:szCs w:val="20"/>
        </w:rPr>
        <w:t xml:space="preserve"> </w:t>
      </w:r>
      <w:r w:rsidRPr="00184AA2">
        <w:rPr>
          <w:sz w:val="20"/>
          <w:szCs w:val="20"/>
        </w:rPr>
        <w:t>FPCON</w:t>
      </w:r>
      <w:r w:rsidRPr="00184AA2">
        <w:rPr>
          <w:spacing w:val="-6"/>
          <w:sz w:val="20"/>
          <w:szCs w:val="20"/>
        </w:rPr>
        <w:t xml:space="preserve"> </w:t>
      </w:r>
      <w:r w:rsidRPr="00184AA2">
        <w:rPr>
          <w:spacing w:val="-2"/>
          <w:sz w:val="20"/>
          <w:szCs w:val="20"/>
        </w:rPr>
        <w:t>levels</w:t>
      </w:r>
      <w:r w:rsidR="00184AA2" w:rsidRPr="00184AA2">
        <w:rPr>
          <w:spacing w:val="-2"/>
          <w:sz w:val="20"/>
          <w:szCs w:val="20"/>
        </w:rPr>
        <w:t xml:space="preserve"> </w:t>
      </w:r>
      <w:r w:rsidRPr="00184AA2">
        <w:rPr>
          <w:sz w:val="20"/>
          <w:szCs w:val="20"/>
        </w:rPr>
        <w:t>approaching</w:t>
      </w:r>
      <w:r w:rsidRPr="00184AA2">
        <w:rPr>
          <w:spacing w:val="-4"/>
          <w:sz w:val="20"/>
          <w:szCs w:val="20"/>
        </w:rPr>
        <w:t xml:space="preserve"> </w:t>
      </w:r>
      <w:r w:rsidRPr="00184AA2">
        <w:rPr>
          <w:sz w:val="20"/>
          <w:szCs w:val="20"/>
        </w:rPr>
        <w:t>‘C’</w:t>
      </w:r>
      <w:r w:rsidRPr="00184AA2">
        <w:rPr>
          <w:spacing w:val="-5"/>
          <w:sz w:val="20"/>
          <w:szCs w:val="20"/>
        </w:rPr>
        <w:t xml:space="preserve"> </w:t>
      </w:r>
      <w:r w:rsidRPr="00184AA2">
        <w:rPr>
          <w:sz w:val="20"/>
          <w:szCs w:val="20"/>
        </w:rPr>
        <w:t>and/or</w:t>
      </w:r>
      <w:r w:rsidRPr="00184AA2">
        <w:rPr>
          <w:spacing w:val="-4"/>
          <w:sz w:val="20"/>
          <w:szCs w:val="20"/>
        </w:rPr>
        <w:t xml:space="preserve"> </w:t>
      </w:r>
      <w:r w:rsidRPr="00184AA2">
        <w:rPr>
          <w:sz w:val="20"/>
          <w:szCs w:val="20"/>
        </w:rPr>
        <w:t>‘D’</w:t>
      </w:r>
      <w:r w:rsidRPr="00184AA2">
        <w:rPr>
          <w:spacing w:val="-5"/>
          <w:sz w:val="20"/>
          <w:szCs w:val="20"/>
        </w:rPr>
        <w:t xml:space="preserve"> </w:t>
      </w:r>
      <w:r w:rsidRPr="00184AA2">
        <w:rPr>
          <w:sz w:val="20"/>
          <w:szCs w:val="20"/>
        </w:rPr>
        <w:t>shall</w:t>
      </w:r>
      <w:r w:rsidRPr="00184AA2">
        <w:rPr>
          <w:spacing w:val="-4"/>
          <w:sz w:val="20"/>
          <w:szCs w:val="20"/>
        </w:rPr>
        <w:t xml:space="preserve"> </w:t>
      </w:r>
      <w:r w:rsidRPr="00184AA2">
        <w:rPr>
          <w:sz w:val="20"/>
          <w:szCs w:val="20"/>
        </w:rPr>
        <w:t>be</w:t>
      </w:r>
      <w:r w:rsidRPr="00184AA2">
        <w:rPr>
          <w:spacing w:val="-4"/>
          <w:sz w:val="20"/>
          <w:szCs w:val="20"/>
        </w:rPr>
        <w:t xml:space="preserve"> </w:t>
      </w:r>
      <w:r w:rsidRPr="00184AA2">
        <w:rPr>
          <w:sz w:val="20"/>
          <w:szCs w:val="20"/>
        </w:rPr>
        <w:t>more</w:t>
      </w:r>
      <w:r w:rsidRPr="00184AA2">
        <w:rPr>
          <w:spacing w:val="-4"/>
          <w:sz w:val="20"/>
          <w:szCs w:val="20"/>
        </w:rPr>
        <w:t xml:space="preserve"> </w:t>
      </w:r>
      <w:r w:rsidRPr="00184AA2">
        <w:rPr>
          <w:sz w:val="20"/>
          <w:szCs w:val="20"/>
        </w:rPr>
        <w:t>restrictive,</w:t>
      </w:r>
      <w:r w:rsidRPr="00184AA2">
        <w:rPr>
          <w:spacing w:val="-3"/>
          <w:sz w:val="20"/>
          <w:szCs w:val="20"/>
        </w:rPr>
        <w:t xml:space="preserve"> </w:t>
      </w:r>
      <w:r w:rsidRPr="00184AA2">
        <w:rPr>
          <w:sz w:val="20"/>
          <w:szCs w:val="20"/>
        </w:rPr>
        <w:t>requiring</w:t>
      </w:r>
      <w:r w:rsidRPr="00184AA2">
        <w:rPr>
          <w:spacing w:val="-3"/>
          <w:sz w:val="20"/>
          <w:szCs w:val="20"/>
        </w:rPr>
        <w:t xml:space="preserve"> </w:t>
      </w:r>
      <w:r w:rsidRPr="00184AA2">
        <w:rPr>
          <w:sz w:val="20"/>
          <w:szCs w:val="20"/>
        </w:rPr>
        <w:t>further</w:t>
      </w:r>
      <w:r w:rsidRPr="00184AA2">
        <w:rPr>
          <w:spacing w:val="-3"/>
          <w:sz w:val="20"/>
          <w:szCs w:val="20"/>
        </w:rPr>
        <w:t xml:space="preserve"> </w:t>
      </w:r>
      <w:r w:rsidRPr="00184AA2">
        <w:rPr>
          <w:sz w:val="20"/>
          <w:szCs w:val="20"/>
        </w:rPr>
        <w:t>confirmation</w:t>
      </w:r>
      <w:r w:rsidRPr="00184AA2">
        <w:rPr>
          <w:spacing w:val="-4"/>
          <w:sz w:val="20"/>
          <w:szCs w:val="20"/>
        </w:rPr>
        <w:t xml:space="preserve"> </w:t>
      </w:r>
      <w:r w:rsidRPr="00184AA2">
        <w:rPr>
          <w:sz w:val="20"/>
          <w:szCs w:val="20"/>
        </w:rPr>
        <w:t>of</w:t>
      </w:r>
      <w:r w:rsidRPr="00184AA2">
        <w:rPr>
          <w:spacing w:val="-5"/>
          <w:sz w:val="20"/>
          <w:szCs w:val="20"/>
        </w:rPr>
        <w:t xml:space="preserve"> </w:t>
      </w:r>
      <w:r w:rsidRPr="00184AA2">
        <w:rPr>
          <w:sz w:val="20"/>
          <w:szCs w:val="20"/>
        </w:rPr>
        <w:t>current</w:t>
      </w:r>
      <w:r w:rsidRPr="00184AA2">
        <w:rPr>
          <w:spacing w:val="-4"/>
          <w:sz w:val="20"/>
          <w:szCs w:val="20"/>
        </w:rPr>
        <w:t xml:space="preserve"> </w:t>
      </w:r>
      <w:r w:rsidRPr="00184AA2">
        <w:rPr>
          <w:sz w:val="20"/>
          <w:szCs w:val="20"/>
        </w:rPr>
        <w:t>security requirements as provided by Contracting Officer.</w:t>
      </w:r>
    </w:p>
    <w:p w14:paraId="1CE83ECA" w14:textId="77777777" w:rsidR="00025D29" w:rsidRDefault="00025D29">
      <w:pPr>
        <w:pStyle w:val="BodyText"/>
        <w:spacing w:before="10"/>
        <w:rPr>
          <w:sz w:val="19"/>
        </w:rPr>
      </w:pPr>
    </w:p>
    <w:p w14:paraId="14BD854E" w14:textId="77777777" w:rsidR="00025D29" w:rsidRDefault="00377722">
      <w:pPr>
        <w:pStyle w:val="ListParagraph"/>
        <w:numPr>
          <w:ilvl w:val="1"/>
          <w:numId w:val="9"/>
        </w:numPr>
        <w:tabs>
          <w:tab w:val="left" w:pos="1549"/>
          <w:tab w:val="left" w:pos="1550"/>
        </w:tabs>
        <w:ind w:left="1549" w:right="721"/>
        <w:rPr>
          <w:sz w:val="20"/>
        </w:rPr>
      </w:pPr>
      <w:r>
        <w:rPr>
          <w:b/>
          <w:sz w:val="20"/>
        </w:rPr>
        <w:t xml:space="preserve">Commercial Vehicle Access. </w:t>
      </w:r>
      <w:r>
        <w:rPr>
          <w:sz w:val="20"/>
        </w:rPr>
        <w:t xml:space="preserve">All commercial and company marked </w:t>
      </w:r>
      <w:r>
        <w:rPr>
          <w:b/>
          <w:sz w:val="20"/>
        </w:rPr>
        <w:t xml:space="preserve">vehicles must enter the installation through </w:t>
      </w:r>
      <w:r w:rsidR="009C7066">
        <w:rPr>
          <w:b/>
          <w:sz w:val="20"/>
        </w:rPr>
        <w:t>Kelly St</w:t>
      </w:r>
      <w:r>
        <w:rPr>
          <w:b/>
          <w:sz w:val="20"/>
        </w:rPr>
        <w:t xml:space="preserve"> Gate. </w:t>
      </w:r>
      <w:r>
        <w:rPr>
          <w:sz w:val="20"/>
        </w:rPr>
        <w:t>Vehicle operators must have authorized base access credentials to access the installation. Drivers will be required to open all vehicle compartments and will</w:t>
      </w:r>
      <w:r>
        <w:rPr>
          <w:spacing w:val="-4"/>
          <w:sz w:val="20"/>
        </w:rPr>
        <w:t xml:space="preserve"> </w:t>
      </w:r>
      <w:r>
        <w:rPr>
          <w:sz w:val="20"/>
        </w:rPr>
        <w:t>be moved</w:t>
      </w:r>
      <w:r>
        <w:rPr>
          <w:spacing w:val="-2"/>
          <w:sz w:val="20"/>
        </w:rPr>
        <w:t xml:space="preserve"> </w:t>
      </w:r>
      <w:r>
        <w:rPr>
          <w:sz w:val="20"/>
        </w:rPr>
        <w:t>to</w:t>
      </w:r>
      <w:r>
        <w:rPr>
          <w:spacing w:val="-2"/>
          <w:sz w:val="20"/>
        </w:rPr>
        <w:t xml:space="preserve"> </w:t>
      </w:r>
      <w:r>
        <w:rPr>
          <w:sz w:val="20"/>
        </w:rPr>
        <w:t>a</w:t>
      </w:r>
      <w:r>
        <w:rPr>
          <w:spacing w:val="-3"/>
          <w:sz w:val="20"/>
        </w:rPr>
        <w:t xml:space="preserve"> </w:t>
      </w:r>
      <w:r>
        <w:rPr>
          <w:sz w:val="20"/>
        </w:rPr>
        <w:t>location</w:t>
      </w:r>
      <w:r>
        <w:rPr>
          <w:spacing w:val="-4"/>
          <w:sz w:val="20"/>
        </w:rPr>
        <w:t xml:space="preserve"> </w:t>
      </w:r>
      <w:r>
        <w:rPr>
          <w:sz w:val="20"/>
        </w:rPr>
        <w:t>out</w:t>
      </w:r>
      <w:r>
        <w:rPr>
          <w:spacing w:val="-4"/>
          <w:sz w:val="20"/>
        </w:rPr>
        <w:t xml:space="preserve"> </w:t>
      </w:r>
      <w:r>
        <w:rPr>
          <w:sz w:val="20"/>
        </w:rPr>
        <w:t>of</w:t>
      </w:r>
      <w:r>
        <w:rPr>
          <w:spacing w:val="-2"/>
          <w:sz w:val="20"/>
        </w:rPr>
        <w:t xml:space="preserve"> </w:t>
      </w:r>
      <w:r>
        <w:rPr>
          <w:sz w:val="20"/>
        </w:rPr>
        <w:t>sight</w:t>
      </w:r>
      <w:r>
        <w:rPr>
          <w:spacing w:val="-4"/>
          <w:sz w:val="20"/>
        </w:rPr>
        <w:t xml:space="preserve"> </w:t>
      </w:r>
      <w:r>
        <w:rPr>
          <w:sz w:val="20"/>
        </w:rPr>
        <w:t>of</w:t>
      </w:r>
      <w:r>
        <w:rPr>
          <w:spacing w:val="-5"/>
          <w:sz w:val="20"/>
        </w:rPr>
        <w:t xml:space="preserve"> </w:t>
      </w:r>
      <w:r>
        <w:rPr>
          <w:sz w:val="20"/>
        </w:rPr>
        <w:t>the</w:t>
      </w:r>
      <w:r>
        <w:rPr>
          <w:spacing w:val="-3"/>
          <w:sz w:val="20"/>
        </w:rPr>
        <w:t xml:space="preserve"> </w:t>
      </w:r>
      <w:r>
        <w:rPr>
          <w:sz w:val="20"/>
        </w:rPr>
        <w:t>inspection. If</w:t>
      </w:r>
      <w:r>
        <w:rPr>
          <w:spacing w:val="-5"/>
          <w:sz w:val="20"/>
        </w:rPr>
        <w:t xml:space="preserve"> </w:t>
      </w:r>
      <w:r>
        <w:rPr>
          <w:sz w:val="20"/>
        </w:rPr>
        <w:t>a</w:t>
      </w:r>
      <w:r>
        <w:rPr>
          <w:spacing w:val="-3"/>
          <w:sz w:val="20"/>
        </w:rPr>
        <w:t xml:space="preserve"> </w:t>
      </w:r>
      <w:r>
        <w:rPr>
          <w:sz w:val="20"/>
        </w:rPr>
        <w:t>compartment</w:t>
      </w:r>
      <w:r>
        <w:rPr>
          <w:spacing w:val="-4"/>
          <w:sz w:val="20"/>
        </w:rPr>
        <w:t xml:space="preserve"> </w:t>
      </w:r>
      <w:r>
        <w:rPr>
          <w:sz w:val="20"/>
        </w:rPr>
        <w:t>is</w:t>
      </w:r>
      <w:r>
        <w:rPr>
          <w:spacing w:val="-1"/>
          <w:sz w:val="20"/>
        </w:rPr>
        <w:t xml:space="preserve"> </w:t>
      </w:r>
      <w:r>
        <w:rPr>
          <w:sz w:val="20"/>
        </w:rPr>
        <w:t>sealed</w:t>
      </w:r>
      <w:r>
        <w:rPr>
          <w:spacing w:val="-2"/>
          <w:sz w:val="20"/>
        </w:rPr>
        <w:t xml:space="preserve"> </w:t>
      </w:r>
      <w:r>
        <w:rPr>
          <w:sz w:val="20"/>
        </w:rPr>
        <w:t>the</w:t>
      </w:r>
      <w:r>
        <w:rPr>
          <w:spacing w:val="-3"/>
          <w:sz w:val="20"/>
        </w:rPr>
        <w:t xml:space="preserve"> </w:t>
      </w:r>
      <w:r>
        <w:rPr>
          <w:sz w:val="20"/>
        </w:rPr>
        <w:t>seal</w:t>
      </w:r>
      <w:r>
        <w:rPr>
          <w:spacing w:val="-1"/>
          <w:sz w:val="20"/>
        </w:rPr>
        <w:t xml:space="preserve"> </w:t>
      </w:r>
      <w:r>
        <w:rPr>
          <w:sz w:val="20"/>
        </w:rPr>
        <w:t>will</w:t>
      </w:r>
      <w:r>
        <w:rPr>
          <w:spacing w:val="-4"/>
          <w:sz w:val="20"/>
        </w:rPr>
        <w:t xml:space="preserve"> </w:t>
      </w:r>
      <w:r>
        <w:rPr>
          <w:sz w:val="20"/>
        </w:rPr>
        <w:t>be broken and can be resealed after inspection is conducted. A Security Forces member will sign documentation</w:t>
      </w:r>
      <w:r>
        <w:rPr>
          <w:spacing w:val="-2"/>
          <w:sz w:val="20"/>
        </w:rPr>
        <w:t xml:space="preserve"> </w:t>
      </w:r>
      <w:r>
        <w:rPr>
          <w:sz w:val="20"/>
        </w:rPr>
        <w:t>stating</w:t>
      </w:r>
      <w:r>
        <w:rPr>
          <w:spacing w:val="-4"/>
          <w:sz w:val="20"/>
        </w:rPr>
        <w:t xml:space="preserve"> </w:t>
      </w:r>
      <w:r>
        <w:rPr>
          <w:sz w:val="20"/>
        </w:rPr>
        <w:t>the</w:t>
      </w:r>
      <w:r>
        <w:rPr>
          <w:spacing w:val="-3"/>
          <w:sz w:val="20"/>
        </w:rPr>
        <w:t xml:space="preserve"> </w:t>
      </w:r>
      <w:r>
        <w:rPr>
          <w:sz w:val="20"/>
        </w:rPr>
        <w:t>seal was</w:t>
      </w:r>
      <w:r>
        <w:rPr>
          <w:spacing w:val="-4"/>
          <w:sz w:val="20"/>
        </w:rPr>
        <w:t xml:space="preserve"> </w:t>
      </w:r>
      <w:r>
        <w:rPr>
          <w:sz w:val="20"/>
        </w:rPr>
        <w:t xml:space="preserve">broken. </w:t>
      </w:r>
      <w:r>
        <w:rPr>
          <w:b/>
          <w:sz w:val="20"/>
        </w:rPr>
        <w:t>Major</w:t>
      </w:r>
      <w:r>
        <w:rPr>
          <w:b/>
          <w:spacing w:val="-5"/>
          <w:sz w:val="20"/>
        </w:rPr>
        <w:t xml:space="preserve"> </w:t>
      </w:r>
      <w:r>
        <w:rPr>
          <w:b/>
          <w:sz w:val="20"/>
        </w:rPr>
        <w:t>delays</w:t>
      </w:r>
      <w:r>
        <w:rPr>
          <w:b/>
          <w:spacing w:val="-4"/>
          <w:sz w:val="20"/>
        </w:rPr>
        <w:t xml:space="preserve"> </w:t>
      </w:r>
      <w:r>
        <w:rPr>
          <w:b/>
          <w:sz w:val="20"/>
        </w:rPr>
        <w:t>frequently</w:t>
      </w:r>
      <w:r>
        <w:rPr>
          <w:b/>
          <w:spacing w:val="-2"/>
          <w:sz w:val="20"/>
        </w:rPr>
        <w:t xml:space="preserve"> </w:t>
      </w:r>
      <w:r>
        <w:rPr>
          <w:b/>
          <w:sz w:val="20"/>
        </w:rPr>
        <w:t>occur</w:t>
      </w:r>
      <w:r>
        <w:rPr>
          <w:b/>
          <w:spacing w:val="-3"/>
          <w:sz w:val="20"/>
        </w:rPr>
        <w:t xml:space="preserve"> </w:t>
      </w:r>
      <w:r>
        <w:rPr>
          <w:b/>
          <w:sz w:val="20"/>
        </w:rPr>
        <w:t>during</w:t>
      </w:r>
      <w:r>
        <w:rPr>
          <w:b/>
          <w:spacing w:val="-2"/>
          <w:sz w:val="20"/>
        </w:rPr>
        <w:t xml:space="preserve"> </w:t>
      </w:r>
      <w:r>
        <w:rPr>
          <w:b/>
          <w:sz w:val="20"/>
        </w:rPr>
        <w:t>peak</w:t>
      </w:r>
      <w:r>
        <w:rPr>
          <w:b/>
          <w:spacing w:val="-4"/>
          <w:sz w:val="20"/>
        </w:rPr>
        <w:t xml:space="preserve"> </w:t>
      </w:r>
      <w:r>
        <w:rPr>
          <w:b/>
          <w:sz w:val="20"/>
        </w:rPr>
        <w:t>traffic</w:t>
      </w:r>
      <w:r>
        <w:rPr>
          <w:b/>
          <w:spacing w:val="-3"/>
          <w:sz w:val="20"/>
        </w:rPr>
        <w:t xml:space="preserve"> </w:t>
      </w:r>
      <w:r>
        <w:rPr>
          <w:b/>
          <w:sz w:val="20"/>
        </w:rPr>
        <w:t>times</w:t>
      </w:r>
      <w:r>
        <w:rPr>
          <w:sz w:val="20"/>
        </w:rPr>
        <w:t>. Additional delays will take place if a contractor fails to have proper documentation for their vehicle or fails to pass the vetting process, i.e., has warrants or criminal history that does not meet our entry matrix. These</w:t>
      </w:r>
      <w:r>
        <w:rPr>
          <w:spacing w:val="-1"/>
          <w:sz w:val="20"/>
        </w:rPr>
        <w:t xml:space="preserve"> </w:t>
      </w:r>
      <w:r>
        <w:rPr>
          <w:sz w:val="20"/>
        </w:rPr>
        <w:t>delays</w:t>
      </w:r>
      <w:r>
        <w:rPr>
          <w:spacing w:val="-2"/>
          <w:sz w:val="20"/>
        </w:rPr>
        <w:t xml:space="preserve"> </w:t>
      </w:r>
      <w:r>
        <w:rPr>
          <w:sz w:val="20"/>
        </w:rPr>
        <w:t>do not</w:t>
      </w:r>
      <w:r>
        <w:rPr>
          <w:spacing w:val="-2"/>
          <w:sz w:val="20"/>
        </w:rPr>
        <w:t xml:space="preserve"> </w:t>
      </w:r>
      <w:r>
        <w:rPr>
          <w:sz w:val="20"/>
        </w:rPr>
        <w:t>entitle</w:t>
      </w:r>
      <w:r>
        <w:rPr>
          <w:spacing w:val="-1"/>
          <w:sz w:val="20"/>
        </w:rPr>
        <w:t xml:space="preserve"> </w:t>
      </w:r>
      <w:r>
        <w:rPr>
          <w:sz w:val="20"/>
        </w:rPr>
        <w:t>the Contractor</w:t>
      </w:r>
      <w:r>
        <w:rPr>
          <w:spacing w:val="-1"/>
          <w:sz w:val="20"/>
        </w:rPr>
        <w:t xml:space="preserve"> </w:t>
      </w:r>
      <w:r>
        <w:rPr>
          <w:sz w:val="20"/>
        </w:rPr>
        <w:t>to a</w:t>
      </w:r>
      <w:r>
        <w:rPr>
          <w:spacing w:val="-1"/>
          <w:sz w:val="20"/>
        </w:rPr>
        <w:t xml:space="preserve"> </w:t>
      </w:r>
      <w:r>
        <w:rPr>
          <w:sz w:val="20"/>
        </w:rPr>
        <w:t>claim</w:t>
      </w:r>
      <w:r>
        <w:rPr>
          <w:spacing w:val="-3"/>
          <w:sz w:val="20"/>
        </w:rPr>
        <w:t xml:space="preserve"> </w:t>
      </w:r>
      <w:r>
        <w:rPr>
          <w:sz w:val="20"/>
        </w:rPr>
        <w:t>unless</w:t>
      </w:r>
      <w:r>
        <w:rPr>
          <w:spacing w:val="-2"/>
          <w:sz w:val="20"/>
        </w:rPr>
        <w:t xml:space="preserve"> </w:t>
      </w:r>
      <w:r>
        <w:rPr>
          <w:sz w:val="20"/>
        </w:rPr>
        <w:t>there</w:t>
      </w:r>
      <w:r>
        <w:rPr>
          <w:spacing w:val="-1"/>
          <w:sz w:val="20"/>
        </w:rPr>
        <w:t xml:space="preserve"> </w:t>
      </w:r>
      <w:r>
        <w:rPr>
          <w:sz w:val="20"/>
        </w:rPr>
        <w:t>are</w:t>
      </w:r>
      <w:r>
        <w:rPr>
          <w:spacing w:val="-1"/>
          <w:sz w:val="20"/>
        </w:rPr>
        <w:t xml:space="preserve"> </w:t>
      </w:r>
      <w:r>
        <w:rPr>
          <w:sz w:val="20"/>
        </w:rPr>
        <w:t>unusual</w:t>
      </w:r>
      <w:r>
        <w:rPr>
          <w:spacing w:val="-1"/>
          <w:sz w:val="20"/>
        </w:rPr>
        <w:t xml:space="preserve"> </w:t>
      </w:r>
      <w:r>
        <w:rPr>
          <w:sz w:val="20"/>
        </w:rPr>
        <w:t>circumstances</w:t>
      </w:r>
      <w:r>
        <w:rPr>
          <w:spacing w:val="-2"/>
          <w:sz w:val="20"/>
        </w:rPr>
        <w:t xml:space="preserve"> </w:t>
      </w:r>
      <w:r>
        <w:rPr>
          <w:sz w:val="20"/>
        </w:rPr>
        <w:t>that cause delays significantly longer than identified above.</w:t>
      </w:r>
    </w:p>
    <w:p w14:paraId="45AFC479" w14:textId="77777777" w:rsidR="00025D29" w:rsidRDefault="00025D29">
      <w:pPr>
        <w:pStyle w:val="BodyText"/>
        <w:spacing w:before="2"/>
      </w:pPr>
    </w:p>
    <w:p w14:paraId="03112636" w14:textId="77777777" w:rsidR="00025D29" w:rsidRDefault="00377722">
      <w:pPr>
        <w:pStyle w:val="ListParagraph"/>
        <w:numPr>
          <w:ilvl w:val="2"/>
          <w:numId w:val="8"/>
        </w:numPr>
        <w:tabs>
          <w:tab w:val="left" w:pos="1549"/>
          <w:tab w:val="left" w:pos="1550"/>
        </w:tabs>
        <w:ind w:right="699"/>
        <w:rPr>
          <w:sz w:val="20"/>
        </w:rPr>
      </w:pPr>
      <w:r>
        <w:rPr>
          <w:b/>
          <w:sz w:val="20"/>
        </w:rPr>
        <w:t>Weather</w:t>
      </w:r>
      <w:r>
        <w:rPr>
          <w:sz w:val="20"/>
        </w:rPr>
        <w:t>. Occasionally weather dictates early release, late report, or complete base closure resulting in absence</w:t>
      </w:r>
      <w:r>
        <w:rPr>
          <w:spacing w:val="-3"/>
          <w:sz w:val="20"/>
        </w:rPr>
        <w:t xml:space="preserve"> </w:t>
      </w:r>
      <w:r>
        <w:rPr>
          <w:sz w:val="20"/>
        </w:rPr>
        <w:t>of</w:t>
      </w:r>
      <w:r>
        <w:rPr>
          <w:spacing w:val="-5"/>
          <w:sz w:val="20"/>
        </w:rPr>
        <w:t xml:space="preserve"> </w:t>
      </w:r>
      <w:r w:rsidR="009C7066">
        <w:rPr>
          <w:spacing w:val="-5"/>
          <w:sz w:val="20"/>
        </w:rPr>
        <w:t>MAFB</w:t>
      </w:r>
      <w:r>
        <w:rPr>
          <w:spacing w:val="-4"/>
          <w:sz w:val="20"/>
        </w:rPr>
        <w:t xml:space="preserve"> </w:t>
      </w:r>
      <w:r>
        <w:rPr>
          <w:sz w:val="20"/>
        </w:rPr>
        <w:t>personnel.</w:t>
      </w:r>
      <w:r>
        <w:rPr>
          <w:spacing w:val="-1"/>
          <w:sz w:val="20"/>
        </w:rPr>
        <w:t xml:space="preserve"> </w:t>
      </w:r>
      <w:r>
        <w:rPr>
          <w:sz w:val="20"/>
        </w:rPr>
        <w:t>When</w:t>
      </w:r>
      <w:r>
        <w:rPr>
          <w:spacing w:val="-4"/>
          <w:sz w:val="20"/>
        </w:rPr>
        <w:t xml:space="preserve"> </w:t>
      </w:r>
      <w:r>
        <w:rPr>
          <w:sz w:val="20"/>
        </w:rPr>
        <w:t>such</w:t>
      </w:r>
      <w:r>
        <w:rPr>
          <w:spacing w:val="-3"/>
          <w:sz w:val="20"/>
        </w:rPr>
        <w:t xml:space="preserve"> </w:t>
      </w:r>
      <w:r>
        <w:rPr>
          <w:sz w:val="20"/>
        </w:rPr>
        <w:t>weather</w:t>
      </w:r>
      <w:r>
        <w:rPr>
          <w:spacing w:val="-3"/>
          <w:sz w:val="20"/>
        </w:rPr>
        <w:t xml:space="preserve"> </w:t>
      </w:r>
      <w:r>
        <w:rPr>
          <w:sz w:val="20"/>
        </w:rPr>
        <w:t>conditions</w:t>
      </w:r>
      <w:r>
        <w:rPr>
          <w:spacing w:val="-4"/>
          <w:sz w:val="20"/>
        </w:rPr>
        <w:t xml:space="preserve"> </w:t>
      </w:r>
      <w:r>
        <w:rPr>
          <w:sz w:val="20"/>
        </w:rPr>
        <w:t>cause</w:t>
      </w:r>
      <w:r>
        <w:rPr>
          <w:spacing w:val="-3"/>
          <w:sz w:val="20"/>
        </w:rPr>
        <w:t xml:space="preserve"> </w:t>
      </w:r>
      <w:r>
        <w:rPr>
          <w:sz w:val="20"/>
        </w:rPr>
        <w:t>one</w:t>
      </w:r>
      <w:r>
        <w:rPr>
          <w:spacing w:val="-3"/>
          <w:sz w:val="20"/>
        </w:rPr>
        <w:t xml:space="preserve"> </w:t>
      </w:r>
      <w:r>
        <w:rPr>
          <w:sz w:val="20"/>
        </w:rPr>
        <w:t>of</w:t>
      </w:r>
      <w:r>
        <w:rPr>
          <w:spacing w:val="-5"/>
          <w:sz w:val="20"/>
        </w:rPr>
        <w:t xml:space="preserve"> </w:t>
      </w:r>
      <w:r>
        <w:rPr>
          <w:sz w:val="20"/>
        </w:rPr>
        <w:t>the</w:t>
      </w:r>
      <w:r>
        <w:rPr>
          <w:spacing w:val="-3"/>
          <w:sz w:val="20"/>
        </w:rPr>
        <w:t xml:space="preserve"> </w:t>
      </w:r>
      <w:r>
        <w:rPr>
          <w:sz w:val="20"/>
        </w:rPr>
        <w:t>above</w:t>
      </w:r>
      <w:r>
        <w:rPr>
          <w:spacing w:val="-1"/>
          <w:sz w:val="20"/>
        </w:rPr>
        <w:t xml:space="preserve"> </w:t>
      </w:r>
      <w:r>
        <w:rPr>
          <w:sz w:val="20"/>
        </w:rPr>
        <w:lastRenderedPageBreak/>
        <w:t>situations,</w:t>
      </w:r>
      <w:r>
        <w:rPr>
          <w:spacing w:val="-3"/>
          <w:sz w:val="20"/>
        </w:rPr>
        <w:t xml:space="preserve"> </w:t>
      </w:r>
      <w:r>
        <w:rPr>
          <w:sz w:val="20"/>
        </w:rPr>
        <w:t>contractor personnel will be denied access to the base, unless they have been notified by the Contracting Officer their contract service has been determined essential. Denied access in these situations will result in no additional cost to the Government.</w:t>
      </w:r>
    </w:p>
    <w:p w14:paraId="43F38756" w14:textId="77777777" w:rsidR="00025D29" w:rsidRDefault="00025D29">
      <w:pPr>
        <w:pStyle w:val="BodyText"/>
      </w:pPr>
    </w:p>
    <w:p w14:paraId="709BBE0A" w14:textId="77777777" w:rsidR="00025D29" w:rsidRDefault="00377722">
      <w:pPr>
        <w:pStyle w:val="ListParagraph"/>
        <w:numPr>
          <w:ilvl w:val="1"/>
          <w:numId w:val="9"/>
        </w:numPr>
        <w:tabs>
          <w:tab w:val="left" w:pos="1550"/>
        </w:tabs>
        <w:spacing w:before="91"/>
        <w:ind w:left="1549" w:right="698"/>
        <w:jc w:val="both"/>
        <w:rPr>
          <w:sz w:val="20"/>
        </w:rPr>
      </w:pPr>
      <w:r>
        <w:rPr>
          <w:b/>
          <w:sz w:val="20"/>
        </w:rPr>
        <w:t>Retrieving</w:t>
      </w:r>
      <w:r>
        <w:rPr>
          <w:b/>
          <w:spacing w:val="-13"/>
          <w:sz w:val="20"/>
        </w:rPr>
        <w:t xml:space="preserve"> </w:t>
      </w:r>
      <w:r>
        <w:rPr>
          <w:b/>
          <w:sz w:val="20"/>
        </w:rPr>
        <w:t>Identification</w:t>
      </w:r>
      <w:r>
        <w:rPr>
          <w:b/>
          <w:spacing w:val="-12"/>
          <w:sz w:val="20"/>
        </w:rPr>
        <w:t xml:space="preserve"> </w:t>
      </w:r>
      <w:r>
        <w:rPr>
          <w:b/>
          <w:sz w:val="20"/>
        </w:rPr>
        <w:t>Media.</w:t>
      </w:r>
      <w:r>
        <w:rPr>
          <w:b/>
          <w:spacing w:val="-13"/>
          <w:sz w:val="20"/>
        </w:rPr>
        <w:t xml:space="preserve"> </w:t>
      </w:r>
      <w:r>
        <w:rPr>
          <w:sz w:val="20"/>
        </w:rPr>
        <w:t>The</w:t>
      </w:r>
      <w:r>
        <w:rPr>
          <w:spacing w:val="-12"/>
          <w:sz w:val="20"/>
        </w:rPr>
        <w:t xml:space="preserve"> </w:t>
      </w:r>
      <w:r>
        <w:rPr>
          <w:sz w:val="20"/>
        </w:rPr>
        <w:t>contractor</w:t>
      </w:r>
      <w:r>
        <w:rPr>
          <w:spacing w:val="-13"/>
          <w:sz w:val="20"/>
        </w:rPr>
        <w:t xml:space="preserve"> </w:t>
      </w:r>
      <w:r>
        <w:rPr>
          <w:sz w:val="20"/>
        </w:rPr>
        <w:t>shall</w:t>
      </w:r>
      <w:r>
        <w:rPr>
          <w:spacing w:val="-12"/>
          <w:sz w:val="20"/>
        </w:rPr>
        <w:t xml:space="preserve"> </w:t>
      </w:r>
      <w:r>
        <w:rPr>
          <w:sz w:val="20"/>
        </w:rPr>
        <w:t>retrieve</w:t>
      </w:r>
      <w:r>
        <w:rPr>
          <w:spacing w:val="-13"/>
          <w:sz w:val="20"/>
        </w:rPr>
        <w:t xml:space="preserve"> </w:t>
      </w:r>
      <w:r>
        <w:rPr>
          <w:sz w:val="20"/>
        </w:rPr>
        <w:t>all</w:t>
      </w:r>
      <w:r>
        <w:rPr>
          <w:spacing w:val="-12"/>
          <w:sz w:val="20"/>
        </w:rPr>
        <w:t xml:space="preserve"> </w:t>
      </w:r>
      <w:r>
        <w:rPr>
          <w:sz w:val="20"/>
        </w:rPr>
        <w:t>identification</w:t>
      </w:r>
      <w:r>
        <w:rPr>
          <w:spacing w:val="-12"/>
          <w:sz w:val="20"/>
        </w:rPr>
        <w:t xml:space="preserve"> </w:t>
      </w:r>
      <w:r>
        <w:rPr>
          <w:sz w:val="20"/>
        </w:rPr>
        <w:t>media,</w:t>
      </w:r>
      <w:r>
        <w:rPr>
          <w:spacing w:val="-11"/>
          <w:sz w:val="20"/>
        </w:rPr>
        <w:t xml:space="preserve"> </w:t>
      </w:r>
      <w:r>
        <w:rPr>
          <w:sz w:val="20"/>
        </w:rPr>
        <w:t>including</w:t>
      </w:r>
      <w:r>
        <w:rPr>
          <w:spacing w:val="-12"/>
          <w:sz w:val="20"/>
        </w:rPr>
        <w:t xml:space="preserve"> </w:t>
      </w:r>
      <w:r>
        <w:rPr>
          <w:sz w:val="20"/>
        </w:rPr>
        <w:t>vehicle passes</w:t>
      </w:r>
      <w:r>
        <w:rPr>
          <w:spacing w:val="-1"/>
          <w:sz w:val="20"/>
        </w:rPr>
        <w:t xml:space="preserve"> </w:t>
      </w:r>
      <w:r>
        <w:rPr>
          <w:sz w:val="20"/>
        </w:rPr>
        <w:t>from</w:t>
      </w:r>
      <w:r>
        <w:rPr>
          <w:spacing w:val="-6"/>
          <w:sz w:val="20"/>
        </w:rPr>
        <w:t xml:space="preserve"> </w:t>
      </w:r>
      <w:r>
        <w:rPr>
          <w:sz w:val="20"/>
        </w:rPr>
        <w:t>employees</w:t>
      </w:r>
      <w:r>
        <w:rPr>
          <w:spacing w:val="-1"/>
          <w:sz w:val="20"/>
        </w:rPr>
        <w:t xml:space="preserve"> </w:t>
      </w:r>
      <w:r>
        <w:rPr>
          <w:sz w:val="20"/>
        </w:rPr>
        <w:t>who</w:t>
      </w:r>
      <w:r>
        <w:rPr>
          <w:spacing w:val="-2"/>
          <w:sz w:val="20"/>
        </w:rPr>
        <w:t xml:space="preserve"> </w:t>
      </w:r>
      <w:r>
        <w:rPr>
          <w:sz w:val="20"/>
        </w:rPr>
        <w:t>depart</w:t>
      </w:r>
      <w:r>
        <w:rPr>
          <w:spacing w:val="-3"/>
          <w:sz w:val="20"/>
        </w:rPr>
        <w:t xml:space="preserve"> </w:t>
      </w:r>
      <w:r>
        <w:rPr>
          <w:sz w:val="20"/>
        </w:rPr>
        <w:t>for</w:t>
      </w:r>
      <w:r>
        <w:rPr>
          <w:spacing w:val="-2"/>
          <w:sz w:val="20"/>
        </w:rPr>
        <w:t xml:space="preserve"> </w:t>
      </w:r>
      <w:r>
        <w:rPr>
          <w:sz w:val="20"/>
        </w:rPr>
        <w:t>any</w:t>
      </w:r>
      <w:r>
        <w:rPr>
          <w:spacing w:val="-6"/>
          <w:sz w:val="20"/>
        </w:rPr>
        <w:t xml:space="preserve"> </w:t>
      </w:r>
      <w:r>
        <w:rPr>
          <w:sz w:val="20"/>
        </w:rPr>
        <w:t>reason</w:t>
      </w:r>
      <w:r>
        <w:rPr>
          <w:spacing w:val="-3"/>
          <w:sz w:val="20"/>
        </w:rPr>
        <w:t xml:space="preserve"> </w:t>
      </w:r>
      <w:r>
        <w:rPr>
          <w:sz w:val="20"/>
        </w:rPr>
        <w:t>before</w:t>
      </w:r>
      <w:r>
        <w:rPr>
          <w:spacing w:val="-2"/>
          <w:sz w:val="20"/>
        </w:rPr>
        <w:t xml:space="preserve"> </w:t>
      </w:r>
      <w:r>
        <w:rPr>
          <w:sz w:val="20"/>
        </w:rPr>
        <w:t>the</w:t>
      </w:r>
      <w:r>
        <w:rPr>
          <w:spacing w:val="-1"/>
          <w:sz w:val="20"/>
        </w:rPr>
        <w:t xml:space="preserve"> </w:t>
      </w:r>
      <w:r>
        <w:rPr>
          <w:sz w:val="20"/>
        </w:rPr>
        <w:t>contract</w:t>
      </w:r>
      <w:r>
        <w:rPr>
          <w:spacing w:val="-3"/>
          <w:sz w:val="20"/>
        </w:rPr>
        <w:t xml:space="preserve"> </w:t>
      </w:r>
      <w:proofErr w:type="gramStart"/>
      <w:r>
        <w:rPr>
          <w:sz w:val="20"/>
        </w:rPr>
        <w:t>expires;</w:t>
      </w:r>
      <w:proofErr w:type="gramEnd"/>
      <w:r>
        <w:rPr>
          <w:spacing w:val="-3"/>
          <w:sz w:val="20"/>
        </w:rPr>
        <w:t xml:space="preserve"> </w:t>
      </w:r>
      <w:r>
        <w:rPr>
          <w:sz w:val="20"/>
        </w:rPr>
        <w:t>e.g.,</w:t>
      </w:r>
      <w:r>
        <w:rPr>
          <w:spacing w:val="-2"/>
          <w:sz w:val="20"/>
        </w:rPr>
        <w:t xml:space="preserve"> </w:t>
      </w:r>
      <w:r>
        <w:rPr>
          <w:sz w:val="20"/>
        </w:rPr>
        <w:t>terminated</w:t>
      </w:r>
      <w:r>
        <w:rPr>
          <w:spacing w:val="-2"/>
          <w:sz w:val="20"/>
        </w:rPr>
        <w:t xml:space="preserve"> </w:t>
      </w:r>
      <w:r>
        <w:rPr>
          <w:sz w:val="20"/>
        </w:rPr>
        <w:t>for</w:t>
      </w:r>
      <w:r>
        <w:rPr>
          <w:spacing w:val="-2"/>
          <w:sz w:val="20"/>
        </w:rPr>
        <w:t xml:space="preserve"> </w:t>
      </w:r>
      <w:r>
        <w:rPr>
          <w:sz w:val="20"/>
        </w:rPr>
        <w:t>cause, retirement, etc.</w:t>
      </w:r>
    </w:p>
    <w:p w14:paraId="21D687A3" w14:textId="77777777" w:rsidR="00025D29" w:rsidRDefault="00025D29">
      <w:pPr>
        <w:pStyle w:val="BodyText"/>
        <w:spacing w:before="2"/>
      </w:pPr>
    </w:p>
    <w:p w14:paraId="3E1E3163" w14:textId="77777777" w:rsidR="00025D29" w:rsidRDefault="00377722">
      <w:pPr>
        <w:pStyle w:val="ListParagraph"/>
        <w:numPr>
          <w:ilvl w:val="1"/>
          <w:numId w:val="9"/>
        </w:numPr>
        <w:tabs>
          <w:tab w:val="left" w:pos="1551"/>
          <w:tab w:val="left" w:pos="1552"/>
        </w:tabs>
        <w:ind w:right="813" w:hanging="723"/>
        <w:rPr>
          <w:sz w:val="20"/>
        </w:rPr>
      </w:pPr>
      <w:r>
        <w:rPr>
          <w:b/>
          <w:sz w:val="20"/>
        </w:rPr>
        <w:t xml:space="preserve">Disclosure of Information. </w:t>
      </w:r>
      <w:r>
        <w:rPr>
          <w:sz w:val="20"/>
        </w:rPr>
        <w:t>The contractor shall comply with DFARS 252.204-7000 when they have access</w:t>
      </w:r>
      <w:r>
        <w:rPr>
          <w:spacing w:val="-4"/>
          <w:sz w:val="20"/>
        </w:rPr>
        <w:t xml:space="preserve"> </w:t>
      </w:r>
      <w:r>
        <w:rPr>
          <w:sz w:val="20"/>
        </w:rPr>
        <w:t>to</w:t>
      </w:r>
      <w:r>
        <w:rPr>
          <w:spacing w:val="-2"/>
          <w:sz w:val="20"/>
        </w:rPr>
        <w:t xml:space="preserve"> </w:t>
      </w:r>
      <w:r>
        <w:rPr>
          <w:sz w:val="20"/>
        </w:rPr>
        <w:t>or</w:t>
      </w:r>
      <w:r>
        <w:rPr>
          <w:spacing w:val="-3"/>
          <w:sz w:val="20"/>
        </w:rPr>
        <w:t xml:space="preserve"> </w:t>
      </w:r>
      <w:r>
        <w:rPr>
          <w:sz w:val="20"/>
        </w:rPr>
        <w:t>generate</w:t>
      </w:r>
      <w:r>
        <w:rPr>
          <w:spacing w:val="-3"/>
          <w:sz w:val="20"/>
        </w:rPr>
        <w:t xml:space="preserve"> </w:t>
      </w:r>
      <w:r>
        <w:rPr>
          <w:sz w:val="20"/>
        </w:rPr>
        <w:t>unclassified</w:t>
      </w:r>
      <w:r>
        <w:rPr>
          <w:spacing w:val="-2"/>
          <w:sz w:val="20"/>
        </w:rPr>
        <w:t xml:space="preserve"> </w:t>
      </w:r>
      <w:r>
        <w:rPr>
          <w:sz w:val="20"/>
        </w:rPr>
        <w:t>information</w:t>
      </w:r>
      <w:r>
        <w:rPr>
          <w:spacing w:val="-4"/>
          <w:sz w:val="20"/>
        </w:rPr>
        <w:t xml:space="preserve"> </w:t>
      </w:r>
      <w:r>
        <w:rPr>
          <w:sz w:val="20"/>
        </w:rPr>
        <w:t>that</w:t>
      </w:r>
      <w:r>
        <w:rPr>
          <w:spacing w:val="-1"/>
          <w:sz w:val="20"/>
        </w:rPr>
        <w:t xml:space="preserve"> </w:t>
      </w:r>
      <w:r>
        <w:rPr>
          <w:sz w:val="20"/>
        </w:rPr>
        <w:t>may</w:t>
      </w:r>
      <w:r>
        <w:rPr>
          <w:spacing w:val="-7"/>
          <w:sz w:val="20"/>
        </w:rPr>
        <w:t xml:space="preserve"> </w:t>
      </w:r>
      <w:r>
        <w:rPr>
          <w:sz w:val="20"/>
        </w:rPr>
        <w:t>be</w:t>
      </w:r>
      <w:r>
        <w:rPr>
          <w:spacing w:val="-3"/>
          <w:sz w:val="20"/>
        </w:rPr>
        <w:t xml:space="preserve"> </w:t>
      </w:r>
      <w:r>
        <w:rPr>
          <w:sz w:val="20"/>
        </w:rPr>
        <w:t>sensitive</w:t>
      </w:r>
      <w:r>
        <w:rPr>
          <w:spacing w:val="-3"/>
          <w:sz w:val="20"/>
        </w:rPr>
        <w:t xml:space="preserve"> </w:t>
      </w:r>
      <w:r>
        <w:rPr>
          <w:sz w:val="20"/>
        </w:rPr>
        <w:t>and</w:t>
      </w:r>
      <w:r>
        <w:rPr>
          <w:spacing w:val="-2"/>
          <w:sz w:val="20"/>
        </w:rPr>
        <w:t xml:space="preserve"> </w:t>
      </w:r>
      <w:r>
        <w:rPr>
          <w:sz w:val="20"/>
        </w:rPr>
        <w:t>inappropriate</w:t>
      </w:r>
      <w:r>
        <w:rPr>
          <w:spacing w:val="-3"/>
          <w:sz w:val="20"/>
        </w:rPr>
        <w:t xml:space="preserve"> </w:t>
      </w:r>
      <w:r>
        <w:rPr>
          <w:sz w:val="20"/>
        </w:rPr>
        <w:t>for</w:t>
      </w:r>
      <w:r>
        <w:rPr>
          <w:spacing w:val="-3"/>
          <w:sz w:val="20"/>
        </w:rPr>
        <w:t xml:space="preserve"> </w:t>
      </w:r>
      <w:r>
        <w:rPr>
          <w:sz w:val="20"/>
        </w:rPr>
        <w:t>release</w:t>
      </w:r>
      <w:r>
        <w:rPr>
          <w:spacing w:val="-3"/>
          <w:sz w:val="20"/>
        </w:rPr>
        <w:t xml:space="preserve"> </w:t>
      </w:r>
      <w:r>
        <w:rPr>
          <w:sz w:val="20"/>
        </w:rPr>
        <w:t>to</w:t>
      </w:r>
      <w:r>
        <w:rPr>
          <w:spacing w:val="-2"/>
          <w:sz w:val="20"/>
        </w:rPr>
        <w:t xml:space="preserve"> </w:t>
      </w:r>
      <w:r>
        <w:rPr>
          <w:sz w:val="20"/>
        </w:rPr>
        <w:t xml:space="preserve">the </w:t>
      </w:r>
      <w:r>
        <w:rPr>
          <w:spacing w:val="-2"/>
          <w:sz w:val="20"/>
        </w:rPr>
        <w:t>public.</w:t>
      </w:r>
    </w:p>
    <w:p w14:paraId="27596D25" w14:textId="77777777" w:rsidR="00025D29" w:rsidRDefault="00025D29">
      <w:pPr>
        <w:pStyle w:val="BodyText"/>
        <w:spacing w:before="1"/>
        <w:rPr>
          <w:sz w:val="24"/>
        </w:rPr>
      </w:pPr>
    </w:p>
    <w:p w14:paraId="2CBCF78A" w14:textId="77777777" w:rsidR="00025D29" w:rsidRDefault="00377722">
      <w:pPr>
        <w:pStyle w:val="Heading2"/>
        <w:numPr>
          <w:ilvl w:val="0"/>
          <w:numId w:val="9"/>
        </w:numPr>
        <w:tabs>
          <w:tab w:val="left" w:pos="831"/>
          <w:tab w:val="left" w:pos="832"/>
        </w:tabs>
        <w:ind w:left="831" w:hanging="364"/>
        <w:jc w:val="left"/>
      </w:pPr>
      <w:r>
        <w:rPr>
          <w:spacing w:val="-4"/>
          <w:u w:val="single"/>
        </w:rPr>
        <w:t>Security</w:t>
      </w:r>
      <w:r>
        <w:rPr>
          <w:spacing w:val="-1"/>
          <w:u w:val="single"/>
        </w:rPr>
        <w:t xml:space="preserve"> </w:t>
      </w:r>
      <w:r>
        <w:rPr>
          <w:spacing w:val="-2"/>
          <w:u w:val="single"/>
        </w:rPr>
        <w:t>Requirements</w:t>
      </w:r>
    </w:p>
    <w:p w14:paraId="68712D77" w14:textId="77777777" w:rsidR="00025D29" w:rsidRDefault="00025D29">
      <w:pPr>
        <w:pStyle w:val="BodyText"/>
        <w:spacing w:before="4"/>
        <w:rPr>
          <w:b/>
          <w:sz w:val="11"/>
        </w:rPr>
      </w:pPr>
    </w:p>
    <w:p w14:paraId="58EA213F" w14:textId="77777777" w:rsidR="00025D29" w:rsidRDefault="00377722" w:rsidP="00184AA2">
      <w:pPr>
        <w:pStyle w:val="ListParagraph"/>
        <w:numPr>
          <w:ilvl w:val="1"/>
          <w:numId w:val="9"/>
        </w:numPr>
        <w:tabs>
          <w:tab w:val="left" w:pos="1549"/>
          <w:tab w:val="left" w:pos="1550"/>
        </w:tabs>
        <w:spacing w:before="91"/>
        <w:ind w:left="1440" w:right="748"/>
        <w:rPr>
          <w:sz w:val="20"/>
        </w:rPr>
      </w:pPr>
      <w:r>
        <w:rPr>
          <w:sz w:val="20"/>
        </w:rPr>
        <w:t>The contractor shall comply with</w:t>
      </w:r>
      <w:r>
        <w:rPr>
          <w:spacing w:val="-1"/>
          <w:sz w:val="20"/>
        </w:rPr>
        <w:t xml:space="preserve"> </w:t>
      </w:r>
      <w:r>
        <w:rPr>
          <w:sz w:val="20"/>
        </w:rPr>
        <w:t>security</w:t>
      </w:r>
      <w:r>
        <w:rPr>
          <w:spacing w:val="-3"/>
          <w:sz w:val="20"/>
        </w:rPr>
        <w:t xml:space="preserve"> </w:t>
      </w:r>
      <w:r>
        <w:rPr>
          <w:sz w:val="20"/>
        </w:rPr>
        <w:t>requirements imposed by</w:t>
      </w:r>
      <w:r>
        <w:rPr>
          <w:spacing w:val="-3"/>
          <w:sz w:val="20"/>
        </w:rPr>
        <w:t xml:space="preserve"> </w:t>
      </w:r>
      <w:r>
        <w:rPr>
          <w:sz w:val="20"/>
        </w:rPr>
        <w:t>the Installation Commander and/or the agency occupying the space where work is to be performed, including any necessary security clearances. Prior to mobilization the contractor shall provide the Contracting Officer or authorized representative</w:t>
      </w:r>
      <w:r>
        <w:rPr>
          <w:spacing w:val="-3"/>
          <w:sz w:val="20"/>
        </w:rPr>
        <w:t xml:space="preserve"> </w:t>
      </w:r>
      <w:r>
        <w:rPr>
          <w:sz w:val="20"/>
        </w:rPr>
        <w:t>a</w:t>
      </w:r>
      <w:r>
        <w:rPr>
          <w:spacing w:val="-3"/>
          <w:sz w:val="20"/>
        </w:rPr>
        <w:t xml:space="preserve"> </w:t>
      </w:r>
      <w:r>
        <w:rPr>
          <w:sz w:val="20"/>
        </w:rPr>
        <w:t>list</w:t>
      </w:r>
      <w:r>
        <w:rPr>
          <w:spacing w:val="-4"/>
          <w:sz w:val="20"/>
        </w:rPr>
        <w:t xml:space="preserve"> </w:t>
      </w:r>
      <w:r>
        <w:rPr>
          <w:sz w:val="20"/>
        </w:rPr>
        <w:t>of</w:t>
      </w:r>
      <w:r>
        <w:rPr>
          <w:spacing w:val="-5"/>
          <w:sz w:val="20"/>
        </w:rPr>
        <w:t xml:space="preserve"> </w:t>
      </w:r>
      <w:r>
        <w:rPr>
          <w:sz w:val="20"/>
        </w:rPr>
        <w:t>personnel</w:t>
      </w:r>
      <w:r>
        <w:rPr>
          <w:spacing w:val="-3"/>
          <w:sz w:val="20"/>
        </w:rPr>
        <w:t xml:space="preserve"> </w:t>
      </w:r>
      <w:r>
        <w:rPr>
          <w:sz w:val="20"/>
        </w:rPr>
        <w:t>requiring</w:t>
      </w:r>
      <w:r>
        <w:rPr>
          <w:spacing w:val="-4"/>
          <w:sz w:val="20"/>
        </w:rPr>
        <w:t xml:space="preserve"> </w:t>
      </w:r>
      <w:r>
        <w:rPr>
          <w:sz w:val="20"/>
        </w:rPr>
        <w:t>authority</w:t>
      </w:r>
      <w:r>
        <w:rPr>
          <w:spacing w:val="-7"/>
          <w:sz w:val="20"/>
        </w:rPr>
        <w:t xml:space="preserve"> </w:t>
      </w:r>
      <w:r>
        <w:rPr>
          <w:sz w:val="20"/>
        </w:rPr>
        <w:t>to work</w:t>
      </w:r>
      <w:r>
        <w:rPr>
          <w:spacing w:val="-2"/>
          <w:sz w:val="20"/>
        </w:rPr>
        <w:t xml:space="preserve"> </w:t>
      </w:r>
      <w:r>
        <w:rPr>
          <w:sz w:val="20"/>
        </w:rPr>
        <w:t>on</w:t>
      </w:r>
      <w:r>
        <w:rPr>
          <w:spacing w:val="-4"/>
          <w:sz w:val="20"/>
        </w:rPr>
        <w:t xml:space="preserve"> </w:t>
      </w:r>
      <w:r w:rsidR="00BB781E">
        <w:rPr>
          <w:sz w:val="20"/>
        </w:rPr>
        <w:t>MAFB</w:t>
      </w:r>
      <w:r>
        <w:rPr>
          <w:sz w:val="20"/>
        </w:rPr>
        <w:t>.</w:t>
      </w:r>
      <w:r>
        <w:rPr>
          <w:spacing w:val="-5"/>
          <w:sz w:val="20"/>
        </w:rPr>
        <w:t xml:space="preserve"> </w:t>
      </w:r>
      <w:r>
        <w:rPr>
          <w:sz w:val="20"/>
        </w:rPr>
        <w:t>The</w:t>
      </w:r>
      <w:r>
        <w:rPr>
          <w:spacing w:val="-3"/>
          <w:sz w:val="20"/>
        </w:rPr>
        <w:t xml:space="preserve"> </w:t>
      </w:r>
      <w:r>
        <w:rPr>
          <w:sz w:val="20"/>
        </w:rPr>
        <w:t>list</w:t>
      </w:r>
      <w:r>
        <w:rPr>
          <w:spacing w:val="-4"/>
          <w:sz w:val="20"/>
        </w:rPr>
        <w:t xml:space="preserve"> </w:t>
      </w:r>
      <w:r>
        <w:rPr>
          <w:sz w:val="20"/>
        </w:rPr>
        <w:t>shall</w:t>
      </w:r>
      <w:r>
        <w:rPr>
          <w:spacing w:val="-3"/>
          <w:sz w:val="20"/>
        </w:rPr>
        <w:t xml:space="preserve"> </w:t>
      </w:r>
      <w:r>
        <w:rPr>
          <w:sz w:val="20"/>
        </w:rPr>
        <w:t>be</w:t>
      </w:r>
      <w:r>
        <w:rPr>
          <w:spacing w:val="-3"/>
          <w:sz w:val="20"/>
        </w:rPr>
        <w:t xml:space="preserve"> </w:t>
      </w:r>
      <w:r>
        <w:rPr>
          <w:sz w:val="20"/>
        </w:rPr>
        <w:t>kept</w:t>
      </w:r>
      <w:r>
        <w:rPr>
          <w:spacing w:val="-4"/>
          <w:sz w:val="20"/>
        </w:rPr>
        <w:t xml:space="preserve"> </w:t>
      </w:r>
      <w:r w:rsidR="00BB781E">
        <w:rPr>
          <w:sz w:val="20"/>
        </w:rPr>
        <w:t>current,</w:t>
      </w:r>
      <w:r>
        <w:rPr>
          <w:spacing w:val="-4"/>
          <w:sz w:val="20"/>
        </w:rPr>
        <w:t xml:space="preserve"> </w:t>
      </w:r>
      <w:r>
        <w:rPr>
          <w:sz w:val="20"/>
        </w:rPr>
        <w:t>and the Contracting Officer or authorized representative shall be notified as to any changes in the</w:t>
      </w:r>
      <w:r w:rsidR="00BB781E">
        <w:rPr>
          <w:sz w:val="20"/>
        </w:rPr>
        <w:t xml:space="preserve"> </w:t>
      </w:r>
      <w:r>
        <w:rPr>
          <w:sz w:val="20"/>
        </w:rPr>
        <w:t>list.</w:t>
      </w:r>
    </w:p>
    <w:p w14:paraId="290A40C2" w14:textId="77777777" w:rsidR="00025D29" w:rsidRDefault="00025D29" w:rsidP="00184AA2">
      <w:pPr>
        <w:pStyle w:val="BodyText"/>
        <w:ind w:left="1440" w:hanging="720"/>
      </w:pPr>
    </w:p>
    <w:p w14:paraId="09632846" w14:textId="77777777" w:rsidR="00025D29" w:rsidRDefault="00377722" w:rsidP="00184AA2">
      <w:pPr>
        <w:pStyle w:val="ListParagraph"/>
        <w:numPr>
          <w:ilvl w:val="2"/>
          <w:numId w:val="9"/>
        </w:numPr>
        <w:tabs>
          <w:tab w:val="left" w:pos="1549"/>
          <w:tab w:val="left" w:pos="1550"/>
        </w:tabs>
        <w:spacing w:before="1"/>
        <w:ind w:left="1440" w:right="905"/>
        <w:rPr>
          <w:sz w:val="20"/>
        </w:rPr>
      </w:pPr>
      <w:r>
        <w:rPr>
          <w:sz w:val="20"/>
        </w:rPr>
        <w:t>Additional</w:t>
      </w:r>
      <w:r>
        <w:rPr>
          <w:spacing w:val="-11"/>
          <w:sz w:val="20"/>
        </w:rPr>
        <w:t xml:space="preserve"> </w:t>
      </w:r>
      <w:r>
        <w:rPr>
          <w:sz w:val="20"/>
        </w:rPr>
        <w:t>Security</w:t>
      </w:r>
      <w:r>
        <w:rPr>
          <w:spacing w:val="-12"/>
          <w:sz w:val="20"/>
        </w:rPr>
        <w:t xml:space="preserve"> </w:t>
      </w:r>
      <w:r>
        <w:rPr>
          <w:sz w:val="20"/>
        </w:rPr>
        <w:t>Requirements:</w:t>
      </w:r>
      <w:r>
        <w:rPr>
          <w:spacing w:val="-11"/>
          <w:sz w:val="20"/>
        </w:rPr>
        <w:t xml:space="preserve"> </w:t>
      </w:r>
      <w:r>
        <w:rPr>
          <w:sz w:val="20"/>
        </w:rPr>
        <w:t>In</w:t>
      </w:r>
      <w:r>
        <w:rPr>
          <w:spacing w:val="-12"/>
          <w:sz w:val="20"/>
        </w:rPr>
        <w:t xml:space="preserve"> </w:t>
      </w:r>
      <w:r>
        <w:rPr>
          <w:sz w:val="20"/>
        </w:rPr>
        <w:t>accordance</w:t>
      </w:r>
      <w:r>
        <w:rPr>
          <w:spacing w:val="-8"/>
          <w:sz w:val="20"/>
        </w:rPr>
        <w:t xml:space="preserve"> </w:t>
      </w:r>
      <w:r>
        <w:rPr>
          <w:sz w:val="20"/>
        </w:rPr>
        <w:t>with</w:t>
      </w:r>
      <w:r>
        <w:rPr>
          <w:spacing w:val="-12"/>
          <w:sz w:val="20"/>
        </w:rPr>
        <w:t xml:space="preserve"> </w:t>
      </w:r>
      <w:r>
        <w:rPr>
          <w:sz w:val="20"/>
        </w:rPr>
        <w:t>DOD</w:t>
      </w:r>
      <w:r>
        <w:rPr>
          <w:spacing w:val="-9"/>
          <w:sz w:val="20"/>
        </w:rPr>
        <w:t xml:space="preserve"> </w:t>
      </w:r>
      <w:r>
        <w:rPr>
          <w:sz w:val="20"/>
        </w:rPr>
        <w:t>5200.1-R,</w:t>
      </w:r>
      <w:r>
        <w:rPr>
          <w:spacing w:val="-11"/>
          <w:sz w:val="20"/>
        </w:rPr>
        <w:t xml:space="preserve"> </w:t>
      </w:r>
      <w:r>
        <w:rPr>
          <w:sz w:val="20"/>
        </w:rPr>
        <w:t>and</w:t>
      </w:r>
      <w:r>
        <w:rPr>
          <w:spacing w:val="-6"/>
          <w:sz w:val="20"/>
        </w:rPr>
        <w:t xml:space="preserve"> </w:t>
      </w:r>
      <w:r>
        <w:rPr>
          <w:sz w:val="20"/>
        </w:rPr>
        <w:t>AFI</w:t>
      </w:r>
      <w:r>
        <w:rPr>
          <w:spacing w:val="-11"/>
          <w:sz w:val="20"/>
        </w:rPr>
        <w:t xml:space="preserve"> </w:t>
      </w:r>
      <w:r>
        <w:rPr>
          <w:sz w:val="20"/>
        </w:rPr>
        <w:t>31-401,</w:t>
      </w:r>
      <w:r>
        <w:rPr>
          <w:spacing w:val="-11"/>
          <w:sz w:val="20"/>
        </w:rPr>
        <w:t xml:space="preserve"> </w:t>
      </w:r>
      <w:r>
        <w:rPr>
          <w:sz w:val="20"/>
        </w:rPr>
        <w:t>the</w:t>
      </w:r>
      <w:r>
        <w:rPr>
          <w:spacing w:val="-11"/>
          <w:sz w:val="20"/>
        </w:rPr>
        <w:t xml:space="preserve"> </w:t>
      </w:r>
      <w:r>
        <w:rPr>
          <w:sz w:val="20"/>
        </w:rPr>
        <w:t>contractor shall comply with requirements identified in AFSSI 9100, Communications Security (COMSEC), Command, Control, Communications and Computer (C4) Systems Security, Security Awareness Training Education (SATE), and Operations Security</w:t>
      </w:r>
      <w:r>
        <w:rPr>
          <w:spacing w:val="-5"/>
          <w:sz w:val="20"/>
        </w:rPr>
        <w:t xml:space="preserve"> </w:t>
      </w:r>
      <w:r>
        <w:rPr>
          <w:sz w:val="20"/>
        </w:rPr>
        <w:t>(OPSEC).</w:t>
      </w:r>
    </w:p>
    <w:p w14:paraId="3C0CB815" w14:textId="77777777" w:rsidR="00025D29" w:rsidRDefault="00025D29" w:rsidP="00184AA2">
      <w:pPr>
        <w:pStyle w:val="BodyText"/>
        <w:spacing w:before="2"/>
        <w:ind w:left="1440" w:hanging="720"/>
      </w:pPr>
    </w:p>
    <w:p w14:paraId="4EFECF60" w14:textId="77777777" w:rsidR="00025D29" w:rsidRDefault="00377722" w:rsidP="00184AA2">
      <w:pPr>
        <w:pStyle w:val="ListParagraph"/>
        <w:numPr>
          <w:ilvl w:val="1"/>
          <w:numId w:val="9"/>
        </w:numPr>
        <w:tabs>
          <w:tab w:val="left" w:pos="1549"/>
          <w:tab w:val="left" w:pos="1550"/>
        </w:tabs>
        <w:ind w:left="1440" w:right="728"/>
        <w:rPr>
          <w:sz w:val="20"/>
        </w:rPr>
      </w:pPr>
      <w:r>
        <w:rPr>
          <w:sz w:val="20"/>
        </w:rPr>
        <w:t>Reporting Requirements. The contractor shall comply with AFI 71-101VI, "Criminal Investigations Program"</w:t>
      </w:r>
      <w:r>
        <w:rPr>
          <w:spacing w:val="-2"/>
          <w:sz w:val="20"/>
        </w:rPr>
        <w:t xml:space="preserve"> </w:t>
      </w:r>
      <w:r>
        <w:rPr>
          <w:sz w:val="20"/>
        </w:rPr>
        <w:t>requirements.</w:t>
      </w:r>
      <w:r>
        <w:rPr>
          <w:spacing w:val="-4"/>
          <w:sz w:val="20"/>
        </w:rPr>
        <w:t xml:space="preserve"> </w:t>
      </w:r>
      <w:r>
        <w:rPr>
          <w:sz w:val="20"/>
        </w:rPr>
        <w:t>Contractor</w:t>
      </w:r>
      <w:r>
        <w:rPr>
          <w:spacing w:val="-4"/>
          <w:sz w:val="20"/>
        </w:rPr>
        <w:t xml:space="preserve"> </w:t>
      </w:r>
      <w:r>
        <w:rPr>
          <w:sz w:val="20"/>
        </w:rPr>
        <w:t>personnel</w:t>
      </w:r>
      <w:r>
        <w:rPr>
          <w:spacing w:val="-4"/>
          <w:sz w:val="20"/>
        </w:rPr>
        <w:t xml:space="preserve"> </w:t>
      </w:r>
      <w:r>
        <w:rPr>
          <w:sz w:val="20"/>
        </w:rPr>
        <w:t>shall</w:t>
      </w:r>
      <w:r>
        <w:rPr>
          <w:spacing w:val="-5"/>
          <w:sz w:val="20"/>
        </w:rPr>
        <w:t xml:space="preserve"> </w:t>
      </w:r>
      <w:r>
        <w:rPr>
          <w:sz w:val="20"/>
        </w:rPr>
        <w:t>report</w:t>
      </w:r>
      <w:r>
        <w:rPr>
          <w:spacing w:val="-5"/>
          <w:sz w:val="20"/>
        </w:rPr>
        <w:t xml:space="preserve"> </w:t>
      </w:r>
      <w:r>
        <w:rPr>
          <w:sz w:val="20"/>
        </w:rPr>
        <w:t>to</w:t>
      </w:r>
      <w:r>
        <w:rPr>
          <w:spacing w:val="-5"/>
          <w:sz w:val="20"/>
        </w:rPr>
        <w:t xml:space="preserve"> </w:t>
      </w:r>
      <w:r>
        <w:rPr>
          <w:sz w:val="20"/>
        </w:rPr>
        <w:t>an</w:t>
      </w:r>
      <w:r>
        <w:rPr>
          <w:spacing w:val="-5"/>
          <w:sz w:val="20"/>
        </w:rPr>
        <w:t xml:space="preserve"> </w:t>
      </w:r>
      <w:r>
        <w:rPr>
          <w:sz w:val="20"/>
        </w:rPr>
        <w:t>appropriate</w:t>
      </w:r>
      <w:r>
        <w:rPr>
          <w:spacing w:val="-4"/>
          <w:sz w:val="20"/>
        </w:rPr>
        <w:t xml:space="preserve"> </w:t>
      </w:r>
      <w:r>
        <w:rPr>
          <w:sz w:val="20"/>
        </w:rPr>
        <w:t>authority</w:t>
      </w:r>
      <w:r>
        <w:rPr>
          <w:spacing w:val="-7"/>
          <w:sz w:val="20"/>
        </w:rPr>
        <w:t xml:space="preserve"> </w:t>
      </w:r>
      <w:r>
        <w:rPr>
          <w:sz w:val="20"/>
        </w:rPr>
        <w:t>any</w:t>
      </w:r>
      <w:r>
        <w:rPr>
          <w:spacing w:val="-5"/>
          <w:sz w:val="20"/>
        </w:rPr>
        <w:t xml:space="preserve"> </w:t>
      </w:r>
      <w:r>
        <w:rPr>
          <w:sz w:val="20"/>
        </w:rPr>
        <w:t>information</w:t>
      </w:r>
      <w:r>
        <w:rPr>
          <w:spacing w:val="-5"/>
          <w:sz w:val="20"/>
        </w:rPr>
        <w:t xml:space="preserve"> </w:t>
      </w:r>
      <w:r>
        <w:rPr>
          <w:sz w:val="20"/>
        </w:rPr>
        <w:t>or circumstances of which they are aware may pose a threat to the security of DOD personnel, contractor personnel, resources, and classified or unclassified defense information. Contractor employees shall be briefed by their immediate supervisor upon initial on-base</w:t>
      </w:r>
      <w:r>
        <w:rPr>
          <w:spacing w:val="-7"/>
          <w:sz w:val="20"/>
        </w:rPr>
        <w:t xml:space="preserve"> </w:t>
      </w:r>
      <w:r>
        <w:rPr>
          <w:sz w:val="20"/>
        </w:rPr>
        <w:t>assignment.</w:t>
      </w:r>
    </w:p>
    <w:p w14:paraId="2066763C" w14:textId="77777777" w:rsidR="00025D29" w:rsidRDefault="00025D29" w:rsidP="00184AA2">
      <w:pPr>
        <w:pStyle w:val="BodyText"/>
        <w:spacing w:before="9"/>
        <w:ind w:left="1440" w:hanging="720"/>
        <w:rPr>
          <w:sz w:val="19"/>
        </w:rPr>
      </w:pPr>
    </w:p>
    <w:p w14:paraId="15D2A5E7" w14:textId="77777777" w:rsidR="00025D29" w:rsidRDefault="00377722" w:rsidP="00184AA2">
      <w:pPr>
        <w:pStyle w:val="ListParagraph"/>
        <w:numPr>
          <w:ilvl w:val="1"/>
          <w:numId w:val="9"/>
        </w:numPr>
        <w:tabs>
          <w:tab w:val="left" w:pos="1549"/>
          <w:tab w:val="left" w:pos="1550"/>
        </w:tabs>
        <w:ind w:left="1440"/>
        <w:rPr>
          <w:sz w:val="20"/>
        </w:rPr>
      </w:pPr>
      <w:r>
        <w:rPr>
          <w:sz w:val="20"/>
        </w:rPr>
        <w:t>Traffic</w:t>
      </w:r>
      <w:r>
        <w:rPr>
          <w:spacing w:val="-11"/>
          <w:sz w:val="20"/>
        </w:rPr>
        <w:t xml:space="preserve"> </w:t>
      </w:r>
      <w:r>
        <w:rPr>
          <w:sz w:val="20"/>
        </w:rPr>
        <w:t>Laws.</w:t>
      </w:r>
      <w:r>
        <w:rPr>
          <w:spacing w:val="-12"/>
          <w:sz w:val="20"/>
        </w:rPr>
        <w:t xml:space="preserve"> </w:t>
      </w:r>
      <w:r>
        <w:rPr>
          <w:sz w:val="20"/>
        </w:rPr>
        <w:t>The</w:t>
      </w:r>
      <w:r>
        <w:rPr>
          <w:spacing w:val="-12"/>
          <w:sz w:val="20"/>
        </w:rPr>
        <w:t xml:space="preserve"> </w:t>
      </w:r>
      <w:r>
        <w:rPr>
          <w:sz w:val="20"/>
        </w:rPr>
        <w:t>contractor</w:t>
      </w:r>
      <w:r>
        <w:rPr>
          <w:spacing w:val="-10"/>
          <w:sz w:val="20"/>
        </w:rPr>
        <w:t xml:space="preserve"> </w:t>
      </w:r>
      <w:r>
        <w:rPr>
          <w:sz w:val="20"/>
        </w:rPr>
        <w:t>and</w:t>
      </w:r>
      <w:r>
        <w:rPr>
          <w:spacing w:val="-9"/>
          <w:sz w:val="20"/>
        </w:rPr>
        <w:t xml:space="preserve"> </w:t>
      </w:r>
      <w:r>
        <w:rPr>
          <w:sz w:val="20"/>
        </w:rPr>
        <w:t>its</w:t>
      </w:r>
      <w:r>
        <w:rPr>
          <w:spacing w:val="-13"/>
          <w:sz w:val="20"/>
        </w:rPr>
        <w:t xml:space="preserve"> </w:t>
      </w:r>
      <w:r>
        <w:rPr>
          <w:sz w:val="20"/>
        </w:rPr>
        <w:t>employees</w:t>
      </w:r>
      <w:r>
        <w:rPr>
          <w:spacing w:val="-12"/>
          <w:sz w:val="20"/>
        </w:rPr>
        <w:t xml:space="preserve"> </w:t>
      </w:r>
      <w:r>
        <w:rPr>
          <w:sz w:val="20"/>
        </w:rPr>
        <w:t>shall</w:t>
      </w:r>
      <w:r>
        <w:rPr>
          <w:spacing w:val="-10"/>
          <w:sz w:val="20"/>
        </w:rPr>
        <w:t xml:space="preserve"> </w:t>
      </w:r>
      <w:r>
        <w:rPr>
          <w:sz w:val="20"/>
        </w:rPr>
        <w:t>comply</w:t>
      </w:r>
      <w:r>
        <w:rPr>
          <w:spacing w:val="-11"/>
          <w:sz w:val="20"/>
        </w:rPr>
        <w:t xml:space="preserve"> </w:t>
      </w:r>
      <w:r>
        <w:rPr>
          <w:sz w:val="20"/>
        </w:rPr>
        <w:t>with</w:t>
      </w:r>
      <w:r>
        <w:rPr>
          <w:spacing w:val="-12"/>
          <w:sz w:val="20"/>
        </w:rPr>
        <w:t xml:space="preserve"> </w:t>
      </w:r>
      <w:r>
        <w:rPr>
          <w:sz w:val="20"/>
        </w:rPr>
        <w:t>base</w:t>
      </w:r>
      <w:r>
        <w:rPr>
          <w:spacing w:val="-12"/>
          <w:sz w:val="20"/>
        </w:rPr>
        <w:t xml:space="preserve"> </w:t>
      </w:r>
      <w:r>
        <w:rPr>
          <w:sz w:val="20"/>
        </w:rPr>
        <w:t>traffic</w:t>
      </w:r>
      <w:r>
        <w:rPr>
          <w:spacing w:val="-11"/>
          <w:sz w:val="20"/>
        </w:rPr>
        <w:t xml:space="preserve"> </w:t>
      </w:r>
      <w:r>
        <w:rPr>
          <w:spacing w:val="-2"/>
          <w:sz w:val="20"/>
        </w:rPr>
        <w:t>regulations.</w:t>
      </w:r>
    </w:p>
    <w:p w14:paraId="4D335B0B" w14:textId="77777777" w:rsidR="00025D29" w:rsidRDefault="00025D29" w:rsidP="00184AA2">
      <w:pPr>
        <w:pStyle w:val="BodyText"/>
        <w:spacing w:before="1"/>
        <w:ind w:left="1440" w:hanging="720"/>
      </w:pPr>
    </w:p>
    <w:p w14:paraId="4638A3D1" w14:textId="77777777" w:rsidR="00025D29" w:rsidRDefault="00377722" w:rsidP="00184AA2">
      <w:pPr>
        <w:pStyle w:val="ListParagraph"/>
        <w:numPr>
          <w:ilvl w:val="1"/>
          <w:numId w:val="9"/>
        </w:numPr>
        <w:tabs>
          <w:tab w:val="left" w:pos="1549"/>
          <w:tab w:val="left" w:pos="1550"/>
        </w:tabs>
        <w:ind w:left="1440" w:right="815"/>
        <w:rPr>
          <w:sz w:val="20"/>
        </w:rPr>
      </w:pPr>
      <w:r>
        <w:rPr>
          <w:sz w:val="20"/>
        </w:rPr>
        <w:t>Cell Phone Use While Driving. Policy prohibits cell phone use while operating motor vehicles</w:t>
      </w:r>
      <w:r>
        <w:rPr>
          <w:spacing w:val="-9"/>
          <w:sz w:val="20"/>
        </w:rPr>
        <w:t xml:space="preserve"> </w:t>
      </w:r>
      <w:r>
        <w:rPr>
          <w:sz w:val="20"/>
        </w:rPr>
        <w:t>on</w:t>
      </w:r>
      <w:r>
        <w:rPr>
          <w:spacing w:val="-8"/>
          <w:sz w:val="20"/>
        </w:rPr>
        <w:t xml:space="preserve"> </w:t>
      </w:r>
      <w:r w:rsidR="00BB781E">
        <w:rPr>
          <w:spacing w:val="-8"/>
          <w:sz w:val="20"/>
        </w:rPr>
        <w:t>military</w:t>
      </w:r>
      <w:r>
        <w:rPr>
          <w:spacing w:val="-7"/>
          <w:sz w:val="20"/>
        </w:rPr>
        <w:t xml:space="preserve"> </w:t>
      </w:r>
      <w:r>
        <w:rPr>
          <w:sz w:val="20"/>
        </w:rPr>
        <w:t>installations.</w:t>
      </w:r>
      <w:r>
        <w:rPr>
          <w:spacing w:val="-7"/>
          <w:sz w:val="20"/>
        </w:rPr>
        <w:t xml:space="preserve"> </w:t>
      </w:r>
      <w:r>
        <w:rPr>
          <w:sz w:val="20"/>
        </w:rPr>
        <w:t>Vehicle</w:t>
      </w:r>
      <w:r>
        <w:rPr>
          <w:spacing w:val="-6"/>
          <w:sz w:val="20"/>
        </w:rPr>
        <w:t xml:space="preserve"> </w:t>
      </w:r>
      <w:r>
        <w:rPr>
          <w:sz w:val="20"/>
        </w:rPr>
        <w:t>operators</w:t>
      </w:r>
      <w:r>
        <w:rPr>
          <w:spacing w:val="-8"/>
          <w:sz w:val="20"/>
        </w:rPr>
        <w:t xml:space="preserve"> </w:t>
      </w:r>
      <w:r>
        <w:rPr>
          <w:sz w:val="20"/>
        </w:rPr>
        <w:t>on</w:t>
      </w:r>
      <w:r>
        <w:rPr>
          <w:spacing w:val="-9"/>
          <w:sz w:val="20"/>
        </w:rPr>
        <w:t xml:space="preserve"> </w:t>
      </w:r>
      <w:r>
        <w:rPr>
          <w:sz w:val="20"/>
        </w:rPr>
        <w:t>all</w:t>
      </w:r>
      <w:r>
        <w:rPr>
          <w:spacing w:val="-6"/>
          <w:sz w:val="20"/>
        </w:rPr>
        <w:t xml:space="preserve"> </w:t>
      </w:r>
      <w:r w:rsidR="00BB781E">
        <w:rPr>
          <w:spacing w:val="-6"/>
          <w:sz w:val="20"/>
        </w:rPr>
        <w:t>military</w:t>
      </w:r>
      <w:r>
        <w:rPr>
          <w:spacing w:val="-7"/>
          <w:sz w:val="20"/>
        </w:rPr>
        <w:t xml:space="preserve"> </w:t>
      </w:r>
      <w:r>
        <w:rPr>
          <w:sz w:val="20"/>
        </w:rPr>
        <w:t>installations</w:t>
      </w:r>
      <w:r>
        <w:rPr>
          <w:spacing w:val="-6"/>
          <w:sz w:val="20"/>
        </w:rPr>
        <w:t xml:space="preserve"> </w:t>
      </w:r>
      <w:r>
        <w:rPr>
          <w:sz w:val="20"/>
        </w:rPr>
        <w:t>will</w:t>
      </w:r>
      <w:r>
        <w:rPr>
          <w:spacing w:val="-5"/>
          <w:sz w:val="20"/>
        </w:rPr>
        <w:t xml:space="preserve"> </w:t>
      </w:r>
      <w:r>
        <w:rPr>
          <w:sz w:val="20"/>
        </w:rPr>
        <w:t>not</w:t>
      </w:r>
      <w:r>
        <w:rPr>
          <w:spacing w:val="-9"/>
          <w:sz w:val="20"/>
        </w:rPr>
        <w:t xml:space="preserve"> </w:t>
      </w:r>
      <w:r>
        <w:rPr>
          <w:sz w:val="20"/>
        </w:rPr>
        <w:t>use</w:t>
      </w:r>
      <w:r>
        <w:rPr>
          <w:spacing w:val="-5"/>
          <w:sz w:val="20"/>
        </w:rPr>
        <w:t xml:space="preserve"> </w:t>
      </w:r>
      <w:r>
        <w:rPr>
          <w:sz w:val="20"/>
        </w:rPr>
        <w:t>cell</w:t>
      </w:r>
      <w:r>
        <w:rPr>
          <w:spacing w:val="-7"/>
          <w:sz w:val="20"/>
        </w:rPr>
        <w:t xml:space="preserve"> </w:t>
      </w:r>
      <w:r>
        <w:rPr>
          <w:sz w:val="20"/>
        </w:rPr>
        <w:t>phones unless</w:t>
      </w:r>
      <w:r>
        <w:rPr>
          <w:spacing w:val="-1"/>
          <w:sz w:val="20"/>
        </w:rPr>
        <w:t xml:space="preserve"> </w:t>
      </w:r>
      <w:r>
        <w:rPr>
          <w:sz w:val="20"/>
        </w:rPr>
        <w:t>the vehicle is</w:t>
      </w:r>
      <w:r>
        <w:rPr>
          <w:spacing w:val="-1"/>
          <w:sz w:val="20"/>
        </w:rPr>
        <w:t xml:space="preserve"> </w:t>
      </w:r>
      <w:r>
        <w:rPr>
          <w:sz w:val="20"/>
        </w:rPr>
        <w:t>safely</w:t>
      </w:r>
      <w:r>
        <w:rPr>
          <w:spacing w:val="-1"/>
          <w:sz w:val="20"/>
        </w:rPr>
        <w:t xml:space="preserve"> </w:t>
      </w:r>
      <w:r w:rsidR="004770ED">
        <w:rPr>
          <w:sz w:val="20"/>
        </w:rPr>
        <w:t>parked,</w:t>
      </w:r>
      <w:r>
        <w:rPr>
          <w:sz w:val="20"/>
        </w:rPr>
        <w:t xml:space="preserve"> or they</w:t>
      </w:r>
      <w:r>
        <w:rPr>
          <w:spacing w:val="-4"/>
          <w:sz w:val="20"/>
        </w:rPr>
        <w:t xml:space="preserve"> </w:t>
      </w:r>
      <w:r>
        <w:rPr>
          <w:sz w:val="20"/>
        </w:rPr>
        <w:t>are using</w:t>
      </w:r>
      <w:r>
        <w:rPr>
          <w:spacing w:val="-1"/>
          <w:sz w:val="20"/>
        </w:rPr>
        <w:t xml:space="preserve"> </w:t>
      </w:r>
      <w:r>
        <w:rPr>
          <w:sz w:val="20"/>
        </w:rPr>
        <w:t>a hands-free device. A</w:t>
      </w:r>
      <w:r>
        <w:rPr>
          <w:spacing w:val="-2"/>
          <w:sz w:val="20"/>
        </w:rPr>
        <w:t xml:space="preserve"> </w:t>
      </w:r>
      <w:r>
        <w:rPr>
          <w:sz w:val="20"/>
        </w:rPr>
        <w:t>violation</w:t>
      </w:r>
      <w:r>
        <w:rPr>
          <w:spacing w:val="-1"/>
          <w:sz w:val="20"/>
        </w:rPr>
        <w:t xml:space="preserve"> </w:t>
      </w:r>
      <w:r>
        <w:rPr>
          <w:sz w:val="20"/>
        </w:rPr>
        <w:t>of</w:t>
      </w:r>
      <w:r>
        <w:rPr>
          <w:spacing w:val="-2"/>
          <w:sz w:val="20"/>
        </w:rPr>
        <w:t xml:space="preserve"> </w:t>
      </w:r>
      <w:r>
        <w:rPr>
          <w:sz w:val="20"/>
        </w:rPr>
        <w:t>this nature will result in the loss of on-base driving privileges for 30 days.</w:t>
      </w:r>
    </w:p>
    <w:p w14:paraId="05F15535" w14:textId="77777777" w:rsidR="00025D29" w:rsidRDefault="00025D29" w:rsidP="00184AA2">
      <w:pPr>
        <w:pStyle w:val="BodyText"/>
        <w:spacing w:before="2"/>
        <w:ind w:left="1440" w:hanging="720"/>
      </w:pPr>
    </w:p>
    <w:p w14:paraId="165E8249" w14:textId="77777777" w:rsidR="00025D29" w:rsidRDefault="00377722" w:rsidP="00184AA2">
      <w:pPr>
        <w:pStyle w:val="ListParagraph"/>
        <w:numPr>
          <w:ilvl w:val="1"/>
          <w:numId w:val="9"/>
        </w:numPr>
        <w:tabs>
          <w:tab w:val="left" w:pos="1549"/>
          <w:tab w:val="left" w:pos="1550"/>
        </w:tabs>
        <w:ind w:left="1440" w:right="677"/>
        <w:rPr>
          <w:sz w:val="20"/>
        </w:rPr>
      </w:pPr>
      <w:r>
        <w:rPr>
          <w:sz w:val="20"/>
        </w:rPr>
        <w:t>Key</w:t>
      </w:r>
      <w:r>
        <w:rPr>
          <w:spacing w:val="-7"/>
          <w:sz w:val="20"/>
        </w:rPr>
        <w:t xml:space="preserve"> </w:t>
      </w:r>
      <w:r>
        <w:rPr>
          <w:sz w:val="20"/>
        </w:rPr>
        <w:t>Control.</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establish</w:t>
      </w:r>
      <w:r>
        <w:rPr>
          <w:spacing w:val="-5"/>
          <w:sz w:val="20"/>
        </w:rPr>
        <w:t xml:space="preserve"> </w:t>
      </w:r>
      <w:r>
        <w:rPr>
          <w:sz w:val="20"/>
        </w:rPr>
        <w:t>and</w:t>
      </w:r>
      <w:r>
        <w:rPr>
          <w:spacing w:val="-3"/>
          <w:sz w:val="20"/>
        </w:rPr>
        <w:t xml:space="preserve"> </w:t>
      </w:r>
      <w:r>
        <w:rPr>
          <w:sz w:val="20"/>
        </w:rPr>
        <w:t>implement</w:t>
      </w:r>
      <w:r>
        <w:rPr>
          <w:spacing w:val="-2"/>
          <w:sz w:val="20"/>
        </w:rPr>
        <w:t xml:space="preserve"> </w:t>
      </w:r>
      <w:r>
        <w:rPr>
          <w:sz w:val="20"/>
        </w:rPr>
        <w:t>methods</w:t>
      </w:r>
      <w:r>
        <w:rPr>
          <w:spacing w:val="-5"/>
          <w:sz w:val="20"/>
        </w:rPr>
        <w:t xml:space="preserve"> </w:t>
      </w:r>
      <w:r>
        <w:rPr>
          <w:sz w:val="20"/>
        </w:rPr>
        <w:t>of</w:t>
      </w:r>
      <w:r>
        <w:rPr>
          <w:spacing w:val="-3"/>
          <w:sz w:val="20"/>
        </w:rPr>
        <w:t xml:space="preserve"> </w:t>
      </w:r>
      <w:r>
        <w:rPr>
          <w:sz w:val="20"/>
        </w:rPr>
        <w:t>making</w:t>
      </w:r>
      <w:r>
        <w:rPr>
          <w:spacing w:val="-3"/>
          <w:sz w:val="20"/>
        </w:rPr>
        <w:t xml:space="preserve"> </w:t>
      </w:r>
      <w:r>
        <w:rPr>
          <w:sz w:val="20"/>
        </w:rPr>
        <w:t>sure</w:t>
      </w:r>
      <w:r>
        <w:rPr>
          <w:spacing w:val="-4"/>
          <w:sz w:val="20"/>
        </w:rPr>
        <w:t xml:space="preserve"> </w:t>
      </w:r>
      <w:r>
        <w:rPr>
          <w:sz w:val="20"/>
        </w:rPr>
        <w:t>all</w:t>
      </w:r>
      <w:r>
        <w:rPr>
          <w:spacing w:val="-2"/>
          <w:sz w:val="20"/>
        </w:rPr>
        <w:t xml:space="preserve"> </w:t>
      </w:r>
      <w:r>
        <w:rPr>
          <w:sz w:val="20"/>
        </w:rPr>
        <w:t>keys</w:t>
      </w:r>
      <w:r>
        <w:rPr>
          <w:spacing w:val="-5"/>
          <w:sz w:val="20"/>
        </w:rPr>
        <w:t xml:space="preserve"> </w:t>
      </w:r>
      <w:r>
        <w:rPr>
          <w:sz w:val="20"/>
        </w:rPr>
        <w:t>issued</w:t>
      </w:r>
      <w:r>
        <w:rPr>
          <w:spacing w:val="-3"/>
          <w:sz w:val="20"/>
        </w:rPr>
        <w:t xml:space="preserve"> </w:t>
      </w:r>
      <w:r>
        <w:rPr>
          <w:sz w:val="20"/>
        </w:rPr>
        <w:t>to</w:t>
      </w:r>
      <w:r>
        <w:rPr>
          <w:spacing w:val="-3"/>
          <w:sz w:val="20"/>
        </w:rPr>
        <w:t xml:space="preserve"> </w:t>
      </w:r>
      <w:r>
        <w:rPr>
          <w:sz w:val="20"/>
        </w:rPr>
        <w:t>the contractor by the Government are not lost or misplaced and are not used by unauthorized persons. The contractor shall not duplicate any keys issued by the</w:t>
      </w:r>
      <w:r>
        <w:rPr>
          <w:spacing w:val="-25"/>
          <w:sz w:val="20"/>
        </w:rPr>
        <w:t xml:space="preserve"> </w:t>
      </w:r>
      <w:r>
        <w:rPr>
          <w:sz w:val="20"/>
        </w:rPr>
        <w:t>Government.</w:t>
      </w:r>
    </w:p>
    <w:p w14:paraId="42B8EE8E" w14:textId="77777777" w:rsidR="00025D29" w:rsidRDefault="00025D29" w:rsidP="00184AA2">
      <w:pPr>
        <w:pStyle w:val="BodyText"/>
        <w:spacing w:before="11"/>
        <w:ind w:left="1440" w:hanging="720"/>
        <w:rPr>
          <w:sz w:val="19"/>
        </w:rPr>
      </w:pPr>
    </w:p>
    <w:p w14:paraId="4BA494BA" w14:textId="77777777" w:rsidR="00025D29" w:rsidRDefault="00377722" w:rsidP="00184AA2">
      <w:pPr>
        <w:pStyle w:val="ListParagraph"/>
        <w:numPr>
          <w:ilvl w:val="2"/>
          <w:numId w:val="9"/>
        </w:numPr>
        <w:tabs>
          <w:tab w:val="left" w:pos="1549"/>
          <w:tab w:val="left" w:pos="1550"/>
        </w:tabs>
        <w:ind w:left="1440" w:right="860"/>
        <w:rPr>
          <w:sz w:val="20"/>
        </w:rPr>
      </w:pPr>
      <w:r>
        <w:rPr>
          <w:sz w:val="20"/>
        </w:rPr>
        <w:t>The</w:t>
      </w:r>
      <w:r>
        <w:rPr>
          <w:spacing w:val="-13"/>
          <w:sz w:val="20"/>
        </w:rPr>
        <w:t xml:space="preserve"> </w:t>
      </w:r>
      <w:r>
        <w:rPr>
          <w:sz w:val="20"/>
        </w:rPr>
        <w:t>contractor</w:t>
      </w:r>
      <w:r>
        <w:rPr>
          <w:spacing w:val="-11"/>
          <w:sz w:val="20"/>
        </w:rPr>
        <w:t xml:space="preserve"> </w:t>
      </w:r>
      <w:r>
        <w:rPr>
          <w:sz w:val="20"/>
        </w:rPr>
        <w:t>shall</w:t>
      </w:r>
      <w:r>
        <w:rPr>
          <w:spacing w:val="-10"/>
          <w:sz w:val="20"/>
        </w:rPr>
        <w:t xml:space="preserve"> </w:t>
      </w:r>
      <w:r>
        <w:rPr>
          <w:sz w:val="20"/>
        </w:rPr>
        <w:t>immediately</w:t>
      </w:r>
      <w:r>
        <w:rPr>
          <w:spacing w:val="-13"/>
          <w:sz w:val="20"/>
        </w:rPr>
        <w:t xml:space="preserve"> </w:t>
      </w:r>
      <w:r>
        <w:rPr>
          <w:sz w:val="20"/>
        </w:rPr>
        <w:t>report</w:t>
      </w:r>
      <w:r>
        <w:rPr>
          <w:spacing w:val="-10"/>
          <w:sz w:val="20"/>
        </w:rPr>
        <w:t xml:space="preserve"> </w:t>
      </w:r>
      <w:r>
        <w:rPr>
          <w:sz w:val="20"/>
        </w:rPr>
        <w:t>to</w:t>
      </w:r>
      <w:r>
        <w:rPr>
          <w:spacing w:val="-9"/>
          <w:sz w:val="20"/>
        </w:rPr>
        <w:t xml:space="preserve"> </w:t>
      </w:r>
      <w:r>
        <w:rPr>
          <w:sz w:val="20"/>
        </w:rPr>
        <w:t>the</w:t>
      </w:r>
      <w:r>
        <w:rPr>
          <w:spacing w:val="-10"/>
          <w:sz w:val="20"/>
        </w:rPr>
        <w:t xml:space="preserve"> </w:t>
      </w:r>
      <w:r>
        <w:rPr>
          <w:sz w:val="20"/>
        </w:rPr>
        <w:t>Contracting</w:t>
      </w:r>
      <w:r>
        <w:rPr>
          <w:spacing w:val="-12"/>
          <w:sz w:val="20"/>
        </w:rPr>
        <w:t xml:space="preserve"> </w:t>
      </w:r>
      <w:r>
        <w:rPr>
          <w:sz w:val="20"/>
        </w:rPr>
        <w:t>Officer</w:t>
      </w:r>
      <w:r>
        <w:rPr>
          <w:spacing w:val="-8"/>
          <w:sz w:val="20"/>
        </w:rPr>
        <w:t xml:space="preserve"> </w:t>
      </w:r>
      <w:r>
        <w:rPr>
          <w:sz w:val="20"/>
        </w:rPr>
        <w:t>any</w:t>
      </w:r>
      <w:r>
        <w:rPr>
          <w:spacing w:val="-16"/>
          <w:sz w:val="20"/>
        </w:rPr>
        <w:t xml:space="preserve"> </w:t>
      </w:r>
      <w:r>
        <w:rPr>
          <w:sz w:val="20"/>
        </w:rPr>
        <w:t>occurrences</w:t>
      </w:r>
      <w:r>
        <w:rPr>
          <w:spacing w:val="-8"/>
          <w:sz w:val="20"/>
        </w:rPr>
        <w:t xml:space="preserve"> </w:t>
      </w:r>
      <w:r>
        <w:rPr>
          <w:sz w:val="20"/>
        </w:rPr>
        <w:t>of</w:t>
      </w:r>
      <w:r>
        <w:rPr>
          <w:spacing w:val="-12"/>
          <w:sz w:val="20"/>
        </w:rPr>
        <w:t xml:space="preserve"> </w:t>
      </w:r>
      <w:r>
        <w:rPr>
          <w:sz w:val="20"/>
        </w:rPr>
        <w:t>lost</w:t>
      </w:r>
      <w:r>
        <w:rPr>
          <w:spacing w:val="-10"/>
          <w:sz w:val="20"/>
        </w:rPr>
        <w:t xml:space="preserve"> </w:t>
      </w:r>
      <w:r>
        <w:rPr>
          <w:sz w:val="20"/>
        </w:rPr>
        <w:t>or</w:t>
      </w:r>
      <w:r>
        <w:rPr>
          <w:spacing w:val="-9"/>
          <w:sz w:val="20"/>
        </w:rPr>
        <w:t xml:space="preserve"> </w:t>
      </w:r>
      <w:r>
        <w:rPr>
          <w:sz w:val="20"/>
        </w:rPr>
        <w:t xml:space="preserve">duplicated </w:t>
      </w:r>
      <w:r>
        <w:rPr>
          <w:spacing w:val="-2"/>
          <w:sz w:val="20"/>
        </w:rPr>
        <w:t>keys.</w:t>
      </w:r>
    </w:p>
    <w:p w14:paraId="03EA86EE" w14:textId="77777777" w:rsidR="00025D29" w:rsidRDefault="00025D29" w:rsidP="00184AA2">
      <w:pPr>
        <w:pStyle w:val="BodyText"/>
        <w:spacing w:before="1"/>
        <w:ind w:left="1440" w:hanging="720"/>
      </w:pPr>
    </w:p>
    <w:p w14:paraId="57470664" w14:textId="77777777" w:rsidR="00025D29" w:rsidRDefault="00377722" w:rsidP="00184AA2">
      <w:pPr>
        <w:pStyle w:val="ListParagraph"/>
        <w:numPr>
          <w:ilvl w:val="2"/>
          <w:numId w:val="9"/>
        </w:numPr>
        <w:tabs>
          <w:tab w:val="left" w:pos="1549"/>
          <w:tab w:val="left" w:pos="1550"/>
        </w:tabs>
        <w:ind w:left="1440" w:right="623"/>
        <w:rPr>
          <w:sz w:val="20"/>
        </w:rPr>
      </w:pPr>
      <w:r>
        <w:rPr>
          <w:sz w:val="20"/>
        </w:rPr>
        <w:t>In the event keys, other than master keys, are lost or duplicated, the contractor may be required, upon written</w:t>
      </w:r>
      <w:r>
        <w:rPr>
          <w:spacing w:val="-3"/>
          <w:sz w:val="20"/>
        </w:rPr>
        <w:t xml:space="preserve"> </w:t>
      </w:r>
      <w:r>
        <w:rPr>
          <w:sz w:val="20"/>
        </w:rPr>
        <w:t>direction</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z w:val="20"/>
        </w:rPr>
        <w:t>Contracting</w:t>
      </w:r>
      <w:r>
        <w:rPr>
          <w:spacing w:val="-3"/>
          <w:sz w:val="20"/>
        </w:rPr>
        <w:t xml:space="preserve"> </w:t>
      </w:r>
      <w:r>
        <w:rPr>
          <w:sz w:val="20"/>
        </w:rPr>
        <w:t>Officer,</w:t>
      </w:r>
      <w:r>
        <w:rPr>
          <w:spacing w:val="-3"/>
          <w:sz w:val="20"/>
        </w:rPr>
        <w:t xml:space="preserve"> </w:t>
      </w:r>
      <w:r>
        <w:rPr>
          <w:sz w:val="20"/>
        </w:rPr>
        <w:t>to</w:t>
      </w:r>
      <w:r>
        <w:rPr>
          <w:spacing w:val="-2"/>
          <w:sz w:val="20"/>
        </w:rPr>
        <w:t xml:space="preserve"> </w:t>
      </w:r>
      <w:r>
        <w:rPr>
          <w:sz w:val="20"/>
        </w:rPr>
        <w:t>re-key</w:t>
      </w:r>
      <w:r>
        <w:rPr>
          <w:spacing w:val="-6"/>
          <w:sz w:val="20"/>
        </w:rPr>
        <w:t xml:space="preserve"> </w:t>
      </w:r>
      <w:r>
        <w:rPr>
          <w:sz w:val="20"/>
        </w:rPr>
        <w:t>or</w:t>
      </w:r>
      <w:r>
        <w:rPr>
          <w:spacing w:val="-3"/>
          <w:sz w:val="20"/>
        </w:rPr>
        <w:t xml:space="preserve"> </w:t>
      </w:r>
      <w:r>
        <w:rPr>
          <w:sz w:val="20"/>
        </w:rPr>
        <w:t>replace</w:t>
      </w:r>
      <w:r>
        <w:rPr>
          <w:spacing w:val="-3"/>
          <w:sz w:val="20"/>
        </w:rPr>
        <w:t xml:space="preserve"> </w:t>
      </w:r>
      <w:r>
        <w:rPr>
          <w:sz w:val="20"/>
        </w:rPr>
        <w:t>the</w:t>
      </w:r>
      <w:r>
        <w:rPr>
          <w:spacing w:val="-3"/>
          <w:sz w:val="20"/>
        </w:rPr>
        <w:t xml:space="preserve"> </w:t>
      </w:r>
      <w:r>
        <w:rPr>
          <w:sz w:val="20"/>
        </w:rPr>
        <w:t>affected</w:t>
      </w:r>
      <w:r>
        <w:rPr>
          <w:spacing w:val="-2"/>
          <w:sz w:val="20"/>
        </w:rPr>
        <w:t xml:space="preserve"> </w:t>
      </w:r>
      <w:r>
        <w:rPr>
          <w:sz w:val="20"/>
        </w:rPr>
        <w:t>lock</w:t>
      </w:r>
      <w:r>
        <w:rPr>
          <w:spacing w:val="-3"/>
          <w:sz w:val="20"/>
        </w:rPr>
        <w:t xml:space="preserve"> </w:t>
      </w:r>
      <w:r>
        <w:rPr>
          <w:sz w:val="20"/>
        </w:rPr>
        <w:t>or</w:t>
      </w:r>
      <w:r>
        <w:rPr>
          <w:spacing w:val="-3"/>
          <w:sz w:val="20"/>
        </w:rPr>
        <w:t xml:space="preserve"> </w:t>
      </w:r>
      <w:r>
        <w:rPr>
          <w:sz w:val="20"/>
        </w:rPr>
        <w:t>locks</w:t>
      </w:r>
      <w:r>
        <w:rPr>
          <w:spacing w:val="-1"/>
          <w:sz w:val="20"/>
        </w:rPr>
        <w:t xml:space="preserve"> </w:t>
      </w:r>
      <w:r>
        <w:rPr>
          <w:sz w:val="20"/>
        </w:rPr>
        <w:t>without</w:t>
      </w:r>
      <w:r>
        <w:rPr>
          <w:spacing w:val="-3"/>
          <w:sz w:val="20"/>
        </w:rPr>
        <w:t xml:space="preserve"> </w:t>
      </w:r>
      <w:r>
        <w:rPr>
          <w:sz w:val="20"/>
        </w:rPr>
        <w:t>cost</w:t>
      </w:r>
      <w:r>
        <w:rPr>
          <w:spacing w:val="-3"/>
          <w:sz w:val="20"/>
        </w:rPr>
        <w:t xml:space="preserve"> </w:t>
      </w:r>
      <w:r>
        <w:rPr>
          <w:sz w:val="20"/>
        </w:rPr>
        <w:t>to the government. The government may, however, at its option, replace the affected lock or locks or perform</w:t>
      </w:r>
      <w:r>
        <w:rPr>
          <w:spacing w:val="-5"/>
          <w:sz w:val="20"/>
        </w:rPr>
        <w:t xml:space="preserve"> </w:t>
      </w:r>
      <w:r>
        <w:rPr>
          <w:sz w:val="20"/>
        </w:rPr>
        <w:t>re-keying</w:t>
      </w:r>
      <w:r>
        <w:rPr>
          <w:spacing w:val="-2"/>
          <w:sz w:val="20"/>
        </w:rPr>
        <w:t xml:space="preserve"> </w:t>
      </w:r>
      <w:r>
        <w:rPr>
          <w:sz w:val="20"/>
        </w:rPr>
        <w:t>and deduct the</w:t>
      </w:r>
      <w:r>
        <w:rPr>
          <w:spacing w:val="-1"/>
          <w:sz w:val="20"/>
        </w:rPr>
        <w:t xml:space="preserve"> </w:t>
      </w:r>
      <w:r>
        <w:rPr>
          <w:sz w:val="20"/>
        </w:rPr>
        <w:t>cost</w:t>
      </w:r>
      <w:r>
        <w:rPr>
          <w:spacing w:val="-2"/>
          <w:sz w:val="20"/>
        </w:rPr>
        <w:t xml:space="preserve"> </w:t>
      </w:r>
      <w:r>
        <w:rPr>
          <w:sz w:val="20"/>
        </w:rPr>
        <w:t>of</w:t>
      </w:r>
      <w:r>
        <w:rPr>
          <w:spacing w:val="-3"/>
          <w:sz w:val="20"/>
        </w:rPr>
        <w:t xml:space="preserve"> </w:t>
      </w:r>
      <w:r>
        <w:rPr>
          <w:sz w:val="20"/>
        </w:rPr>
        <w:t>such</w:t>
      </w:r>
      <w:r>
        <w:rPr>
          <w:spacing w:val="-2"/>
          <w:sz w:val="20"/>
        </w:rPr>
        <w:t xml:space="preserve"> </w:t>
      </w:r>
      <w:r>
        <w:rPr>
          <w:sz w:val="20"/>
        </w:rPr>
        <w:t>from</w:t>
      </w:r>
      <w:r>
        <w:rPr>
          <w:spacing w:val="-3"/>
          <w:sz w:val="20"/>
        </w:rPr>
        <w:t xml:space="preserve"> </w:t>
      </w:r>
      <w:r>
        <w:rPr>
          <w:sz w:val="20"/>
        </w:rPr>
        <w:t>the monthly</w:t>
      </w:r>
      <w:r>
        <w:rPr>
          <w:spacing w:val="-5"/>
          <w:sz w:val="20"/>
        </w:rPr>
        <w:t xml:space="preserve"> </w:t>
      </w:r>
      <w:r>
        <w:rPr>
          <w:sz w:val="20"/>
        </w:rPr>
        <w:t>payment</w:t>
      </w:r>
      <w:r>
        <w:rPr>
          <w:spacing w:val="-2"/>
          <w:sz w:val="20"/>
        </w:rPr>
        <w:t xml:space="preserve"> </w:t>
      </w:r>
      <w:r>
        <w:rPr>
          <w:sz w:val="20"/>
        </w:rPr>
        <w:t>due</w:t>
      </w:r>
      <w:r>
        <w:rPr>
          <w:spacing w:val="-1"/>
          <w:sz w:val="20"/>
        </w:rPr>
        <w:t xml:space="preserve"> </w:t>
      </w:r>
      <w:r>
        <w:rPr>
          <w:sz w:val="20"/>
        </w:rPr>
        <w:t>the</w:t>
      </w:r>
      <w:r>
        <w:rPr>
          <w:spacing w:val="-1"/>
          <w:sz w:val="20"/>
        </w:rPr>
        <w:t xml:space="preserve"> </w:t>
      </w:r>
      <w:r>
        <w:rPr>
          <w:sz w:val="20"/>
        </w:rPr>
        <w:t>contractor.</w:t>
      </w:r>
      <w:r>
        <w:rPr>
          <w:spacing w:val="-1"/>
          <w:sz w:val="20"/>
        </w:rPr>
        <w:t xml:space="preserve"> </w:t>
      </w:r>
      <w:r>
        <w:rPr>
          <w:sz w:val="20"/>
        </w:rPr>
        <w:t>In</w:t>
      </w:r>
      <w:r>
        <w:rPr>
          <w:spacing w:val="-2"/>
          <w:sz w:val="20"/>
        </w:rPr>
        <w:t xml:space="preserve"> </w:t>
      </w:r>
      <w:r>
        <w:rPr>
          <w:sz w:val="20"/>
        </w:rPr>
        <w:t>the</w:t>
      </w:r>
      <w:r>
        <w:rPr>
          <w:spacing w:val="-1"/>
          <w:sz w:val="20"/>
        </w:rPr>
        <w:t xml:space="preserve"> </w:t>
      </w:r>
      <w:r>
        <w:rPr>
          <w:sz w:val="20"/>
        </w:rPr>
        <w:t>event a master key</w:t>
      </w:r>
      <w:r>
        <w:rPr>
          <w:spacing w:val="-1"/>
          <w:sz w:val="20"/>
        </w:rPr>
        <w:t xml:space="preserve"> </w:t>
      </w:r>
      <w:r>
        <w:rPr>
          <w:sz w:val="20"/>
        </w:rPr>
        <w:t>is</w:t>
      </w:r>
      <w:r>
        <w:rPr>
          <w:spacing w:val="-1"/>
          <w:sz w:val="20"/>
        </w:rPr>
        <w:t xml:space="preserve"> </w:t>
      </w:r>
      <w:r>
        <w:rPr>
          <w:sz w:val="20"/>
        </w:rPr>
        <w:t>lost</w:t>
      </w:r>
      <w:r>
        <w:rPr>
          <w:spacing w:val="-1"/>
          <w:sz w:val="20"/>
        </w:rPr>
        <w:t xml:space="preserve"> </w:t>
      </w:r>
      <w:r>
        <w:rPr>
          <w:sz w:val="20"/>
        </w:rPr>
        <w:t>or duplicated, the government</w:t>
      </w:r>
      <w:r>
        <w:rPr>
          <w:spacing w:val="-1"/>
          <w:sz w:val="20"/>
        </w:rPr>
        <w:t xml:space="preserve"> </w:t>
      </w:r>
      <w:r>
        <w:rPr>
          <w:sz w:val="20"/>
        </w:rPr>
        <w:t>shall replace all locks</w:t>
      </w:r>
      <w:r>
        <w:rPr>
          <w:spacing w:val="-1"/>
          <w:sz w:val="20"/>
        </w:rPr>
        <w:t xml:space="preserve"> </w:t>
      </w:r>
      <w:r>
        <w:rPr>
          <w:sz w:val="20"/>
        </w:rPr>
        <w:t>and keys</w:t>
      </w:r>
      <w:r>
        <w:rPr>
          <w:spacing w:val="-1"/>
          <w:sz w:val="20"/>
        </w:rPr>
        <w:t xml:space="preserve"> </w:t>
      </w:r>
      <w:r>
        <w:rPr>
          <w:sz w:val="20"/>
        </w:rPr>
        <w:t>for that system</w:t>
      </w:r>
      <w:r>
        <w:rPr>
          <w:spacing w:val="-2"/>
          <w:sz w:val="20"/>
        </w:rPr>
        <w:t xml:space="preserve"> </w:t>
      </w:r>
      <w:r>
        <w:rPr>
          <w:sz w:val="20"/>
        </w:rPr>
        <w:t>and the total cost deducted from the progress payment due the contractor.</w:t>
      </w:r>
    </w:p>
    <w:p w14:paraId="5ACD116E" w14:textId="77777777" w:rsidR="00025D29" w:rsidRDefault="00025D29" w:rsidP="00184AA2">
      <w:pPr>
        <w:pStyle w:val="BodyText"/>
        <w:spacing w:before="10"/>
        <w:ind w:left="1440" w:hanging="720"/>
        <w:rPr>
          <w:sz w:val="19"/>
        </w:rPr>
      </w:pPr>
    </w:p>
    <w:p w14:paraId="08228068" w14:textId="77777777" w:rsidR="00025D29" w:rsidRPr="002E78D5" w:rsidRDefault="00377722" w:rsidP="00184AA2">
      <w:pPr>
        <w:pStyle w:val="ListParagraph"/>
        <w:numPr>
          <w:ilvl w:val="2"/>
          <w:numId w:val="9"/>
        </w:numPr>
        <w:tabs>
          <w:tab w:val="left" w:pos="1549"/>
          <w:tab w:val="left" w:pos="1550"/>
        </w:tabs>
        <w:spacing w:before="1"/>
        <w:ind w:left="1440" w:right="779"/>
        <w:rPr>
          <w:sz w:val="20"/>
          <w:szCs w:val="20"/>
        </w:rPr>
      </w:pPr>
      <w:r w:rsidRPr="002E78D5">
        <w:rPr>
          <w:sz w:val="20"/>
          <w:szCs w:val="20"/>
        </w:rPr>
        <w:t xml:space="preserve">The contractor shall prohibit the use of </w:t>
      </w:r>
      <w:proofErr w:type="gramStart"/>
      <w:r w:rsidRPr="002E78D5">
        <w:rPr>
          <w:sz w:val="20"/>
          <w:szCs w:val="20"/>
        </w:rPr>
        <w:t>keys,</w:t>
      </w:r>
      <w:proofErr w:type="gramEnd"/>
      <w:r w:rsidRPr="002E78D5">
        <w:rPr>
          <w:sz w:val="20"/>
          <w:szCs w:val="20"/>
        </w:rPr>
        <w:t xml:space="preserve"> issued by the </w:t>
      </w:r>
      <w:proofErr w:type="gramStart"/>
      <w:r w:rsidRPr="002E78D5">
        <w:rPr>
          <w:sz w:val="20"/>
          <w:szCs w:val="20"/>
        </w:rPr>
        <w:t>government,</w:t>
      </w:r>
      <w:proofErr w:type="gramEnd"/>
      <w:r w:rsidRPr="002E78D5">
        <w:rPr>
          <w:sz w:val="20"/>
          <w:szCs w:val="20"/>
        </w:rPr>
        <w:t xml:space="preserve"> by any persons other than </w:t>
      </w:r>
      <w:r w:rsidRPr="002E78D5">
        <w:rPr>
          <w:sz w:val="20"/>
          <w:szCs w:val="20"/>
        </w:rPr>
        <w:lastRenderedPageBreak/>
        <w:t>the contractor's employees and the opening of locked areas by contractor employees to permit entrance of persons</w:t>
      </w:r>
      <w:r w:rsidRPr="002E78D5">
        <w:rPr>
          <w:spacing w:val="-11"/>
          <w:sz w:val="20"/>
          <w:szCs w:val="20"/>
        </w:rPr>
        <w:t xml:space="preserve"> </w:t>
      </w:r>
      <w:r w:rsidRPr="002E78D5">
        <w:rPr>
          <w:sz w:val="20"/>
          <w:szCs w:val="20"/>
        </w:rPr>
        <w:t>other</w:t>
      </w:r>
      <w:r w:rsidRPr="002E78D5">
        <w:rPr>
          <w:spacing w:val="-5"/>
          <w:sz w:val="20"/>
          <w:szCs w:val="20"/>
        </w:rPr>
        <w:t xml:space="preserve"> </w:t>
      </w:r>
      <w:r w:rsidRPr="002E78D5">
        <w:rPr>
          <w:sz w:val="20"/>
          <w:szCs w:val="20"/>
        </w:rPr>
        <w:t>than</w:t>
      </w:r>
      <w:r w:rsidRPr="002E78D5">
        <w:rPr>
          <w:spacing w:val="-12"/>
          <w:sz w:val="20"/>
          <w:szCs w:val="20"/>
        </w:rPr>
        <w:t xml:space="preserve"> </w:t>
      </w:r>
      <w:r w:rsidRPr="002E78D5">
        <w:rPr>
          <w:sz w:val="20"/>
          <w:szCs w:val="20"/>
        </w:rPr>
        <w:t>contractor</w:t>
      </w:r>
      <w:r w:rsidRPr="002E78D5">
        <w:rPr>
          <w:spacing w:val="-9"/>
          <w:sz w:val="20"/>
          <w:szCs w:val="20"/>
        </w:rPr>
        <w:t xml:space="preserve"> </w:t>
      </w:r>
      <w:r w:rsidRPr="002E78D5">
        <w:rPr>
          <w:sz w:val="20"/>
          <w:szCs w:val="20"/>
        </w:rPr>
        <w:t>employees</w:t>
      </w:r>
      <w:r w:rsidRPr="002E78D5">
        <w:rPr>
          <w:spacing w:val="-11"/>
          <w:sz w:val="20"/>
          <w:szCs w:val="20"/>
        </w:rPr>
        <w:t xml:space="preserve"> </w:t>
      </w:r>
      <w:r w:rsidRPr="002E78D5">
        <w:rPr>
          <w:sz w:val="20"/>
          <w:szCs w:val="20"/>
        </w:rPr>
        <w:t>engaged</w:t>
      </w:r>
      <w:r w:rsidRPr="002E78D5">
        <w:rPr>
          <w:spacing w:val="-7"/>
          <w:sz w:val="20"/>
          <w:szCs w:val="20"/>
        </w:rPr>
        <w:t xml:space="preserve"> </w:t>
      </w:r>
      <w:r w:rsidRPr="002E78D5">
        <w:rPr>
          <w:sz w:val="20"/>
          <w:szCs w:val="20"/>
        </w:rPr>
        <w:t>in</w:t>
      </w:r>
      <w:r w:rsidRPr="002E78D5">
        <w:rPr>
          <w:spacing w:val="-12"/>
          <w:sz w:val="20"/>
          <w:szCs w:val="20"/>
        </w:rPr>
        <w:t xml:space="preserve"> </w:t>
      </w:r>
      <w:r w:rsidRPr="002E78D5">
        <w:rPr>
          <w:sz w:val="20"/>
          <w:szCs w:val="20"/>
        </w:rPr>
        <w:t>performance</w:t>
      </w:r>
      <w:r w:rsidRPr="002E78D5">
        <w:rPr>
          <w:spacing w:val="-11"/>
          <w:sz w:val="20"/>
          <w:szCs w:val="20"/>
        </w:rPr>
        <w:t xml:space="preserve"> </w:t>
      </w:r>
      <w:r w:rsidRPr="002E78D5">
        <w:rPr>
          <w:sz w:val="20"/>
          <w:szCs w:val="20"/>
        </w:rPr>
        <w:t>of</w:t>
      </w:r>
      <w:r w:rsidRPr="002E78D5">
        <w:rPr>
          <w:spacing w:val="-13"/>
          <w:sz w:val="20"/>
          <w:szCs w:val="20"/>
        </w:rPr>
        <w:t xml:space="preserve"> </w:t>
      </w:r>
      <w:r w:rsidRPr="002E78D5">
        <w:rPr>
          <w:sz w:val="20"/>
          <w:szCs w:val="20"/>
        </w:rPr>
        <w:t>contract</w:t>
      </w:r>
      <w:r w:rsidRPr="002E78D5">
        <w:rPr>
          <w:spacing w:val="-6"/>
          <w:sz w:val="20"/>
          <w:szCs w:val="20"/>
        </w:rPr>
        <w:t xml:space="preserve"> </w:t>
      </w:r>
      <w:r w:rsidRPr="002E78D5">
        <w:rPr>
          <w:sz w:val="20"/>
          <w:szCs w:val="20"/>
        </w:rPr>
        <w:t>work</w:t>
      </w:r>
      <w:r w:rsidRPr="002E78D5">
        <w:rPr>
          <w:spacing w:val="-12"/>
          <w:sz w:val="20"/>
          <w:szCs w:val="20"/>
        </w:rPr>
        <w:t xml:space="preserve"> </w:t>
      </w:r>
      <w:r w:rsidRPr="002E78D5">
        <w:rPr>
          <w:sz w:val="20"/>
          <w:szCs w:val="20"/>
        </w:rPr>
        <w:t>requirements</w:t>
      </w:r>
      <w:r w:rsidRPr="002E78D5">
        <w:rPr>
          <w:spacing w:val="-11"/>
          <w:sz w:val="20"/>
          <w:szCs w:val="20"/>
        </w:rPr>
        <w:t xml:space="preserve"> </w:t>
      </w:r>
      <w:r w:rsidRPr="002E78D5">
        <w:rPr>
          <w:sz w:val="20"/>
          <w:szCs w:val="20"/>
        </w:rPr>
        <w:t>in</w:t>
      </w:r>
      <w:r w:rsidRPr="002E78D5">
        <w:rPr>
          <w:spacing w:val="-12"/>
          <w:sz w:val="20"/>
          <w:szCs w:val="20"/>
        </w:rPr>
        <w:t xml:space="preserve"> </w:t>
      </w:r>
      <w:r w:rsidRPr="002E78D5">
        <w:rPr>
          <w:sz w:val="20"/>
          <w:szCs w:val="20"/>
        </w:rPr>
        <w:t xml:space="preserve">those </w:t>
      </w:r>
      <w:r w:rsidRPr="002E78D5">
        <w:rPr>
          <w:spacing w:val="-2"/>
          <w:sz w:val="20"/>
          <w:szCs w:val="20"/>
        </w:rPr>
        <w:t>areas.</w:t>
      </w:r>
    </w:p>
    <w:p w14:paraId="2EA4C849" w14:textId="77777777" w:rsidR="00025D29" w:rsidRDefault="00025D29">
      <w:pPr>
        <w:rPr>
          <w:sz w:val="20"/>
        </w:rPr>
      </w:pPr>
    </w:p>
    <w:p w14:paraId="02A45C55" w14:textId="77777777" w:rsidR="00025D29" w:rsidRDefault="00377722" w:rsidP="0075069A">
      <w:pPr>
        <w:pStyle w:val="ListParagraph"/>
        <w:numPr>
          <w:ilvl w:val="1"/>
          <w:numId w:val="9"/>
        </w:numPr>
        <w:tabs>
          <w:tab w:val="left" w:pos="1440"/>
        </w:tabs>
        <w:spacing w:before="91"/>
        <w:ind w:left="1440" w:right="734" w:hanging="630"/>
        <w:rPr>
          <w:sz w:val="20"/>
        </w:rPr>
      </w:pPr>
      <w:r>
        <w:rPr>
          <w:sz w:val="20"/>
        </w:rPr>
        <w:t>Lock</w:t>
      </w:r>
      <w:r>
        <w:rPr>
          <w:spacing w:val="-13"/>
          <w:sz w:val="20"/>
        </w:rPr>
        <w:t xml:space="preserve"> </w:t>
      </w:r>
      <w:r>
        <w:rPr>
          <w:sz w:val="20"/>
        </w:rPr>
        <w:t>Combinations.</w:t>
      </w:r>
      <w:r>
        <w:rPr>
          <w:spacing w:val="-10"/>
          <w:sz w:val="20"/>
        </w:rPr>
        <w:t xml:space="preserve"> </w:t>
      </w:r>
      <w:r>
        <w:rPr>
          <w:sz w:val="20"/>
        </w:rPr>
        <w:t>The</w:t>
      </w:r>
      <w:r>
        <w:rPr>
          <w:spacing w:val="-10"/>
          <w:sz w:val="20"/>
        </w:rPr>
        <w:t xml:space="preserve"> </w:t>
      </w:r>
      <w:r>
        <w:rPr>
          <w:sz w:val="20"/>
        </w:rPr>
        <w:t>contractor</w:t>
      </w:r>
      <w:r>
        <w:rPr>
          <w:spacing w:val="-10"/>
          <w:sz w:val="20"/>
        </w:rPr>
        <w:t xml:space="preserve"> </w:t>
      </w:r>
      <w:r>
        <w:rPr>
          <w:sz w:val="20"/>
        </w:rPr>
        <w:t>shall</w:t>
      </w:r>
      <w:r>
        <w:rPr>
          <w:spacing w:val="-11"/>
          <w:sz w:val="20"/>
        </w:rPr>
        <w:t xml:space="preserve"> </w:t>
      </w:r>
      <w:r>
        <w:rPr>
          <w:sz w:val="20"/>
        </w:rPr>
        <w:t>control</w:t>
      </w:r>
      <w:r>
        <w:rPr>
          <w:spacing w:val="-11"/>
          <w:sz w:val="20"/>
        </w:rPr>
        <w:t xml:space="preserve"> </w:t>
      </w:r>
      <w:r>
        <w:rPr>
          <w:sz w:val="20"/>
        </w:rPr>
        <w:t>access</w:t>
      </w:r>
      <w:r>
        <w:rPr>
          <w:spacing w:val="-11"/>
          <w:sz w:val="20"/>
        </w:rPr>
        <w:t xml:space="preserve"> </w:t>
      </w:r>
      <w:r>
        <w:rPr>
          <w:sz w:val="20"/>
        </w:rPr>
        <w:t>to</w:t>
      </w:r>
      <w:r>
        <w:rPr>
          <w:spacing w:val="-10"/>
          <w:sz w:val="20"/>
        </w:rPr>
        <w:t xml:space="preserve"> </w:t>
      </w:r>
      <w:r>
        <w:rPr>
          <w:sz w:val="20"/>
        </w:rPr>
        <w:t>all</w:t>
      </w:r>
      <w:r>
        <w:rPr>
          <w:spacing w:val="-9"/>
          <w:sz w:val="20"/>
        </w:rPr>
        <w:t xml:space="preserve"> </w:t>
      </w:r>
      <w:r>
        <w:rPr>
          <w:sz w:val="20"/>
        </w:rPr>
        <w:t>government</w:t>
      </w:r>
      <w:r>
        <w:rPr>
          <w:spacing w:val="-11"/>
          <w:sz w:val="20"/>
        </w:rPr>
        <w:t xml:space="preserve"> </w:t>
      </w:r>
      <w:r>
        <w:rPr>
          <w:sz w:val="20"/>
        </w:rPr>
        <w:t>provided</w:t>
      </w:r>
      <w:r>
        <w:rPr>
          <w:spacing w:val="-9"/>
          <w:sz w:val="20"/>
        </w:rPr>
        <w:t xml:space="preserve"> </w:t>
      </w:r>
      <w:r>
        <w:rPr>
          <w:sz w:val="20"/>
        </w:rPr>
        <w:t>lock</w:t>
      </w:r>
      <w:r>
        <w:rPr>
          <w:spacing w:val="-13"/>
          <w:sz w:val="20"/>
        </w:rPr>
        <w:t xml:space="preserve"> </w:t>
      </w:r>
      <w:r>
        <w:rPr>
          <w:sz w:val="20"/>
        </w:rPr>
        <w:t>combinations</w:t>
      </w:r>
      <w:r>
        <w:rPr>
          <w:spacing w:val="-10"/>
          <w:sz w:val="20"/>
        </w:rPr>
        <w:t xml:space="preserve"> </w:t>
      </w:r>
      <w:r>
        <w:rPr>
          <w:sz w:val="20"/>
        </w:rPr>
        <w:t>to preclude unauthorized entry.</w:t>
      </w:r>
    </w:p>
    <w:p w14:paraId="7676EB1D" w14:textId="77777777" w:rsidR="00025D29" w:rsidRDefault="00025D29">
      <w:pPr>
        <w:pStyle w:val="BodyText"/>
        <w:spacing w:before="11"/>
        <w:rPr>
          <w:sz w:val="19"/>
        </w:rPr>
      </w:pPr>
    </w:p>
    <w:p w14:paraId="24EB52CA" w14:textId="4498FFD2" w:rsidR="00025D29" w:rsidRPr="0075069A" w:rsidRDefault="00377722" w:rsidP="0075069A">
      <w:pPr>
        <w:pStyle w:val="ListParagraph"/>
        <w:numPr>
          <w:ilvl w:val="1"/>
          <w:numId w:val="9"/>
        </w:numPr>
        <w:tabs>
          <w:tab w:val="left" w:pos="1440"/>
        </w:tabs>
        <w:ind w:left="1440" w:right="733" w:hanging="611"/>
        <w:rPr>
          <w:sz w:val="20"/>
        </w:rPr>
      </w:pPr>
      <w:r>
        <w:rPr>
          <w:sz w:val="20"/>
        </w:rPr>
        <w:t>Controlled/Restricted Areas/Free Zones. To establish a free zone in a controlled or restricted area the Contractor</w:t>
      </w:r>
      <w:r>
        <w:rPr>
          <w:spacing w:val="-4"/>
          <w:sz w:val="20"/>
        </w:rPr>
        <w:t xml:space="preserve"> </w:t>
      </w:r>
      <w:r>
        <w:rPr>
          <w:sz w:val="20"/>
        </w:rPr>
        <w:t>shall</w:t>
      </w:r>
      <w:r>
        <w:rPr>
          <w:spacing w:val="-5"/>
          <w:sz w:val="20"/>
        </w:rPr>
        <w:t xml:space="preserve"> </w:t>
      </w:r>
      <w:r>
        <w:rPr>
          <w:sz w:val="20"/>
        </w:rPr>
        <w:t>coordinate</w:t>
      </w:r>
      <w:r>
        <w:rPr>
          <w:spacing w:val="-2"/>
          <w:sz w:val="20"/>
        </w:rPr>
        <w:t xml:space="preserve"> </w:t>
      </w:r>
      <w:r>
        <w:rPr>
          <w:sz w:val="20"/>
        </w:rPr>
        <w:t>with</w:t>
      </w:r>
      <w:r>
        <w:rPr>
          <w:spacing w:val="-6"/>
          <w:sz w:val="20"/>
        </w:rPr>
        <w:t xml:space="preserve"> </w:t>
      </w:r>
      <w:r>
        <w:rPr>
          <w:sz w:val="20"/>
        </w:rPr>
        <w:t>the</w:t>
      </w:r>
      <w:r>
        <w:rPr>
          <w:spacing w:val="-4"/>
          <w:sz w:val="20"/>
        </w:rPr>
        <w:t xml:space="preserve"> </w:t>
      </w:r>
      <w:r w:rsidR="007D6AB9">
        <w:rPr>
          <w:spacing w:val="-4"/>
          <w:sz w:val="20"/>
        </w:rPr>
        <w:t>technical monitor</w:t>
      </w:r>
      <w:r>
        <w:rPr>
          <w:spacing w:val="-4"/>
          <w:sz w:val="20"/>
        </w:rPr>
        <w:t xml:space="preserve"> </w:t>
      </w:r>
      <w:r>
        <w:rPr>
          <w:sz w:val="20"/>
        </w:rPr>
        <w:t>or</w:t>
      </w:r>
      <w:r>
        <w:rPr>
          <w:spacing w:val="-4"/>
          <w:sz w:val="20"/>
        </w:rPr>
        <w:t xml:space="preserve"> </w:t>
      </w:r>
      <w:r>
        <w:rPr>
          <w:sz w:val="20"/>
        </w:rPr>
        <w:t>designated</w:t>
      </w:r>
      <w:r>
        <w:rPr>
          <w:spacing w:val="-4"/>
          <w:sz w:val="20"/>
        </w:rPr>
        <w:t xml:space="preserve"> </w:t>
      </w:r>
      <w:r>
        <w:rPr>
          <w:sz w:val="20"/>
        </w:rPr>
        <w:t>user</w:t>
      </w:r>
      <w:r>
        <w:rPr>
          <w:spacing w:val="-4"/>
          <w:sz w:val="20"/>
        </w:rPr>
        <w:t xml:space="preserve"> </w:t>
      </w:r>
      <w:r>
        <w:rPr>
          <w:sz w:val="20"/>
        </w:rPr>
        <w:t>to</w:t>
      </w:r>
      <w:r>
        <w:rPr>
          <w:spacing w:val="-4"/>
          <w:sz w:val="20"/>
        </w:rPr>
        <w:t xml:space="preserve"> </w:t>
      </w:r>
      <w:r>
        <w:rPr>
          <w:sz w:val="20"/>
        </w:rPr>
        <w:t>coordinate</w:t>
      </w:r>
      <w:r>
        <w:rPr>
          <w:spacing w:val="-2"/>
          <w:sz w:val="20"/>
        </w:rPr>
        <w:t xml:space="preserve"> </w:t>
      </w:r>
      <w:r>
        <w:rPr>
          <w:sz w:val="20"/>
        </w:rPr>
        <w:t xml:space="preserve">with the </w:t>
      </w:r>
      <w:r w:rsidR="00BB781E">
        <w:rPr>
          <w:sz w:val="20"/>
        </w:rPr>
        <w:t>42d</w:t>
      </w:r>
      <w:r>
        <w:rPr>
          <w:sz w:val="20"/>
        </w:rPr>
        <w:t xml:space="preserve"> SFS to establish the free zone.</w:t>
      </w:r>
    </w:p>
    <w:p w14:paraId="72D3D19E" w14:textId="77777777" w:rsidR="00025D29" w:rsidRDefault="00025D29">
      <w:pPr>
        <w:pStyle w:val="BodyText"/>
        <w:spacing w:before="6"/>
        <w:rPr>
          <w:sz w:val="24"/>
        </w:rPr>
      </w:pPr>
    </w:p>
    <w:p w14:paraId="431D8A1E" w14:textId="77777777" w:rsidR="00025D29" w:rsidRDefault="00377722">
      <w:pPr>
        <w:pStyle w:val="Heading2"/>
        <w:numPr>
          <w:ilvl w:val="0"/>
          <w:numId w:val="9"/>
        </w:numPr>
        <w:tabs>
          <w:tab w:val="left" w:pos="829"/>
          <w:tab w:val="left" w:pos="830"/>
        </w:tabs>
        <w:ind w:hanging="362"/>
        <w:jc w:val="left"/>
      </w:pPr>
      <w:r>
        <w:rPr>
          <w:spacing w:val="-2"/>
          <w:u w:val="single"/>
        </w:rPr>
        <w:t>Contractor’s</w:t>
      </w:r>
      <w:r>
        <w:rPr>
          <w:spacing w:val="-13"/>
          <w:u w:val="single"/>
        </w:rPr>
        <w:t xml:space="preserve"> </w:t>
      </w:r>
      <w:r>
        <w:rPr>
          <w:spacing w:val="-2"/>
          <w:u w:val="single"/>
        </w:rPr>
        <w:t>Telephone</w:t>
      </w:r>
    </w:p>
    <w:p w14:paraId="5F487424" w14:textId="77777777" w:rsidR="00025D29" w:rsidRDefault="00025D29">
      <w:pPr>
        <w:pStyle w:val="BodyText"/>
        <w:spacing w:before="2"/>
        <w:rPr>
          <w:b/>
          <w:sz w:val="13"/>
        </w:rPr>
      </w:pPr>
    </w:p>
    <w:p w14:paraId="799C81B6" w14:textId="6EA69B86" w:rsidR="00025D29" w:rsidRDefault="00377722">
      <w:pPr>
        <w:pStyle w:val="ListParagraph"/>
        <w:numPr>
          <w:ilvl w:val="1"/>
          <w:numId w:val="9"/>
        </w:numPr>
        <w:tabs>
          <w:tab w:val="left" w:pos="1549"/>
          <w:tab w:val="left" w:pos="1550"/>
        </w:tabs>
        <w:spacing w:before="91"/>
        <w:ind w:right="764" w:hanging="723"/>
        <w:rPr>
          <w:sz w:val="20"/>
        </w:rPr>
      </w:pPr>
      <w:r>
        <w:rPr>
          <w:sz w:val="20"/>
        </w:rPr>
        <w:t>The</w:t>
      </w:r>
      <w:r>
        <w:rPr>
          <w:spacing w:val="-10"/>
          <w:sz w:val="20"/>
        </w:rPr>
        <w:t xml:space="preserve"> </w:t>
      </w:r>
      <w:r>
        <w:rPr>
          <w:sz w:val="20"/>
        </w:rPr>
        <w:t>contractor</w:t>
      </w:r>
      <w:r>
        <w:rPr>
          <w:spacing w:val="-9"/>
          <w:sz w:val="20"/>
        </w:rPr>
        <w:t xml:space="preserve"> </w:t>
      </w:r>
      <w:r>
        <w:rPr>
          <w:sz w:val="20"/>
        </w:rPr>
        <w:t>shall</w:t>
      </w:r>
      <w:r>
        <w:rPr>
          <w:spacing w:val="-10"/>
          <w:sz w:val="20"/>
        </w:rPr>
        <w:t xml:space="preserve"> </w:t>
      </w:r>
      <w:r>
        <w:rPr>
          <w:sz w:val="20"/>
        </w:rPr>
        <w:t>provide</w:t>
      </w:r>
      <w:r>
        <w:rPr>
          <w:spacing w:val="-6"/>
          <w:sz w:val="20"/>
        </w:rPr>
        <w:t xml:space="preserve"> </w:t>
      </w:r>
      <w:r>
        <w:rPr>
          <w:sz w:val="20"/>
        </w:rPr>
        <w:t>the</w:t>
      </w:r>
      <w:r>
        <w:rPr>
          <w:spacing w:val="-7"/>
          <w:sz w:val="20"/>
        </w:rPr>
        <w:t xml:space="preserve"> </w:t>
      </w:r>
      <w:r>
        <w:rPr>
          <w:sz w:val="20"/>
        </w:rPr>
        <w:t>Contracting</w:t>
      </w:r>
      <w:r>
        <w:rPr>
          <w:spacing w:val="-11"/>
          <w:sz w:val="20"/>
        </w:rPr>
        <w:t xml:space="preserve"> </w:t>
      </w:r>
      <w:r>
        <w:rPr>
          <w:sz w:val="20"/>
        </w:rPr>
        <w:t>Officer</w:t>
      </w:r>
      <w:r>
        <w:rPr>
          <w:spacing w:val="-5"/>
          <w:sz w:val="20"/>
        </w:rPr>
        <w:t xml:space="preserve"> </w:t>
      </w:r>
      <w:r>
        <w:rPr>
          <w:sz w:val="20"/>
        </w:rPr>
        <w:t>with</w:t>
      </w:r>
      <w:r>
        <w:rPr>
          <w:spacing w:val="-8"/>
          <w:sz w:val="20"/>
        </w:rPr>
        <w:t xml:space="preserve"> </w:t>
      </w:r>
      <w:r>
        <w:rPr>
          <w:sz w:val="20"/>
        </w:rPr>
        <w:t>a</w:t>
      </w:r>
      <w:r>
        <w:rPr>
          <w:spacing w:val="-10"/>
          <w:sz w:val="20"/>
        </w:rPr>
        <w:t xml:space="preserve"> </w:t>
      </w:r>
      <w:r>
        <w:rPr>
          <w:sz w:val="20"/>
        </w:rPr>
        <w:t>telephone</w:t>
      </w:r>
      <w:r>
        <w:rPr>
          <w:spacing w:val="-7"/>
          <w:sz w:val="20"/>
        </w:rPr>
        <w:t xml:space="preserve"> </w:t>
      </w:r>
      <w:r>
        <w:rPr>
          <w:sz w:val="20"/>
        </w:rPr>
        <w:t>number</w:t>
      </w:r>
      <w:r>
        <w:rPr>
          <w:spacing w:val="-6"/>
          <w:sz w:val="20"/>
        </w:rPr>
        <w:t xml:space="preserve"> </w:t>
      </w:r>
      <w:r>
        <w:rPr>
          <w:sz w:val="20"/>
        </w:rPr>
        <w:t>at</w:t>
      </w:r>
      <w:r>
        <w:rPr>
          <w:spacing w:val="-6"/>
          <w:sz w:val="20"/>
        </w:rPr>
        <w:t xml:space="preserve"> </w:t>
      </w:r>
      <w:r>
        <w:rPr>
          <w:sz w:val="20"/>
        </w:rPr>
        <w:t>which</w:t>
      </w:r>
      <w:r>
        <w:rPr>
          <w:spacing w:val="-11"/>
          <w:sz w:val="20"/>
        </w:rPr>
        <w:t xml:space="preserve"> </w:t>
      </w:r>
      <w:r>
        <w:rPr>
          <w:sz w:val="20"/>
        </w:rPr>
        <w:t>the</w:t>
      </w:r>
      <w:r>
        <w:rPr>
          <w:spacing w:val="-9"/>
          <w:sz w:val="20"/>
        </w:rPr>
        <w:t xml:space="preserve"> </w:t>
      </w:r>
      <w:r>
        <w:rPr>
          <w:sz w:val="20"/>
        </w:rPr>
        <w:t>contractor,</w:t>
      </w:r>
      <w:r>
        <w:rPr>
          <w:spacing w:val="-6"/>
          <w:sz w:val="20"/>
        </w:rPr>
        <w:t xml:space="preserve"> </w:t>
      </w:r>
      <w:r>
        <w:rPr>
          <w:sz w:val="20"/>
        </w:rPr>
        <w:t xml:space="preserve">or </w:t>
      </w:r>
      <w:r w:rsidR="00513117">
        <w:rPr>
          <w:sz w:val="20"/>
        </w:rPr>
        <w:t>t</w:t>
      </w:r>
      <w:r>
        <w:rPr>
          <w:sz w:val="20"/>
        </w:rPr>
        <w:t>he</w:t>
      </w:r>
      <w:r w:rsidR="00513117">
        <w:rPr>
          <w:sz w:val="20"/>
        </w:rPr>
        <w:t>i</w:t>
      </w:r>
      <w:r>
        <w:rPr>
          <w:sz w:val="20"/>
        </w:rPr>
        <w:t>r representative, may</w:t>
      </w:r>
      <w:r>
        <w:rPr>
          <w:spacing w:val="-1"/>
          <w:sz w:val="20"/>
        </w:rPr>
        <w:t xml:space="preserve"> </w:t>
      </w:r>
      <w:r>
        <w:rPr>
          <w:sz w:val="20"/>
        </w:rPr>
        <w:t>be contacted at any</w:t>
      </w:r>
      <w:r>
        <w:rPr>
          <w:spacing w:val="-4"/>
          <w:sz w:val="20"/>
        </w:rPr>
        <w:t xml:space="preserve"> </w:t>
      </w:r>
      <w:r>
        <w:rPr>
          <w:sz w:val="20"/>
        </w:rPr>
        <w:t>time during standard working hours.</w:t>
      </w:r>
    </w:p>
    <w:p w14:paraId="04290DE5" w14:textId="77777777" w:rsidR="00025D29" w:rsidRDefault="00025D29">
      <w:pPr>
        <w:pStyle w:val="BodyText"/>
        <w:spacing w:before="1"/>
      </w:pPr>
    </w:p>
    <w:p w14:paraId="3606B786" w14:textId="0C61CD65" w:rsidR="00025D29" w:rsidRDefault="00377722">
      <w:pPr>
        <w:pStyle w:val="ListParagraph"/>
        <w:numPr>
          <w:ilvl w:val="1"/>
          <w:numId w:val="9"/>
        </w:numPr>
        <w:tabs>
          <w:tab w:val="left" w:pos="1549"/>
          <w:tab w:val="left" w:pos="1550"/>
        </w:tabs>
        <w:spacing w:before="1"/>
        <w:ind w:right="643" w:hanging="723"/>
        <w:rPr>
          <w:sz w:val="20"/>
        </w:rPr>
      </w:pPr>
      <w:r>
        <w:rPr>
          <w:sz w:val="20"/>
        </w:rPr>
        <w:t>Emergency</w:t>
      </w:r>
      <w:r>
        <w:rPr>
          <w:spacing w:val="-13"/>
          <w:sz w:val="20"/>
        </w:rPr>
        <w:t xml:space="preserve"> </w:t>
      </w:r>
      <w:r>
        <w:rPr>
          <w:sz w:val="20"/>
        </w:rPr>
        <w:t>Phone</w:t>
      </w:r>
      <w:r>
        <w:rPr>
          <w:spacing w:val="-12"/>
          <w:sz w:val="20"/>
        </w:rPr>
        <w:t xml:space="preserve"> </w:t>
      </w:r>
      <w:r>
        <w:rPr>
          <w:sz w:val="20"/>
        </w:rPr>
        <w:t>Number:</w:t>
      </w:r>
      <w:r>
        <w:rPr>
          <w:spacing w:val="-9"/>
          <w:sz w:val="20"/>
        </w:rPr>
        <w:t xml:space="preserve"> </w:t>
      </w:r>
      <w:r>
        <w:rPr>
          <w:b/>
          <w:sz w:val="20"/>
        </w:rPr>
        <w:t>An</w:t>
      </w:r>
      <w:r>
        <w:rPr>
          <w:b/>
          <w:spacing w:val="-12"/>
          <w:sz w:val="20"/>
        </w:rPr>
        <w:t xml:space="preserve"> </w:t>
      </w:r>
      <w:r>
        <w:rPr>
          <w:b/>
          <w:sz w:val="20"/>
        </w:rPr>
        <w:t>after</w:t>
      </w:r>
      <w:r>
        <w:rPr>
          <w:b/>
          <w:spacing w:val="-10"/>
          <w:sz w:val="20"/>
        </w:rPr>
        <w:t xml:space="preserve"> </w:t>
      </w:r>
      <w:r>
        <w:rPr>
          <w:b/>
          <w:sz w:val="20"/>
        </w:rPr>
        <w:t>standard</w:t>
      </w:r>
      <w:r>
        <w:rPr>
          <w:b/>
          <w:spacing w:val="-11"/>
          <w:sz w:val="20"/>
        </w:rPr>
        <w:t xml:space="preserve"> </w:t>
      </w:r>
      <w:r>
        <w:rPr>
          <w:b/>
          <w:sz w:val="20"/>
        </w:rPr>
        <w:t>hours</w:t>
      </w:r>
      <w:r>
        <w:rPr>
          <w:b/>
          <w:spacing w:val="-12"/>
          <w:sz w:val="20"/>
        </w:rPr>
        <w:t xml:space="preserve"> </w:t>
      </w:r>
      <w:r>
        <w:rPr>
          <w:b/>
          <w:sz w:val="20"/>
        </w:rPr>
        <w:t>emergency</w:t>
      </w:r>
      <w:r>
        <w:rPr>
          <w:b/>
          <w:spacing w:val="-9"/>
          <w:sz w:val="20"/>
        </w:rPr>
        <w:t xml:space="preserve"> </w:t>
      </w:r>
      <w:r>
        <w:rPr>
          <w:b/>
          <w:sz w:val="20"/>
        </w:rPr>
        <w:t>telephone</w:t>
      </w:r>
      <w:r>
        <w:rPr>
          <w:b/>
          <w:spacing w:val="-11"/>
          <w:sz w:val="20"/>
        </w:rPr>
        <w:t xml:space="preserve"> </w:t>
      </w:r>
      <w:r>
        <w:rPr>
          <w:b/>
          <w:sz w:val="20"/>
        </w:rPr>
        <w:t>number</w:t>
      </w:r>
      <w:r>
        <w:rPr>
          <w:b/>
          <w:spacing w:val="-10"/>
          <w:sz w:val="20"/>
        </w:rPr>
        <w:t xml:space="preserve"> </w:t>
      </w:r>
      <w:r>
        <w:rPr>
          <w:b/>
          <w:sz w:val="20"/>
        </w:rPr>
        <w:t>for</w:t>
      </w:r>
      <w:r>
        <w:rPr>
          <w:b/>
          <w:spacing w:val="-7"/>
          <w:sz w:val="20"/>
        </w:rPr>
        <w:t xml:space="preserve"> </w:t>
      </w:r>
      <w:r>
        <w:rPr>
          <w:b/>
          <w:sz w:val="20"/>
        </w:rPr>
        <w:t>the</w:t>
      </w:r>
      <w:r>
        <w:rPr>
          <w:b/>
          <w:spacing w:val="-11"/>
          <w:sz w:val="20"/>
        </w:rPr>
        <w:t xml:space="preserve"> </w:t>
      </w:r>
      <w:r>
        <w:rPr>
          <w:b/>
          <w:sz w:val="20"/>
        </w:rPr>
        <w:t xml:space="preserve">contractor shall be provided to the Contracting Officer or </w:t>
      </w:r>
      <w:r w:rsidR="00BE779C">
        <w:rPr>
          <w:b/>
          <w:sz w:val="20"/>
        </w:rPr>
        <w:t>thei</w:t>
      </w:r>
      <w:r>
        <w:rPr>
          <w:b/>
          <w:sz w:val="20"/>
        </w:rPr>
        <w:t>r authorized representative. The emergency telephone number shall also be posted on the sign near the entrance to each project staging area/entrance.</w:t>
      </w:r>
      <w:r>
        <w:rPr>
          <w:b/>
          <w:spacing w:val="-3"/>
          <w:sz w:val="20"/>
        </w:rPr>
        <w:t xml:space="preserve"> </w:t>
      </w:r>
      <w:r>
        <w:rPr>
          <w:sz w:val="20"/>
        </w:rPr>
        <w:t>Updates</w:t>
      </w:r>
      <w:r>
        <w:rPr>
          <w:spacing w:val="-6"/>
          <w:sz w:val="20"/>
        </w:rPr>
        <w:t xml:space="preserve"> </w:t>
      </w:r>
      <w:r>
        <w:rPr>
          <w:sz w:val="20"/>
        </w:rPr>
        <w:t>shall</w:t>
      </w:r>
      <w:r>
        <w:rPr>
          <w:spacing w:val="-5"/>
          <w:sz w:val="20"/>
        </w:rPr>
        <w:t xml:space="preserve"> </w:t>
      </w:r>
      <w:r>
        <w:rPr>
          <w:sz w:val="20"/>
        </w:rPr>
        <w:t>be</w:t>
      </w:r>
      <w:r>
        <w:rPr>
          <w:spacing w:val="-5"/>
          <w:sz w:val="20"/>
        </w:rPr>
        <w:t xml:space="preserve"> </w:t>
      </w:r>
      <w:r>
        <w:rPr>
          <w:sz w:val="20"/>
        </w:rPr>
        <w:t>provided</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Contracting</w:t>
      </w:r>
      <w:r>
        <w:rPr>
          <w:spacing w:val="-4"/>
          <w:sz w:val="20"/>
        </w:rPr>
        <w:t xml:space="preserve"> </w:t>
      </w:r>
      <w:r>
        <w:rPr>
          <w:sz w:val="20"/>
        </w:rPr>
        <w:t>Officer,</w:t>
      </w:r>
      <w:r>
        <w:rPr>
          <w:spacing w:val="-5"/>
          <w:sz w:val="20"/>
        </w:rPr>
        <w:t xml:space="preserve"> </w:t>
      </w:r>
      <w:r>
        <w:rPr>
          <w:sz w:val="20"/>
        </w:rPr>
        <w:t>or</w:t>
      </w:r>
      <w:r>
        <w:rPr>
          <w:spacing w:val="-5"/>
          <w:sz w:val="20"/>
        </w:rPr>
        <w:t xml:space="preserve"> </w:t>
      </w:r>
      <w:r w:rsidR="00BE779C">
        <w:rPr>
          <w:spacing w:val="-5"/>
          <w:sz w:val="20"/>
        </w:rPr>
        <w:t>their</w:t>
      </w:r>
      <w:r>
        <w:rPr>
          <w:spacing w:val="-4"/>
          <w:sz w:val="20"/>
        </w:rPr>
        <w:t xml:space="preserve"> </w:t>
      </w:r>
      <w:r>
        <w:rPr>
          <w:sz w:val="20"/>
        </w:rPr>
        <w:t>authorized</w:t>
      </w:r>
      <w:r>
        <w:rPr>
          <w:spacing w:val="-1"/>
          <w:sz w:val="20"/>
        </w:rPr>
        <w:t xml:space="preserve"> </w:t>
      </w:r>
      <w:r>
        <w:rPr>
          <w:sz w:val="20"/>
        </w:rPr>
        <w:t>representative within 24 hours of the change.</w:t>
      </w:r>
    </w:p>
    <w:p w14:paraId="3ABB6566" w14:textId="77777777" w:rsidR="00025D29" w:rsidRDefault="00025D29">
      <w:pPr>
        <w:pStyle w:val="BodyText"/>
      </w:pPr>
    </w:p>
    <w:p w14:paraId="422DCC1A" w14:textId="77777777" w:rsidR="00025D29" w:rsidRDefault="00377722">
      <w:pPr>
        <w:pStyle w:val="ListParagraph"/>
        <w:numPr>
          <w:ilvl w:val="1"/>
          <w:numId w:val="9"/>
        </w:numPr>
        <w:tabs>
          <w:tab w:val="left" w:pos="1549"/>
          <w:tab w:val="left" w:pos="1550"/>
        </w:tabs>
        <w:ind w:right="606" w:hanging="723"/>
        <w:rPr>
          <w:sz w:val="20"/>
        </w:rPr>
      </w:pPr>
      <w:r>
        <w:rPr>
          <w:sz w:val="20"/>
        </w:rPr>
        <w:t>Communications Security (COMSEC): All communication with Department of Defense (DOD) organizations are subject to COMSEC review. Contractor personnel will be aware that telecommunications networks are continually subject to intercept by unfriendly intelligence organizations. The DOD has authorized monitoring of the military phone calls originating from or terminating</w:t>
      </w:r>
      <w:r>
        <w:rPr>
          <w:spacing w:val="-5"/>
          <w:sz w:val="20"/>
        </w:rPr>
        <w:t xml:space="preserve"> </w:t>
      </w:r>
      <w:r>
        <w:rPr>
          <w:sz w:val="20"/>
        </w:rPr>
        <w:t>at</w:t>
      </w:r>
      <w:r>
        <w:rPr>
          <w:spacing w:val="-4"/>
          <w:sz w:val="20"/>
        </w:rPr>
        <w:t xml:space="preserve"> </w:t>
      </w:r>
      <w:r>
        <w:rPr>
          <w:sz w:val="20"/>
        </w:rPr>
        <w:t>DOD</w:t>
      </w:r>
      <w:r>
        <w:rPr>
          <w:spacing w:val="-4"/>
          <w:sz w:val="20"/>
        </w:rPr>
        <w:t xml:space="preserve"> </w:t>
      </w:r>
      <w:r>
        <w:rPr>
          <w:sz w:val="20"/>
        </w:rPr>
        <w:t>organizations.</w:t>
      </w:r>
      <w:r>
        <w:rPr>
          <w:spacing w:val="-4"/>
          <w:sz w:val="20"/>
        </w:rPr>
        <w:t xml:space="preserve"> </w:t>
      </w:r>
      <w:r>
        <w:rPr>
          <w:sz w:val="20"/>
        </w:rPr>
        <w:t>Therefore,</w:t>
      </w:r>
      <w:r>
        <w:rPr>
          <w:spacing w:val="-3"/>
          <w:sz w:val="20"/>
        </w:rPr>
        <w:t xml:space="preserve"> </w:t>
      </w:r>
      <w:r>
        <w:rPr>
          <w:sz w:val="20"/>
        </w:rPr>
        <w:t>civilian</w:t>
      </w:r>
      <w:r>
        <w:rPr>
          <w:spacing w:val="-5"/>
          <w:sz w:val="20"/>
        </w:rPr>
        <w:t xml:space="preserve"> </w:t>
      </w:r>
      <w:r>
        <w:rPr>
          <w:sz w:val="20"/>
        </w:rPr>
        <w:t>contractor</w:t>
      </w:r>
      <w:r>
        <w:rPr>
          <w:spacing w:val="-4"/>
          <w:sz w:val="20"/>
        </w:rPr>
        <w:t xml:space="preserve"> </w:t>
      </w:r>
      <w:r>
        <w:rPr>
          <w:sz w:val="20"/>
        </w:rPr>
        <w:t>personnel</w:t>
      </w:r>
      <w:r>
        <w:rPr>
          <w:spacing w:val="-4"/>
          <w:sz w:val="20"/>
        </w:rPr>
        <w:t xml:space="preserve"> </w:t>
      </w:r>
      <w:r>
        <w:rPr>
          <w:sz w:val="20"/>
        </w:rPr>
        <w:t>are</w:t>
      </w:r>
      <w:r>
        <w:rPr>
          <w:spacing w:val="-4"/>
          <w:sz w:val="20"/>
        </w:rPr>
        <w:t xml:space="preserve"> </w:t>
      </w:r>
      <w:r>
        <w:rPr>
          <w:sz w:val="20"/>
        </w:rPr>
        <w:t>advised</w:t>
      </w:r>
      <w:r>
        <w:rPr>
          <w:spacing w:val="-3"/>
          <w:sz w:val="20"/>
        </w:rPr>
        <w:t xml:space="preserve"> </w:t>
      </w:r>
      <w:r>
        <w:rPr>
          <w:sz w:val="20"/>
        </w:rPr>
        <w:t>that</w:t>
      </w:r>
      <w:r>
        <w:rPr>
          <w:spacing w:val="-2"/>
          <w:sz w:val="20"/>
        </w:rPr>
        <w:t xml:space="preserve"> </w:t>
      </w:r>
      <w:r>
        <w:rPr>
          <w:sz w:val="20"/>
        </w:rPr>
        <w:t>any</w:t>
      </w:r>
      <w:r>
        <w:rPr>
          <w:spacing w:val="-7"/>
          <w:sz w:val="20"/>
        </w:rPr>
        <w:t xml:space="preserve"> </w:t>
      </w:r>
      <w:r>
        <w:rPr>
          <w:sz w:val="20"/>
        </w:rPr>
        <w:t>time</w:t>
      </w:r>
      <w:r>
        <w:rPr>
          <w:spacing w:val="-4"/>
          <w:sz w:val="20"/>
        </w:rPr>
        <w:t xml:space="preserve"> </w:t>
      </w:r>
      <w:r>
        <w:rPr>
          <w:sz w:val="20"/>
        </w:rPr>
        <w:t>they place a call to or</w:t>
      </w:r>
      <w:r>
        <w:rPr>
          <w:spacing w:val="-1"/>
          <w:sz w:val="20"/>
        </w:rPr>
        <w:t xml:space="preserve"> </w:t>
      </w:r>
      <w:r>
        <w:rPr>
          <w:sz w:val="20"/>
        </w:rPr>
        <w:t>receive a call from</w:t>
      </w:r>
      <w:r>
        <w:rPr>
          <w:spacing w:val="-3"/>
          <w:sz w:val="20"/>
        </w:rPr>
        <w:t xml:space="preserve"> </w:t>
      </w:r>
      <w:r>
        <w:rPr>
          <w:sz w:val="20"/>
        </w:rPr>
        <w:t>a USAF organization, they</w:t>
      </w:r>
      <w:r>
        <w:rPr>
          <w:spacing w:val="-3"/>
          <w:sz w:val="20"/>
        </w:rPr>
        <w:t xml:space="preserve"> </w:t>
      </w:r>
      <w:r>
        <w:rPr>
          <w:sz w:val="20"/>
        </w:rPr>
        <w:t>are subject to COMSEC procedures. The contractor shall assume the responsibility for ensuring wide and frequent dissemination of the above information to all employees dealing with official DOD information.</w:t>
      </w:r>
    </w:p>
    <w:p w14:paraId="71FBD74F" w14:textId="77777777" w:rsidR="00025D29" w:rsidRDefault="00025D29">
      <w:pPr>
        <w:pStyle w:val="BodyText"/>
        <w:spacing w:before="6"/>
        <w:rPr>
          <w:sz w:val="24"/>
        </w:rPr>
      </w:pPr>
    </w:p>
    <w:p w14:paraId="657FF80B" w14:textId="77777777" w:rsidR="00025D29" w:rsidRDefault="00377722">
      <w:pPr>
        <w:pStyle w:val="Heading2"/>
        <w:numPr>
          <w:ilvl w:val="0"/>
          <w:numId w:val="9"/>
        </w:numPr>
        <w:tabs>
          <w:tab w:val="left" w:pos="468"/>
          <w:tab w:val="left" w:pos="469"/>
        </w:tabs>
        <w:ind w:left="468" w:hanging="361"/>
        <w:jc w:val="left"/>
      </w:pPr>
      <w:r>
        <w:rPr>
          <w:spacing w:val="-2"/>
          <w:u w:val="single"/>
        </w:rPr>
        <w:t>Employee</w:t>
      </w:r>
      <w:r>
        <w:rPr>
          <w:spacing w:val="-3"/>
          <w:u w:val="single"/>
        </w:rPr>
        <w:t xml:space="preserve"> </w:t>
      </w:r>
      <w:r>
        <w:rPr>
          <w:spacing w:val="-2"/>
          <w:u w:val="single"/>
        </w:rPr>
        <w:t>Standards</w:t>
      </w:r>
    </w:p>
    <w:p w14:paraId="795BB20F" w14:textId="77777777" w:rsidR="00025D29" w:rsidRDefault="00025D29">
      <w:pPr>
        <w:pStyle w:val="BodyText"/>
        <w:spacing w:before="3"/>
        <w:rPr>
          <w:b/>
          <w:sz w:val="13"/>
        </w:rPr>
      </w:pPr>
    </w:p>
    <w:p w14:paraId="4DCAD126" w14:textId="77777777" w:rsidR="00025D29" w:rsidRDefault="00377722">
      <w:pPr>
        <w:pStyle w:val="ListParagraph"/>
        <w:numPr>
          <w:ilvl w:val="1"/>
          <w:numId w:val="9"/>
        </w:numPr>
        <w:tabs>
          <w:tab w:val="left" w:pos="1549"/>
          <w:tab w:val="left" w:pos="1550"/>
        </w:tabs>
        <w:spacing w:before="91"/>
        <w:ind w:right="739" w:hanging="723"/>
        <w:rPr>
          <w:sz w:val="20"/>
        </w:rPr>
      </w:pPr>
      <w:r>
        <w:rPr>
          <w:sz w:val="20"/>
        </w:rPr>
        <w:t>The</w:t>
      </w:r>
      <w:r>
        <w:rPr>
          <w:spacing w:val="-13"/>
          <w:sz w:val="20"/>
        </w:rPr>
        <w:t xml:space="preserve"> </w:t>
      </w:r>
      <w:r>
        <w:rPr>
          <w:sz w:val="20"/>
        </w:rPr>
        <w:t>Contracting</w:t>
      </w:r>
      <w:r>
        <w:rPr>
          <w:spacing w:val="-11"/>
          <w:sz w:val="20"/>
        </w:rPr>
        <w:t xml:space="preserve"> </w:t>
      </w:r>
      <w:r>
        <w:rPr>
          <w:sz w:val="20"/>
        </w:rPr>
        <w:t>Officer</w:t>
      </w:r>
      <w:r>
        <w:rPr>
          <w:spacing w:val="-4"/>
          <w:sz w:val="20"/>
        </w:rPr>
        <w:t xml:space="preserve"> </w:t>
      </w:r>
      <w:r>
        <w:rPr>
          <w:sz w:val="20"/>
        </w:rPr>
        <w:t>may,</w:t>
      </w:r>
      <w:r>
        <w:rPr>
          <w:spacing w:val="-6"/>
          <w:sz w:val="20"/>
        </w:rPr>
        <w:t xml:space="preserve"> </w:t>
      </w:r>
      <w:r>
        <w:rPr>
          <w:sz w:val="20"/>
        </w:rPr>
        <w:t>in</w:t>
      </w:r>
      <w:r>
        <w:rPr>
          <w:spacing w:val="-8"/>
          <w:sz w:val="20"/>
        </w:rPr>
        <w:t xml:space="preserve"> </w:t>
      </w:r>
      <w:r>
        <w:rPr>
          <w:sz w:val="20"/>
        </w:rPr>
        <w:t>writing,</w:t>
      </w:r>
      <w:r>
        <w:rPr>
          <w:spacing w:val="-8"/>
          <w:sz w:val="20"/>
        </w:rPr>
        <w:t xml:space="preserve"> </w:t>
      </w:r>
      <w:r>
        <w:rPr>
          <w:sz w:val="20"/>
        </w:rPr>
        <w:t>require</w:t>
      </w:r>
      <w:r>
        <w:rPr>
          <w:spacing w:val="-9"/>
          <w:sz w:val="20"/>
        </w:rPr>
        <w:t xml:space="preserve"> </w:t>
      </w:r>
      <w:r>
        <w:rPr>
          <w:sz w:val="20"/>
        </w:rPr>
        <w:t>the</w:t>
      </w:r>
      <w:r>
        <w:rPr>
          <w:spacing w:val="-10"/>
          <w:sz w:val="20"/>
        </w:rPr>
        <w:t xml:space="preserve"> </w:t>
      </w:r>
      <w:r>
        <w:rPr>
          <w:sz w:val="20"/>
        </w:rPr>
        <w:t>contractor</w:t>
      </w:r>
      <w:r>
        <w:rPr>
          <w:spacing w:val="-7"/>
          <w:sz w:val="20"/>
        </w:rPr>
        <w:t xml:space="preserve"> </w:t>
      </w:r>
      <w:r>
        <w:rPr>
          <w:sz w:val="20"/>
        </w:rPr>
        <w:t>to</w:t>
      </w:r>
      <w:r>
        <w:rPr>
          <w:spacing w:val="-8"/>
          <w:sz w:val="20"/>
        </w:rPr>
        <w:t xml:space="preserve"> </w:t>
      </w:r>
      <w:r>
        <w:rPr>
          <w:sz w:val="20"/>
        </w:rPr>
        <w:t>remove</w:t>
      </w:r>
      <w:r>
        <w:rPr>
          <w:spacing w:val="-8"/>
          <w:sz w:val="20"/>
        </w:rPr>
        <w:t xml:space="preserve"> </w:t>
      </w:r>
      <w:r>
        <w:rPr>
          <w:sz w:val="20"/>
        </w:rPr>
        <w:t>from</w:t>
      </w:r>
      <w:r>
        <w:rPr>
          <w:spacing w:val="-15"/>
          <w:sz w:val="20"/>
        </w:rPr>
        <w:t xml:space="preserve"> </w:t>
      </w:r>
      <w:r>
        <w:rPr>
          <w:sz w:val="20"/>
        </w:rPr>
        <w:t>the</w:t>
      </w:r>
      <w:r>
        <w:rPr>
          <w:spacing w:val="-8"/>
          <w:sz w:val="20"/>
        </w:rPr>
        <w:t xml:space="preserve"> </w:t>
      </w:r>
      <w:r>
        <w:rPr>
          <w:sz w:val="20"/>
        </w:rPr>
        <w:t>site</w:t>
      </w:r>
      <w:r>
        <w:rPr>
          <w:spacing w:val="-10"/>
          <w:sz w:val="20"/>
        </w:rPr>
        <w:t xml:space="preserve"> </w:t>
      </w:r>
      <w:r>
        <w:rPr>
          <w:sz w:val="20"/>
        </w:rPr>
        <w:t>any</w:t>
      </w:r>
      <w:r>
        <w:rPr>
          <w:spacing w:val="-13"/>
          <w:sz w:val="20"/>
        </w:rPr>
        <w:t xml:space="preserve"> </w:t>
      </w:r>
      <w:r>
        <w:rPr>
          <w:sz w:val="20"/>
        </w:rPr>
        <w:t>employee</w:t>
      </w:r>
      <w:r>
        <w:rPr>
          <w:spacing w:val="-7"/>
          <w:sz w:val="20"/>
        </w:rPr>
        <w:t xml:space="preserve"> </w:t>
      </w:r>
      <w:r>
        <w:rPr>
          <w:sz w:val="20"/>
        </w:rPr>
        <w:t>the Contracting</w:t>
      </w:r>
      <w:r>
        <w:rPr>
          <w:spacing w:val="-8"/>
          <w:sz w:val="20"/>
        </w:rPr>
        <w:t xml:space="preserve"> </w:t>
      </w:r>
      <w:r>
        <w:rPr>
          <w:sz w:val="20"/>
        </w:rPr>
        <w:t>Officer</w:t>
      </w:r>
      <w:r>
        <w:rPr>
          <w:spacing w:val="-6"/>
          <w:sz w:val="20"/>
        </w:rPr>
        <w:t xml:space="preserve"> </w:t>
      </w:r>
      <w:r>
        <w:rPr>
          <w:sz w:val="20"/>
        </w:rPr>
        <w:t>deems</w:t>
      </w:r>
      <w:r>
        <w:rPr>
          <w:spacing w:val="-10"/>
          <w:sz w:val="20"/>
        </w:rPr>
        <w:t xml:space="preserve"> </w:t>
      </w:r>
      <w:r>
        <w:rPr>
          <w:sz w:val="20"/>
        </w:rPr>
        <w:t>incompetent,</w:t>
      </w:r>
      <w:r>
        <w:rPr>
          <w:spacing w:val="-6"/>
          <w:sz w:val="20"/>
        </w:rPr>
        <w:t xml:space="preserve"> </w:t>
      </w:r>
      <w:r>
        <w:rPr>
          <w:sz w:val="20"/>
        </w:rPr>
        <w:t>careless,</w:t>
      </w:r>
      <w:r>
        <w:rPr>
          <w:spacing w:val="-6"/>
          <w:sz w:val="20"/>
        </w:rPr>
        <w:t xml:space="preserve"> </w:t>
      </w:r>
      <w:r>
        <w:rPr>
          <w:sz w:val="20"/>
        </w:rPr>
        <w:t>or</w:t>
      </w:r>
      <w:r>
        <w:rPr>
          <w:spacing w:val="-7"/>
          <w:sz w:val="20"/>
        </w:rPr>
        <w:t xml:space="preserve"> </w:t>
      </w:r>
      <w:r>
        <w:rPr>
          <w:sz w:val="20"/>
        </w:rPr>
        <w:t>otherwise</w:t>
      </w:r>
      <w:r>
        <w:rPr>
          <w:spacing w:val="-6"/>
          <w:sz w:val="20"/>
        </w:rPr>
        <w:t xml:space="preserve"> </w:t>
      </w:r>
      <w:r>
        <w:rPr>
          <w:sz w:val="20"/>
        </w:rPr>
        <w:t>objectionable.</w:t>
      </w:r>
      <w:r>
        <w:rPr>
          <w:spacing w:val="-8"/>
          <w:sz w:val="20"/>
        </w:rPr>
        <w:t xml:space="preserve"> </w:t>
      </w:r>
      <w:r>
        <w:rPr>
          <w:sz w:val="20"/>
        </w:rPr>
        <w:t>The</w:t>
      </w:r>
      <w:r>
        <w:rPr>
          <w:spacing w:val="-10"/>
          <w:sz w:val="20"/>
        </w:rPr>
        <w:t xml:space="preserve"> </w:t>
      </w:r>
      <w:r>
        <w:rPr>
          <w:sz w:val="20"/>
        </w:rPr>
        <w:t>following</w:t>
      </w:r>
      <w:r>
        <w:rPr>
          <w:spacing w:val="-5"/>
          <w:sz w:val="20"/>
        </w:rPr>
        <w:t xml:space="preserve"> </w:t>
      </w:r>
      <w:r>
        <w:rPr>
          <w:sz w:val="20"/>
        </w:rPr>
        <w:t>shall</w:t>
      </w:r>
      <w:r>
        <w:rPr>
          <w:spacing w:val="-8"/>
          <w:sz w:val="20"/>
        </w:rPr>
        <w:t xml:space="preserve"> </w:t>
      </w:r>
      <w:r>
        <w:rPr>
          <w:sz w:val="20"/>
        </w:rPr>
        <w:t>apply:</w:t>
      </w:r>
    </w:p>
    <w:p w14:paraId="78C687A0" w14:textId="77777777" w:rsidR="00025D29" w:rsidRDefault="00025D29">
      <w:pPr>
        <w:pStyle w:val="BodyText"/>
        <w:spacing w:before="1"/>
      </w:pPr>
    </w:p>
    <w:p w14:paraId="734E09BF" w14:textId="77777777" w:rsidR="00025D29" w:rsidRDefault="00377722">
      <w:pPr>
        <w:pStyle w:val="ListParagraph"/>
        <w:numPr>
          <w:ilvl w:val="2"/>
          <w:numId w:val="9"/>
        </w:numPr>
        <w:tabs>
          <w:tab w:val="left" w:pos="1549"/>
          <w:tab w:val="left" w:pos="1550"/>
        </w:tabs>
        <w:ind w:left="1549" w:hanging="721"/>
        <w:rPr>
          <w:sz w:val="20"/>
        </w:rPr>
      </w:pPr>
      <w:r>
        <w:rPr>
          <w:sz w:val="20"/>
        </w:rPr>
        <w:t>All</w:t>
      </w:r>
      <w:r>
        <w:rPr>
          <w:spacing w:val="-13"/>
          <w:sz w:val="20"/>
        </w:rPr>
        <w:t xml:space="preserve"> </w:t>
      </w:r>
      <w:r>
        <w:rPr>
          <w:sz w:val="20"/>
        </w:rPr>
        <w:t>work</w:t>
      </w:r>
      <w:r>
        <w:rPr>
          <w:spacing w:val="-12"/>
          <w:sz w:val="20"/>
        </w:rPr>
        <w:t xml:space="preserve"> </w:t>
      </w:r>
      <w:r>
        <w:rPr>
          <w:sz w:val="20"/>
        </w:rPr>
        <w:t>under</w:t>
      </w:r>
      <w:r>
        <w:rPr>
          <w:spacing w:val="-13"/>
          <w:sz w:val="20"/>
        </w:rPr>
        <w:t xml:space="preserve"> </w:t>
      </w:r>
      <w:r>
        <w:rPr>
          <w:sz w:val="20"/>
        </w:rPr>
        <w:t>this</w:t>
      </w:r>
      <w:r>
        <w:rPr>
          <w:spacing w:val="-12"/>
          <w:sz w:val="20"/>
        </w:rPr>
        <w:t xml:space="preserve"> </w:t>
      </w:r>
      <w:r>
        <w:rPr>
          <w:sz w:val="20"/>
        </w:rPr>
        <w:t>contract</w:t>
      </w:r>
      <w:r>
        <w:rPr>
          <w:spacing w:val="-13"/>
          <w:sz w:val="20"/>
        </w:rPr>
        <w:t xml:space="preserve"> </w:t>
      </w:r>
      <w:r>
        <w:rPr>
          <w:sz w:val="20"/>
        </w:rPr>
        <w:t>shall</w:t>
      </w:r>
      <w:r>
        <w:rPr>
          <w:spacing w:val="-12"/>
          <w:sz w:val="20"/>
        </w:rPr>
        <w:t xml:space="preserve"> </w:t>
      </w:r>
      <w:r>
        <w:rPr>
          <w:sz w:val="20"/>
        </w:rPr>
        <w:t>be</w:t>
      </w:r>
      <w:r>
        <w:rPr>
          <w:spacing w:val="-13"/>
          <w:sz w:val="20"/>
        </w:rPr>
        <w:t xml:space="preserve"> </w:t>
      </w:r>
      <w:r>
        <w:rPr>
          <w:sz w:val="20"/>
        </w:rPr>
        <w:t>performed</w:t>
      </w:r>
      <w:r>
        <w:rPr>
          <w:spacing w:val="-10"/>
          <w:sz w:val="20"/>
        </w:rPr>
        <w:t xml:space="preserve"> </w:t>
      </w:r>
      <w:r>
        <w:rPr>
          <w:sz w:val="20"/>
        </w:rPr>
        <w:t>in</w:t>
      </w:r>
      <w:r>
        <w:rPr>
          <w:spacing w:val="-12"/>
          <w:sz w:val="20"/>
        </w:rPr>
        <w:t xml:space="preserve"> </w:t>
      </w:r>
      <w:r>
        <w:rPr>
          <w:sz w:val="20"/>
        </w:rPr>
        <w:t>a</w:t>
      </w:r>
      <w:r>
        <w:rPr>
          <w:spacing w:val="-13"/>
          <w:sz w:val="20"/>
        </w:rPr>
        <w:t xml:space="preserve"> </w:t>
      </w:r>
      <w:r>
        <w:rPr>
          <w:sz w:val="20"/>
        </w:rPr>
        <w:t>skillful,</w:t>
      </w:r>
      <w:r>
        <w:rPr>
          <w:spacing w:val="-10"/>
          <w:sz w:val="20"/>
        </w:rPr>
        <w:t xml:space="preserve"> </w:t>
      </w:r>
      <w:r>
        <w:rPr>
          <w:sz w:val="20"/>
        </w:rPr>
        <w:t>workmanlike,</w:t>
      </w:r>
      <w:r>
        <w:rPr>
          <w:spacing w:val="-11"/>
          <w:sz w:val="20"/>
        </w:rPr>
        <w:t xml:space="preserve"> </w:t>
      </w:r>
      <w:r>
        <w:rPr>
          <w:sz w:val="20"/>
        </w:rPr>
        <w:t>and</w:t>
      </w:r>
      <w:r>
        <w:rPr>
          <w:spacing w:val="-11"/>
          <w:sz w:val="20"/>
        </w:rPr>
        <w:t xml:space="preserve"> </w:t>
      </w:r>
      <w:r>
        <w:rPr>
          <w:sz w:val="20"/>
        </w:rPr>
        <w:t>professional</w:t>
      </w:r>
      <w:r>
        <w:rPr>
          <w:spacing w:val="-9"/>
          <w:sz w:val="20"/>
        </w:rPr>
        <w:t xml:space="preserve"> </w:t>
      </w:r>
      <w:r>
        <w:rPr>
          <w:spacing w:val="-2"/>
          <w:sz w:val="20"/>
        </w:rPr>
        <w:t>manner.</w:t>
      </w:r>
    </w:p>
    <w:p w14:paraId="13D8D1B6" w14:textId="77777777" w:rsidR="00025D29" w:rsidRDefault="00025D29">
      <w:pPr>
        <w:pStyle w:val="BodyText"/>
        <w:spacing w:before="1"/>
      </w:pPr>
    </w:p>
    <w:p w14:paraId="7FF1E730" w14:textId="77777777" w:rsidR="00025D29" w:rsidRDefault="00377722">
      <w:pPr>
        <w:pStyle w:val="ListParagraph"/>
        <w:numPr>
          <w:ilvl w:val="2"/>
          <w:numId w:val="9"/>
        </w:numPr>
        <w:tabs>
          <w:tab w:val="left" w:pos="1549"/>
          <w:tab w:val="left" w:pos="1550"/>
        </w:tabs>
        <w:ind w:left="1549" w:right="667"/>
        <w:rPr>
          <w:sz w:val="20"/>
        </w:rPr>
      </w:pPr>
      <w:r>
        <w:rPr>
          <w:sz w:val="20"/>
        </w:rPr>
        <w:t>Proper Attire: Improper attire, i.e. attire not providing sufficient safety protection and a professional appearance</w:t>
      </w:r>
      <w:r>
        <w:rPr>
          <w:spacing w:val="-4"/>
          <w:sz w:val="20"/>
        </w:rPr>
        <w:t xml:space="preserve"> </w:t>
      </w:r>
      <w:r>
        <w:rPr>
          <w:sz w:val="20"/>
        </w:rPr>
        <w:t>(minimum</w:t>
      </w:r>
      <w:r>
        <w:rPr>
          <w:spacing w:val="-5"/>
          <w:sz w:val="20"/>
        </w:rPr>
        <w:t xml:space="preserve"> </w:t>
      </w:r>
      <w:r>
        <w:rPr>
          <w:sz w:val="20"/>
        </w:rPr>
        <w:t>of</w:t>
      </w:r>
      <w:r>
        <w:rPr>
          <w:spacing w:val="-5"/>
          <w:sz w:val="20"/>
        </w:rPr>
        <w:t xml:space="preserve"> </w:t>
      </w:r>
      <w:r>
        <w:rPr>
          <w:sz w:val="20"/>
        </w:rPr>
        <w:t>long</w:t>
      </w:r>
      <w:r>
        <w:rPr>
          <w:spacing w:val="-3"/>
          <w:sz w:val="20"/>
        </w:rPr>
        <w:t xml:space="preserve"> </w:t>
      </w:r>
      <w:r>
        <w:rPr>
          <w:sz w:val="20"/>
        </w:rPr>
        <w:t>trousers,</w:t>
      </w:r>
      <w:r>
        <w:rPr>
          <w:spacing w:val="-4"/>
          <w:sz w:val="20"/>
        </w:rPr>
        <w:t xml:space="preserve"> </w:t>
      </w:r>
      <w:r>
        <w:rPr>
          <w:sz w:val="20"/>
        </w:rPr>
        <w:t>shirt</w:t>
      </w:r>
      <w:r>
        <w:rPr>
          <w:spacing w:val="-4"/>
          <w:sz w:val="20"/>
        </w:rPr>
        <w:t xml:space="preserve"> </w:t>
      </w:r>
      <w:r>
        <w:rPr>
          <w:sz w:val="20"/>
        </w:rPr>
        <w:t>and</w:t>
      </w:r>
      <w:r>
        <w:rPr>
          <w:spacing w:val="-3"/>
          <w:sz w:val="20"/>
        </w:rPr>
        <w:t xml:space="preserve"> </w:t>
      </w:r>
      <w:r>
        <w:rPr>
          <w:sz w:val="20"/>
        </w:rPr>
        <w:t>shoes)</w:t>
      </w:r>
      <w:r>
        <w:rPr>
          <w:spacing w:val="-1"/>
          <w:sz w:val="20"/>
        </w:rPr>
        <w:t xml:space="preserve"> </w:t>
      </w:r>
      <w:r>
        <w:rPr>
          <w:sz w:val="20"/>
        </w:rPr>
        <w:t>will</w:t>
      </w:r>
      <w:r>
        <w:rPr>
          <w:spacing w:val="-2"/>
          <w:sz w:val="20"/>
        </w:rPr>
        <w:t xml:space="preserve"> </w:t>
      </w:r>
      <w:r>
        <w:rPr>
          <w:sz w:val="20"/>
        </w:rPr>
        <w:t>be</w:t>
      </w:r>
      <w:r>
        <w:rPr>
          <w:spacing w:val="-4"/>
          <w:sz w:val="20"/>
        </w:rPr>
        <w:t xml:space="preserve"> </w:t>
      </w:r>
      <w:r>
        <w:rPr>
          <w:sz w:val="20"/>
        </w:rPr>
        <w:t>reported</w:t>
      </w:r>
      <w:r>
        <w:rPr>
          <w:spacing w:val="-3"/>
          <w:sz w:val="20"/>
        </w:rPr>
        <w:t xml:space="preserve"> </w:t>
      </w:r>
      <w:r>
        <w:rPr>
          <w:sz w:val="20"/>
        </w:rPr>
        <w:t>to</w:t>
      </w:r>
      <w:r>
        <w:rPr>
          <w:spacing w:val="-3"/>
          <w:sz w:val="20"/>
        </w:rPr>
        <w:t xml:space="preserve"> </w:t>
      </w:r>
      <w:r>
        <w:rPr>
          <w:sz w:val="20"/>
        </w:rPr>
        <w:t>the</w:t>
      </w:r>
      <w:r>
        <w:rPr>
          <w:spacing w:val="-4"/>
          <w:sz w:val="20"/>
        </w:rPr>
        <w:t xml:space="preserve"> </w:t>
      </w:r>
      <w:r>
        <w:rPr>
          <w:sz w:val="20"/>
        </w:rPr>
        <w:t>Ground</w:t>
      </w:r>
      <w:r>
        <w:rPr>
          <w:spacing w:val="-3"/>
          <w:sz w:val="20"/>
        </w:rPr>
        <w:t xml:space="preserve"> </w:t>
      </w:r>
      <w:r>
        <w:rPr>
          <w:sz w:val="20"/>
        </w:rPr>
        <w:t>Safety</w:t>
      </w:r>
      <w:r>
        <w:rPr>
          <w:spacing w:val="-7"/>
          <w:sz w:val="20"/>
        </w:rPr>
        <w:t xml:space="preserve"> </w:t>
      </w:r>
      <w:r>
        <w:rPr>
          <w:sz w:val="20"/>
        </w:rPr>
        <w:t>Office</w:t>
      </w:r>
      <w:r>
        <w:rPr>
          <w:spacing w:val="-4"/>
          <w:sz w:val="20"/>
        </w:rPr>
        <w:t xml:space="preserve"> </w:t>
      </w:r>
      <w:r>
        <w:rPr>
          <w:sz w:val="20"/>
        </w:rPr>
        <w:t>and the Contracting Officer respectively. In addition, no profane, illegal, offensive or discriminatory language/symbols shall be displayed.</w:t>
      </w:r>
    </w:p>
    <w:p w14:paraId="7E3F25DA" w14:textId="77777777" w:rsidR="00025D29" w:rsidRDefault="00025D29">
      <w:pPr>
        <w:pStyle w:val="BodyText"/>
        <w:spacing w:before="11"/>
        <w:rPr>
          <w:sz w:val="19"/>
        </w:rPr>
      </w:pPr>
    </w:p>
    <w:p w14:paraId="579C217E" w14:textId="77777777" w:rsidR="00025D29" w:rsidRDefault="00377722">
      <w:pPr>
        <w:pStyle w:val="ListParagraph"/>
        <w:numPr>
          <w:ilvl w:val="2"/>
          <w:numId w:val="9"/>
        </w:numPr>
        <w:tabs>
          <w:tab w:val="left" w:pos="1549"/>
          <w:tab w:val="left" w:pos="1550"/>
        </w:tabs>
        <w:ind w:left="1549" w:right="1136"/>
        <w:rPr>
          <w:sz w:val="20"/>
        </w:rPr>
      </w:pPr>
      <w:r>
        <w:rPr>
          <w:sz w:val="20"/>
        </w:rPr>
        <w:t>Subcontractors:</w:t>
      </w:r>
      <w:r>
        <w:rPr>
          <w:spacing w:val="-5"/>
          <w:sz w:val="20"/>
        </w:rPr>
        <w:t xml:space="preserve"> </w:t>
      </w:r>
      <w:r>
        <w:rPr>
          <w:sz w:val="20"/>
        </w:rPr>
        <w:t>The</w:t>
      </w:r>
      <w:r>
        <w:rPr>
          <w:spacing w:val="-4"/>
          <w:sz w:val="20"/>
        </w:rPr>
        <w:t xml:space="preserve"> </w:t>
      </w:r>
      <w:r>
        <w:rPr>
          <w:sz w:val="20"/>
        </w:rPr>
        <w:t>Government</w:t>
      </w:r>
      <w:r>
        <w:rPr>
          <w:spacing w:val="-5"/>
          <w:sz w:val="20"/>
        </w:rPr>
        <w:t xml:space="preserve"> </w:t>
      </w:r>
      <w:r>
        <w:rPr>
          <w:sz w:val="20"/>
        </w:rPr>
        <w:t>shall</w:t>
      </w:r>
      <w:r>
        <w:rPr>
          <w:spacing w:val="-2"/>
          <w:sz w:val="20"/>
        </w:rPr>
        <w:t xml:space="preserve"> </w:t>
      </w:r>
      <w:r>
        <w:rPr>
          <w:sz w:val="20"/>
        </w:rPr>
        <w:t>not</w:t>
      </w:r>
      <w:r>
        <w:rPr>
          <w:spacing w:val="-5"/>
          <w:sz w:val="20"/>
        </w:rPr>
        <w:t xml:space="preserve"> </w:t>
      </w:r>
      <w:r>
        <w:rPr>
          <w:sz w:val="20"/>
        </w:rPr>
        <w:t>exercise</w:t>
      </w:r>
      <w:r>
        <w:rPr>
          <w:spacing w:val="-5"/>
          <w:sz w:val="20"/>
        </w:rPr>
        <w:t xml:space="preserve"> </w:t>
      </w:r>
      <w:r>
        <w:rPr>
          <w:sz w:val="20"/>
        </w:rPr>
        <w:t>any</w:t>
      </w:r>
      <w:r>
        <w:rPr>
          <w:spacing w:val="-5"/>
          <w:sz w:val="20"/>
        </w:rPr>
        <w:t xml:space="preserve"> </w:t>
      </w:r>
      <w:r>
        <w:rPr>
          <w:sz w:val="20"/>
        </w:rPr>
        <w:t>supervision</w:t>
      </w:r>
      <w:r>
        <w:rPr>
          <w:spacing w:val="-5"/>
          <w:sz w:val="20"/>
        </w:rPr>
        <w:t xml:space="preserve"> </w:t>
      </w:r>
      <w:r>
        <w:rPr>
          <w:sz w:val="20"/>
        </w:rPr>
        <w:t>or</w:t>
      </w:r>
      <w:r>
        <w:rPr>
          <w:spacing w:val="-4"/>
          <w:sz w:val="20"/>
        </w:rPr>
        <w:t xml:space="preserve"> </w:t>
      </w:r>
      <w:r>
        <w:rPr>
          <w:sz w:val="20"/>
        </w:rPr>
        <w:t>control</w:t>
      </w:r>
      <w:r>
        <w:rPr>
          <w:spacing w:val="-5"/>
          <w:sz w:val="20"/>
        </w:rPr>
        <w:t xml:space="preserve"> </w:t>
      </w:r>
      <w:r>
        <w:rPr>
          <w:sz w:val="20"/>
        </w:rPr>
        <w:t>over</w:t>
      </w:r>
      <w:r>
        <w:rPr>
          <w:spacing w:val="-3"/>
          <w:sz w:val="20"/>
        </w:rPr>
        <w:t xml:space="preserve"> </w:t>
      </w:r>
      <w:r>
        <w:rPr>
          <w:sz w:val="20"/>
        </w:rPr>
        <w:t>the</w:t>
      </w:r>
      <w:r>
        <w:rPr>
          <w:spacing w:val="-4"/>
          <w:sz w:val="20"/>
        </w:rPr>
        <w:t xml:space="preserve"> </w:t>
      </w:r>
      <w:r>
        <w:rPr>
          <w:sz w:val="20"/>
        </w:rPr>
        <w:t>contractor's employees performing service under this contract; such employees shall be accountable not to the Government, but solely</w:t>
      </w:r>
      <w:r>
        <w:rPr>
          <w:spacing w:val="-3"/>
          <w:sz w:val="20"/>
        </w:rPr>
        <w:t xml:space="preserve"> </w:t>
      </w:r>
      <w:r>
        <w:rPr>
          <w:sz w:val="20"/>
        </w:rPr>
        <w:t>to the contractor, who</w:t>
      </w:r>
      <w:r>
        <w:rPr>
          <w:spacing w:val="-1"/>
          <w:sz w:val="20"/>
        </w:rPr>
        <w:t xml:space="preserve"> </w:t>
      </w:r>
      <w:r>
        <w:rPr>
          <w:sz w:val="20"/>
        </w:rPr>
        <w:t>in turn, is responsible to the</w:t>
      </w:r>
      <w:r>
        <w:rPr>
          <w:spacing w:val="-18"/>
          <w:sz w:val="20"/>
        </w:rPr>
        <w:t xml:space="preserve"> </w:t>
      </w:r>
      <w:r>
        <w:rPr>
          <w:sz w:val="20"/>
        </w:rPr>
        <w:t>Government.</w:t>
      </w:r>
    </w:p>
    <w:p w14:paraId="1BBDBE03" w14:textId="77777777" w:rsidR="00025D29" w:rsidRDefault="00025D29">
      <w:pPr>
        <w:pStyle w:val="BodyText"/>
      </w:pPr>
    </w:p>
    <w:p w14:paraId="592F2765" w14:textId="77777777" w:rsidR="00025D29" w:rsidRDefault="00377722">
      <w:pPr>
        <w:pStyle w:val="ListParagraph"/>
        <w:numPr>
          <w:ilvl w:val="2"/>
          <w:numId w:val="9"/>
        </w:numPr>
        <w:tabs>
          <w:tab w:val="left" w:pos="1549"/>
          <w:tab w:val="left" w:pos="1550"/>
        </w:tabs>
        <w:ind w:left="1549" w:right="696"/>
        <w:rPr>
          <w:sz w:val="20"/>
        </w:rPr>
      </w:pPr>
      <w:r>
        <w:rPr>
          <w:sz w:val="20"/>
        </w:rPr>
        <w:t>Unauthorized</w:t>
      </w:r>
      <w:r>
        <w:rPr>
          <w:spacing w:val="-12"/>
          <w:sz w:val="20"/>
        </w:rPr>
        <w:t xml:space="preserve"> </w:t>
      </w:r>
      <w:r>
        <w:rPr>
          <w:sz w:val="20"/>
        </w:rPr>
        <w:t>Personnel:</w:t>
      </w:r>
      <w:r>
        <w:rPr>
          <w:spacing w:val="-10"/>
          <w:sz w:val="20"/>
        </w:rPr>
        <w:t xml:space="preserve"> </w:t>
      </w:r>
      <w:r>
        <w:rPr>
          <w:sz w:val="20"/>
        </w:rPr>
        <w:t>Circulation</w:t>
      </w:r>
      <w:r>
        <w:rPr>
          <w:spacing w:val="-12"/>
          <w:sz w:val="20"/>
        </w:rPr>
        <w:t xml:space="preserve"> </w:t>
      </w:r>
      <w:r>
        <w:rPr>
          <w:sz w:val="20"/>
        </w:rPr>
        <w:t>of</w:t>
      </w:r>
      <w:r>
        <w:rPr>
          <w:spacing w:val="-13"/>
          <w:sz w:val="20"/>
        </w:rPr>
        <w:t xml:space="preserve"> </w:t>
      </w:r>
      <w:r>
        <w:rPr>
          <w:sz w:val="20"/>
        </w:rPr>
        <w:t>said</w:t>
      </w:r>
      <w:r>
        <w:rPr>
          <w:spacing w:val="-10"/>
          <w:sz w:val="20"/>
        </w:rPr>
        <w:t xml:space="preserve"> </w:t>
      </w:r>
      <w:r>
        <w:rPr>
          <w:sz w:val="20"/>
        </w:rPr>
        <w:t>personnel</w:t>
      </w:r>
      <w:r>
        <w:rPr>
          <w:spacing w:val="-7"/>
          <w:sz w:val="20"/>
        </w:rPr>
        <w:t xml:space="preserve"> </w:t>
      </w:r>
      <w:r>
        <w:rPr>
          <w:sz w:val="20"/>
        </w:rPr>
        <w:t>will</w:t>
      </w:r>
      <w:r>
        <w:rPr>
          <w:spacing w:val="-11"/>
          <w:sz w:val="20"/>
        </w:rPr>
        <w:t xml:space="preserve"> </w:t>
      </w:r>
      <w:r>
        <w:rPr>
          <w:sz w:val="20"/>
        </w:rPr>
        <w:t>be</w:t>
      </w:r>
      <w:r>
        <w:rPr>
          <w:spacing w:val="-11"/>
          <w:sz w:val="20"/>
        </w:rPr>
        <w:t xml:space="preserve"> </w:t>
      </w:r>
      <w:r>
        <w:rPr>
          <w:sz w:val="20"/>
        </w:rPr>
        <w:t>limited</w:t>
      </w:r>
      <w:r>
        <w:rPr>
          <w:spacing w:val="-10"/>
          <w:sz w:val="20"/>
        </w:rPr>
        <w:t xml:space="preserve"> </w:t>
      </w:r>
      <w:r>
        <w:rPr>
          <w:sz w:val="20"/>
        </w:rPr>
        <w:t>to</w:t>
      </w:r>
      <w:r>
        <w:rPr>
          <w:spacing w:val="-10"/>
          <w:sz w:val="20"/>
        </w:rPr>
        <w:t xml:space="preserve"> </w:t>
      </w:r>
      <w:r>
        <w:rPr>
          <w:sz w:val="20"/>
        </w:rPr>
        <w:t>official</w:t>
      </w:r>
      <w:r>
        <w:rPr>
          <w:spacing w:val="-10"/>
          <w:sz w:val="20"/>
        </w:rPr>
        <w:t xml:space="preserve"> </w:t>
      </w:r>
      <w:r>
        <w:rPr>
          <w:sz w:val="20"/>
        </w:rPr>
        <w:t>business</w:t>
      </w:r>
      <w:r>
        <w:rPr>
          <w:spacing w:val="-11"/>
          <w:sz w:val="20"/>
        </w:rPr>
        <w:t xml:space="preserve"> </w:t>
      </w:r>
      <w:r>
        <w:rPr>
          <w:sz w:val="20"/>
        </w:rPr>
        <w:t>only.</w:t>
      </w:r>
      <w:r>
        <w:rPr>
          <w:spacing w:val="-10"/>
          <w:sz w:val="20"/>
        </w:rPr>
        <w:t xml:space="preserve"> </w:t>
      </w:r>
      <w:r>
        <w:rPr>
          <w:sz w:val="20"/>
        </w:rPr>
        <w:t>Persons</w:t>
      </w:r>
      <w:r>
        <w:rPr>
          <w:spacing w:val="-13"/>
          <w:sz w:val="20"/>
        </w:rPr>
        <w:t xml:space="preserve"> </w:t>
      </w:r>
      <w:r>
        <w:rPr>
          <w:sz w:val="20"/>
        </w:rPr>
        <w:t>in violation of the above will be apprehended and appropriately</w:t>
      </w:r>
      <w:r w:rsidR="004770ED">
        <w:rPr>
          <w:sz w:val="20"/>
        </w:rPr>
        <w:t xml:space="preserve"> </w:t>
      </w:r>
      <w:r>
        <w:rPr>
          <w:sz w:val="20"/>
        </w:rPr>
        <w:t>disciplined.</w:t>
      </w:r>
    </w:p>
    <w:p w14:paraId="01073146" w14:textId="77777777" w:rsidR="00025D29" w:rsidRDefault="00025D29">
      <w:pPr>
        <w:pStyle w:val="BodyText"/>
        <w:spacing w:before="1"/>
        <w:rPr>
          <w:sz w:val="25"/>
        </w:rPr>
      </w:pPr>
    </w:p>
    <w:p w14:paraId="0BFA0D45" w14:textId="77777777" w:rsidR="00025D29" w:rsidRDefault="00377722">
      <w:pPr>
        <w:pStyle w:val="Heading2"/>
        <w:numPr>
          <w:ilvl w:val="0"/>
          <w:numId w:val="9"/>
        </w:numPr>
        <w:tabs>
          <w:tab w:val="left" w:pos="468"/>
          <w:tab w:val="left" w:pos="469"/>
        </w:tabs>
        <w:ind w:left="468" w:hanging="361"/>
        <w:jc w:val="left"/>
      </w:pPr>
      <w:r>
        <w:rPr>
          <w:spacing w:val="-2"/>
          <w:u w:val="single"/>
        </w:rPr>
        <w:t>Prohibited</w:t>
      </w:r>
      <w:r>
        <w:rPr>
          <w:spacing w:val="-10"/>
          <w:u w:val="single"/>
        </w:rPr>
        <w:t xml:space="preserve"> </w:t>
      </w:r>
      <w:r>
        <w:rPr>
          <w:spacing w:val="-2"/>
          <w:u w:val="single"/>
        </w:rPr>
        <w:t>Items</w:t>
      </w:r>
    </w:p>
    <w:p w14:paraId="12DBC472" w14:textId="77777777" w:rsidR="00025D29" w:rsidRDefault="00025D29">
      <w:pPr>
        <w:pStyle w:val="BodyText"/>
        <w:spacing w:before="3"/>
        <w:rPr>
          <w:b/>
          <w:sz w:val="13"/>
        </w:rPr>
      </w:pPr>
    </w:p>
    <w:p w14:paraId="140C071F" w14:textId="77777777" w:rsidR="00025D29" w:rsidRDefault="00377722">
      <w:pPr>
        <w:pStyle w:val="ListParagraph"/>
        <w:numPr>
          <w:ilvl w:val="1"/>
          <w:numId w:val="9"/>
        </w:numPr>
        <w:tabs>
          <w:tab w:val="left" w:pos="1549"/>
          <w:tab w:val="left" w:pos="1550"/>
        </w:tabs>
        <w:spacing w:before="91"/>
        <w:ind w:right="638" w:hanging="723"/>
        <w:rPr>
          <w:sz w:val="20"/>
        </w:rPr>
      </w:pPr>
      <w:r>
        <w:rPr>
          <w:sz w:val="20"/>
        </w:rPr>
        <w:t>Certain</w:t>
      </w:r>
      <w:r>
        <w:rPr>
          <w:spacing w:val="-7"/>
          <w:sz w:val="20"/>
        </w:rPr>
        <w:t xml:space="preserve"> </w:t>
      </w:r>
      <w:r>
        <w:rPr>
          <w:sz w:val="20"/>
        </w:rPr>
        <w:t>items</w:t>
      </w:r>
      <w:r>
        <w:rPr>
          <w:spacing w:val="-9"/>
          <w:sz w:val="20"/>
        </w:rPr>
        <w:t xml:space="preserve"> </w:t>
      </w:r>
      <w:r>
        <w:rPr>
          <w:sz w:val="20"/>
        </w:rPr>
        <w:t>are</w:t>
      </w:r>
      <w:r>
        <w:rPr>
          <w:spacing w:val="-8"/>
          <w:sz w:val="20"/>
        </w:rPr>
        <w:t xml:space="preserve"> </w:t>
      </w:r>
      <w:r>
        <w:rPr>
          <w:sz w:val="20"/>
        </w:rPr>
        <w:t>prohibited</w:t>
      </w:r>
      <w:r>
        <w:rPr>
          <w:spacing w:val="-6"/>
          <w:sz w:val="20"/>
        </w:rPr>
        <w:t xml:space="preserve"> </w:t>
      </w:r>
      <w:r>
        <w:rPr>
          <w:sz w:val="20"/>
        </w:rPr>
        <w:t>on</w:t>
      </w:r>
      <w:r>
        <w:rPr>
          <w:spacing w:val="-9"/>
          <w:sz w:val="20"/>
        </w:rPr>
        <w:t xml:space="preserve"> </w:t>
      </w:r>
      <w:r>
        <w:rPr>
          <w:sz w:val="20"/>
        </w:rPr>
        <w:t>base.</w:t>
      </w:r>
      <w:r>
        <w:rPr>
          <w:spacing w:val="-7"/>
          <w:sz w:val="20"/>
        </w:rPr>
        <w:t xml:space="preserve"> </w:t>
      </w:r>
      <w:r>
        <w:rPr>
          <w:sz w:val="20"/>
        </w:rPr>
        <w:t>Personnel</w:t>
      </w:r>
      <w:r>
        <w:rPr>
          <w:spacing w:val="-2"/>
          <w:sz w:val="20"/>
        </w:rPr>
        <w:t xml:space="preserve"> </w:t>
      </w:r>
      <w:r>
        <w:rPr>
          <w:sz w:val="20"/>
        </w:rPr>
        <w:t>who</w:t>
      </w:r>
      <w:r>
        <w:rPr>
          <w:spacing w:val="-5"/>
          <w:sz w:val="20"/>
        </w:rPr>
        <w:t xml:space="preserve"> </w:t>
      </w:r>
      <w:r>
        <w:rPr>
          <w:sz w:val="20"/>
        </w:rPr>
        <w:t>are</w:t>
      </w:r>
      <w:r>
        <w:rPr>
          <w:spacing w:val="-5"/>
          <w:sz w:val="20"/>
        </w:rPr>
        <w:t xml:space="preserve"> </w:t>
      </w:r>
      <w:r>
        <w:rPr>
          <w:sz w:val="20"/>
        </w:rPr>
        <w:t>found</w:t>
      </w:r>
      <w:r>
        <w:rPr>
          <w:spacing w:val="-4"/>
          <w:sz w:val="20"/>
        </w:rPr>
        <w:t xml:space="preserve"> </w:t>
      </w:r>
      <w:r>
        <w:rPr>
          <w:sz w:val="20"/>
        </w:rPr>
        <w:t>to</w:t>
      </w:r>
      <w:r>
        <w:rPr>
          <w:spacing w:val="-7"/>
          <w:sz w:val="20"/>
        </w:rPr>
        <w:t xml:space="preserve"> </w:t>
      </w:r>
      <w:r>
        <w:rPr>
          <w:sz w:val="20"/>
        </w:rPr>
        <w:t>be</w:t>
      </w:r>
      <w:r>
        <w:rPr>
          <w:spacing w:val="-8"/>
          <w:sz w:val="20"/>
        </w:rPr>
        <w:t xml:space="preserve"> </w:t>
      </w:r>
      <w:r>
        <w:rPr>
          <w:sz w:val="20"/>
        </w:rPr>
        <w:t>in</w:t>
      </w:r>
      <w:r>
        <w:rPr>
          <w:spacing w:val="-9"/>
          <w:sz w:val="20"/>
        </w:rPr>
        <w:t xml:space="preserve"> </w:t>
      </w:r>
      <w:r>
        <w:rPr>
          <w:sz w:val="20"/>
        </w:rPr>
        <w:t>possession</w:t>
      </w:r>
      <w:r>
        <w:rPr>
          <w:spacing w:val="-9"/>
          <w:sz w:val="20"/>
        </w:rPr>
        <w:t xml:space="preserve"> </w:t>
      </w:r>
      <w:r>
        <w:rPr>
          <w:sz w:val="20"/>
        </w:rPr>
        <w:t>of</w:t>
      </w:r>
      <w:r>
        <w:rPr>
          <w:spacing w:val="-12"/>
          <w:sz w:val="20"/>
        </w:rPr>
        <w:t xml:space="preserve"> </w:t>
      </w:r>
      <w:r>
        <w:rPr>
          <w:sz w:val="20"/>
        </w:rPr>
        <w:t>prohibited</w:t>
      </w:r>
      <w:r>
        <w:rPr>
          <w:spacing w:val="-3"/>
          <w:sz w:val="20"/>
        </w:rPr>
        <w:t xml:space="preserve"> </w:t>
      </w:r>
      <w:r>
        <w:rPr>
          <w:sz w:val="20"/>
        </w:rPr>
        <w:lastRenderedPageBreak/>
        <w:t>items</w:t>
      </w:r>
      <w:r>
        <w:rPr>
          <w:spacing w:val="-1"/>
          <w:sz w:val="20"/>
        </w:rPr>
        <w:t xml:space="preserve"> </w:t>
      </w:r>
      <w:r>
        <w:rPr>
          <w:sz w:val="20"/>
        </w:rPr>
        <w:t>will be challenged and the item confiscated pending an investigation. Personnel in possession of prohibited items</w:t>
      </w:r>
      <w:r>
        <w:rPr>
          <w:spacing w:val="-9"/>
          <w:sz w:val="20"/>
        </w:rPr>
        <w:t xml:space="preserve"> </w:t>
      </w:r>
      <w:r>
        <w:rPr>
          <w:sz w:val="20"/>
        </w:rPr>
        <w:t>are</w:t>
      </w:r>
      <w:r>
        <w:rPr>
          <w:spacing w:val="-6"/>
          <w:sz w:val="20"/>
        </w:rPr>
        <w:t xml:space="preserve"> </w:t>
      </w:r>
      <w:r>
        <w:rPr>
          <w:sz w:val="20"/>
        </w:rPr>
        <w:t>subject</w:t>
      </w:r>
      <w:r>
        <w:rPr>
          <w:spacing w:val="-9"/>
          <w:sz w:val="20"/>
        </w:rPr>
        <w:t xml:space="preserve"> </w:t>
      </w:r>
      <w:r>
        <w:rPr>
          <w:sz w:val="20"/>
        </w:rPr>
        <w:t>to</w:t>
      </w:r>
      <w:r>
        <w:rPr>
          <w:spacing w:val="-5"/>
          <w:sz w:val="20"/>
        </w:rPr>
        <w:t xml:space="preserve"> </w:t>
      </w:r>
      <w:r>
        <w:rPr>
          <w:sz w:val="20"/>
        </w:rPr>
        <w:t>disciplinary</w:t>
      </w:r>
      <w:r>
        <w:rPr>
          <w:spacing w:val="-9"/>
          <w:sz w:val="20"/>
        </w:rPr>
        <w:t xml:space="preserve"> </w:t>
      </w:r>
      <w:r>
        <w:rPr>
          <w:sz w:val="20"/>
        </w:rPr>
        <w:t>action,</w:t>
      </w:r>
      <w:r>
        <w:rPr>
          <w:spacing w:val="-5"/>
          <w:sz w:val="20"/>
        </w:rPr>
        <w:t xml:space="preserve"> </w:t>
      </w:r>
      <w:r>
        <w:rPr>
          <w:sz w:val="20"/>
        </w:rPr>
        <w:t>withdrawal</w:t>
      </w:r>
      <w:r>
        <w:rPr>
          <w:spacing w:val="-5"/>
          <w:sz w:val="20"/>
        </w:rPr>
        <w:t xml:space="preserve"> </w:t>
      </w:r>
      <w:r>
        <w:rPr>
          <w:sz w:val="20"/>
        </w:rPr>
        <w:t>of</w:t>
      </w:r>
      <w:r>
        <w:rPr>
          <w:spacing w:val="-8"/>
          <w:sz w:val="20"/>
        </w:rPr>
        <w:t xml:space="preserve"> </w:t>
      </w:r>
      <w:r>
        <w:rPr>
          <w:sz w:val="20"/>
        </w:rPr>
        <w:t>access</w:t>
      </w:r>
      <w:r>
        <w:rPr>
          <w:spacing w:val="-4"/>
          <w:sz w:val="20"/>
        </w:rPr>
        <w:t xml:space="preserve"> </w:t>
      </w:r>
      <w:r>
        <w:rPr>
          <w:sz w:val="20"/>
        </w:rPr>
        <w:t>authorization,</w:t>
      </w:r>
      <w:r>
        <w:rPr>
          <w:spacing w:val="-8"/>
          <w:sz w:val="20"/>
        </w:rPr>
        <w:t xml:space="preserve"> </w:t>
      </w:r>
      <w:r>
        <w:rPr>
          <w:sz w:val="20"/>
        </w:rPr>
        <w:t>or</w:t>
      </w:r>
      <w:r>
        <w:rPr>
          <w:spacing w:val="-6"/>
          <w:sz w:val="20"/>
        </w:rPr>
        <w:t xml:space="preserve"> </w:t>
      </w:r>
      <w:r>
        <w:rPr>
          <w:sz w:val="20"/>
        </w:rPr>
        <w:t>arrest</w:t>
      </w:r>
      <w:r>
        <w:rPr>
          <w:spacing w:val="-9"/>
          <w:sz w:val="20"/>
        </w:rPr>
        <w:t xml:space="preserve"> </w:t>
      </w:r>
      <w:r>
        <w:rPr>
          <w:sz w:val="20"/>
        </w:rPr>
        <w:t>and</w:t>
      </w:r>
      <w:r>
        <w:rPr>
          <w:spacing w:val="-7"/>
          <w:sz w:val="20"/>
        </w:rPr>
        <w:t xml:space="preserve"> </w:t>
      </w:r>
      <w:r>
        <w:rPr>
          <w:sz w:val="20"/>
        </w:rPr>
        <w:t>prosecution.</w:t>
      </w:r>
      <w:r>
        <w:rPr>
          <w:spacing w:val="-8"/>
          <w:sz w:val="20"/>
        </w:rPr>
        <w:t xml:space="preserve"> </w:t>
      </w:r>
      <w:r>
        <w:rPr>
          <w:sz w:val="20"/>
        </w:rPr>
        <w:t>The following non- government owned items are prohibited on base, unless an exception</w:t>
      </w:r>
      <w:r>
        <w:rPr>
          <w:spacing w:val="-31"/>
          <w:sz w:val="20"/>
        </w:rPr>
        <w:t xml:space="preserve"> </w:t>
      </w:r>
      <w:r>
        <w:rPr>
          <w:sz w:val="20"/>
        </w:rPr>
        <w:t>is noted:</w:t>
      </w:r>
    </w:p>
    <w:p w14:paraId="2C79E6D9" w14:textId="77777777" w:rsidR="00025D29" w:rsidRDefault="00377722">
      <w:pPr>
        <w:pStyle w:val="ListParagraph"/>
        <w:numPr>
          <w:ilvl w:val="2"/>
          <w:numId w:val="9"/>
        </w:numPr>
        <w:tabs>
          <w:tab w:val="left" w:pos="1549"/>
          <w:tab w:val="left" w:pos="1550"/>
        </w:tabs>
        <w:spacing w:before="91"/>
        <w:ind w:left="1549" w:right="835"/>
        <w:rPr>
          <w:sz w:val="20"/>
        </w:rPr>
      </w:pPr>
      <w:r>
        <w:rPr>
          <w:sz w:val="20"/>
        </w:rPr>
        <w:t>Tobacco</w:t>
      </w:r>
      <w:r>
        <w:rPr>
          <w:spacing w:val="-5"/>
          <w:sz w:val="20"/>
        </w:rPr>
        <w:t xml:space="preserve"> </w:t>
      </w:r>
      <w:r>
        <w:rPr>
          <w:sz w:val="20"/>
        </w:rPr>
        <w:t>products</w:t>
      </w:r>
      <w:r>
        <w:rPr>
          <w:spacing w:val="-5"/>
          <w:sz w:val="20"/>
        </w:rPr>
        <w:t xml:space="preserve"> </w:t>
      </w:r>
      <w:r>
        <w:rPr>
          <w:sz w:val="20"/>
        </w:rPr>
        <w:t>use</w:t>
      </w:r>
      <w:r>
        <w:rPr>
          <w:spacing w:val="-4"/>
          <w:sz w:val="20"/>
        </w:rPr>
        <w:t xml:space="preserve"> </w:t>
      </w:r>
      <w:r>
        <w:rPr>
          <w:sz w:val="20"/>
        </w:rPr>
        <w:t>is</w:t>
      </w:r>
      <w:r>
        <w:rPr>
          <w:spacing w:val="-5"/>
          <w:sz w:val="20"/>
        </w:rPr>
        <w:t xml:space="preserve"> </w:t>
      </w:r>
      <w:r>
        <w:rPr>
          <w:sz w:val="20"/>
        </w:rPr>
        <w:t>permitted</w:t>
      </w:r>
      <w:r>
        <w:rPr>
          <w:spacing w:val="-3"/>
          <w:sz w:val="20"/>
        </w:rPr>
        <w:t xml:space="preserve"> </w:t>
      </w:r>
      <w:r>
        <w:rPr>
          <w:sz w:val="20"/>
        </w:rPr>
        <w:t>in</w:t>
      </w:r>
      <w:r>
        <w:rPr>
          <w:spacing w:val="-5"/>
          <w:sz w:val="20"/>
        </w:rPr>
        <w:t xml:space="preserve"> </w:t>
      </w:r>
      <w:r>
        <w:rPr>
          <w:sz w:val="20"/>
        </w:rPr>
        <w:t>designated,</w:t>
      </w:r>
      <w:r>
        <w:rPr>
          <w:spacing w:val="-4"/>
          <w:sz w:val="20"/>
        </w:rPr>
        <w:t xml:space="preserve"> </w:t>
      </w:r>
      <w:r>
        <w:rPr>
          <w:sz w:val="20"/>
        </w:rPr>
        <w:t>outside</w:t>
      </w:r>
      <w:r>
        <w:rPr>
          <w:spacing w:val="-4"/>
          <w:sz w:val="20"/>
        </w:rPr>
        <w:t xml:space="preserve"> </w:t>
      </w:r>
      <w:r>
        <w:rPr>
          <w:sz w:val="20"/>
        </w:rPr>
        <w:t>use</w:t>
      </w:r>
      <w:r>
        <w:rPr>
          <w:spacing w:val="-1"/>
          <w:sz w:val="20"/>
        </w:rPr>
        <w:t xml:space="preserve"> </w:t>
      </w:r>
      <w:r>
        <w:rPr>
          <w:sz w:val="20"/>
        </w:rPr>
        <w:t>areas</w:t>
      </w:r>
      <w:r>
        <w:rPr>
          <w:spacing w:val="-5"/>
          <w:sz w:val="20"/>
        </w:rPr>
        <w:t xml:space="preserve"> </w:t>
      </w:r>
      <w:r>
        <w:rPr>
          <w:sz w:val="20"/>
        </w:rPr>
        <w:t>only.</w:t>
      </w:r>
      <w:r>
        <w:rPr>
          <w:spacing w:val="-4"/>
          <w:sz w:val="20"/>
        </w:rPr>
        <w:t xml:space="preserve"> </w:t>
      </w:r>
      <w:r>
        <w:rPr>
          <w:sz w:val="20"/>
        </w:rPr>
        <w:t>No</w:t>
      </w:r>
      <w:r>
        <w:rPr>
          <w:spacing w:val="-3"/>
          <w:sz w:val="20"/>
        </w:rPr>
        <w:t xml:space="preserve"> </w:t>
      </w:r>
      <w:r>
        <w:rPr>
          <w:sz w:val="20"/>
        </w:rPr>
        <w:t>use</w:t>
      </w:r>
      <w:r>
        <w:rPr>
          <w:spacing w:val="-1"/>
          <w:sz w:val="20"/>
        </w:rPr>
        <w:t xml:space="preserve"> </w:t>
      </w:r>
      <w:r>
        <w:rPr>
          <w:sz w:val="20"/>
        </w:rPr>
        <w:t>will</w:t>
      </w:r>
      <w:r>
        <w:rPr>
          <w:spacing w:val="-5"/>
          <w:sz w:val="20"/>
        </w:rPr>
        <w:t xml:space="preserve"> </w:t>
      </w:r>
      <w:r>
        <w:rPr>
          <w:sz w:val="20"/>
        </w:rPr>
        <w:t>be</w:t>
      </w:r>
      <w:r>
        <w:rPr>
          <w:spacing w:val="-4"/>
          <w:sz w:val="20"/>
        </w:rPr>
        <w:t xml:space="preserve"> </w:t>
      </w:r>
      <w:r>
        <w:rPr>
          <w:sz w:val="20"/>
        </w:rPr>
        <w:t>allowed within any base facility.</w:t>
      </w:r>
    </w:p>
    <w:p w14:paraId="5B99E5F7" w14:textId="77777777" w:rsidR="00025D29" w:rsidRDefault="00025D29">
      <w:pPr>
        <w:pStyle w:val="BodyText"/>
        <w:spacing w:before="10"/>
        <w:rPr>
          <w:sz w:val="19"/>
        </w:rPr>
      </w:pPr>
    </w:p>
    <w:p w14:paraId="3A180FBB" w14:textId="77777777" w:rsidR="00025D29" w:rsidRDefault="00377722">
      <w:pPr>
        <w:pStyle w:val="ListParagraph"/>
        <w:numPr>
          <w:ilvl w:val="2"/>
          <w:numId w:val="9"/>
        </w:numPr>
        <w:tabs>
          <w:tab w:val="left" w:pos="1549"/>
          <w:tab w:val="left" w:pos="1550"/>
        </w:tabs>
        <w:ind w:left="1549" w:right="1304"/>
        <w:rPr>
          <w:sz w:val="20"/>
        </w:rPr>
      </w:pPr>
      <w:r>
        <w:rPr>
          <w:sz w:val="20"/>
        </w:rPr>
        <w:t>Alcohol,</w:t>
      </w:r>
      <w:r>
        <w:rPr>
          <w:spacing w:val="-5"/>
          <w:sz w:val="20"/>
        </w:rPr>
        <w:t xml:space="preserve"> </w:t>
      </w:r>
      <w:r>
        <w:rPr>
          <w:sz w:val="20"/>
        </w:rPr>
        <w:t>controlled</w:t>
      </w:r>
      <w:r>
        <w:rPr>
          <w:spacing w:val="-4"/>
          <w:sz w:val="20"/>
        </w:rPr>
        <w:t xml:space="preserve"> </w:t>
      </w:r>
      <w:r>
        <w:rPr>
          <w:sz w:val="20"/>
        </w:rPr>
        <w:t>substances</w:t>
      </w:r>
      <w:r>
        <w:rPr>
          <w:spacing w:val="-6"/>
          <w:sz w:val="20"/>
        </w:rPr>
        <w:t xml:space="preserve"> </w:t>
      </w:r>
      <w:r>
        <w:rPr>
          <w:sz w:val="20"/>
        </w:rPr>
        <w:t>including</w:t>
      </w:r>
      <w:r>
        <w:rPr>
          <w:spacing w:val="-4"/>
          <w:sz w:val="20"/>
        </w:rPr>
        <w:t xml:space="preserve"> </w:t>
      </w:r>
      <w:r>
        <w:rPr>
          <w:sz w:val="20"/>
        </w:rPr>
        <w:t>non-prescription</w:t>
      </w:r>
      <w:r>
        <w:rPr>
          <w:spacing w:val="-6"/>
          <w:sz w:val="20"/>
        </w:rPr>
        <w:t xml:space="preserve"> </w:t>
      </w:r>
      <w:r>
        <w:rPr>
          <w:sz w:val="20"/>
        </w:rPr>
        <w:t>drugs</w:t>
      </w:r>
      <w:r>
        <w:rPr>
          <w:spacing w:val="-6"/>
          <w:sz w:val="20"/>
        </w:rPr>
        <w:t xml:space="preserve"> </w:t>
      </w:r>
      <w:r>
        <w:rPr>
          <w:sz w:val="20"/>
        </w:rPr>
        <w:t>and</w:t>
      </w:r>
      <w:r>
        <w:rPr>
          <w:spacing w:val="-4"/>
          <w:sz w:val="20"/>
        </w:rPr>
        <w:t xml:space="preserve"> </w:t>
      </w:r>
      <w:r>
        <w:rPr>
          <w:sz w:val="20"/>
        </w:rPr>
        <w:t>associated</w:t>
      </w:r>
      <w:r>
        <w:rPr>
          <w:spacing w:val="-4"/>
          <w:sz w:val="20"/>
        </w:rPr>
        <w:t xml:space="preserve"> </w:t>
      </w:r>
      <w:r>
        <w:rPr>
          <w:sz w:val="20"/>
        </w:rPr>
        <w:t>paraphernalia.</w:t>
      </w:r>
      <w:r>
        <w:rPr>
          <w:spacing w:val="-4"/>
          <w:sz w:val="20"/>
        </w:rPr>
        <w:t xml:space="preserve"> </w:t>
      </w:r>
      <w:r>
        <w:rPr>
          <w:sz w:val="20"/>
        </w:rPr>
        <w:t>In accordance with Federal law, marijuana is prohibited on the</w:t>
      </w:r>
      <w:r w:rsidR="00BB781E">
        <w:rPr>
          <w:sz w:val="20"/>
        </w:rPr>
        <w:t xml:space="preserve"> </w:t>
      </w:r>
      <w:r>
        <w:rPr>
          <w:sz w:val="20"/>
        </w:rPr>
        <w:t>installation.</w:t>
      </w:r>
    </w:p>
    <w:p w14:paraId="482056BE" w14:textId="77777777" w:rsidR="00025D29" w:rsidRDefault="00025D29">
      <w:pPr>
        <w:pStyle w:val="BodyText"/>
        <w:spacing w:before="1"/>
      </w:pPr>
    </w:p>
    <w:p w14:paraId="1BACA0C0" w14:textId="77777777" w:rsidR="00025D29" w:rsidRDefault="00377722">
      <w:pPr>
        <w:pStyle w:val="ListParagraph"/>
        <w:numPr>
          <w:ilvl w:val="2"/>
          <w:numId w:val="9"/>
        </w:numPr>
        <w:tabs>
          <w:tab w:val="left" w:pos="1549"/>
          <w:tab w:val="left" w:pos="1550"/>
        </w:tabs>
        <w:ind w:left="1549" w:hanging="721"/>
        <w:rPr>
          <w:sz w:val="20"/>
        </w:rPr>
      </w:pPr>
      <w:r>
        <w:rPr>
          <w:spacing w:val="-2"/>
          <w:sz w:val="20"/>
        </w:rPr>
        <w:t>Firearms,</w:t>
      </w:r>
      <w:r>
        <w:rPr>
          <w:spacing w:val="1"/>
          <w:sz w:val="20"/>
        </w:rPr>
        <w:t xml:space="preserve"> </w:t>
      </w:r>
      <w:r>
        <w:rPr>
          <w:spacing w:val="-2"/>
          <w:sz w:val="20"/>
        </w:rPr>
        <w:t>ammunition,</w:t>
      </w:r>
      <w:r>
        <w:rPr>
          <w:spacing w:val="5"/>
          <w:sz w:val="20"/>
        </w:rPr>
        <w:t xml:space="preserve"> </w:t>
      </w:r>
      <w:r>
        <w:rPr>
          <w:spacing w:val="-2"/>
          <w:sz w:val="20"/>
        </w:rPr>
        <w:t>and</w:t>
      </w:r>
      <w:r>
        <w:rPr>
          <w:spacing w:val="2"/>
          <w:sz w:val="20"/>
        </w:rPr>
        <w:t xml:space="preserve"> </w:t>
      </w:r>
      <w:r>
        <w:rPr>
          <w:spacing w:val="-2"/>
          <w:sz w:val="20"/>
        </w:rPr>
        <w:t>other</w:t>
      </w:r>
      <w:r>
        <w:rPr>
          <w:spacing w:val="2"/>
          <w:sz w:val="20"/>
        </w:rPr>
        <w:t xml:space="preserve"> </w:t>
      </w:r>
      <w:r>
        <w:rPr>
          <w:spacing w:val="-2"/>
          <w:sz w:val="20"/>
        </w:rPr>
        <w:t>dangerous</w:t>
      </w:r>
      <w:r>
        <w:rPr>
          <w:spacing w:val="-3"/>
          <w:sz w:val="20"/>
        </w:rPr>
        <w:t xml:space="preserve"> </w:t>
      </w:r>
      <w:r>
        <w:rPr>
          <w:spacing w:val="-2"/>
          <w:sz w:val="20"/>
        </w:rPr>
        <w:t>or deadly</w:t>
      </w:r>
      <w:r>
        <w:rPr>
          <w:sz w:val="20"/>
        </w:rPr>
        <w:t xml:space="preserve"> </w:t>
      </w:r>
      <w:r>
        <w:rPr>
          <w:spacing w:val="-2"/>
          <w:sz w:val="20"/>
        </w:rPr>
        <w:t>weapons,</w:t>
      </w:r>
      <w:r>
        <w:rPr>
          <w:spacing w:val="1"/>
          <w:sz w:val="20"/>
        </w:rPr>
        <w:t xml:space="preserve"> </w:t>
      </w:r>
      <w:r w:rsidR="00BB781E">
        <w:rPr>
          <w:spacing w:val="-2"/>
          <w:sz w:val="20"/>
        </w:rPr>
        <w:t>explosives,</w:t>
      </w:r>
      <w:r>
        <w:rPr>
          <w:spacing w:val="-2"/>
          <w:sz w:val="20"/>
        </w:rPr>
        <w:t xml:space="preserve"> or</w:t>
      </w:r>
      <w:r>
        <w:rPr>
          <w:spacing w:val="2"/>
          <w:sz w:val="20"/>
        </w:rPr>
        <w:t xml:space="preserve"> </w:t>
      </w:r>
      <w:r>
        <w:rPr>
          <w:spacing w:val="-2"/>
          <w:sz w:val="20"/>
        </w:rPr>
        <w:t>incendiary</w:t>
      </w:r>
      <w:r>
        <w:rPr>
          <w:spacing w:val="-8"/>
          <w:sz w:val="20"/>
        </w:rPr>
        <w:t xml:space="preserve"> </w:t>
      </w:r>
      <w:r>
        <w:rPr>
          <w:spacing w:val="-2"/>
          <w:sz w:val="20"/>
        </w:rPr>
        <w:t>devices.</w:t>
      </w:r>
    </w:p>
    <w:p w14:paraId="489FA48A" w14:textId="77777777" w:rsidR="00025D29" w:rsidRDefault="00025D29">
      <w:pPr>
        <w:pStyle w:val="BodyText"/>
        <w:spacing w:before="1"/>
      </w:pPr>
    </w:p>
    <w:p w14:paraId="2F782437" w14:textId="77777777" w:rsidR="00025D29" w:rsidRDefault="00377722">
      <w:pPr>
        <w:pStyle w:val="ListParagraph"/>
        <w:numPr>
          <w:ilvl w:val="2"/>
          <w:numId w:val="9"/>
        </w:numPr>
        <w:tabs>
          <w:tab w:val="left" w:pos="1549"/>
          <w:tab w:val="left" w:pos="1550"/>
        </w:tabs>
        <w:ind w:left="1549" w:hanging="721"/>
        <w:rPr>
          <w:sz w:val="20"/>
        </w:rPr>
      </w:pPr>
      <w:r>
        <w:rPr>
          <w:sz w:val="20"/>
        </w:rPr>
        <w:t>Cell</w:t>
      </w:r>
      <w:r>
        <w:rPr>
          <w:spacing w:val="-12"/>
          <w:sz w:val="20"/>
        </w:rPr>
        <w:t xml:space="preserve"> </w:t>
      </w:r>
      <w:r>
        <w:rPr>
          <w:sz w:val="20"/>
        </w:rPr>
        <w:t>phone</w:t>
      </w:r>
      <w:r>
        <w:rPr>
          <w:spacing w:val="-9"/>
          <w:sz w:val="20"/>
        </w:rPr>
        <w:t xml:space="preserve"> </w:t>
      </w:r>
      <w:r>
        <w:rPr>
          <w:sz w:val="20"/>
        </w:rPr>
        <w:t>use</w:t>
      </w:r>
      <w:r>
        <w:rPr>
          <w:spacing w:val="-5"/>
          <w:sz w:val="20"/>
        </w:rPr>
        <w:t xml:space="preserve"> </w:t>
      </w:r>
      <w:r>
        <w:rPr>
          <w:sz w:val="20"/>
        </w:rPr>
        <w:t>while</w:t>
      </w:r>
      <w:r>
        <w:rPr>
          <w:spacing w:val="-7"/>
          <w:sz w:val="20"/>
        </w:rPr>
        <w:t xml:space="preserve"> </w:t>
      </w:r>
      <w:r>
        <w:rPr>
          <w:sz w:val="20"/>
        </w:rPr>
        <w:t>driving</w:t>
      </w:r>
      <w:r>
        <w:rPr>
          <w:spacing w:val="-7"/>
          <w:sz w:val="20"/>
        </w:rPr>
        <w:t xml:space="preserve"> </w:t>
      </w:r>
      <w:r>
        <w:rPr>
          <w:sz w:val="20"/>
        </w:rPr>
        <w:t>is</w:t>
      </w:r>
      <w:r>
        <w:rPr>
          <w:spacing w:val="-7"/>
          <w:sz w:val="20"/>
        </w:rPr>
        <w:t xml:space="preserve"> </w:t>
      </w:r>
      <w:r>
        <w:rPr>
          <w:sz w:val="20"/>
        </w:rPr>
        <w:t>prohibited</w:t>
      </w:r>
      <w:r>
        <w:rPr>
          <w:spacing w:val="-5"/>
          <w:sz w:val="20"/>
        </w:rPr>
        <w:t xml:space="preserve"> </w:t>
      </w:r>
      <w:r w:rsidR="00BB781E">
        <w:rPr>
          <w:sz w:val="20"/>
        </w:rPr>
        <w:t xml:space="preserve">on </w:t>
      </w:r>
      <w:r w:rsidR="00BB781E">
        <w:rPr>
          <w:spacing w:val="-25"/>
          <w:sz w:val="20"/>
        </w:rPr>
        <w:t>MAFB</w:t>
      </w:r>
      <w:r>
        <w:rPr>
          <w:spacing w:val="-4"/>
          <w:sz w:val="20"/>
        </w:rPr>
        <w:t>.</w:t>
      </w:r>
    </w:p>
    <w:p w14:paraId="2F1222E8" w14:textId="77777777" w:rsidR="00025D29" w:rsidRDefault="00025D29">
      <w:pPr>
        <w:pStyle w:val="BodyText"/>
        <w:spacing w:before="10"/>
        <w:rPr>
          <w:sz w:val="19"/>
        </w:rPr>
      </w:pPr>
    </w:p>
    <w:p w14:paraId="65D1D859" w14:textId="77777777" w:rsidR="00025D29" w:rsidRDefault="00377722">
      <w:pPr>
        <w:pStyle w:val="ListParagraph"/>
        <w:numPr>
          <w:ilvl w:val="2"/>
          <w:numId w:val="9"/>
        </w:numPr>
        <w:tabs>
          <w:tab w:val="left" w:pos="1549"/>
          <w:tab w:val="left" w:pos="1550"/>
        </w:tabs>
        <w:ind w:left="1549" w:hanging="721"/>
        <w:rPr>
          <w:sz w:val="20"/>
        </w:rPr>
      </w:pPr>
      <w:r>
        <w:rPr>
          <w:sz w:val="20"/>
        </w:rPr>
        <w:t>Pets,</w:t>
      </w:r>
      <w:r>
        <w:rPr>
          <w:spacing w:val="-11"/>
          <w:sz w:val="20"/>
        </w:rPr>
        <w:t xml:space="preserve"> </w:t>
      </w:r>
      <w:r>
        <w:rPr>
          <w:sz w:val="20"/>
        </w:rPr>
        <w:t>wild</w:t>
      </w:r>
      <w:r>
        <w:rPr>
          <w:spacing w:val="-9"/>
          <w:sz w:val="20"/>
        </w:rPr>
        <w:t xml:space="preserve"> </w:t>
      </w:r>
      <w:r>
        <w:rPr>
          <w:sz w:val="20"/>
        </w:rPr>
        <w:t>or</w:t>
      </w:r>
      <w:r>
        <w:rPr>
          <w:spacing w:val="-14"/>
          <w:sz w:val="20"/>
        </w:rPr>
        <w:t xml:space="preserve"> </w:t>
      </w:r>
      <w:r>
        <w:rPr>
          <w:spacing w:val="-2"/>
          <w:sz w:val="20"/>
        </w:rPr>
        <w:t>domestic.</w:t>
      </w:r>
    </w:p>
    <w:p w14:paraId="3E65C5C5" w14:textId="77777777" w:rsidR="00025D29" w:rsidRDefault="00025D29">
      <w:pPr>
        <w:pStyle w:val="BodyText"/>
        <w:spacing w:before="1"/>
      </w:pPr>
    </w:p>
    <w:p w14:paraId="6160DE92" w14:textId="77777777" w:rsidR="00025D29" w:rsidRDefault="00377722">
      <w:pPr>
        <w:pStyle w:val="ListParagraph"/>
        <w:numPr>
          <w:ilvl w:val="2"/>
          <w:numId w:val="9"/>
        </w:numPr>
        <w:tabs>
          <w:tab w:val="left" w:pos="1549"/>
          <w:tab w:val="left" w:pos="1550"/>
        </w:tabs>
        <w:ind w:left="1549" w:hanging="721"/>
        <w:rPr>
          <w:sz w:val="20"/>
        </w:rPr>
      </w:pPr>
      <w:r>
        <w:rPr>
          <w:sz w:val="20"/>
        </w:rPr>
        <w:t>Other</w:t>
      </w:r>
      <w:r>
        <w:rPr>
          <w:spacing w:val="-8"/>
          <w:sz w:val="20"/>
        </w:rPr>
        <w:t xml:space="preserve"> </w:t>
      </w:r>
      <w:r>
        <w:rPr>
          <w:sz w:val="20"/>
        </w:rPr>
        <w:t>items</w:t>
      </w:r>
      <w:r>
        <w:rPr>
          <w:spacing w:val="-9"/>
          <w:sz w:val="20"/>
        </w:rPr>
        <w:t xml:space="preserve"> </w:t>
      </w:r>
      <w:r>
        <w:rPr>
          <w:sz w:val="20"/>
        </w:rPr>
        <w:t>prohibited</w:t>
      </w:r>
      <w:r>
        <w:rPr>
          <w:spacing w:val="-8"/>
          <w:sz w:val="20"/>
        </w:rPr>
        <w:t xml:space="preserve"> </w:t>
      </w:r>
      <w:r>
        <w:rPr>
          <w:sz w:val="20"/>
        </w:rPr>
        <w:t>by</w:t>
      </w:r>
      <w:r>
        <w:rPr>
          <w:spacing w:val="-10"/>
          <w:sz w:val="20"/>
        </w:rPr>
        <w:t xml:space="preserve"> </w:t>
      </w:r>
      <w:r>
        <w:rPr>
          <w:sz w:val="20"/>
        </w:rPr>
        <w:t>local,</w:t>
      </w:r>
      <w:r>
        <w:rPr>
          <w:spacing w:val="-6"/>
          <w:sz w:val="20"/>
        </w:rPr>
        <w:t xml:space="preserve"> </w:t>
      </w:r>
      <w:r>
        <w:rPr>
          <w:sz w:val="20"/>
        </w:rPr>
        <w:t>state,</w:t>
      </w:r>
      <w:r>
        <w:rPr>
          <w:spacing w:val="-6"/>
          <w:sz w:val="20"/>
        </w:rPr>
        <w:t xml:space="preserve"> </w:t>
      </w:r>
      <w:r>
        <w:rPr>
          <w:sz w:val="20"/>
        </w:rPr>
        <w:t>or</w:t>
      </w:r>
      <w:r>
        <w:rPr>
          <w:spacing w:val="-8"/>
          <w:sz w:val="20"/>
        </w:rPr>
        <w:t xml:space="preserve"> </w:t>
      </w:r>
      <w:r>
        <w:rPr>
          <w:spacing w:val="-2"/>
          <w:sz w:val="20"/>
        </w:rPr>
        <w:t>federal</w:t>
      </w:r>
      <w:r w:rsidR="00BB781E">
        <w:rPr>
          <w:spacing w:val="-2"/>
          <w:sz w:val="20"/>
        </w:rPr>
        <w:t xml:space="preserve"> </w:t>
      </w:r>
      <w:r>
        <w:rPr>
          <w:spacing w:val="-2"/>
          <w:sz w:val="20"/>
        </w:rPr>
        <w:t>law.</w:t>
      </w:r>
    </w:p>
    <w:p w14:paraId="5C47763B" w14:textId="77777777" w:rsidR="00025D29" w:rsidRDefault="00025D29">
      <w:pPr>
        <w:pStyle w:val="BodyText"/>
        <w:spacing w:before="10"/>
        <w:rPr>
          <w:sz w:val="19"/>
        </w:rPr>
      </w:pPr>
    </w:p>
    <w:p w14:paraId="3C8FA48E" w14:textId="77777777" w:rsidR="00025D29" w:rsidRDefault="00377722">
      <w:pPr>
        <w:pStyle w:val="ListParagraph"/>
        <w:numPr>
          <w:ilvl w:val="2"/>
          <w:numId w:val="9"/>
        </w:numPr>
        <w:tabs>
          <w:tab w:val="left" w:pos="1549"/>
          <w:tab w:val="left" w:pos="1550"/>
        </w:tabs>
        <w:ind w:left="1549" w:hanging="721"/>
        <w:rPr>
          <w:sz w:val="20"/>
        </w:rPr>
      </w:pPr>
      <w:r>
        <w:rPr>
          <w:sz w:val="20"/>
        </w:rPr>
        <w:t>Other</w:t>
      </w:r>
      <w:r>
        <w:rPr>
          <w:spacing w:val="-13"/>
          <w:sz w:val="20"/>
        </w:rPr>
        <w:t xml:space="preserve"> </w:t>
      </w:r>
      <w:r>
        <w:rPr>
          <w:sz w:val="20"/>
        </w:rPr>
        <w:t>items</w:t>
      </w:r>
      <w:r>
        <w:rPr>
          <w:spacing w:val="-12"/>
          <w:sz w:val="20"/>
        </w:rPr>
        <w:t xml:space="preserve"> </w:t>
      </w:r>
      <w:r>
        <w:rPr>
          <w:sz w:val="20"/>
        </w:rPr>
        <w:t>prohibited</w:t>
      </w:r>
      <w:r>
        <w:rPr>
          <w:spacing w:val="-13"/>
          <w:sz w:val="20"/>
        </w:rPr>
        <w:t xml:space="preserve"> </w:t>
      </w:r>
      <w:r>
        <w:rPr>
          <w:sz w:val="20"/>
        </w:rPr>
        <w:t>by</w:t>
      </w:r>
      <w:r>
        <w:rPr>
          <w:spacing w:val="-16"/>
          <w:sz w:val="20"/>
        </w:rPr>
        <w:t xml:space="preserve"> </w:t>
      </w:r>
      <w:r>
        <w:rPr>
          <w:sz w:val="20"/>
        </w:rPr>
        <w:t>Wing</w:t>
      </w:r>
      <w:r>
        <w:rPr>
          <w:spacing w:val="-12"/>
          <w:sz w:val="20"/>
        </w:rPr>
        <w:t xml:space="preserve"> </w:t>
      </w:r>
      <w:r>
        <w:rPr>
          <w:sz w:val="20"/>
        </w:rPr>
        <w:t>Instructions</w:t>
      </w:r>
      <w:r>
        <w:rPr>
          <w:spacing w:val="-13"/>
          <w:sz w:val="20"/>
        </w:rPr>
        <w:t xml:space="preserve"> </w:t>
      </w:r>
      <w:r>
        <w:rPr>
          <w:sz w:val="20"/>
        </w:rPr>
        <w:t>and</w:t>
      </w:r>
      <w:r>
        <w:rPr>
          <w:spacing w:val="-12"/>
          <w:sz w:val="20"/>
        </w:rPr>
        <w:t xml:space="preserve"> </w:t>
      </w:r>
      <w:r>
        <w:rPr>
          <w:sz w:val="20"/>
        </w:rPr>
        <w:t>regulations,</w:t>
      </w:r>
      <w:r>
        <w:rPr>
          <w:spacing w:val="-8"/>
          <w:sz w:val="20"/>
        </w:rPr>
        <w:t xml:space="preserve"> </w:t>
      </w:r>
      <w:r>
        <w:rPr>
          <w:sz w:val="20"/>
        </w:rPr>
        <w:t>Air</w:t>
      </w:r>
      <w:r>
        <w:rPr>
          <w:spacing w:val="-10"/>
          <w:sz w:val="20"/>
        </w:rPr>
        <w:t xml:space="preserve"> </w:t>
      </w:r>
      <w:r>
        <w:rPr>
          <w:sz w:val="20"/>
        </w:rPr>
        <w:t>Force</w:t>
      </w:r>
      <w:r>
        <w:rPr>
          <w:spacing w:val="-12"/>
          <w:sz w:val="20"/>
        </w:rPr>
        <w:t xml:space="preserve"> </w:t>
      </w:r>
      <w:r>
        <w:rPr>
          <w:sz w:val="20"/>
        </w:rPr>
        <w:t>Instructions,</w:t>
      </w:r>
      <w:r>
        <w:rPr>
          <w:spacing w:val="-10"/>
          <w:sz w:val="20"/>
        </w:rPr>
        <w:t xml:space="preserve"> </w:t>
      </w:r>
      <w:r>
        <w:rPr>
          <w:sz w:val="20"/>
        </w:rPr>
        <w:t>or</w:t>
      </w:r>
      <w:r>
        <w:rPr>
          <w:spacing w:val="-11"/>
          <w:sz w:val="20"/>
        </w:rPr>
        <w:t xml:space="preserve"> </w:t>
      </w:r>
      <w:r>
        <w:rPr>
          <w:sz w:val="20"/>
        </w:rPr>
        <w:t>DOD</w:t>
      </w:r>
      <w:r>
        <w:rPr>
          <w:spacing w:val="-13"/>
          <w:sz w:val="20"/>
        </w:rPr>
        <w:t xml:space="preserve"> </w:t>
      </w:r>
      <w:r>
        <w:rPr>
          <w:spacing w:val="-2"/>
          <w:sz w:val="20"/>
        </w:rPr>
        <w:t>regulations.</w:t>
      </w:r>
    </w:p>
    <w:p w14:paraId="6DA89D5F" w14:textId="77777777" w:rsidR="00025D29" w:rsidRDefault="00025D29">
      <w:pPr>
        <w:pStyle w:val="BodyText"/>
        <w:spacing w:before="3"/>
        <w:rPr>
          <w:sz w:val="24"/>
        </w:rPr>
      </w:pPr>
    </w:p>
    <w:p w14:paraId="78AA31C8" w14:textId="77777777" w:rsidR="00025D29" w:rsidRDefault="00377722">
      <w:pPr>
        <w:pStyle w:val="Heading2"/>
        <w:numPr>
          <w:ilvl w:val="0"/>
          <w:numId w:val="9"/>
        </w:numPr>
        <w:tabs>
          <w:tab w:val="left" w:pos="830"/>
        </w:tabs>
        <w:ind w:hanging="362"/>
        <w:jc w:val="left"/>
      </w:pPr>
      <w:r>
        <w:rPr>
          <w:spacing w:val="-2"/>
          <w:u w:val="single"/>
        </w:rPr>
        <w:t>Materials</w:t>
      </w:r>
      <w:r>
        <w:rPr>
          <w:spacing w:val="1"/>
          <w:u w:val="single"/>
        </w:rPr>
        <w:t xml:space="preserve"> </w:t>
      </w:r>
      <w:r>
        <w:rPr>
          <w:spacing w:val="-2"/>
          <w:u w:val="single"/>
        </w:rPr>
        <w:t>and</w:t>
      </w:r>
      <w:r>
        <w:rPr>
          <w:spacing w:val="-17"/>
          <w:u w:val="single"/>
        </w:rPr>
        <w:t xml:space="preserve"> </w:t>
      </w:r>
      <w:r>
        <w:rPr>
          <w:spacing w:val="-2"/>
          <w:u w:val="single"/>
        </w:rPr>
        <w:t>Equipment</w:t>
      </w:r>
    </w:p>
    <w:p w14:paraId="3444B1A1" w14:textId="77777777" w:rsidR="00025D29" w:rsidRDefault="00025D29">
      <w:pPr>
        <w:pStyle w:val="BodyText"/>
        <w:spacing w:before="5"/>
        <w:rPr>
          <w:b/>
          <w:sz w:val="13"/>
        </w:rPr>
      </w:pPr>
    </w:p>
    <w:p w14:paraId="4A5F3D96" w14:textId="77777777" w:rsidR="00025D29" w:rsidRDefault="00377722">
      <w:pPr>
        <w:pStyle w:val="ListParagraph"/>
        <w:numPr>
          <w:ilvl w:val="1"/>
          <w:numId w:val="9"/>
        </w:numPr>
        <w:tabs>
          <w:tab w:val="left" w:pos="1549"/>
          <w:tab w:val="left" w:pos="1550"/>
        </w:tabs>
        <w:spacing w:before="91"/>
        <w:ind w:right="1005" w:hanging="723"/>
        <w:rPr>
          <w:sz w:val="20"/>
        </w:rPr>
      </w:pPr>
      <w:r>
        <w:rPr>
          <w:sz w:val="20"/>
        </w:rPr>
        <w:t>All</w:t>
      </w:r>
      <w:r>
        <w:rPr>
          <w:spacing w:val="-13"/>
          <w:sz w:val="20"/>
        </w:rPr>
        <w:t xml:space="preserve"> </w:t>
      </w:r>
      <w:r>
        <w:rPr>
          <w:sz w:val="20"/>
        </w:rPr>
        <w:t>contractor</w:t>
      </w:r>
      <w:r>
        <w:rPr>
          <w:spacing w:val="-10"/>
          <w:sz w:val="20"/>
        </w:rPr>
        <w:t xml:space="preserve"> </w:t>
      </w:r>
      <w:r>
        <w:rPr>
          <w:sz w:val="20"/>
        </w:rPr>
        <w:t>furnished</w:t>
      </w:r>
      <w:r>
        <w:rPr>
          <w:spacing w:val="-6"/>
          <w:sz w:val="20"/>
        </w:rPr>
        <w:t xml:space="preserve"> </w:t>
      </w:r>
      <w:r>
        <w:rPr>
          <w:sz w:val="20"/>
        </w:rPr>
        <w:t>materials</w:t>
      </w:r>
      <w:r>
        <w:rPr>
          <w:spacing w:val="-12"/>
          <w:sz w:val="20"/>
        </w:rPr>
        <w:t xml:space="preserve"> </w:t>
      </w:r>
      <w:r>
        <w:rPr>
          <w:sz w:val="20"/>
        </w:rPr>
        <w:t>shall</w:t>
      </w:r>
      <w:r>
        <w:rPr>
          <w:spacing w:val="-9"/>
          <w:sz w:val="20"/>
        </w:rPr>
        <w:t xml:space="preserve"> </w:t>
      </w:r>
      <w:r>
        <w:rPr>
          <w:sz w:val="20"/>
        </w:rPr>
        <w:t>meet</w:t>
      </w:r>
      <w:r>
        <w:rPr>
          <w:spacing w:val="-9"/>
          <w:sz w:val="20"/>
        </w:rPr>
        <w:t xml:space="preserve"> </w:t>
      </w:r>
      <w:r>
        <w:rPr>
          <w:sz w:val="20"/>
        </w:rPr>
        <w:t>required</w:t>
      </w:r>
      <w:r>
        <w:rPr>
          <w:spacing w:val="-7"/>
          <w:sz w:val="20"/>
        </w:rPr>
        <w:t xml:space="preserve"> </w:t>
      </w:r>
      <w:r>
        <w:rPr>
          <w:sz w:val="20"/>
        </w:rPr>
        <w:t>specifications</w:t>
      </w:r>
      <w:r>
        <w:rPr>
          <w:spacing w:val="-13"/>
          <w:sz w:val="20"/>
        </w:rPr>
        <w:t xml:space="preserve"> </w:t>
      </w:r>
      <w:r>
        <w:rPr>
          <w:sz w:val="20"/>
        </w:rPr>
        <w:t>of</w:t>
      </w:r>
      <w:r>
        <w:rPr>
          <w:spacing w:val="-12"/>
          <w:sz w:val="20"/>
        </w:rPr>
        <w:t xml:space="preserve"> </w:t>
      </w:r>
      <w:r>
        <w:rPr>
          <w:sz w:val="20"/>
        </w:rPr>
        <w:t>this</w:t>
      </w:r>
      <w:r>
        <w:rPr>
          <w:spacing w:val="-13"/>
          <w:sz w:val="20"/>
        </w:rPr>
        <w:t xml:space="preserve"> </w:t>
      </w:r>
      <w:r>
        <w:rPr>
          <w:sz w:val="20"/>
        </w:rPr>
        <w:t>SOW,</w:t>
      </w:r>
      <w:r>
        <w:rPr>
          <w:spacing w:val="-9"/>
          <w:sz w:val="20"/>
        </w:rPr>
        <w:t xml:space="preserve"> </w:t>
      </w:r>
      <w:r>
        <w:rPr>
          <w:sz w:val="20"/>
        </w:rPr>
        <w:t>the</w:t>
      </w:r>
      <w:r>
        <w:rPr>
          <w:spacing w:val="-8"/>
          <w:sz w:val="20"/>
        </w:rPr>
        <w:t xml:space="preserve"> </w:t>
      </w:r>
      <w:r>
        <w:rPr>
          <w:sz w:val="20"/>
        </w:rPr>
        <w:t>individual</w:t>
      </w:r>
      <w:r>
        <w:rPr>
          <w:spacing w:val="-10"/>
          <w:sz w:val="20"/>
        </w:rPr>
        <w:t xml:space="preserve"> </w:t>
      </w:r>
      <w:r>
        <w:rPr>
          <w:sz w:val="20"/>
        </w:rPr>
        <w:t>Task Order and as set forth in Paragraph 2 of this</w:t>
      </w:r>
      <w:r>
        <w:rPr>
          <w:spacing w:val="-14"/>
          <w:sz w:val="20"/>
        </w:rPr>
        <w:t xml:space="preserve"> </w:t>
      </w:r>
      <w:r>
        <w:rPr>
          <w:sz w:val="20"/>
        </w:rPr>
        <w:t>section.</w:t>
      </w:r>
    </w:p>
    <w:p w14:paraId="42CA8400" w14:textId="77777777" w:rsidR="00025D29" w:rsidRDefault="00025D29">
      <w:pPr>
        <w:pStyle w:val="BodyText"/>
        <w:spacing w:before="10"/>
        <w:rPr>
          <w:sz w:val="19"/>
        </w:rPr>
      </w:pPr>
    </w:p>
    <w:p w14:paraId="6E36CC0A" w14:textId="5702B3E8" w:rsidR="00025D29" w:rsidRDefault="00377722">
      <w:pPr>
        <w:pStyle w:val="ListParagraph"/>
        <w:numPr>
          <w:ilvl w:val="1"/>
          <w:numId w:val="9"/>
        </w:numPr>
        <w:tabs>
          <w:tab w:val="left" w:pos="1549"/>
          <w:tab w:val="left" w:pos="1550"/>
        </w:tabs>
        <w:ind w:right="785" w:hanging="723"/>
        <w:rPr>
          <w:sz w:val="20"/>
        </w:rPr>
      </w:pPr>
      <w:r>
        <w:rPr>
          <w:sz w:val="20"/>
        </w:rPr>
        <w:t>Contractor furnished equipment: The government expects the contractor to provide</w:t>
      </w:r>
      <w:r w:rsidR="00555B24">
        <w:rPr>
          <w:sz w:val="20"/>
        </w:rPr>
        <w:t xml:space="preserve"> their</w:t>
      </w:r>
      <w:r>
        <w:rPr>
          <w:sz w:val="20"/>
        </w:rPr>
        <w:t xml:space="preserve"> own equipment</w:t>
      </w:r>
      <w:r>
        <w:rPr>
          <w:spacing w:val="-8"/>
          <w:sz w:val="20"/>
        </w:rPr>
        <w:t xml:space="preserve"> </w:t>
      </w:r>
      <w:r>
        <w:rPr>
          <w:sz w:val="20"/>
        </w:rPr>
        <w:t>and/or</w:t>
      </w:r>
      <w:r>
        <w:rPr>
          <w:spacing w:val="-7"/>
          <w:sz w:val="20"/>
        </w:rPr>
        <w:t xml:space="preserve"> </w:t>
      </w:r>
      <w:r>
        <w:rPr>
          <w:sz w:val="20"/>
        </w:rPr>
        <w:t>hire</w:t>
      </w:r>
      <w:r>
        <w:rPr>
          <w:spacing w:val="-8"/>
          <w:sz w:val="20"/>
        </w:rPr>
        <w:t xml:space="preserve"> </w:t>
      </w:r>
      <w:r>
        <w:rPr>
          <w:sz w:val="20"/>
        </w:rPr>
        <w:t>subcontractors</w:t>
      </w:r>
      <w:r>
        <w:rPr>
          <w:spacing w:val="-6"/>
          <w:sz w:val="20"/>
        </w:rPr>
        <w:t xml:space="preserve"> </w:t>
      </w:r>
      <w:r>
        <w:rPr>
          <w:sz w:val="20"/>
        </w:rPr>
        <w:t>who</w:t>
      </w:r>
      <w:r>
        <w:rPr>
          <w:spacing w:val="-9"/>
          <w:sz w:val="20"/>
        </w:rPr>
        <w:t xml:space="preserve"> </w:t>
      </w:r>
      <w:r>
        <w:rPr>
          <w:sz w:val="20"/>
        </w:rPr>
        <w:t>have</w:t>
      </w:r>
      <w:r>
        <w:rPr>
          <w:spacing w:val="-8"/>
          <w:sz w:val="20"/>
        </w:rPr>
        <w:t xml:space="preserve"> </w:t>
      </w:r>
      <w:r>
        <w:rPr>
          <w:sz w:val="20"/>
        </w:rPr>
        <w:t>their</w:t>
      </w:r>
      <w:r>
        <w:rPr>
          <w:spacing w:val="-8"/>
          <w:sz w:val="20"/>
        </w:rPr>
        <w:t xml:space="preserve"> </w:t>
      </w:r>
      <w:r>
        <w:rPr>
          <w:sz w:val="20"/>
        </w:rPr>
        <w:t>own</w:t>
      </w:r>
      <w:r>
        <w:rPr>
          <w:spacing w:val="-11"/>
          <w:sz w:val="20"/>
        </w:rPr>
        <w:t xml:space="preserve"> </w:t>
      </w:r>
      <w:r>
        <w:rPr>
          <w:sz w:val="20"/>
        </w:rPr>
        <w:t>equipment</w:t>
      </w:r>
      <w:r>
        <w:rPr>
          <w:spacing w:val="-10"/>
          <w:sz w:val="20"/>
        </w:rPr>
        <w:t xml:space="preserve"> </w:t>
      </w:r>
      <w:r>
        <w:rPr>
          <w:sz w:val="20"/>
        </w:rPr>
        <w:t>common</w:t>
      </w:r>
      <w:r>
        <w:rPr>
          <w:spacing w:val="-11"/>
          <w:sz w:val="20"/>
        </w:rPr>
        <w:t xml:space="preserve"> </w:t>
      </w:r>
      <w:r>
        <w:rPr>
          <w:sz w:val="20"/>
        </w:rPr>
        <w:t>to</w:t>
      </w:r>
      <w:r>
        <w:rPr>
          <w:spacing w:val="-8"/>
          <w:sz w:val="20"/>
        </w:rPr>
        <w:t xml:space="preserve"> </w:t>
      </w:r>
      <w:r>
        <w:rPr>
          <w:sz w:val="20"/>
        </w:rPr>
        <w:t>the</w:t>
      </w:r>
      <w:r>
        <w:rPr>
          <w:spacing w:val="-10"/>
          <w:sz w:val="20"/>
        </w:rPr>
        <w:t xml:space="preserve"> </w:t>
      </w:r>
      <w:r>
        <w:rPr>
          <w:sz w:val="20"/>
        </w:rPr>
        <w:t>trade</w:t>
      </w:r>
      <w:r>
        <w:rPr>
          <w:spacing w:val="-9"/>
          <w:sz w:val="20"/>
        </w:rPr>
        <w:t xml:space="preserve"> </w:t>
      </w:r>
      <w:r>
        <w:rPr>
          <w:sz w:val="20"/>
        </w:rPr>
        <w:t>in</w:t>
      </w:r>
      <w:r>
        <w:rPr>
          <w:spacing w:val="-8"/>
          <w:sz w:val="20"/>
        </w:rPr>
        <w:t xml:space="preserve"> </w:t>
      </w:r>
      <w:r>
        <w:rPr>
          <w:sz w:val="20"/>
        </w:rPr>
        <w:t>which</w:t>
      </w:r>
      <w:r>
        <w:rPr>
          <w:spacing w:val="-11"/>
          <w:sz w:val="20"/>
        </w:rPr>
        <w:t xml:space="preserve"> </w:t>
      </w:r>
      <w:r>
        <w:rPr>
          <w:sz w:val="20"/>
        </w:rPr>
        <w:t>they are employed.</w:t>
      </w:r>
    </w:p>
    <w:p w14:paraId="473E85E2" w14:textId="77777777" w:rsidR="00025D29" w:rsidRDefault="00025D29">
      <w:pPr>
        <w:pStyle w:val="BodyText"/>
      </w:pPr>
    </w:p>
    <w:p w14:paraId="44A2F875" w14:textId="77777777" w:rsidR="00025D29" w:rsidRDefault="00377722">
      <w:pPr>
        <w:pStyle w:val="ListParagraph"/>
        <w:numPr>
          <w:ilvl w:val="2"/>
          <w:numId w:val="9"/>
        </w:numPr>
        <w:tabs>
          <w:tab w:val="left" w:pos="1552"/>
        </w:tabs>
        <w:ind w:right="606" w:hanging="723"/>
        <w:rPr>
          <w:sz w:val="20"/>
        </w:rPr>
      </w:pPr>
      <w:r>
        <w:rPr>
          <w:sz w:val="20"/>
        </w:rPr>
        <w:t>Equipment Condition: Equipment and vehicles used on base shall be safe and in good operating condition.</w:t>
      </w:r>
      <w:r>
        <w:rPr>
          <w:spacing w:val="-3"/>
          <w:sz w:val="20"/>
        </w:rPr>
        <w:t xml:space="preserve"> </w:t>
      </w:r>
      <w:r>
        <w:rPr>
          <w:sz w:val="20"/>
        </w:rPr>
        <w:t>The</w:t>
      </w:r>
      <w:r>
        <w:rPr>
          <w:spacing w:val="-3"/>
          <w:sz w:val="20"/>
        </w:rPr>
        <w:t xml:space="preserve"> </w:t>
      </w:r>
      <w:r>
        <w:rPr>
          <w:sz w:val="20"/>
        </w:rPr>
        <w:t>Contracting</w:t>
      </w:r>
      <w:r>
        <w:rPr>
          <w:spacing w:val="-4"/>
          <w:sz w:val="20"/>
        </w:rPr>
        <w:t xml:space="preserve"> </w:t>
      </w:r>
      <w:r>
        <w:rPr>
          <w:sz w:val="20"/>
        </w:rPr>
        <w:t>Officer,</w:t>
      </w:r>
      <w:r>
        <w:rPr>
          <w:spacing w:val="-3"/>
          <w:sz w:val="20"/>
        </w:rPr>
        <w:t xml:space="preserve"> </w:t>
      </w:r>
      <w:r>
        <w:rPr>
          <w:sz w:val="20"/>
        </w:rPr>
        <w:t>or</w:t>
      </w:r>
      <w:r>
        <w:rPr>
          <w:spacing w:val="-3"/>
          <w:sz w:val="20"/>
        </w:rPr>
        <w:t xml:space="preserve"> </w:t>
      </w:r>
      <w:r>
        <w:rPr>
          <w:sz w:val="20"/>
        </w:rPr>
        <w:t>designated</w:t>
      </w:r>
      <w:r>
        <w:rPr>
          <w:spacing w:val="-2"/>
          <w:sz w:val="20"/>
        </w:rPr>
        <w:t xml:space="preserve"> </w:t>
      </w:r>
      <w:r>
        <w:rPr>
          <w:sz w:val="20"/>
        </w:rPr>
        <w:t>representative,</w:t>
      </w:r>
      <w:r>
        <w:rPr>
          <w:spacing w:val="-2"/>
          <w:sz w:val="20"/>
        </w:rPr>
        <w:t xml:space="preserve"> </w:t>
      </w:r>
      <w:r>
        <w:rPr>
          <w:sz w:val="20"/>
        </w:rPr>
        <w:t>reserves</w:t>
      </w:r>
      <w:r>
        <w:rPr>
          <w:spacing w:val="-4"/>
          <w:sz w:val="20"/>
        </w:rPr>
        <w:t xml:space="preserve"> </w:t>
      </w:r>
      <w:r>
        <w:rPr>
          <w:sz w:val="20"/>
        </w:rPr>
        <w:t>the</w:t>
      </w:r>
      <w:r>
        <w:rPr>
          <w:spacing w:val="-3"/>
          <w:sz w:val="20"/>
        </w:rPr>
        <w:t xml:space="preserve"> </w:t>
      </w:r>
      <w:r>
        <w:rPr>
          <w:sz w:val="20"/>
        </w:rPr>
        <w:t>right</w:t>
      </w:r>
      <w:r>
        <w:rPr>
          <w:spacing w:val="-4"/>
          <w:sz w:val="20"/>
        </w:rPr>
        <w:t xml:space="preserve"> </w:t>
      </w:r>
      <w:r>
        <w:rPr>
          <w:sz w:val="20"/>
        </w:rPr>
        <w:t>to</w:t>
      </w:r>
      <w:r>
        <w:rPr>
          <w:spacing w:val="-2"/>
          <w:sz w:val="20"/>
        </w:rPr>
        <w:t xml:space="preserve"> </w:t>
      </w:r>
      <w:r>
        <w:rPr>
          <w:sz w:val="20"/>
        </w:rPr>
        <w:t>inspect</w:t>
      </w:r>
      <w:r>
        <w:rPr>
          <w:spacing w:val="-3"/>
          <w:sz w:val="20"/>
        </w:rPr>
        <w:t xml:space="preserve"> </w:t>
      </w:r>
      <w:r>
        <w:rPr>
          <w:sz w:val="20"/>
        </w:rPr>
        <w:t>any</w:t>
      </w:r>
      <w:r>
        <w:rPr>
          <w:spacing w:val="-7"/>
          <w:sz w:val="20"/>
        </w:rPr>
        <w:t xml:space="preserve"> </w:t>
      </w:r>
      <w:r>
        <w:rPr>
          <w:sz w:val="20"/>
        </w:rPr>
        <w:t>on-base equipment and reject such equipment if he/she considers it unsafe, in poor operating condition, or inappropriate for work. The contractor must notify the Contracting Officer of any contractor equipment broken down on any base road. Every effort should be made to move broken down equipment to the nearest parking lot before leaving it.</w:t>
      </w:r>
    </w:p>
    <w:p w14:paraId="3B2273AD" w14:textId="77777777" w:rsidR="00025D29" w:rsidRDefault="00025D29">
      <w:pPr>
        <w:pStyle w:val="BodyText"/>
        <w:spacing w:before="3"/>
      </w:pPr>
    </w:p>
    <w:p w14:paraId="33BC7F27" w14:textId="77777777" w:rsidR="00025D29" w:rsidRDefault="00377722">
      <w:pPr>
        <w:pStyle w:val="ListParagraph"/>
        <w:numPr>
          <w:ilvl w:val="1"/>
          <w:numId w:val="9"/>
        </w:numPr>
        <w:tabs>
          <w:tab w:val="left" w:pos="1549"/>
          <w:tab w:val="left" w:pos="1550"/>
        </w:tabs>
        <w:ind w:right="672" w:hanging="723"/>
        <w:rPr>
          <w:sz w:val="20"/>
        </w:rPr>
      </w:pPr>
      <w:r>
        <w:rPr>
          <w:sz w:val="20"/>
        </w:rPr>
        <w:t xml:space="preserve">Government Furnished Equipment, Facilities and Materials (GFE/M): At the time of contract authoring there are no Government furnished equipment or facilities. Government furnished materials will not be provided to the contractor </w:t>
      </w:r>
      <w:proofErr w:type="gramStart"/>
      <w:r>
        <w:rPr>
          <w:sz w:val="20"/>
        </w:rPr>
        <w:t>as a general rule</w:t>
      </w:r>
      <w:proofErr w:type="gramEnd"/>
      <w:r>
        <w:rPr>
          <w:sz w:val="20"/>
        </w:rPr>
        <w:t>. However, the government reserves the right to use GFE/M on any task order. In such cases, the contractor shall provide receipt for these materials to the Government</w:t>
      </w:r>
      <w:r>
        <w:rPr>
          <w:spacing w:val="-4"/>
          <w:sz w:val="20"/>
        </w:rPr>
        <w:t xml:space="preserve"> </w:t>
      </w:r>
      <w:r>
        <w:rPr>
          <w:sz w:val="20"/>
        </w:rPr>
        <w:t>and</w:t>
      </w:r>
      <w:r>
        <w:rPr>
          <w:spacing w:val="-2"/>
          <w:sz w:val="20"/>
        </w:rPr>
        <w:t xml:space="preserve"> </w:t>
      </w:r>
      <w:r>
        <w:rPr>
          <w:sz w:val="20"/>
        </w:rPr>
        <w:t>the material</w:t>
      </w:r>
      <w:r>
        <w:rPr>
          <w:spacing w:val="-1"/>
          <w:sz w:val="20"/>
        </w:rPr>
        <w:t xml:space="preserve"> </w:t>
      </w:r>
      <w:r>
        <w:rPr>
          <w:sz w:val="20"/>
        </w:rPr>
        <w:t>cost</w:t>
      </w:r>
      <w:r>
        <w:rPr>
          <w:spacing w:val="-4"/>
          <w:sz w:val="20"/>
        </w:rPr>
        <w:t xml:space="preserve"> </w:t>
      </w:r>
      <w:r>
        <w:rPr>
          <w:sz w:val="20"/>
        </w:rPr>
        <w:t>shall</w:t>
      </w:r>
      <w:r>
        <w:rPr>
          <w:spacing w:val="-3"/>
          <w:sz w:val="20"/>
        </w:rPr>
        <w:t xml:space="preserve"> </w:t>
      </w:r>
      <w:r>
        <w:rPr>
          <w:sz w:val="20"/>
        </w:rPr>
        <w:t>be</w:t>
      </w:r>
      <w:r>
        <w:rPr>
          <w:spacing w:val="-3"/>
          <w:sz w:val="20"/>
        </w:rPr>
        <w:t xml:space="preserve"> </w:t>
      </w:r>
      <w:r>
        <w:rPr>
          <w:sz w:val="20"/>
        </w:rPr>
        <w:t>excluded</w:t>
      </w:r>
      <w:r>
        <w:rPr>
          <w:spacing w:val="-2"/>
          <w:sz w:val="20"/>
        </w:rPr>
        <w:t xml:space="preserve"> </w:t>
      </w:r>
      <w:r>
        <w:rPr>
          <w:sz w:val="20"/>
        </w:rPr>
        <w:t>from</w:t>
      </w:r>
      <w:r>
        <w:rPr>
          <w:spacing w:val="-7"/>
          <w:sz w:val="20"/>
        </w:rPr>
        <w:t xml:space="preserve"> </w:t>
      </w:r>
      <w:r>
        <w:rPr>
          <w:sz w:val="20"/>
        </w:rPr>
        <w:t>the</w:t>
      </w:r>
      <w:r>
        <w:rPr>
          <w:spacing w:val="-3"/>
          <w:sz w:val="20"/>
        </w:rPr>
        <w:t xml:space="preserve"> </w:t>
      </w:r>
      <w:r>
        <w:rPr>
          <w:sz w:val="20"/>
        </w:rPr>
        <w:t>price</w:t>
      </w:r>
      <w:r>
        <w:rPr>
          <w:spacing w:val="-3"/>
          <w:sz w:val="20"/>
        </w:rPr>
        <w:t xml:space="preserve"> </w:t>
      </w:r>
      <w:r>
        <w:rPr>
          <w:sz w:val="20"/>
        </w:rPr>
        <w:t>of</w:t>
      </w:r>
      <w:r>
        <w:rPr>
          <w:spacing w:val="-5"/>
          <w:sz w:val="20"/>
        </w:rPr>
        <w:t xml:space="preserve"> </w:t>
      </w:r>
      <w:r>
        <w:rPr>
          <w:sz w:val="20"/>
        </w:rPr>
        <w:t>the</w:t>
      </w:r>
      <w:r>
        <w:rPr>
          <w:spacing w:val="-3"/>
          <w:sz w:val="20"/>
        </w:rPr>
        <w:t xml:space="preserve"> </w:t>
      </w:r>
      <w:r>
        <w:rPr>
          <w:sz w:val="20"/>
        </w:rPr>
        <w:t>task</w:t>
      </w:r>
      <w:r>
        <w:rPr>
          <w:spacing w:val="-5"/>
          <w:sz w:val="20"/>
        </w:rPr>
        <w:t xml:space="preserve"> </w:t>
      </w:r>
      <w:r>
        <w:rPr>
          <w:sz w:val="20"/>
        </w:rPr>
        <w:t>order.</w:t>
      </w:r>
      <w:r>
        <w:rPr>
          <w:spacing w:val="-3"/>
          <w:sz w:val="20"/>
        </w:rPr>
        <w:t xml:space="preserve"> </w:t>
      </w:r>
      <w:r>
        <w:rPr>
          <w:sz w:val="20"/>
        </w:rPr>
        <w:t>The</w:t>
      </w:r>
      <w:r>
        <w:rPr>
          <w:spacing w:val="-3"/>
          <w:sz w:val="20"/>
        </w:rPr>
        <w:t xml:space="preserve"> </w:t>
      </w:r>
      <w:r>
        <w:rPr>
          <w:sz w:val="20"/>
        </w:rPr>
        <w:t>contractor</w:t>
      </w:r>
      <w:r>
        <w:rPr>
          <w:spacing w:val="-3"/>
          <w:sz w:val="20"/>
        </w:rPr>
        <w:t xml:space="preserve"> </w:t>
      </w:r>
      <w:r>
        <w:rPr>
          <w:sz w:val="20"/>
        </w:rPr>
        <w:t>shall follow the instructions of the Government representative regarding the disposition of all government- furnished property not consumed in performance of the task order.</w:t>
      </w:r>
    </w:p>
    <w:p w14:paraId="6166C3B2" w14:textId="77777777" w:rsidR="00025D29" w:rsidRDefault="00025D29">
      <w:pPr>
        <w:pStyle w:val="BodyText"/>
        <w:spacing w:before="10"/>
        <w:rPr>
          <w:sz w:val="19"/>
        </w:rPr>
      </w:pPr>
    </w:p>
    <w:p w14:paraId="3E6E7D46" w14:textId="4ACBCB5F" w:rsidR="00025D29" w:rsidRDefault="00377722">
      <w:pPr>
        <w:pStyle w:val="ListParagraph"/>
        <w:numPr>
          <w:ilvl w:val="2"/>
          <w:numId w:val="9"/>
        </w:numPr>
        <w:tabs>
          <w:tab w:val="left" w:pos="1552"/>
        </w:tabs>
        <w:ind w:right="812" w:hanging="723"/>
        <w:jc w:val="both"/>
        <w:rPr>
          <w:sz w:val="20"/>
        </w:rPr>
      </w:pPr>
      <w:r>
        <w:rPr>
          <w:sz w:val="20"/>
        </w:rPr>
        <w:t>Property</w:t>
      </w:r>
      <w:r>
        <w:rPr>
          <w:spacing w:val="-5"/>
          <w:sz w:val="20"/>
        </w:rPr>
        <w:t xml:space="preserve"> </w:t>
      </w:r>
      <w:r>
        <w:rPr>
          <w:sz w:val="20"/>
        </w:rPr>
        <w:t>Administrator:</w:t>
      </w:r>
      <w:r>
        <w:rPr>
          <w:spacing w:val="-4"/>
          <w:sz w:val="20"/>
        </w:rPr>
        <w:t xml:space="preserve"> </w:t>
      </w:r>
      <w:r>
        <w:rPr>
          <w:sz w:val="20"/>
        </w:rPr>
        <w:t>The</w:t>
      </w:r>
      <w:r>
        <w:rPr>
          <w:spacing w:val="-3"/>
          <w:sz w:val="20"/>
        </w:rPr>
        <w:t xml:space="preserve"> </w:t>
      </w:r>
      <w:r>
        <w:rPr>
          <w:sz w:val="20"/>
        </w:rPr>
        <w:t>Base</w:t>
      </w:r>
      <w:r>
        <w:rPr>
          <w:spacing w:val="-3"/>
          <w:sz w:val="20"/>
        </w:rPr>
        <w:t xml:space="preserve"> </w:t>
      </w:r>
      <w:r>
        <w:rPr>
          <w:sz w:val="20"/>
        </w:rPr>
        <w:t>Civil</w:t>
      </w:r>
      <w:r>
        <w:rPr>
          <w:spacing w:val="-4"/>
          <w:sz w:val="20"/>
        </w:rPr>
        <w:t xml:space="preserve"> </w:t>
      </w:r>
      <w:r>
        <w:rPr>
          <w:sz w:val="20"/>
        </w:rPr>
        <w:t>Engineer,</w:t>
      </w:r>
      <w:r>
        <w:rPr>
          <w:spacing w:val="-3"/>
          <w:sz w:val="20"/>
        </w:rPr>
        <w:t xml:space="preserve"> </w:t>
      </w:r>
      <w:r>
        <w:rPr>
          <w:sz w:val="20"/>
        </w:rPr>
        <w:t xml:space="preserve">or </w:t>
      </w:r>
      <w:r w:rsidR="00555B24">
        <w:rPr>
          <w:sz w:val="20"/>
        </w:rPr>
        <w:t>their</w:t>
      </w:r>
      <w:r>
        <w:rPr>
          <w:spacing w:val="-3"/>
          <w:sz w:val="20"/>
        </w:rPr>
        <w:t xml:space="preserve"> </w:t>
      </w:r>
      <w:r>
        <w:rPr>
          <w:sz w:val="20"/>
        </w:rPr>
        <w:t>authorized</w:t>
      </w:r>
      <w:r>
        <w:rPr>
          <w:spacing w:val="-2"/>
          <w:sz w:val="20"/>
        </w:rPr>
        <w:t xml:space="preserve"> </w:t>
      </w:r>
      <w:r>
        <w:rPr>
          <w:sz w:val="20"/>
        </w:rPr>
        <w:t>representative, is designated</w:t>
      </w:r>
      <w:r>
        <w:rPr>
          <w:spacing w:val="-2"/>
          <w:sz w:val="20"/>
        </w:rPr>
        <w:t xml:space="preserve"> </w:t>
      </w:r>
      <w:r>
        <w:rPr>
          <w:sz w:val="20"/>
        </w:rPr>
        <w:t>as Property</w:t>
      </w:r>
      <w:r>
        <w:rPr>
          <w:spacing w:val="-6"/>
          <w:sz w:val="20"/>
        </w:rPr>
        <w:t xml:space="preserve"> </w:t>
      </w:r>
      <w:r>
        <w:rPr>
          <w:sz w:val="20"/>
        </w:rPr>
        <w:t>Administrator</w:t>
      </w:r>
      <w:r>
        <w:rPr>
          <w:spacing w:val="-4"/>
          <w:sz w:val="20"/>
        </w:rPr>
        <w:t xml:space="preserve"> </w:t>
      </w:r>
      <w:r>
        <w:rPr>
          <w:sz w:val="20"/>
        </w:rPr>
        <w:t>for</w:t>
      </w:r>
      <w:r>
        <w:rPr>
          <w:spacing w:val="-4"/>
          <w:sz w:val="20"/>
        </w:rPr>
        <w:t xml:space="preserve"> </w:t>
      </w:r>
      <w:r>
        <w:rPr>
          <w:sz w:val="20"/>
        </w:rPr>
        <w:t>Government-furnished</w:t>
      </w:r>
      <w:r>
        <w:rPr>
          <w:spacing w:val="-3"/>
          <w:sz w:val="20"/>
        </w:rPr>
        <w:t xml:space="preserve"> </w:t>
      </w:r>
      <w:r>
        <w:rPr>
          <w:sz w:val="20"/>
        </w:rPr>
        <w:t>equipment/material</w:t>
      </w:r>
      <w:r>
        <w:rPr>
          <w:spacing w:val="-4"/>
          <w:sz w:val="20"/>
        </w:rPr>
        <w:t xml:space="preserve"> </w:t>
      </w:r>
      <w:r>
        <w:rPr>
          <w:sz w:val="20"/>
        </w:rPr>
        <w:t>to</w:t>
      </w:r>
      <w:r>
        <w:rPr>
          <w:spacing w:val="-3"/>
          <w:sz w:val="20"/>
        </w:rPr>
        <w:t xml:space="preserve"> </w:t>
      </w:r>
      <w:r>
        <w:rPr>
          <w:sz w:val="20"/>
        </w:rPr>
        <w:t>be</w:t>
      </w:r>
      <w:r>
        <w:rPr>
          <w:spacing w:val="-4"/>
          <w:sz w:val="20"/>
        </w:rPr>
        <w:t xml:space="preserve"> </w:t>
      </w:r>
      <w:r>
        <w:rPr>
          <w:sz w:val="20"/>
        </w:rPr>
        <w:t>furnished</w:t>
      </w:r>
      <w:r>
        <w:rPr>
          <w:spacing w:val="-3"/>
          <w:sz w:val="20"/>
        </w:rPr>
        <w:t xml:space="preserve"> </w:t>
      </w:r>
      <w:r>
        <w:rPr>
          <w:sz w:val="20"/>
        </w:rPr>
        <w:t>to</w:t>
      </w:r>
      <w:r>
        <w:rPr>
          <w:spacing w:val="-3"/>
          <w:sz w:val="20"/>
        </w:rPr>
        <w:t xml:space="preserve"> </w:t>
      </w:r>
      <w:r>
        <w:rPr>
          <w:sz w:val="20"/>
        </w:rPr>
        <w:t>the</w:t>
      </w:r>
      <w:r>
        <w:rPr>
          <w:spacing w:val="-4"/>
          <w:sz w:val="20"/>
        </w:rPr>
        <w:t xml:space="preserve"> </w:t>
      </w:r>
      <w:r>
        <w:rPr>
          <w:sz w:val="20"/>
        </w:rPr>
        <w:t>contractor for performance under this contract.</w:t>
      </w:r>
    </w:p>
    <w:p w14:paraId="2FC8B8B4" w14:textId="77777777" w:rsidR="00025D29" w:rsidRDefault="00025D29">
      <w:pPr>
        <w:pStyle w:val="BodyText"/>
        <w:spacing w:before="2"/>
      </w:pPr>
    </w:p>
    <w:p w14:paraId="426295CD" w14:textId="77777777" w:rsidR="00025D29" w:rsidRDefault="00377722">
      <w:pPr>
        <w:pStyle w:val="ListParagraph"/>
        <w:numPr>
          <w:ilvl w:val="2"/>
          <w:numId w:val="9"/>
        </w:numPr>
        <w:tabs>
          <w:tab w:val="left" w:pos="1552"/>
        </w:tabs>
        <w:ind w:right="1182" w:hanging="723"/>
        <w:rPr>
          <w:sz w:val="20"/>
        </w:rPr>
      </w:pPr>
      <w:r>
        <w:rPr>
          <w:sz w:val="20"/>
        </w:rPr>
        <w:t>Transportation: The contractor, with his own forces, shall transport all Government furnished equipment/materials</w:t>
      </w:r>
      <w:r>
        <w:rPr>
          <w:spacing w:val="-5"/>
          <w:sz w:val="20"/>
        </w:rPr>
        <w:t xml:space="preserve"> </w:t>
      </w:r>
      <w:r>
        <w:rPr>
          <w:sz w:val="20"/>
        </w:rPr>
        <w:t>(GFE/M),</w:t>
      </w:r>
      <w:r>
        <w:rPr>
          <w:spacing w:val="-4"/>
          <w:sz w:val="20"/>
        </w:rPr>
        <w:t xml:space="preserve"> </w:t>
      </w:r>
      <w:r>
        <w:rPr>
          <w:sz w:val="20"/>
        </w:rPr>
        <w:t>if</w:t>
      </w:r>
      <w:r>
        <w:rPr>
          <w:spacing w:val="-6"/>
          <w:sz w:val="20"/>
        </w:rPr>
        <w:t xml:space="preserve"> </w:t>
      </w:r>
      <w:r>
        <w:rPr>
          <w:sz w:val="20"/>
        </w:rPr>
        <w:t>any</w:t>
      </w:r>
      <w:r>
        <w:rPr>
          <w:spacing w:val="-5"/>
          <w:sz w:val="20"/>
        </w:rPr>
        <w:t xml:space="preserve"> </w:t>
      </w:r>
      <w:r>
        <w:rPr>
          <w:sz w:val="20"/>
        </w:rPr>
        <w:t>described</w:t>
      </w:r>
      <w:r>
        <w:rPr>
          <w:spacing w:val="-3"/>
          <w:sz w:val="20"/>
        </w:rPr>
        <w:t xml:space="preserve"> </w:t>
      </w:r>
      <w:r>
        <w:rPr>
          <w:sz w:val="20"/>
        </w:rPr>
        <w:t>on</w:t>
      </w:r>
      <w:r>
        <w:rPr>
          <w:spacing w:val="-5"/>
          <w:sz w:val="20"/>
        </w:rPr>
        <w:t xml:space="preserve"> </w:t>
      </w:r>
      <w:r>
        <w:rPr>
          <w:sz w:val="20"/>
        </w:rPr>
        <w:t>the</w:t>
      </w:r>
      <w:r>
        <w:rPr>
          <w:spacing w:val="-4"/>
          <w:sz w:val="20"/>
        </w:rPr>
        <w:t xml:space="preserve"> </w:t>
      </w:r>
      <w:r>
        <w:rPr>
          <w:sz w:val="20"/>
        </w:rPr>
        <w:t>task</w:t>
      </w:r>
      <w:r>
        <w:rPr>
          <w:spacing w:val="-5"/>
          <w:sz w:val="20"/>
        </w:rPr>
        <w:t xml:space="preserve"> </w:t>
      </w:r>
      <w:r>
        <w:rPr>
          <w:sz w:val="20"/>
        </w:rPr>
        <w:t>order.</w:t>
      </w:r>
      <w:r>
        <w:rPr>
          <w:spacing w:val="-6"/>
          <w:sz w:val="20"/>
        </w:rPr>
        <w:t xml:space="preserve"> </w:t>
      </w:r>
      <w:r>
        <w:rPr>
          <w:sz w:val="20"/>
        </w:rPr>
        <w:t>The</w:t>
      </w:r>
      <w:r>
        <w:rPr>
          <w:spacing w:val="-4"/>
          <w:sz w:val="20"/>
        </w:rPr>
        <w:t xml:space="preserve"> </w:t>
      </w:r>
      <w:r>
        <w:rPr>
          <w:sz w:val="20"/>
        </w:rPr>
        <w:t>equipment/material</w:t>
      </w:r>
      <w:r>
        <w:rPr>
          <w:spacing w:val="-2"/>
          <w:sz w:val="20"/>
        </w:rPr>
        <w:t xml:space="preserve"> </w:t>
      </w:r>
      <w:r>
        <w:rPr>
          <w:sz w:val="20"/>
        </w:rPr>
        <w:t>shall</w:t>
      </w:r>
      <w:r>
        <w:rPr>
          <w:spacing w:val="-4"/>
          <w:sz w:val="20"/>
        </w:rPr>
        <w:t xml:space="preserve"> </w:t>
      </w:r>
      <w:r>
        <w:rPr>
          <w:sz w:val="20"/>
        </w:rPr>
        <w:t>be transported from the Government storage area to the work site indicated on the task</w:t>
      </w:r>
      <w:r w:rsidR="006A5587">
        <w:rPr>
          <w:sz w:val="20"/>
        </w:rPr>
        <w:t xml:space="preserve"> </w:t>
      </w:r>
      <w:r>
        <w:rPr>
          <w:sz w:val="20"/>
        </w:rPr>
        <w:t>order.</w:t>
      </w:r>
    </w:p>
    <w:p w14:paraId="5B19AD17" w14:textId="77777777" w:rsidR="00025D29" w:rsidRDefault="00025D29">
      <w:pPr>
        <w:pStyle w:val="BodyText"/>
      </w:pPr>
    </w:p>
    <w:p w14:paraId="03124079" w14:textId="77777777" w:rsidR="00025D29" w:rsidRDefault="00377722">
      <w:pPr>
        <w:pStyle w:val="ListParagraph"/>
        <w:numPr>
          <w:ilvl w:val="2"/>
          <w:numId w:val="9"/>
        </w:numPr>
        <w:tabs>
          <w:tab w:val="left" w:pos="1552"/>
        </w:tabs>
        <w:ind w:right="647" w:hanging="723"/>
        <w:rPr>
          <w:sz w:val="20"/>
        </w:rPr>
      </w:pPr>
      <w:r>
        <w:rPr>
          <w:sz w:val="20"/>
        </w:rPr>
        <w:t>Contractor</w:t>
      </w:r>
      <w:r>
        <w:rPr>
          <w:spacing w:val="-9"/>
          <w:sz w:val="20"/>
        </w:rPr>
        <w:t xml:space="preserve"> </w:t>
      </w:r>
      <w:r>
        <w:rPr>
          <w:sz w:val="20"/>
        </w:rPr>
        <w:t>Responsibility:</w:t>
      </w:r>
      <w:r>
        <w:rPr>
          <w:spacing w:val="-9"/>
          <w:sz w:val="20"/>
        </w:rPr>
        <w:t xml:space="preserve"> </w:t>
      </w:r>
      <w:r>
        <w:rPr>
          <w:sz w:val="20"/>
        </w:rPr>
        <w:t>The</w:t>
      </w:r>
      <w:r>
        <w:rPr>
          <w:spacing w:val="-10"/>
          <w:sz w:val="20"/>
        </w:rPr>
        <w:t xml:space="preserve"> </w:t>
      </w:r>
      <w:r>
        <w:rPr>
          <w:sz w:val="20"/>
        </w:rPr>
        <w:t>contractor</w:t>
      </w:r>
      <w:r>
        <w:rPr>
          <w:spacing w:val="-9"/>
          <w:sz w:val="20"/>
        </w:rPr>
        <w:t xml:space="preserve"> </w:t>
      </w:r>
      <w:r>
        <w:rPr>
          <w:sz w:val="20"/>
        </w:rPr>
        <w:t>assumes</w:t>
      </w:r>
      <w:r>
        <w:rPr>
          <w:spacing w:val="-10"/>
          <w:sz w:val="20"/>
        </w:rPr>
        <w:t xml:space="preserve"> </w:t>
      </w:r>
      <w:r>
        <w:rPr>
          <w:sz w:val="20"/>
        </w:rPr>
        <w:t>the</w:t>
      </w:r>
      <w:r>
        <w:rPr>
          <w:spacing w:val="-10"/>
          <w:sz w:val="20"/>
        </w:rPr>
        <w:t xml:space="preserve"> </w:t>
      </w:r>
      <w:r>
        <w:rPr>
          <w:sz w:val="20"/>
        </w:rPr>
        <w:t>risk</w:t>
      </w:r>
      <w:r>
        <w:rPr>
          <w:spacing w:val="-11"/>
          <w:sz w:val="20"/>
        </w:rPr>
        <w:t xml:space="preserve"> </w:t>
      </w:r>
      <w:r>
        <w:rPr>
          <w:sz w:val="20"/>
        </w:rPr>
        <w:t>and</w:t>
      </w:r>
      <w:r>
        <w:rPr>
          <w:spacing w:val="-9"/>
          <w:sz w:val="20"/>
        </w:rPr>
        <w:t xml:space="preserve"> </w:t>
      </w:r>
      <w:r>
        <w:rPr>
          <w:sz w:val="20"/>
        </w:rPr>
        <w:t>responsibility</w:t>
      </w:r>
      <w:r>
        <w:rPr>
          <w:spacing w:val="-10"/>
          <w:sz w:val="20"/>
        </w:rPr>
        <w:t xml:space="preserve"> </w:t>
      </w:r>
      <w:r>
        <w:rPr>
          <w:sz w:val="20"/>
        </w:rPr>
        <w:t>for</w:t>
      </w:r>
      <w:r>
        <w:rPr>
          <w:spacing w:val="-9"/>
          <w:sz w:val="20"/>
        </w:rPr>
        <w:t xml:space="preserve"> </w:t>
      </w:r>
      <w:r>
        <w:rPr>
          <w:sz w:val="20"/>
        </w:rPr>
        <w:t>the</w:t>
      </w:r>
      <w:r>
        <w:rPr>
          <w:spacing w:val="-10"/>
          <w:sz w:val="20"/>
        </w:rPr>
        <w:t xml:space="preserve"> </w:t>
      </w:r>
      <w:r>
        <w:rPr>
          <w:sz w:val="20"/>
        </w:rPr>
        <w:t>loss</w:t>
      </w:r>
      <w:r>
        <w:rPr>
          <w:spacing w:val="-10"/>
          <w:sz w:val="20"/>
        </w:rPr>
        <w:t xml:space="preserve"> </w:t>
      </w:r>
      <w:r>
        <w:rPr>
          <w:sz w:val="20"/>
        </w:rPr>
        <w:t>or</w:t>
      </w:r>
      <w:r>
        <w:rPr>
          <w:spacing w:val="-9"/>
          <w:sz w:val="20"/>
        </w:rPr>
        <w:t xml:space="preserve"> </w:t>
      </w:r>
      <w:r>
        <w:rPr>
          <w:sz w:val="20"/>
        </w:rPr>
        <w:t>damage</w:t>
      </w:r>
      <w:r>
        <w:rPr>
          <w:spacing w:val="-10"/>
          <w:sz w:val="20"/>
        </w:rPr>
        <w:t xml:space="preserve"> </w:t>
      </w:r>
      <w:r>
        <w:rPr>
          <w:sz w:val="20"/>
        </w:rPr>
        <w:lastRenderedPageBreak/>
        <w:t>to</w:t>
      </w:r>
      <w:r>
        <w:rPr>
          <w:spacing w:val="-9"/>
          <w:sz w:val="20"/>
        </w:rPr>
        <w:t xml:space="preserve"> </w:t>
      </w:r>
      <w:r>
        <w:rPr>
          <w:sz w:val="20"/>
        </w:rPr>
        <w:t>the Government-furnished</w:t>
      </w:r>
      <w:r>
        <w:rPr>
          <w:spacing w:val="-19"/>
          <w:sz w:val="20"/>
        </w:rPr>
        <w:t xml:space="preserve"> </w:t>
      </w:r>
      <w:r>
        <w:rPr>
          <w:sz w:val="20"/>
        </w:rPr>
        <w:t>property.</w:t>
      </w:r>
    </w:p>
    <w:p w14:paraId="6E4011C2" w14:textId="77777777" w:rsidR="00025D29" w:rsidRDefault="00025D29">
      <w:pPr>
        <w:pStyle w:val="BodyText"/>
        <w:spacing w:before="1"/>
      </w:pPr>
    </w:p>
    <w:p w14:paraId="2AF63B56" w14:textId="77777777" w:rsidR="00025D29" w:rsidRDefault="00377722">
      <w:pPr>
        <w:pStyle w:val="ListParagraph"/>
        <w:numPr>
          <w:ilvl w:val="1"/>
          <w:numId w:val="9"/>
        </w:numPr>
        <w:tabs>
          <w:tab w:val="left" w:pos="1552"/>
        </w:tabs>
        <w:ind w:right="1087" w:hanging="723"/>
        <w:jc w:val="both"/>
        <w:rPr>
          <w:sz w:val="20"/>
        </w:rPr>
      </w:pPr>
      <w:r>
        <w:rPr>
          <w:sz w:val="20"/>
        </w:rPr>
        <w:t>Government</w:t>
      </w:r>
      <w:r>
        <w:rPr>
          <w:spacing w:val="-5"/>
          <w:sz w:val="20"/>
        </w:rPr>
        <w:t xml:space="preserve"> </w:t>
      </w:r>
      <w:r>
        <w:rPr>
          <w:sz w:val="20"/>
        </w:rPr>
        <w:t>Liability:</w:t>
      </w:r>
      <w:r>
        <w:rPr>
          <w:spacing w:val="-5"/>
          <w:sz w:val="20"/>
        </w:rPr>
        <w:t xml:space="preserve"> </w:t>
      </w:r>
      <w:r>
        <w:rPr>
          <w:sz w:val="20"/>
        </w:rPr>
        <w:t>The</w:t>
      </w:r>
      <w:r>
        <w:rPr>
          <w:spacing w:val="-7"/>
          <w:sz w:val="20"/>
        </w:rPr>
        <w:t xml:space="preserve"> </w:t>
      </w:r>
      <w:r>
        <w:rPr>
          <w:sz w:val="20"/>
        </w:rPr>
        <w:t>Government</w:t>
      </w:r>
      <w:r>
        <w:rPr>
          <w:spacing w:val="-7"/>
          <w:sz w:val="20"/>
        </w:rPr>
        <w:t xml:space="preserve"> </w:t>
      </w:r>
      <w:r>
        <w:rPr>
          <w:sz w:val="20"/>
        </w:rPr>
        <w:t>shall</w:t>
      </w:r>
      <w:r>
        <w:rPr>
          <w:spacing w:val="-4"/>
          <w:sz w:val="20"/>
        </w:rPr>
        <w:t xml:space="preserve"> </w:t>
      </w:r>
      <w:r>
        <w:rPr>
          <w:sz w:val="20"/>
        </w:rPr>
        <w:t>not</w:t>
      </w:r>
      <w:r>
        <w:rPr>
          <w:spacing w:val="-5"/>
          <w:sz w:val="20"/>
        </w:rPr>
        <w:t xml:space="preserve"> </w:t>
      </w:r>
      <w:r>
        <w:rPr>
          <w:sz w:val="20"/>
        </w:rPr>
        <w:t>be</w:t>
      </w:r>
      <w:r>
        <w:rPr>
          <w:spacing w:val="-8"/>
          <w:sz w:val="20"/>
        </w:rPr>
        <w:t xml:space="preserve"> </w:t>
      </w:r>
      <w:r>
        <w:rPr>
          <w:sz w:val="20"/>
        </w:rPr>
        <w:t>liable</w:t>
      </w:r>
      <w:r>
        <w:rPr>
          <w:spacing w:val="-7"/>
          <w:sz w:val="20"/>
        </w:rPr>
        <w:t xml:space="preserve"> </w:t>
      </w:r>
      <w:r>
        <w:rPr>
          <w:sz w:val="20"/>
        </w:rPr>
        <w:t>for</w:t>
      </w:r>
      <w:r>
        <w:rPr>
          <w:spacing w:val="-7"/>
          <w:sz w:val="20"/>
        </w:rPr>
        <w:t xml:space="preserve"> </w:t>
      </w:r>
      <w:r>
        <w:rPr>
          <w:sz w:val="20"/>
        </w:rPr>
        <w:t>any</w:t>
      </w:r>
      <w:r>
        <w:rPr>
          <w:spacing w:val="-11"/>
          <w:sz w:val="20"/>
        </w:rPr>
        <w:t xml:space="preserve"> </w:t>
      </w:r>
      <w:r>
        <w:rPr>
          <w:sz w:val="20"/>
        </w:rPr>
        <w:t>loss</w:t>
      </w:r>
      <w:r>
        <w:rPr>
          <w:spacing w:val="-8"/>
          <w:sz w:val="20"/>
        </w:rPr>
        <w:t xml:space="preserve"> </w:t>
      </w:r>
      <w:r>
        <w:rPr>
          <w:sz w:val="20"/>
        </w:rPr>
        <w:t>or</w:t>
      </w:r>
      <w:r>
        <w:rPr>
          <w:spacing w:val="-7"/>
          <w:sz w:val="20"/>
        </w:rPr>
        <w:t xml:space="preserve"> </w:t>
      </w:r>
      <w:r>
        <w:rPr>
          <w:sz w:val="20"/>
        </w:rPr>
        <w:t>damage</w:t>
      </w:r>
      <w:r>
        <w:rPr>
          <w:spacing w:val="-7"/>
          <w:sz w:val="20"/>
        </w:rPr>
        <w:t xml:space="preserve"> </w:t>
      </w:r>
      <w:r>
        <w:rPr>
          <w:sz w:val="20"/>
        </w:rPr>
        <w:t>to</w:t>
      </w:r>
      <w:r>
        <w:rPr>
          <w:spacing w:val="-5"/>
          <w:sz w:val="20"/>
        </w:rPr>
        <w:t xml:space="preserve"> </w:t>
      </w:r>
      <w:r>
        <w:rPr>
          <w:sz w:val="20"/>
        </w:rPr>
        <w:t>the</w:t>
      </w:r>
      <w:r>
        <w:rPr>
          <w:spacing w:val="-7"/>
          <w:sz w:val="20"/>
        </w:rPr>
        <w:t xml:space="preserve"> </w:t>
      </w:r>
      <w:r>
        <w:rPr>
          <w:sz w:val="20"/>
        </w:rPr>
        <w:t>contractor's property, including</w:t>
      </w:r>
      <w:r>
        <w:rPr>
          <w:spacing w:val="-1"/>
          <w:sz w:val="20"/>
        </w:rPr>
        <w:t xml:space="preserve"> </w:t>
      </w:r>
      <w:r>
        <w:rPr>
          <w:sz w:val="20"/>
        </w:rPr>
        <w:t>stock</w:t>
      </w:r>
      <w:r>
        <w:rPr>
          <w:spacing w:val="-1"/>
          <w:sz w:val="20"/>
        </w:rPr>
        <w:t xml:space="preserve"> </w:t>
      </w:r>
      <w:r>
        <w:rPr>
          <w:sz w:val="20"/>
        </w:rPr>
        <w:t>or for expense incidental to such loss or damage. Suspected theft shall be reported to the Security Forces as soon as possible.</w:t>
      </w:r>
    </w:p>
    <w:p w14:paraId="434F2663" w14:textId="77777777" w:rsidR="00025D29" w:rsidRDefault="00025D29">
      <w:pPr>
        <w:jc w:val="both"/>
        <w:rPr>
          <w:sz w:val="20"/>
        </w:rPr>
      </w:pPr>
    </w:p>
    <w:p w14:paraId="324D3AAC" w14:textId="77777777" w:rsidR="00025D29" w:rsidRDefault="00377722">
      <w:pPr>
        <w:pStyle w:val="Heading2"/>
        <w:numPr>
          <w:ilvl w:val="0"/>
          <w:numId w:val="9"/>
        </w:numPr>
        <w:tabs>
          <w:tab w:val="left" w:pos="832"/>
        </w:tabs>
        <w:ind w:left="831" w:hanging="361"/>
        <w:jc w:val="left"/>
      </w:pPr>
      <w:r>
        <w:rPr>
          <w:spacing w:val="-4"/>
          <w:u w:val="single"/>
        </w:rPr>
        <w:t>Work</w:t>
      </w:r>
    </w:p>
    <w:p w14:paraId="57D0B099" w14:textId="77777777" w:rsidR="00025D29" w:rsidRDefault="00025D29">
      <w:pPr>
        <w:pStyle w:val="BodyText"/>
        <w:spacing w:before="5"/>
        <w:rPr>
          <w:b/>
          <w:sz w:val="13"/>
        </w:rPr>
      </w:pPr>
    </w:p>
    <w:p w14:paraId="7C13CECC" w14:textId="77777777" w:rsidR="00025D29" w:rsidRDefault="00377722">
      <w:pPr>
        <w:pStyle w:val="ListParagraph"/>
        <w:numPr>
          <w:ilvl w:val="1"/>
          <w:numId w:val="9"/>
        </w:numPr>
        <w:tabs>
          <w:tab w:val="left" w:pos="1549"/>
          <w:tab w:val="left" w:pos="1550"/>
        </w:tabs>
        <w:spacing w:before="91"/>
        <w:ind w:left="1549" w:right="712"/>
        <w:rPr>
          <w:sz w:val="20"/>
        </w:rPr>
      </w:pPr>
      <w:r>
        <w:rPr>
          <w:b/>
          <w:sz w:val="20"/>
        </w:rPr>
        <w:t xml:space="preserve">Scheduling Work. </w:t>
      </w:r>
      <w:r>
        <w:rPr>
          <w:sz w:val="20"/>
        </w:rPr>
        <w:t>All scheduling information shall be coordinated at the pre-construction conference and</w:t>
      </w:r>
      <w:r>
        <w:rPr>
          <w:spacing w:val="-2"/>
          <w:sz w:val="20"/>
        </w:rPr>
        <w:t xml:space="preserve"> </w:t>
      </w:r>
      <w:r>
        <w:rPr>
          <w:sz w:val="20"/>
        </w:rPr>
        <w:t>approved</w:t>
      </w:r>
      <w:r>
        <w:rPr>
          <w:spacing w:val="-2"/>
          <w:sz w:val="20"/>
        </w:rPr>
        <w:t xml:space="preserve"> </w:t>
      </w:r>
      <w:r>
        <w:rPr>
          <w:sz w:val="20"/>
        </w:rPr>
        <w:t>by</w:t>
      </w:r>
      <w:r>
        <w:rPr>
          <w:spacing w:val="-7"/>
          <w:sz w:val="20"/>
        </w:rPr>
        <w:t xml:space="preserve"> </w:t>
      </w:r>
      <w:r>
        <w:rPr>
          <w:sz w:val="20"/>
        </w:rPr>
        <w:t>the</w:t>
      </w:r>
      <w:r>
        <w:rPr>
          <w:spacing w:val="-3"/>
          <w:sz w:val="20"/>
        </w:rPr>
        <w:t xml:space="preserve"> </w:t>
      </w:r>
      <w:r>
        <w:rPr>
          <w:sz w:val="20"/>
        </w:rPr>
        <w:t>Contracting</w:t>
      </w:r>
      <w:r>
        <w:rPr>
          <w:spacing w:val="-4"/>
          <w:sz w:val="20"/>
        </w:rPr>
        <w:t xml:space="preserve"> </w:t>
      </w:r>
      <w:r>
        <w:rPr>
          <w:sz w:val="20"/>
        </w:rPr>
        <w:t>Officer. Any</w:t>
      </w:r>
      <w:r>
        <w:rPr>
          <w:spacing w:val="-7"/>
          <w:sz w:val="20"/>
        </w:rPr>
        <w:t xml:space="preserve"> </w:t>
      </w:r>
      <w:r>
        <w:rPr>
          <w:sz w:val="20"/>
        </w:rPr>
        <w:t>agreements</w:t>
      </w:r>
      <w:r>
        <w:rPr>
          <w:spacing w:val="-4"/>
          <w:sz w:val="20"/>
        </w:rPr>
        <w:t xml:space="preserve"> </w:t>
      </w:r>
      <w:r>
        <w:rPr>
          <w:sz w:val="20"/>
        </w:rPr>
        <w:t>on:</w:t>
      </w:r>
      <w:r>
        <w:rPr>
          <w:spacing w:val="-4"/>
          <w:sz w:val="20"/>
        </w:rPr>
        <w:t xml:space="preserve"> </w:t>
      </w:r>
      <w:r>
        <w:rPr>
          <w:sz w:val="20"/>
        </w:rPr>
        <w:t>a</w:t>
      </w:r>
      <w:r>
        <w:rPr>
          <w:spacing w:val="-3"/>
          <w:sz w:val="20"/>
        </w:rPr>
        <w:t xml:space="preserve"> </w:t>
      </w:r>
      <w:r>
        <w:rPr>
          <w:sz w:val="20"/>
        </w:rPr>
        <w:t>sequence</w:t>
      </w:r>
      <w:r>
        <w:rPr>
          <w:spacing w:val="-3"/>
          <w:sz w:val="20"/>
        </w:rPr>
        <w:t xml:space="preserve"> </w:t>
      </w:r>
      <w:r>
        <w:rPr>
          <w:sz w:val="20"/>
        </w:rPr>
        <w:t>of</w:t>
      </w:r>
      <w:r>
        <w:rPr>
          <w:spacing w:val="-5"/>
          <w:sz w:val="20"/>
        </w:rPr>
        <w:t xml:space="preserve"> </w:t>
      </w:r>
      <w:r>
        <w:rPr>
          <w:sz w:val="20"/>
        </w:rPr>
        <w:t>procedure;</w:t>
      </w:r>
      <w:r>
        <w:rPr>
          <w:spacing w:val="-1"/>
          <w:sz w:val="20"/>
        </w:rPr>
        <w:t xml:space="preserve"> </w:t>
      </w:r>
      <w:r>
        <w:rPr>
          <w:sz w:val="20"/>
        </w:rPr>
        <w:t>means</w:t>
      </w:r>
      <w:r>
        <w:rPr>
          <w:spacing w:val="-4"/>
          <w:sz w:val="20"/>
        </w:rPr>
        <w:t xml:space="preserve"> </w:t>
      </w:r>
      <w:r>
        <w:rPr>
          <w:sz w:val="20"/>
        </w:rPr>
        <w:t>of</w:t>
      </w:r>
      <w:r>
        <w:rPr>
          <w:spacing w:val="-5"/>
          <w:sz w:val="20"/>
        </w:rPr>
        <w:t xml:space="preserve"> </w:t>
      </w:r>
      <w:r>
        <w:rPr>
          <w:sz w:val="20"/>
        </w:rPr>
        <w:t>access to premises</w:t>
      </w:r>
      <w:r>
        <w:rPr>
          <w:spacing w:val="-1"/>
          <w:sz w:val="20"/>
        </w:rPr>
        <w:t xml:space="preserve"> </w:t>
      </w:r>
      <w:r>
        <w:rPr>
          <w:sz w:val="20"/>
        </w:rPr>
        <w:t>and building;</w:t>
      </w:r>
      <w:r>
        <w:rPr>
          <w:spacing w:val="-1"/>
          <w:sz w:val="20"/>
        </w:rPr>
        <w:t xml:space="preserve"> </w:t>
      </w:r>
      <w:r>
        <w:rPr>
          <w:sz w:val="20"/>
        </w:rPr>
        <w:t>space for storage of materials</w:t>
      </w:r>
      <w:r>
        <w:rPr>
          <w:spacing w:val="-1"/>
          <w:sz w:val="20"/>
        </w:rPr>
        <w:t xml:space="preserve"> </w:t>
      </w:r>
      <w:r>
        <w:rPr>
          <w:sz w:val="20"/>
        </w:rPr>
        <w:t>and equipment;</w:t>
      </w:r>
      <w:r>
        <w:rPr>
          <w:spacing w:val="-1"/>
          <w:sz w:val="20"/>
        </w:rPr>
        <w:t xml:space="preserve"> </w:t>
      </w:r>
      <w:r>
        <w:rPr>
          <w:sz w:val="20"/>
        </w:rPr>
        <w:t>delivery</w:t>
      </w:r>
      <w:r>
        <w:rPr>
          <w:spacing w:val="-1"/>
          <w:sz w:val="20"/>
        </w:rPr>
        <w:t xml:space="preserve"> </w:t>
      </w:r>
      <w:r>
        <w:rPr>
          <w:sz w:val="20"/>
        </w:rPr>
        <w:t>of materials</w:t>
      </w:r>
      <w:r>
        <w:rPr>
          <w:spacing w:val="-1"/>
          <w:sz w:val="20"/>
        </w:rPr>
        <w:t xml:space="preserve"> </w:t>
      </w:r>
      <w:r>
        <w:rPr>
          <w:sz w:val="20"/>
        </w:rPr>
        <w:t>and use of approaches; use of corridors, stairways, elevators, and means of communications; and the location of partitions, eating spaces, and restrooms for contractor's employees shall be requested and approved in writing to the Contracting Officer or their representative.</w:t>
      </w:r>
    </w:p>
    <w:p w14:paraId="1EF1538F" w14:textId="77777777" w:rsidR="00025D29" w:rsidRDefault="00025D29">
      <w:pPr>
        <w:pStyle w:val="BodyText"/>
        <w:spacing w:before="3"/>
      </w:pPr>
    </w:p>
    <w:p w14:paraId="2B1F5AB6" w14:textId="77777777" w:rsidR="00025D29" w:rsidRDefault="00377722">
      <w:pPr>
        <w:pStyle w:val="ListParagraph"/>
        <w:numPr>
          <w:ilvl w:val="1"/>
          <w:numId w:val="9"/>
        </w:numPr>
        <w:tabs>
          <w:tab w:val="left" w:pos="1549"/>
          <w:tab w:val="left" w:pos="1550"/>
        </w:tabs>
        <w:ind w:right="743" w:hanging="723"/>
        <w:rPr>
          <w:sz w:val="20"/>
        </w:rPr>
      </w:pPr>
      <w:r>
        <w:rPr>
          <w:b/>
          <w:sz w:val="20"/>
        </w:rPr>
        <w:t xml:space="preserve">Permits. </w:t>
      </w:r>
      <w:r>
        <w:rPr>
          <w:sz w:val="20"/>
        </w:rPr>
        <w:t>The contractor is responsible for acquisition of all permits in accordance with FAR 52.236-7, which</w:t>
      </w:r>
      <w:r>
        <w:rPr>
          <w:spacing w:val="-4"/>
          <w:sz w:val="20"/>
        </w:rPr>
        <w:t xml:space="preserve"> </w:t>
      </w:r>
      <w:r>
        <w:rPr>
          <w:sz w:val="20"/>
        </w:rPr>
        <w:t>includes,</w:t>
      </w:r>
      <w:r>
        <w:rPr>
          <w:spacing w:val="-3"/>
          <w:sz w:val="20"/>
        </w:rPr>
        <w:t xml:space="preserve"> </w:t>
      </w:r>
      <w:r>
        <w:rPr>
          <w:sz w:val="20"/>
        </w:rPr>
        <w:t>but</w:t>
      </w:r>
      <w:r>
        <w:rPr>
          <w:spacing w:val="-4"/>
          <w:sz w:val="20"/>
        </w:rPr>
        <w:t xml:space="preserve"> </w:t>
      </w:r>
      <w:r>
        <w:rPr>
          <w:sz w:val="20"/>
        </w:rPr>
        <w:t>is</w:t>
      </w:r>
      <w:r>
        <w:rPr>
          <w:spacing w:val="-4"/>
          <w:sz w:val="20"/>
        </w:rPr>
        <w:t xml:space="preserve"> </w:t>
      </w:r>
      <w:r>
        <w:rPr>
          <w:sz w:val="20"/>
        </w:rPr>
        <w:t>not</w:t>
      </w:r>
      <w:r>
        <w:rPr>
          <w:spacing w:val="-4"/>
          <w:sz w:val="20"/>
        </w:rPr>
        <w:t xml:space="preserve"> </w:t>
      </w:r>
      <w:r>
        <w:rPr>
          <w:sz w:val="20"/>
        </w:rPr>
        <w:t>limited</w:t>
      </w:r>
      <w:r>
        <w:rPr>
          <w:spacing w:val="-2"/>
          <w:sz w:val="20"/>
        </w:rPr>
        <w:t xml:space="preserve"> </w:t>
      </w:r>
      <w:r>
        <w:rPr>
          <w:sz w:val="20"/>
        </w:rPr>
        <w:t>to</w:t>
      </w:r>
      <w:r>
        <w:rPr>
          <w:spacing w:val="-2"/>
          <w:sz w:val="20"/>
        </w:rPr>
        <w:t xml:space="preserve"> </w:t>
      </w:r>
      <w:r>
        <w:rPr>
          <w:sz w:val="20"/>
        </w:rPr>
        <w:t>the</w:t>
      </w:r>
      <w:r>
        <w:rPr>
          <w:spacing w:val="-3"/>
          <w:sz w:val="20"/>
        </w:rPr>
        <w:t xml:space="preserve"> </w:t>
      </w:r>
      <w:r w:rsidR="00BB781E">
        <w:rPr>
          <w:spacing w:val="-3"/>
          <w:sz w:val="20"/>
        </w:rPr>
        <w:t>AF</w:t>
      </w:r>
      <w:r>
        <w:rPr>
          <w:spacing w:val="-4"/>
          <w:sz w:val="20"/>
        </w:rPr>
        <w:t xml:space="preserve"> </w:t>
      </w:r>
      <w:r>
        <w:rPr>
          <w:sz w:val="20"/>
        </w:rPr>
        <w:t>Form</w:t>
      </w:r>
      <w:r w:rsidR="00BB781E">
        <w:rPr>
          <w:sz w:val="20"/>
        </w:rPr>
        <w:t xml:space="preserve"> 10</w:t>
      </w:r>
      <w:r>
        <w:rPr>
          <w:sz w:val="20"/>
        </w:rPr>
        <w:t>3</w:t>
      </w:r>
      <w:r>
        <w:rPr>
          <w:spacing w:val="-2"/>
          <w:sz w:val="20"/>
        </w:rPr>
        <w:t xml:space="preserve"> </w:t>
      </w:r>
      <w:r>
        <w:rPr>
          <w:sz w:val="20"/>
        </w:rPr>
        <w:t>(Dig</w:t>
      </w:r>
      <w:r>
        <w:rPr>
          <w:spacing w:val="-4"/>
          <w:sz w:val="20"/>
        </w:rPr>
        <w:t xml:space="preserve"> </w:t>
      </w:r>
      <w:r>
        <w:rPr>
          <w:sz w:val="20"/>
        </w:rPr>
        <w:t>Permit),</w:t>
      </w:r>
      <w:r>
        <w:rPr>
          <w:spacing w:val="-2"/>
          <w:sz w:val="20"/>
        </w:rPr>
        <w:t xml:space="preserve"> </w:t>
      </w:r>
      <w:r>
        <w:rPr>
          <w:sz w:val="20"/>
        </w:rPr>
        <w:t>Work</w:t>
      </w:r>
      <w:r>
        <w:rPr>
          <w:spacing w:val="-4"/>
          <w:sz w:val="20"/>
        </w:rPr>
        <w:t xml:space="preserve"> </w:t>
      </w:r>
      <w:r>
        <w:rPr>
          <w:sz w:val="20"/>
        </w:rPr>
        <w:t>Clearance Request</w:t>
      </w:r>
      <w:r>
        <w:rPr>
          <w:spacing w:val="-4"/>
          <w:sz w:val="20"/>
        </w:rPr>
        <w:t xml:space="preserve"> </w:t>
      </w:r>
      <w:r>
        <w:rPr>
          <w:sz w:val="20"/>
        </w:rPr>
        <w:t>and welding permits (The contractor shall obtain a welding permit from the Base Fire Chief immediately prior to performing any welding by a certified welder.)</w:t>
      </w:r>
    </w:p>
    <w:p w14:paraId="6CE7AFB6" w14:textId="77777777" w:rsidR="00025D29" w:rsidRDefault="00025D29">
      <w:pPr>
        <w:pStyle w:val="BodyText"/>
      </w:pPr>
    </w:p>
    <w:p w14:paraId="0F4CD0C8" w14:textId="77777777" w:rsidR="00025D29" w:rsidRDefault="00025D29">
      <w:pPr>
        <w:pStyle w:val="BodyText"/>
        <w:spacing w:before="1"/>
      </w:pPr>
    </w:p>
    <w:p w14:paraId="10F23F48" w14:textId="77777777" w:rsidR="00025D29" w:rsidRDefault="00377722">
      <w:pPr>
        <w:pStyle w:val="ListParagraph"/>
        <w:numPr>
          <w:ilvl w:val="1"/>
          <w:numId w:val="9"/>
        </w:numPr>
        <w:tabs>
          <w:tab w:val="left" w:pos="1549"/>
          <w:tab w:val="left" w:pos="1550"/>
        </w:tabs>
        <w:ind w:right="707" w:hanging="723"/>
        <w:rPr>
          <w:sz w:val="20"/>
        </w:rPr>
      </w:pPr>
      <w:r>
        <w:rPr>
          <w:b/>
          <w:sz w:val="20"/>
        </w:rPr>
        <w:t>Furniture</w:t>
      </w:r>
      <w:r>
        <w:rPr>
          <w:b/>
          <w:spacing w:val="-4"/>
          <w:sz w:val="20"/>
        </w:rPr>
        <w:t xml:space="preserve"> </w:t>
      </w:r>
      <w:r>
        <w:rPr>
          <w:b/>
          <w:sz w:val="20"/>
        </w:rPr>
        <w:t>Moving.</w:t>
      </w:r>
      <w:r>
        <w:rPr>
          <w:b/>
          <w:spacing w:val="-2"/>
          <w:sz w:val="20"/>
        </w:rPr>
        <w:t xml:space="preserve"> </w:t>
      </w:r>
      <w:r>
        <w:rPr>
          <w:sz w:val="20"/>
        </w:rPr>
        <w:t>Furniture</w:t>
      </w:r>
      <w:r>
        <w:rPr>
          <w:spacing w:val="-1"/>
          <w:sz w:val="20"/>
        </w:rPr>
        <w:t xml:space="preserve"> </w:t>
      </w:r>
      <w:r>
        <w:rPr>
          <w:sz w:val="20"/>
        </w:rPr>
        <w:t>and</w:t>
      </w:r>
      <w:r>
        <w:rPr>
          <w:spacing w:val="-3"/>
          <w:sz w:val="20"/>
        </w:rPr>
        <w:t xml:space="preserve"> </w:t>
      </w:r>
      <w:r>
        <w:rPr>
          <w:sz w:val="20"/>
        </w:rPr>
        <w:t>portable</w:t>
      </w:r>
      <w:r>
        <w:rPr>
          <w:spacing w:val="-4"/>
          <w:sz w:val="20"/>
        </w:rPr>
        <w:t xml:space="preserve"> </w:t>
      </w:r>
      <w:r>
        <w:rPr>
          <w:sz w:val="20"/>
        </w:rPr>
        <w:t>office</w:t>
      </w:r>
      <w:r>
        <w:rPr>
          <w:spacing w:val="-4"/>
          <w:sz w:val="20"/>
        </w:rPr>
        <w:t xml:space="preserve"> </w:t>
      </w:r>
      <w:r>
        <w:rPr>
          <w:sz w:val="20"/>
        </w:rPr>
        <w:t>equipment</w:t>
      </w:r>
      <w:r>
        <w:rPr>
          <w:spacing w:val="-2"/>
          <w:sz w:val="20"/>
        </w:rPr>
        <w:t xml:space="preserve"> </w:t>
      </w:r>
      <w:r>
        <w:rPr>
          <w:sz w:val="20"/>
        </w:rPr>
        <w:t>in</w:t>
      </w:r>
      <w:r>
        <w:rPr>
          <w:spacing w:val="-6"/>
          <w:sz w:val="20"/>
        </w:rPr>
        <w:t xml:space="preserve"> </w:t>
      </w:r>
      <w:r>
        <w:rPr>
          <w:sz w:val="20"/>
        </w:rPr>
        <w:t>the</w:t>
      </w:r>
      <w:r>
        <w:rPr>
          <w:spacing w:val="-4"/>
          <w:sz w:val="20"/>
        </w:rPr>
        <w:t xml:space="preserve"> </w:t>
      </w:r>
      <w:r>
        <w:rPr>
          <w:sz w:val="20"/>
        </w:rPr>
        <w:t>immediate</w:t>
      </w:r>
      <w:r>
        <w:rPr>
          <w:spacing w:val="-1"/>
          <w:sz w:val="20"/>
        </w:rPr>
        <w:t xml:space="preserve"> </w:t>
      </w:r>
      <w:r>
        <w:rPr>
          <w:sz w:val="20"/>
        </w:rPr>
        <w:t>work</w:t>
      </w:r>
      <w:r>
        <w:rPr>
          <w:spacing w:val="-5"/>
          <w:sz w:val="20"/>
        </w:rPr>
        <w:t xml:space="preserve"> </w:t>
      </w:r>
      <w:r>
        <w:rPr>
          <w:sz w:val="20"/>
        </w:rPr>
        <w:t>area</w:t>
      </w:r>
      <w:r>
        <w:rPr>
          <w:spacing w:val="-4"/>
          <w:sz w:val="20"/>
        </w:rPr>
        <w:t xml:space="preserve"> </w:t>
      </w:r>
      <w:r>
        <w:rPr>
          <w:sz w:val="20"/>
        </w:rPr>
        <w:t>shall</w:t>
      </w:r>
      <w:r>
        <w:rPr>
          <w:spacing w:val="-4"/>
          <w:sz w:val="20"/>
        </w:rPr>
        <w:t xml:space="preserve"> </w:t>
      </w:r>
      <w:r>
        <w:rPr>
          <w:sz w:val="20"/>
        </w:rPr>
        <w:t>be</w:t>
      </w:r>
      <w:r>
        <w:rPr>
          <w:spacing w:val="-4"/>
          <w:sz w:val="20"/>
        </w:rPr>
        <w:t xml:space="preserve"> </w:t>
      </w:r>
      <w:r>
        <w:rPr>
          <w:sz w:val="20"/>
        </w:rPr>
        <w:t>moved by the contractor and replaced to original position as identified in each Task Order upon completion of the</w:t>
      </w:r>
      <w:r>
        <w:rPr>
          <w:spacing w:val="-2"/>
          <w:sz w:val="20"/>
        </w:rPr>
        <w:t xml:space="preserve"> </w:t>
      </w:r>
      <w:r>
        <w:rPr>
          <w:sz w:val="20"/>
        </w:rPr>
        <w:t>work.</w:t>
      </w:r>
      <w:r>
        <w:rPr>
          <w:spacing w:val="-3"/>
          <w:sz w:val="20"/>
        </w:rPr>
        <w:t xml:space="preserve"> </w:t>
      </w:r>
      <w:r>
        <w:rPr>
          <w:sz w:val="20"/>
        </w:rPr>
        <w:t>If</w:t>
      </w:r>
      <w:r>
        <w:rPr>
          <w:spacing w:val="-6"/>
          <w:sz w:val="20"/>
        </w:rPr>
        <w:t xml:space="preserve"> </w:t>
      </w:r>
      <w:r>
        <w:rPr>
          <w:sz w:val="20"/>
        </w:rPr>
        <w:t>the</w:t>
      </w:r>
      <w:r>
        <w:rPr>
          <w:spacing w:val="-2"/>
          <w:sz w:val="20"/>
        </w:rPr>
        <w:t xml:space="preserve"> </w:t>
      </w:r>
      <w:r>
        <w:rPr>
          <w:sz w:val="20"/>
        </w:rPr>
        <w:t>work</w:t>
      </w:r>
      <w:r>
        <w:rPr>
          <w:spacing w:val="-5"/>
          <w:sz w:val="20"/>
        </w:rPr>
        <w:t xml:space="preserve"> </w:t>
      </w:r>
      <w:r>
        <w:rPr>
          <w:sz w:val="20"/>
        </w:rPr>
        <w:t>required</w:t>
      </w:r>
      <w:r>
        <w:rPr>
          <w:spacing w:val="-2"/>
          <w:sz w:val="20"/>
        </w:rPr>
        <w:t xml:space="preserve"> </w:t>
      </w:r>
      <w:r>
        <w:rPr>
          <w:sz w:val="20"/>
        </w:rPr>
        <w:t>by</w:t>
      </w:r>
      <w:r>
        <w:rPr>
          <w:spacing w:val="-8"/>
          <w:sz w:val="20"/>
        </w:rPr>
        <w:t xml:space="preserve"> </w:t>
      </w:r>
      <w:r>
        <w:rPr>
          <w:sz w:val="20"/>
        </w:rPr>
        <w:t>the</w:t>
      </w:r>
      <w:r>
        <w:rPr>
          <w:spacing w:val="-4"/>
          <w:sz w:val="20"/>
        </w:rPr>
        <w:t xml:space="preserve"> </w:t>
      </w:r>
      <w:r>
        <w:rPr>
          <w:sz w:val="20"/>
        </w:rPr>
        <w:t>task</w:t>
      </w:r>
      <w:r>
        <w:rPr>
          <w:spacing w:val="-5"/>
          <w:sz w:val="20"/>
        </w:rPr>
        <w:t xml:space="preserve"> </w:t>
      </w:r>
      <w:r>
        <w:rPr>
          <w:sz w:val="20"/>
        </w:rPr>
        <w:t>order</w:t>
      </w:r>
      <w:r>
        <w:rPr>
          <w:spacing w:val="-3"/>
          <w:sz w:val="20"/>
        </w:rPr>
        <w:t xml:space="preserve"> </w:t>
      </w:r>
      <w:r>
        <w:rPr>
          <w:sz w:val="20"/>
        </w:rPr>
        <w:t>will</w:t>
      </w:r>
      <w:r>
        <w:rPr>
          <w:spacing w:val="-3"/>
          <w:sz w:val="20"/>
        </w:rPr>
        <w:t xml:space="preserve"> </w:t>
      </w:r>
      <w:r>
        <w:rPr>
          <w:sz w:val="20"/>
        </w:rPr>
        <w:t>not</w:t>
      </w:r>
      <w:r>
        <w:rPr>
          <w:spacing w:val="-6"/>
          <w:sz w:val="20"/>
        </w:rPr>
        <w:t xml:space="preserve"> </w:t>
      </w:r>
      <w:r>
        <w:rPr>
          <w:sz w:val="20"/>
        </w:rPr>
        <w:t>allow</w:t>
      </w:r>
      <w:r>
        <w:rPr>
          <w:spacing w:val="-6"/>
          <w:sz w:val="20"/>
        </w:rPr>
        <w:t xml:space="preserve"> </w:t>
      </w:r>
      <w:r>
        <w:rPr>
          <w:sz w:val="20"/>
        </w:rPr>
        <w:t>furniture</w:t>
      </w:r>
      <w:r>
        <w:rPr>
          <w:spacing w:val="-3"/>
          <w:sz w:val="20"/>
        </w:rPr>
        <w:t xml:space="preserve"> </w:t>
      </w:r>
      <w:r>
        <w:rPr>
          <w:sz w:val="20"/>
        </w:rPr>
        <w:t>and</w:t>
      </w:r>
      <w:r>
        <w:rPr>
          <w:spacing w:val="-3"/>
          <w:sz w:val="20"/>
        </w:rPr>
        <w:t xml:space="preserve"> </w:t>
      </w:r>
      <w:r>
        <w:rPr>
          <w:sz w:val="20"/>
        </w:rPr>
        <w:t>portable</w:t>
      </w:r>
      <w:r>
        <w:rPr>
          <w:spacing w:val="-6"/>
          <w:sz w:val="20"/>
        </w:rPr>
        <w:t xml:space="preserve"> </w:t>
      </w:r>
      <w:r>
        <w:rPr>
          <w:sz w:val="20"/>
        </w:rPr>
        <w:t>office</w:t>
      </w:r>
      <w:r>
        <w:rPr>
          <w:spacing w:val="-2"/>
          <w:sz w:val="20"/>
        </w:rPr>
        <w:t xml:space="preserve"> </w:t>
      </w:r>
      <w:r>
        <w:rPr>
          <w:sz w:val="20"/>
        </w:rPr>
        <w:t>equipment</w:t>
      </w:r>
      <w:r>
        <w:rPr>
          <w:spacing w:val="-2"/>
          <w:sz w:val="20"/>
        </w:rPr>
        <w:t xml:space="preserve"> </w:t>
      </w:r>
      <w:r>
        <w:rPr>
          <w:sz w:val="20"/>
        </w:rPr>
        <w:t>to be replaced to its original position, new locations will be designated by the Contracting Officer or the representative</w:t>
      </w:r>
      <w:r>
        <w:rPr>
          <w:spacing w:val="-2"/>
          <w:sz w:val="20"/>
        </w:rPr>
        <w:t xml:space="preserve"> </w:t>
      </w:r>
      <w:r>
        <w:rPr>
          <w:sz w:val="20"/>
        </w:rPr>
        <w:t>for</w:t>
      </w:r>
      <w:r>
        <w:rPr>
          <w:spacing w:val="-2"/>
          <w:sz w:val="20"/>
        </w:rPr>
        <w:t xml:space="preserve"> </w:t>
      </w:r>
      <w:r>
        <w:rPr>
          <w:sz w:val="20"/>
        </w:rPr>
        <w:t>replacement by</w:t>
      </w:r>
      <w:r>
        <w:rPr>
          <w:spacing w:val="-7"/>
          <w:sz w:val="20"/>
        </w:rPr>
        <w:t xml:space="preserve"> </w:t>
      </w:r>
      <w:r>
        <w:rPr>
          <w:sz w:val="20"/>
        </w:rPr>
        <w:t>the</w:t>
      </w:r>
      <w:r>
        <w:rPr>
          <w:spacing w:val="-3"/>
          <w:sz w:val="20"/>
        </w:rPr>
        <w:t xml:space="preserve"> </w:t>
      </w:r>
      <w:r>
        <w:rPr>
          <w:sz w:val="20"/>
        </w:rPr>
        <w:t>contractor.</w:t>
      </w:r>
      <w:r>
        <w:rPr>
          <w:spacing w:val="-8"/>
          <w:sz w:val="20"/>
        </w:rPr>
        <w:t xml:space="preserve"> </w:t>
      </w:r>
      <w:r>
        <w:rPr>
          <w:sz w:val="20"/>
        </w:rPr>
        <w:t>This</w:t>
      </w:r>
      <w:r>
        <w:rPr>
          <w:spacing w:val="-4"/>
          <w:sz w:val="20"/>
        </w:rPr>
        <w:t xml:space="preserve"> </w:t>
      </w:r>
      <w:r>
        <w:rPr>
          <w:sz w:val="20"/>
        </w:rPr>
        <w:t>work</w:t>
      </w:r>
      <w:r>
        <w:rPr>
          <w:spacing w:val="-4"/>
          <w:sz w:val="20"/>
        </w:rPr>
        <w:t xml:space="preserve"> </w:t>
      </w:r>
      <w:r>
        <w:rPr>
          <w:sz w:val="20"/>
        </w:rPr>
        <w:t>will</w:t>
      </w:r>
      <w:r>
        <w:rPr>
          <w:spacing w:val="-8"/>
          <w:sz w:val="20"/>
        </w:rPr>
        <w:t xml:space="preserve"> </w:t>
      </w:r>
      <w:r>
        <w:rPr>
          <w:sz w:val="20"/>
        </w:rPr>
        <w:t>be</w:t>
      </w:r>
      <w:r>
        <w:rPr>
          <w:spacing w:val="-8"/>
          <w:sz w:val="20"/>
        </w:rPr>
        <w:t xml:space="preserve"> </w:t>
      </w:r>
      <w:r>
        <w:rPr>
          <w:sz w:val="20"/>
        </w:rPr>
        <w:t>identified</w:t>
      </w:r>
      <w:r>
        <w:rPr>
          <w:spacing w:val="-4"/>
          <w:sz w:val="20"/>
        </w:rPr>
        <w:t xml:space="preserve"> </w:t>
      </w:r>
      <w:r>
        <w:rPr>
          <w:sz w:val="20"/>
        </w:rPr>
        <w:t>in</w:t>
      </w:r>
      <w:r>
        <w:rPr>
          <w:spacing w:val="-7"/>
          <w:sz w:val="20"/>
        </w:rPr>
        <w:t xml:space="preserve"> </w:t>
      </w:r>
      <w:r>
        <w:rPr>
          <w:sz w:val="20"/>
        </w:rPr>
        <w:t>the</w:t>
      </w:r>
      <w:r>
        <w:rPr>
          <w:spacing w:val="-8"/>
          <w:sz w:val="20"/>
        </w:rPr>
        <w:t xml:space="preserve"> </w:t>
      </w:r>
      <w:r>
        <w:rPr>
          <w:sz w:val="20"/>
        </w:rPr>
        <w:t>Task</w:t>
      </w:r>
      <w:r>
        <w:rPr>
          <w:spacing w:val="-9"/>
          <w:sz w:val="20"/>
        </w:rPr>
        <w:t xml:space="preserve"> </w:t>
      </w:r>
      <w:r>
        <w:rPr>
          <w:sz w:val="20"/>
        </w:rPr>
        <w:t>Order</w:t>
      </w:r>
      <w:r>
        <w:rPr>
          <w:spacing w:val="-7"/>
          <w:sz w:val="20"/>
        </w:rPr>
        <w:t xml:space="preserve"> </w:t>
      </w:r>
      <w:r>
        <w:rPr>
          <w:sz w:val="20"/>
        </w:rPr>
        <w:t>Scope</w:t>
      </w:r>
      <w:r>
        <w:rPr>
          <w:spacing w:val="-7"/>
          <w:sz w:val="20"/>
        </w:rPr>
        <w:t xml:space="preserve"> </w:t>
      </w:r>
      <w:r>
        <w:rPr>
          <w:sz w:val="20"/>
        </w:rPr>
        <w:t>of Work or drawing notes.</w:t>
      </w:r>
    </w:p>
    <w:p w14:paraId="38727098" w14:textId="77777777" w:rsidR="00025D29" w:rsidRDefault="00025D29">
      <w:pPr>
        <w:pStyle w:val="BodyText"/>
        <w:spacing w:before="10"/>
        <w:rPr>
          <w:sz w:val="19"/>
        </w:rPr>
      </w:pPr>
    </w:p>
    <w:p w14:paraId="19563CFB" w14:textId="77777777" w:rsidR="00025D29" w:rsidRDefault="00377722">
      <w:pPr>
        <w:pStyle w:val="ListParagraph"/>
        <w:numPr>
          <w:ilvl w:val="1"/>
          <w:numId w:val="9"/>
        </w:numPr>
        <w:tabs>
          <w:tab w:val="left" w:pos="1549"/>
          <w:tab w:val="left" w:pos="1550"/>
        </w:tabs>
        <w:ind w:right="641" w:hanging="723"/>
        <w:rPr>
          <w:sz w:val="20"/>
        </w:rPr>
      </w:pPr>
      <w:r>
        <w:rPr>
          <w:b/>
          <w:sz w:val="20"/>
        </w:rPr>
        <w:t>Material</w:t>
      </w:r>
      <w:r>
        <w:rPr>
          <w:b/>
          <w:spacing w:val="-12"/>
          <w:sz w:val="20"/>
        </w:rPr>
        <w:t xml:space="preserve"> </w:t>
      </w:r>
      <w:r>
        <w:rPr>
          <w:b/>
          <w:sz w:val="20"/>
        </w:rPr>
        <w:t>Delivery.</w:t>
      </w:r>
      <w:r>
        <w:rPr>
          <w:b/>
          <w:spacing w:val="-9"/>
          <w:sz w:val="20"/>
        </w:rPr>
        <w:t xml:space="preserve"> </w:t>
      </w:r>
      <w:r>
        <w:rPr>
          <w:sz w:val="20"/>
        </w:rPr>
        <w:t>Delivery</w:t>
      </w:r>
      <w:r>
        <w:rPr>
          <w:spacing w:val="-15"/>
          <w:sz w:val="20"/>
        </w:rPr>
        <w:t xml:space="preserve"> </w:t>
      </w:r>
      <w:r>
        <w:rPr>
          <w:sz w:val="20"/>
        </w:rPr>
        <w:t>of</w:t>
      </w:r>
      <w:r>
        <w:rPr>
          <w:spacing w:val="-7"/>
          <w:sz w:val="20"/>
        </w:rPr>
        <w:t xml:space="preserve"> </w:t>
      </w:r>
      <w:r>
        <w:rPr>
          <w:sz w:val="20"/>
        </w:rPr>
        <w:t>materials</w:t>
      </w:r>
      <w:r>
        <w:rPr>
          <w:spacing w:val="-11"/>
          <w:sz w:val="20"/>
        </w:rPr>
        <w:t xml:space="preserve"> </w:t>
      </w:r>
      <w:r>
        <w:rPr>
          <w:sz w:val="20"/>
        </w:rPr>
        <w:t>and</w:t>
      </w:r>
      <w:r>
        <w:rPr>
          <w:spacing w:val="-7"/>
          <w:sz w:val="20"/>
        </w:rPr>
        <w:t xml:space="preserve"> </w:t>
      </w:r>
      <w:r>
        <w:rPr>
          <w:sz w:val="20"/>
        </w:rPr>
        <w:t>equipment</w:t>
      </w:r>
      <w:r>
        <w:rPr>
          <w:spacing w:val="-7"/>
          <w:sz w:val="20"/>
        </w:rPr>
        <w:t xml:space="preserve"> </w:t>
      </w:r>
      <w:r>
        <w:rPr>
          <w:sz w:val="20"/>
        </w:rPr>
        <w:t>shall</w:t>
      </w:r>
      <w:r>
        <w:rPr>
          <w:spacing w:val="-10"/>
          <w:sz w:val="20"/>
        </w:rPr>
        <w:t xml:space="preserve"> </w:t>
      </w:r>
      <w:r>
        <w:rPr>
          <w:sz w:val="20"/>
        </w:rPr>
        <w:t>be</w:t>
      </w:r>
      <w:r>
        <w:rPr>
          <w:spacing w:val="-4"/>
          <w:sz w:val="20"/>
        </w:rPr>
        <w:t xml:space="preserve"> </w:t>
      </w:r>
      <w:r>
        <w:rPr>
          <w:sz w:val="20"/>
        </w:rPr>
        <w:t>made</w:t>
      </w:r>
      <w:r>
        <w:rPr>
          <w:spacing w:val="-4"/>
          <w:sz w:val="20"/>
        </w:rPr>
        <w:t xml:space="preserve"> </w:t>
      </w:r>
      <w:r>
        <w:rPr>
          <w:sz w:val="20"/>
        </w:rPr>
        <w:t>with</w:t>
      </w:r>
      <w:r>
        <w:rPr>
          <w:spacing w:val="-9"/>
          <w:sz w:val="20"/>
        </w:rPr>
        <w:t xml:space="preserve"> </w:t>
      </w:r>
      <w:r>
        <w:rPr>
          <w:sz w:val="20"/>
        </w:rPr>
        <w:t>a</w:t>
      </w:r>
      <w:r>
        <w:rPr>
          <w:spacing w:val="-4"/>
          <w:sz w:val="20"/>
        </w:rPr>
        <w:t xml:space="preserve"> </w:t>
      </w:r>
      <w:r>
        <w:rPr>
          <w:sz w:val="20"/>
        </w:rPr>
        <w:t>minimum</w:t>
      </w:r>
      <w:r>
        <w:rPr>
          <w:spacing w:val="-13"/>
          <w:sz w:val="20"/>
        </w:rPr>
        <w:t xml:space="preserve"> </w:t>
      </w:r>
      <w:r>
        <w:rPr>
          <w:sz w:val="20"/>
        </w:rPr>
        <w:t>of</w:t>
      </w:r>
      <w:r>
        <w:rPr>
          <w:spacing w:val="-12"/>
          <w:sz w:val="20"/>
        </w:rPr>
        <w:t xml:space="preserve"> </w:t>
      </w:r>
      <w:r>
        <w:rPr>
          <w:sz w:val="20"/>
        </w:rPr>
        <w:t>interference</w:t>
      </w:r>
      <w:r>
        <w:rPr>
          <w:spacing w:val="-9"/>
          <w:sz w:val="20"/>
        </w:rPr>
        <w:t xml:space="preserve"> </w:t>
      </w:r>
      <w:r>
        <w:rPr>
          <w:sz w:val="20"/>
        </w:rPr>
        <w:t>to Government operations and personnel.</w:t>
      </w:r>
    </w:p>
    <w:p w14:paraId="1C6E20C8" w14:textId="77777777" w:rsidR="00025D29" w:rsidRDefault="00025D29">
      <w:pPr>
        <w:pStyle w:val="BodyText"/>
        <w:spacing w:before="1"/>
      </w:pPr>
    </w:p>
    <w:p w14:paraId="47EC69F4" w14:textId="77777777" w:rsidR="00025D29" w:rsidRDefault="00377722">
      <w:pPr>
        <w:pStyle w:val="ListParagraph"/>
        <w:numPr>
          <w:ilvl w:val="2"/>
          <w:numId w:val="9"/>
        </w:numPr>
        <w:tabs>
          <w:tab w:val="left" w:pos="1552"/>
        </w:tabs>
        <w:ind w:right="633" w:hanging="723"/>
        <w:rPr>
          <w:sz w:val="20"/>
        </w:rPr>
      </w:pPr>
      <w:r>
        <w:rPr>
          <w:b/>
          <w:sz w:val="20"/>
        </w:rPr>
        <w:t xml:space="preserve">Incoming Supplies. </w:t>
      </w:r>
      <w:r>
        <w:rPr>
          <w:sz w:val="20"/>
        </w:rPr>
        <w:t>The contractor shall coordinate with suppliers and shippers to ensure incoming materials are properly</w:t>
      </w:r>
      <w:r>
        <w:rPr>
          <w:spacing w:val="-3"/>
          <w:sz w:val="20"/>
        </w:rPr>
        <w:t xml:space="preserve"> </w:t>
      </w:r>
      <w:r>
        <w:rPr>
          <w:sz w:val="20"/>
        </w:rPr>
        <w:t>identified with the contractor's name, contract number, and task order description. Also,</w:t>
      </w:r>
      <w:r>
        <w:rPr>
          <w:spacing w:val="-6"/>
          <w:sz w:val="20"/>
        </w:rPr>
        <w:t xml:space="preserve"> </w:t>
      </w:r>
      <w:r>
        <w:rPr>
          <w:sz w:val="20"/>
        </w:rPr>
        <w:t>a</w:t>
      </w:r>
      <w:r>
        <w:rPr>
          <w:spacing w:val="-6"/>
          <w:sz w:val="20"/>
        </w:rPr>
        <w:t xml:space="preserve"> </w:t>
      </w:r>
      <w:r>
        <w:rPr>
          <w:sz w:val="20"/>
        </w:rPr>
        <w:t>designated</w:t>
      </w:r>
      <w:r>
        <w:rPr>
          <w:spacing w:val="-4"/>
          <w:sz w:val="20"/>
        </w:rPr>
        <w:t xml:space="preserve"> </w:t>
      </w:r>
      <w:r>
        <w:rPr>
          <w:sz w:val="20"/>
        </w:rPr>
        <w:t>individual</w:t>
      </w:r>
      <w:r>
        <w:rPr>
          <w:spacing w:val="-12"/>
          <w:sz w:val="20"/>
        </w:rPr>
        <w:t xml:space="preserve"> </w:t>
      </w:r>
      <w:r>
        <w:rPr>
          <w:sz w:val="20"/>
        </w:rPr>
        <w:t>shall</w:t>
      </w:r>
      <w:r>
        <w:rPr>
          <w:spacing w:val="-11"/>
          <w:sz w:val="20"/>
        </w:rPr>
        <w:t xml:space="preserve"> </w:t>
      </w:r>
      <w:r>
        <w:rPr>
          <w:sz w:val="20"/>
        </w:rPr>
        <w:t>be</w:t>
      </w:r>
      <w:r>
        <w:rPr>
          <w:spacing w:val="-11"/>
          <w:sz w:val="20"/>
        </w:rPr>
        <w:t xml:space="preserve"> </w:t>
      </w:r>
      <w:r>
        <w:rPr>
          <w:sz w:val="20"/>
        </w:rPr>
        <w:t>identified</w:t>
      </w:r>
      <w:r>
        <w:rPr>
          <w:spacing w:val="-9"/>
          <w:sz w:val="20"/>
        </w:rPr>
        <w:t xml:space="preserve"> </w:t>
      </w:r>
      <w:r>
        <w:rPr>
          <w:sz w:val="20"/>
        </w:rPr>
        <w:t>to</w:t>
      </w:r>
      <w:r>
        <w:rPr>
          <w:spacing w:val="-10"/>
          <w:sz w:val="20"/>
        </w:rPr>
        <w:t xml:space="preserve"> </w:t>
      </w:r>
      <w:r>
        <w:rPr>
          <w:sz w:val="20"/>
        </w:rPr>
        <w:t>receive</w:t>
      </w:r>
      <w:r>
        <w:rPr>
          <w:spacing w:val="-8"/>
          <w:sz w:val="20"/>
        </w:rPr>
        <w:t xml:space="preserve"> </w:t>
      </w:r>
      <w:r>
        <w:rPr>
          <w:sz w:val="20"/>
        </w:rPr>
        <w:t>shipments.</w:t>
      </w:r>
      <w:r>
        <w:rPr>
          <w:spacing w:val="-12"/>
          <w:sz w:val="20"/>
        </w:rPr>
        <w:t xml:space="preserve"> </w:t>
      </w:r>
      <w:r>
        <w:rPr>
          <w:sz w:val="20"/>
        </w:rPr>
        <w:t>No</w:t>
      </w:r>
      <w:r>
        <w:rPr>
          <w:spacing w:val="-10"/>
          <w:sz w:val="20"/>
        </w:rPr>
        <w:t xml:space="preserve"> </w:t>
      </w:r>
      <w:r>
        <w:rPr>
          <w:sz w:val="20"/>
        </w:rPr>
        <w:t>covered</w:t>
      </w:r>
      <w:r>
        <w:rPr>
          <w:spacing w:val="-9"/>
          <w:sz w:val="20"/>
        </w:rPr>
        <w:t xml:space="preserve"> </w:t>
      </w:r>
      <w:r>
        <w:rPr>
          <w:sz w:val="20"/>
        </w:rPr>
        <w:t>storage</w:t>
      </w:r>
      <w:r>
        <w:rPr>
          <w:spacing w:val="-10"/>
          <w:sz w:val="20"/>
        </w:rPr>
        <w:t xml:space="preserve"> </w:t>
      </w:r>
      <w:r>
        <w:rPr>
          <w:sz w:val="20"/>
        </w:rPr>
        <w:t>area</w:t>
      </w:r>
      <w:r>
        <w:rPr>
          <w:spacing w:val="-8"/>
          <w:sz w:val="20"/>
        </w:rPr>
        <w:t xml:space="preserve"> </w:t>
      </w:r>
      <w:r>
        <w:rPr>
          <w:sz w:val="20"/>
        </w:rPr>
        <w:t>is</w:t>
      </w:r>
      <w:r>
        <w:rPr>
          <w:spacing w:val="-12"/>
          <w:sz w:val="20"/>
        </w:rPr>
        <w:t xml:space="preserve"> </w:t>
      </w:r>
      <w:r>
        <w:rPr>
          <w:sz w:val="20"/>
        </w:rPr>
        <w:t>available for the contractor's use.</w:t>
      </w:r>
    </w:p>
    <w:p w14:paraId="53A9928D" w14:textId="77777777" w:rsidR="00025D29" w:rsidRDefault="00025D29">
      <w:pPr>
        <w:pStyle w:val="BodyText"/>
      </w:pPr>
    </w:p>
    <w:p w14:paraId="2B680E0E" w14:textId="12E46B31" w:rsidR="00025D29" w:rsidRDefault="00377722" w:rsidP="00184AA2">
      <w:pPr>
        <w:pStyle w:val="ListParagraph"/>
        <w:numPr>
          <w:ilvl w:val="1"/>
          <w:numId w:val="9"/>
        </w:numPr>
        <w:tabs>
          <w:tab w:val="left" w:pos="1549"/>
          <w:tab w:val="left" w:pos="1550"/>
        </w:tabs>
        <w:ind w:right="711" w:hanging="723"/>
        <w:rPr>
          <w:sz w:val="20"/>
        </w:rPr>
      </w:pPr>
      <w:r>
        <w:rPr>
          <w:b/>
          <w:sz w:val="20"/>
        </w:rPr>
        <w:t>Material</w:t>
      </w:r>
      <w:r>
        <w:rPr>
          <w:b/>
          <w:spacing w:val="-13"/>
          <w:sz w:val="20"/>
        </w:rPr>
        <w:t xml:space="preserve"> </w:t>
      </w:r>
      <w:r>
        <w:rPr>
          <w:b/>
          <w:sz w:val="20"/>
        </w:rPr>
        <w:t>Testing.</w:t>
      </w:r>
      <w:r>
        <w:rPr>
          <w:b/>
          <w:spacing w:val="-12"/>
          <w:sz w:val="20"/>
        </w:rPr>
        <w:t xml:space="preserve"> </w:t>
      </w:r>
      <w:r>
        <w:rPr>
          <w:sz w:val="20"/>
        </w:rPr>
        <w:t>The</w:t>
      </w:r>
      <w:r>
        <w:rPr>
          <w:spacing w:val="-10"/>
          <w:sz w:val="20"/>
        </w:rPr>
        <w:t xml:space="preserve"> </w:t>
      </w:r>
      <w:r>
        <w:rPr>
          <w:sz w:val="20"/>
        </w:rPr>
        <w:t>contractor</w:t>
      </w:r>
      <w:r>
        <w:rPr>
          <w:spacing w:val="-10"/>
          <w:sz w:val="20"/>
        </w:rPr>
        <w:t xml:space="preserve"> </w:t>
      </w:r>
      <w:r>
        <w:rPr>
          <w:sz w:val="20"/>
        </w:rPr>
        <w:t>shall</w:t>
      </w:r>
      <w:r>
        <w:rPr>
          <w:spacing w:val="-9"/>
          <w:sz w:val="20"/>
        </w:rPr>
        <w:t xml:space="preserve"> </w:t>
      </w:r>
      <w:r>
        <w:rPr>
          <w:sz w:val="20"/>
        </w:rPr>
        <w:t>notify</w:t>
      </w:r>
      <w:r>
        <w:rPr>
          <w:spacing w:val="-13"/>
          <w:sz w:val="20"/>
        </w:rPr>
        <w:t xml:space="preserve"> </w:t>
      </w:r>
      <w:r>
        <w:rPr>
          <w:sz w:val="20"/>
        </w:rPr>
        <w:t>the</w:t>
      </w:r>
      <w:r>
        <w:rPr>
          <w:spacing w:val="-10"/>
          <w:sz w:val="20"/>
        </w:rPr>
        <w:t xml:space="preserve"> </w:t>
      </w:r>
      <w:r>
        <w:rPr>
          <w:sz w:val="20"/>
        </w:rPr>
        <w:t>Contracting</w:t>
      </w:r>
      <w:r>
        <w:rPr>
          <w:spacing w:val="-9"/>
          <w:sz w:val="20"/>
        </w:rPr>
        <w:t xml:space="preserve"> </w:t>
      </w:r>
      <w:r>
        <w:rPr>
          <w:sz w:val="20"/>
        </w:rPr>
        <w:t>Officer</w:t>
      </w:r>
      <w:r>
        <w:rPr>
          <w:spacing w:val="-10"/>
          <w:sz w:val="20"/>
        </w:rPr>
        <w:t xml:space="preserve"> </w:t>
      </w:r>
      <w:r>
        <w:rPr>
          <w:sz w:val="20"/>
        </w:rPr>
        <w:t>or</w:t>
      </w:r>
      <w:r>
        <w:rPr>
          <w:spacing w:val="-10"/>
          <w:sz w:val="20"/>
        </w:rPr>
        <w:t xml:space="preserve"> </w:t>
      </w:r>
      <w:r>
        <w:rPr>
          <w:sz w:val="20"/>
        </w:rPr>
        <w:t>the</w:t>
      </w:r>
      <w:r>
        <w:rPr>
          <w:spacing w:val="-11"/>
          <w:sz w:val="20"/>
        </w:rPr>
        <w:t xml:space="preserve"> </w:t>
      </w:r>
      <w:r w:rsidR="007D6AB9">
        <w:rPr>
          <w:spacing w:val="-11"/>
          <w:sz w:val="20"/>
        </w:rPr>
        <w:t>technical monitor</w:t>
      </w:r>
      <w:r>
        <w:rPr>
          <w:spacing w:val="-7"/>
          <w:sz w:val="20"/>
        </w:rPr>
        <w:t xml:space="preserve"> </w:t>
      </w:r>
      <w:r>
        <w:rPr>
          <w:sz w:val="20"/>
        </w:rPr>
        <w:t>a</w:t>
      </w:r>
      <w:r>
        <w:rPr>
          <w:spacing w:val="-6"/>
          <w:sz w:val="20"/>
        </w:rPr>
        <w:t xml:space="preserve"> </w:t>
      </w:r>
      <w:r>
        <w:rPr>
          <w:sz w:val="20"/>
        </w:rPr>
        <w:t>minimum</w:t>
      </w:r>
      <w:r>
        <w:rPr>
          <w:spacing w:val="-12"/>
          <w:sz w:val="20"/>
        </w:rPr>
        <w:t xml:space="preserve"> </w:t>
      </w:r>
      <w:r>
        <w:rPr>
          <w:sz w:val="20"/>
        </w:rPr>
        <w:t xml:space="preserve">of </w:t>
      </w:r>
      <w:r w:rsidR="007D6AB9">
        <w:rPr>
          <w:sz w:val="20"/>
        </w:rPr>
        <w:t>48</w:t>
      </w:r>
      <w:r>
        <w:rPr>
          <w:sz w:val="20"/>
        </w:rPr>
        <w:t xml:space="preserve"> hours in advance of when and where testing is to be performed so the Government will have the option of witnessing the test.</w:t>
      </w:r>
    </w:p>
    <w:p w14:paraId="51EFF8F7" w14:textId="77777777" w:rsidR="00025D29" w:rsidRDefault="00025D29">
      <w:pPr>
        <w:pStyle w:val="BodyText"/>
        <w:spacing w:before="1"/>
      </w:pPr>
    </w:p>
    <w:p w14:paraId="7E2EF950" w14:textId="77777777" w:rsidR="00025D29" w:rsidRDefault="00377722">
      <w:pPr>
        <w:pStyle w:val="ListParagraph"/>
        <w:numPr>
          <w:ilvl w:val="1"/>
          <w:numId w:val="9"/>
        </w:numPr>
        <w:tabs>
          <w:tab w:val="left" w:pos="1549"/>
          <w:tab w:val="left" w:pos="1550"/>
        </w:tabs>
        <w:ind w:right="858" w:hanging="723"/>
        <w:rPr>
          <w:sz w:val="20"/>
        </w:rPr>
      </w:pPr>
      <w:r>
        <w:rPr>
          <w:b/>
          <w:sz w:val="20"/>
        </w:rPr>
        <w:t>Site Fencing and Mowing</w:t>
      </w:r>
      <w:r>
        <w:rPr>
          <w:sz w:val="20"/>
        </w:rPr>
        <w:t>. When safety dictates, as defined by the government, the contractor shall provide</w:t>
      </w:r>
      <w:r>
        <w:rPr>
          <w:spacing w:val="-3"/>
          <w:sz w:val="20"/>
        </w:rPr>
        <w:t xml:space="preserve"> </w:t>
      </w:r>
      <w:r>
        <w:rPr>
          <w:sz w:val="20"/>
        </w:rPr>
        <w:t>and</w:t>
      </w:r>
      <w:r>
        <w:rPr>
          <w:spacing w:val="-3"/>
          <w:sz w:val="20"/>
        </w:rPr>
        <w:t xml:space="preserve"> </w:t>
      </w:r>
      <w:r>
        <w:rPr>
          <w:sz w:val="20"/>
        </w:rPr>
        <w:t>maintain</w:t>
      </w:r>
      <w:r>
        <w:rPr>
          <w:spacing w:val="-5"/>
          <w:sz w:val="20"/>
        </w:rPr>
        <w:t xml:space="preserve"> </w:t>
      </w:r>
      <w:r>
        <w:rPr>
          <w:sz w:val="20"/>
        </w:rPr>
        <w:t>at</w:t>
      </w:r>
      <w:r>
        <w:rPr>
          <w:spacing w:val="-2"/>
          <w:sz w:val="20"/>
        </w:rPr>
        <w:t xml:space="preserve"> </w:t>
      </w:r>
      <w:r>
        <w:rPr>
          <w:sz w:val="20"/>
        </w:rPr>
        <w:t>his</w:t>
      </w:r>
      <w:r>
        <w:rPr>
          <w:spacing w:val="-4"/>
          <w:sz w:val="20"/>
        </w:rPr>
        <w:t xml:space="preserve"> </w:t>
      </w:r>
      <w:r>
        <w:rPr>
          <w:sz w:val="20"/>
        </w:rPr>
        <w:t>expense</w:t>
      </w:r>
      <w:r>
        <w:rPr>
          <w:spacing w:val="-3"/>
          <w:sz w:val="20"/>
        </w:rPr>
        <w:t xml:space="preserve"> </w:t>
      </w:r>
      <w:r>
        <w:rPr>
          <w:sz w:val="20"/>
        </w:rPr>
        <w:t>adequate</w:t>
      </w:r>
      <w:r>
        <w:rPr>
          <w:spacing w:val="-3"/>
          <w:sz w:val="20"/>
        </w:rPr>
        <w:t xml:space="preserve"> </w:t>
      </w:r>
      <w:r>
        <w:rPr>
          <w:sz w:val="20"/>
        </w:rPr>
        <w:t>chain</w:t>
      </w:r>
      <w:r>
        <w:rPr>
          <w:spacing w:val="-4"/>
          <w:sz w:val="20"/>
        </w:rPr>
        <w:t xml:space="preserve"> </w:t>
      </w:r>
      <w:r>
        <w:rPr>
          <w:sz w:val="20"/>
        </w:rPr>
        <w:t>link</w:t>
      </w:r>
      <w:r>
        <w:rPr>
          <w:spacing w:val="-4"/>
          <w:sz w:val="20"/>
        </w:rPr>
        <w:t xml:space="preserve"> </w:t>
      </w:r>
      <w:r>
        <w:rPr>
          <w:sz w:val="20"/>
        </w:rPr>
        <w:t>fencing</w:t>
      </w:r>
      <w:r>
        <w:rPr>
          <w:spacing w:val="-4"/>
          <w:sz w:val="20"/>
        </w:rPr>
        <w:t xml:space="preserve"> </w:t>
      </w:r>
      <w:r>
        <w:rPr>
          <w:sz w:val="20"/>
        </w:rPr>
        <w:t>around</w:t>
      </w:r>
      <w:r>
        <w:rPr>
          <w:spacing w:val="-3"/>
          <w:sz w:val="20"/>
        </w:rPr>
        <w:t xml:space="preserve"> </w:t>
      </w:r>
      <w:r>
        <w:rPr>
          <w:sz w:val="20"/>
        </w:rPr>
        <w:t>each</w:t>
      </w:r>
      <w:r>
        <w:rPr>
          <w:spacing w:val="-3"/>
          <w:sz w:val="20"/>
        </w:rPr>
        <w:t xml:space="preserve"> </w:t>
      </w:r>
      <w:r>
        <w:rPr>
          <w:sz w:val="20"/>
        </w:rPr>
        <w:t>work</w:t>
      </w:r>
      <w:r>
        <w:rPr>
          <w:spacing w:val="-3"/>
          <w:sz w:val="20"/>
        </w:rPr>
        <w:t xml:space="preserve"> </w:t>
      </w:r>
      <w:r>
        <w:rPr>
          <w:sz w:val="20"/>
        </w:rPr>
        <w:t>site;</w:t>
      </w:r>
      <w:r>
        <w:rPr>
          <w:spacing w:val="-4"/>
          <w:sz w:val="20"/>
        </w:rPr>
        <w:t xml:space="preserve"> </w:t>
      </w:r>
      <w:r>
        <w:rPr>
          <w:sz w:val="20"/>
        </w:rPr>
        <w:t>all</w:t>
      </w:r>
      <w:r>
        <w:rPr>
          <w:spacing w:val="-2"/>
          <w:sz w:val="20"/>
        </w:rPr>
        <w:t xml:space="preserve"> </w:t>
      </w:r>
      <w:r>
        <w:rPr>
          <w:sz w:val="20"/>
        </w:rPr>
        <w:t>site</w:t>
      </w:r>
      <w:r>
        <w:rPr>
          <w:spacing w:val="-3"/>
          <w:sz w:val="20"/>
        </w:rPr>
        <w:t xml:space="preserve"> </w:t>
      </w:r>
      <w:r>
        <w:rPr>
          <w:sz w:val="20"/>
        </w:rPr>
        <w:t>storage areas are considered a part of the work site and should be controlled in such a fashion that safety is paramount. When grass/weeds exceed six inches in height, all areas contained within each task order shall be mowed at the contractor’s expense.</w:t>
      </w:r>
    </w:p>
    <w:p w14:paraId="6B1F6D3E" w14:textId="77777777" w:rsidR="00025D29" w:rsidRDefault="00025D29">
      <w:pPr>
        <w:pStyle w:val="BodyText"/>
        <w:spacing w:before="1"/>
      </w:pPr>
    </w:p>
    <w:p w14:paraId="2FAED50B" w14:textId="360BE48E" w:rsidR="00025D29" w:rsidRDefault="00377722">
      <w:pPr>
        <w:pStyle w:val="ListParagraph"/>
        <w:numPr>
          <w:ilvl w:val="1"/>
          <w:numId w:val="9"/>
        </w:numPr>
        <w:tabs>
          <w:tab w:val="left" w:pos="1549"/>
          <w:tab w:val="left" w:pos="1550"/>
        </w:tabs>
        <w:ind w:left="1549" w:right="1050"/>
        <w:rPr>
          <w:sz w:val="20"/>
        </w:rPr>
      </w:pPr>
      <w:r>
        <w:rPr>
          <w:b/>
          <w:sz w:val="20"/>
        </w:rPr>
        <w:t xml:space="preserve">Area. </w:t>
      </w:r>
      <w:r>
        <w:rPr>
          <w:sz w:val="20"/>
        </w:rPr>
        <w:t xml:space="preserve">Coordination with affected facility occupants (Using Agency) shall be made through the </w:t>
      </w:r>
      <w:r w:rsidR="007D6AB9">
        <w:rPr>
          <w:sz w:val="20"/>
        </w:rPr>
        <w:t>technical monitor</w:t>
      </w:r>
      <w:r>
        <w:rPr>
          <w:sz w:val="20"/>
        </w:rPr>
        <w:t xml:space="preserve"> to assist the contractor in completing the work with a minimum of interference</w:t>
      </w:r>
      <w:r>
        <w:rPr>
          <w:spacing w:val="-4"/>
          <w:sz w:val="20"/>
        </w:rPr>
        <w:t xml:space="preserve"> </w:t>
      </w:r>
      <w:r>
        <w:rPr>
          <w:sz w:val="20"/>
        </w:rPr>
        <w:t>and</w:t>
      </w:r>
      <w:r>
        <w:rPr>
          <w:spacing w:val="-3"/>
          <w:sz w:val="20"/>
        </w:rPr>
        <w:t xml:space="preserve"> </w:t>
      </w:r>
      <w:r>
        <w:rPr>
          <w:sz w:val="20"/>
        </w:rPr>
        <w:t>inconvenience.</w:t>
      </w:r>
      <w:r>
        <w:rPr>
          <w:spacing w:val="-3"/>
          <w:sz w:val="20"/>
        </w:rPr>
        <w:t xml:space="preserve"> </w:t>
      </w:r>
      <w:r>
        <w:rPr>
          <w:sz w:val="20"/>
        </w:rPr>
        <w:t>The</w:t>
      </w:r>
      <w:r>
        <w:rPr>
          <w:spacing w:val="-4"/>
          <w:sz w:val="20"/>
        </w:rPr>
        <w:t xml:space="preserve"> </w:t>
      </w:r>
      <w:r>
        <w:rPr>
          <w:sz w:val="20"/>
        </w:rPr>
        <w:t>work</w:t>
      </w:r>
      <w:r>
        <w:rPr>
          <w:spacing w:val="-3"/>
          <w:sz w:val="20"/>
        </w:rPr>
        <w:t xml:space="preserve"> </w:t>
      </w:r>
      <w:r>
        <w:rPr>
          <w:sz w:val="20"/>
        </w:rPr>
        <w:t>shall,</w:t>
      </w:r>
      <w:r>
        <w:rPr>
          <w:spacing w:val="-4"/>
          <w:sz w:val="20"/>
        </w:rPr>
        <w:t xml:space="preserve"> </w:t>
      </w:r>
      <w:r>
        <w:rPr>
          <w:sz w:val="20"/>
        </w:rPr>
        <w:t>so</w:t>
      </w:r>
      <w:r>
        <w:rPr>
          <w:spacing w:val="-3"/>
          <w:sz w:val="20"/>
        </w:rPr>
        <w:t xml:space="preserve"> </w:t>
      </w:r>
      <w:r>
        <w:rPr>
          <w:sz w:val="20"/>
        </w:rPr>
        <w:t>far</w:t>
      </w:r>
      <w:r>
        <w:rPr>
          <w:spacing w:val="-3"/>
          <w:sz w:val="20"/>
        </w:rPr>
        <w:t xml:space="preserve"> </w:t>
      </w:r>
      <w:r>
        <w:rPr>
          <w:sz w:val="20"/>
        </w:rPr>
        <w:t>as</w:t>
      </w:r>
      <w:r>
        <w:rPr>
          <w:spacing w:val="-5"/>
          <w:sz w:val="20"/>
        </w:rPr>
        <w:t xml:space="preserve"> </w:t>
      </w:r>
      <w:r>
        <w:rPr>
          <w:sz w:val="20"/>
        </w:rPr>
        <w:t>practicable,</w:t>
      </w:r>
      <w:r>
        <w:rPr>
          <w:spacing w:val="-4"/>
          <w:sz w:val="20"/>
        </w:rPr>
        <w:t xml:space="preserve"> </w:t>
      </w:r>
      <w:r>
        <w:rPr>
          <w:sz w:val="20"/>
        </w:rPr>
        <w:t>be</w:t>
      </w:r>
      <w:r>
        <w:rPr>
          <w:spacing w:val="-4"/>
          <w:sz w:val="20"/>
        </w:rPr>
        <w:t xml:space="preserve"> </w:t>
      </w:r>
      <w:r>
        <w:rPr>
          <w:sz w:val="20"/>
        </w:rPr>
        <w:t>done</w:t>
      </w:r>
      <w:r>
        <w:rPr>
          <w:spacing w:val="-4"/>
          <w:sz w:val="20"/>
        </w:rPr>
        <w:t xml:space="preserve"> </w:t>
      </w:r>
      <w:r>
        <w:rPr>
          <w:sz w:val="20"/>
        </w:rPr>
        <w:t>in</w:t>
      </w:r>
      <w:r>
        <w:rPr>
          <w:spacing w:val="-6"/>
          <w:sz w:val="20"/>
        </w:rPr>
        <w:t xml:space="preserve"> </w:t>
      </w:r>
      <w:r>
        <w:rPr>
          <w:sz w:val="20"/>
        </w:rPr>
        <w:t>definite</w:t>
      </w:r>
      <w:r>
        <w:rPr>
          <w:spacing w:val="-2"/>
          <w:sz w:val="20"/>
        </w:rPr>
        <w:t xml:space="preserve"> </w:t>
      </w:r>
      <w:r>
        <w:rPr>
          <w:sz w:val="20"/>
        </w:rPr>
        <w:t>sections or divisions and confined to limited areas which shall be completed before work in other sections or divisions are begun in each individual task order.</w:t>
      </w:r>
    </w:p>
    <w:p w14:paraId="612FC1AA" w14:textId="77777777" w:rsidR="00025D29" w:rsidRDefault="00025D29">
      <w:pPr>
        <w:rPr>
          <w:sz w:val="20"/>
        </w:rPr>
      </w:pPr>
    </w:p>
    <w:p w14:paraId="00257938" w14:textId="77777777" w:rsidR="00025D29" w:rsidRDefault="00377722">
      <w:pPr>
        <w:pStyle w:val="ListParagraph"/>
        <w:numPr>
          <w:ilvl w:val="1"/>
          <w:numId w:val="9"/>
        </w:numPr>
        <w:tabs>
          <w:tab w:val="left" w:pos="1549"/>
          <w:tab w:val="left" w:pos="1550"/>
        </w:tabs>
        <w:spacing w:before="91"/>
        <w:ind w:right="838" w:hanging="723"/>
        <w:rPr>
          <w:sz w:val="20"/>
        </w:rPr>
      </w:pPr>
      <w:r>
        <w:rPr>
          <w:b/>
          <w:sz w:val="20"/>
        </w:rPr>
        <w:t xml:space="preserve">Special Events. </w:t>
      </w:r>
      <w:r w:rsidR="00471A17">
        <w:rPr>
          <w:b/>
          <w:sz w:val="20"/>
        </w:rPr>
        <w:t>A</w:t>
      </w:r>
      <w:r>
        <w:rPr>
          <w:sz w:val="20"/>
        </w:rPr>
        <w:t xml:space="preserve"> variety of special events </w:t>
      </w:r>
      <w:r w:rsidR="00471A17">
        <w:rPr>
          <w:sz w:val="20"/>
        </w:rPr>
        <w:t xml:space="preserve">may occur </w:t>
      </w:r>
      <w:r>
        <w:rPr>
          <w:sz w:val="20"/>
        </w:rPr>
        <w:t xml:space="preserve">during the contract effort. </w:t>
      </w:r>
      <w:proofErr w:type="gramStart"/>
      <w:r>
        <w:rPr>
          <w:sz w:val="20"/>
        </w:rPr>
        <w:t>During the course</w:t>
      </w:r>
      <w:r>
        <w:rPr>
          <w:spacing w:val="-4"/>
          <w:sz w:val="20"/>
        </w:rPr>
        <w:t xml:space="preserve"> </w:t>
      </w:r>
      <w:r>
        <w:rPr>
          <w:sz w:val="20"/>
        </w:rPr>
        <w:t>of</w:t>
      </w:r>
      <w:proofErr w:type="gramEnd"/>
      <w:r>
        <w:rPr>
          <w:spacing w:val="-6"/>
          <w:sz w:val="20"/>
        </w:rPr>
        <w:t xml:space="preserve"> </w:t>
      </w:r>
      <w:r>
        <w:rPr>
          <w:sz w:val="20"/>
        </w:rPr>
        <w:t>these</w:t>
      </w:r>
      <w:r>
        <w:rPr>
          <w:spacing w:val="-4"/>
          <w:sz w:val="20"/>
        </w:rPr>
        <w:t xml:space="preserve"> </w:t>
      </w:r>
      <w:r>
        <w:rPr>
          <w:sz w:val="20"/>
        </w:rPr>
        <w:t>events,</w:t>
      </w:r>
      <w:r>
        <w:rPr>
          <w:spacing w:val="-2"/>
          <w:sz w:val="20"/>
        </w:rPr>
        <w:t xml:space="preserve"> </w:t>
      </w:r>
      <w:r>
        <w:rPr>
          <w:sz w:val="20"/>
        </w:rPr>
        <w:t>more</w:t>
      </w:r>
      <w:r>
        <w:rPr>
          <w:spacing w:val="-4"/>
          <w:sz w:val="20"/>
        </w:rPr>
        <w:t xml:space="preserve"> </w:t>
      </w:r>
      <w:r>
        <w:rPr>
          <w:sz w:val="20"/>
        </w:rPr>
        <w:t>stringent</w:t>
      </w:r>
      <w:r>
        <w:rPr>
          <w:spacing w:val="-5"/>
          <w:sz w:val="20"/>
        </w:rPr>
        <w:t xml:space="preserve"> </w:t>
      </w:r>
      <w:r>
        <w:rPr>
          <w:sz w:val="20"/>
        </w:rPr>
        <w:t>standards</w:t>
      </w:r>
      <w:r>
        <w:rPr>
          <w:spacing w:val="-2"/>
          <w:sz w:val="20"/>
        </w:rPr>
        <w:t xml:space="preserve"> </w:t>
      </w:r>
      <w:r>
        <w:rPr>
          <w:sz w:val="20"/>
        </w:rPr>
        <w:t>may</w:t>
      </w:r>
      <w:r>
        <w:rPr>
          <w:spacing w:val="-5"/>
          <w:sz w:val="20"/>
        </w:rPr>
        <w:t xml:space="preserve"> </w:t>
      </w:r>
      <w:r>
        <w:rPr>
          <w:sz w:val="20"/>
        </w:rPr>
        <w:t>be</w:t>
      </w:r>
      <w:r>
        <w:rPr>
          <w:spacing w:val="-4"/>
          <w:sz w:val="20"/>
        </w:rPr>
        <w:t xml:space="preserve"> </w:t>
      </w:r>
      <w:r>
        <w:rPr>
          <w:sz w:val="20"/>
        </w:rPr>
        <w:t>required</w:t>
      </w:r>
      <w:r>
        <w:rPr>
          <w:spacing w:val="-3"/>
          <w:sz w:val="20"/>
        </w:rPr>
        <w:t xml:space="preserve"> </w:t>
      </w:r>
      <w:r>
        <w:rPr>
          <w:sz w:val="20"/>
        </w:rPr>
        <w:t>for</w:t>
      </w:r>
      <w:r>
        <w:rPr>
          <w:spacing w:val="-4"/>
          <w:sz w:val="20"/>
        </w:rPr>
        <w:t xml:space="preserve"> </w:t>
      </w:r>
      <w:r>
        <w:rPr>
          <w:sz w:val="20"/>
        </w:rPr>
        <w:t>contract</w:t>
      </w:r>
      <w:r>
        <w:rPr>
          <w:spacing w:val="-5"/>
          <w:sz w:val="20"/>
        </w:rPr>
        <w:t xml:space="preserve"> </w:t>
      </w:r>
      <w:r>
        <w:rPr>
          <w:sz w:val="20"/>
        </w:rPr>
        <w:t>operations.</w:t>
      </w:r>
      <w:r>
        <w:rPr>
          <w:spacing w:val="-4"/>
          <w:sz w:val="20"/>
        </w:rPr>
        <w:t xml:space="preserve"> </w:t>
      </w:r>
      <w:r>
        <w:rPr>
          <w:sz w:val="20"/>
        </w:rPr>
        <w:lastRenderedPageBreak/>
        <w:t>Examples</w:t>
      </w:r>
      <w:r>
        <w:rPr>
          <w:spacing w:val="-5"/>
          <w:sz w:val="20"/>
        </w:rPr>
        <w:t xml:space="preserve"> </w:t>
      </w:r>
      <w:r>
        <w:rPr>
          <w:sz w:val="20"/>
        </w:rPr>
        <w:t>are stricter requirements for staging areas, worksites, and haul routes. The on-site representative of the Contracting Officer will provide specific requirements to the contractor. The special events, and their approximate time periods will be as identified during the contract performance period if known at the time of contract formation.</w:t>
      </w:r>
    </w:p>
    <w:p w14:paraId="38A80062" w14:textId="77777777" w:rsidR="00025D29" w:rsidRDefault="00025D29">
      <w:pPr>
        <w:pStyle w:val="BodyText"/>
        <w:spacing w:before="9"/>
        <w:rPr>
          <w:sz w:val="19"/>
        </w:rPr>
      </w:pPr>
    </w:p>
    <w:p w14:paraId="20237B6F" w14:textId="339C5E8C" w:rsidR="00025D29" w:rsidRDefault="00377722">
      <w:pPr>
        <w:pStyle w:val="ListParagraph"/>
        <w:numPr>
          <w:ilvl w:val="1"/>
          <w:numId w:val="9"/>
        </w:numPr>
        <w:tabs>
          <w:tab w:val="left" w:pos="1549"/>
          <w:tab w:val="left" w:pos="1550"/>
        </w:tabs>
        <w:ind w:right="669" w:hanging="723"/>
        <w:rPr>
          <w:sz w:val="20"/>
        </w:rPr>
      </w:pPr>
      <w:r>
        <w:rPr>
          <w:b/>
          <w:sz w:val="20"/>
        </w:rPr>
        <w:t xml:space="preserve">Elevators. </w:t>
      </w:r>
      <w:r>
        <w:rPr>
          <w:sz w:val="20"/>
        </w:rPr>
        <w:t xml:space="preserve">Any temporary use of an existing elevator shall be by arrangement through the Contracting </w:t>
      </w:r>
      <w:proofErr w:type="gramStart"/>
      <w:r>
        <w:rPr>
          <w:sz w:val="20"/>
        </w:rPr>
        <w:t>Officers</w:t>
      </w:r>
      <w:proofErr w:type="gramEnd"/>
      <w:r>
        <w:rPr>
          <w:sz w:val="20"/>
        </w:rPr>
        <w:t xml:space="preserve"> onsite representative and subject to </w:t>
      </w:r>
      <w:r w:rsidR="00513117">
        <w:rPr>
          <w:sz w:val="20"/>
        </w:rPr>
        <w:t>their</w:t>
      </w:r>
      <w:r>
        <w:rPr>
          <w:sz w:val="20"/>
        </w:rPr>
        <w:t xml:space="preserve"> controls. Such use will be of an intermittent nature. The contractor shall provide and maintain suitable and adequate protection covering for the elevator machinery,</w:t>
      </w:r>
      <w:r>
        <w:rPr>
          <w:spacing w:val="-3"/>
          <w:sz w:val="20"/>
        </w:rPr>
        <w:t xml:space="preserve"> </w:t>
      </w:r>
      <w:r>
        <w:rPr>
          <w:sz w:val="20"/>
        </w:rPr>
        <w:t>the</w:t>
      </w:r>
      <w:r>
        <w:rPr>
          <w:spacing w:val="-1"/>
          <w:sz w:val="20"/>
        </w:rPr>
        <w:t xml:space="preserve"> </w:t>
      </w:r>
      <w:r>
        <w:rPr>
          <w:sz w:val="20"/>
        </w:rPr>
        <w:t>hatchway</w:t>
      </w:r>
      <w:r>
        <w:rPr>
          <w:spacing w:val="-7"/>
          <w:sz w:val="20"/>
        </w:rPr>
        <w:t xml:space="preserve"> </w:t>
      </w:r>
      <w:r>
        <w:rPr>
          <w:sz w:val="20"/>
        </w:rPr>
        <w:t>entrance,</w:t>
      </w:r>
      <w:r>
        <w:rPr>
          <w:spacing w:val="-3"/>
          <w:sz w:val="20"/>
        </w:rPr>
        <w:t xml:space="preserve"> </w:t>
      </w:r>
      <w:r>
        <w:rPr>
          <w:sz w:val="20"/>
        </w:rPr>
        <w:t>and</w:t>
      </w:r>
      <w:r>
        <w:rPr>
          <w:spacing w:val="-2"/>
          <w:sz w:val="20"/>
        </w:rPr>
        <w:t xml:space="preserve"> </w:t>
      </w:r>
      <w:r>
        <w:rPr>
          <w:sz w:val="20"/>
        </w:rPr>
        <w:t>the</w:t>
      </w:r>
      <w:r>
        <w:rPr>
          <w:spacing w:val="-3"/>
          <w:sz w:val="20"/>
        </w:rPr>
        <w:t xml:space="preserve"> </w:t>
      </w:r>
      <w:r>
        <w:rPr>
          <w:sz w:val="20"/>
        </w:rPr>
        <w:t>interior</w:t>
      </w:r>
      <w:r>
        <w:rPr>
          <w:spacing w:val="-3"/>
          <w:sz w:val="20"/>
        </w:rPr>
        <w:t xml:space="preserve"> </w:t>
      </w:r>
      <w:r>
        <w:rPr>
          <w:sz w:val="20"/>
        </w:rPr>
        <w:t>of</w:t>
      </w:r>
      <w:r>
        <w:rPr>
          <w:spacing w:val="-5"/>
          <w:sz w:val="20"/>
        </w:rPr>
        <w:t xml:space="preserve"> </w:t>
      </w:r>
      <w:r>
        <w:rPr>
          <w:sz w:val="20"/>
        </w:rPr>
        <w:t>elevator</w:t>
      </w:r>
      <w:r>
        <w:rPr>
          <w:spacing w:val="-3"/>
          <w:sz w:val="20"/>
        </w:rPr>
        <w:t xml:space="preserve"> </w:t>
      </w:r>
      <w:r>
        <w:rPr>
          <w:sz w:val="20"/>
        </w:rPr>
        <w:t>during</w:t>
      </w:r>
      <w:r>
        <w:rPr>
          <w:spacing w:val="-4"/>
          <w:sz w:val="20"/>
        </w:rPr>
        <w:t xml:space="preserve"> </w:t>
      </w:r>
      <w:r>
        <w:rPr>
          <w:sz w:val="20"/>
        </w:rPr>
        <w:t>the</w:t>
      </w:r>
      <w:r>
        <w:rPr>
          <w:spacing w:val="-3"/>
          <w:sz w:val="20"/>
        </w:rPr>
        <w:t xml:space="preserve"> </w:t>
      </w:r>
      <w:r>
        <w:rPr>
          <w:sz w:val="20"/>
        </w:rPr>
        <w:t>period</w:t>
      </w:r>
      <w:r>
        <w:rPr>
          <w:spacing w:val="-2"/>
          <w:sz w:val="20"/>
        </w:rPr>
        <w:t xml:space="preserve"> </w:t>
      </w:r>
      <w:r>
        <w:rPr>
          <w:sz w:val="20"/>
        </w:rPr>
        <w:t>of</w:t>
      </w:r>
      <w:r>
        <w:rPr>
          <w:spacing w:val="-5"/>
          <w:sz w:val="20"/>
        </w:rPr>
        <w:t xml:space="preserve"> </w:t>
      </w:r>
      <w:r>
        <w:rPr>
          <w:sz w:val="20"/>
        </w:rPr>
        <w:t>temporary</w:t>
      </w:r>
      <w:r>
        <w:rPr>
          <w:spacing w:val="-4"/>
          <w:sz w:val="20"/>
        </w:rPr>
        <w:t xml:space="preserve"> </w:t>
      </w:r>
      <w:r>
        <w:rPr>
          <w:sz w:val="20"/>
        </w:rPr>
        <w:t>use.</w:t>
      </w:r>
      <w:r>
        <w:rPr>
          <w:spacing w:val="-1"/>
          <w:sz w:val="20"/>
        </w:rPr>
        <w:t xml:space="preserve"> </w:t>
      </w:r>
      <w:r>
        <w:rPr>
          <w:sz w:val="20"/>
        </w:rPr>
        <w:t xml:space="preserve">Loads </w:t>
      </w:r>
      <w:proofErr w:type="gramStart"/>
      <w:r>
        <w:rPr>
          <w:sz w:val="20"/>
        </w:rPr>
        <w:t>in excess of</w:t>
      </w:r>
      <w:proofErr w:type="gramEnd"/>
      <w:r>
        <w:rPr>
          <w:sz w:val="20"/>
        </w:rPr>
        <w:t xml:space="preserve"> the rated capacity of the elevator will not be permitted. On completion of the work, the contractor shall remove the protective coverings along with any resultant dirt and </w:t>
      </w:r>
      <w:r w:rsidR="00BB781E">
        <w:rPr>
          <w:sz w:val="20"/>
        </w:rPr>
        <w:t>debris and</w:t>
      </w:r>
      <w:r>
        <w:rPr>
          <w:sz w:val="20"/>
        </w:rPr>
        <w:t xml:space="preserve"> leave the equipment in a condition equal to or better than that in which it was found.</w:t>
      </w:r>
    </w:p>
    <w:p w14:paraId="0C430C4C" w14:textId="77777777" w:rsidR="00025D29" w:rsidRDefault="00025D29">
      <w:pPr>
        <w:pStyle w:val="BodyText"/>
        <w:spacing w:before="2"/>
      </w:pPr>
    </w:p>
    <w:p w14:paraId="033B7137" w14:textId="623C47B9" w:rsidR="00025D29" w:rsidRDefault="00377722">
      <w:pPr>
        <w:pStyle w:val="ListParagraph"/>
        <w:numPr>
          <w:ilvl w:val="1"/>
          <w:numId w:val="9"/>
        </w:numPr>
        <w:tabs>
          <w:tab w:val="left" w:pos="1549"/>
          <w:tab w:val="left" w:pos="1550"/>
        </w:tabs>
        <w:ind w:right="657" w:hanging="723"/>
        <w:rPr>
          <w:sz w:val="20"/>
        </w:rPr>
      </w:pPr>
      <w:r>
        <w:rPr>
          <w:b/>
          <w:sz w:val="20"/>
        </w:rPr>
        <w:t xml:space="preserve">Toilet Facilities. </w:t>
      </w:r>
      <w:r>
        <w:rPr>
          <w:sz w:val="20"/>
        </w:rPr>
        <w:t>Contractor's personnel will</w:t>
      </w:r>
      <w:r>
        <w:rPr>
          <w:spacing w:val="-1"/>
          <w:sz w:val="20"/>
        </w:rPr>
        <w:t xml:space="preserve"> </w:t>
      </w:r>
      <w:r>
        <w:rPr>
          <w:sz w:val="20"/>
        </w:rPr>
        <w:t>be permitted to use existing</w:t>
      </w:r>
      <w:r>
        <w:rPr>
          <w:spacing w:val="-1"/>
          <w:sz w:val="20"/>
        </w:rPr>
        <w:t xml:space="preserve"> </w:t>
      </w:r>
      <w:r>
        <w:rPr>
          <w:sz w:val="20"/>
        </w:rPr>
        <w:t xml:space="preserve">toilet facilities, if </w:t>
      </w:r>
      <w:proofErr w:type="gramStart"/>
      <w:r>
        <w:rPr>
          <w:sz w:val="20"/>
        </w:rPr>
        <w:t>available;</w:t>
      </w:r>
      <w:proofErr w:type="gramEnd"/>
      <w:r>
        <w:rPr>
          <w:sz w:val="20"/>
        </w:rPr>
        <w:t xml:space="preserve"> on the</w:t>
      </w:r>
      <w:r>
        <w:rPr>
          <w:spacing w:val="-1"/>
          <w:sz w:val="20"/>
        </w:rPr>
        <w:t xml:space="preserve"> </w:t>
      </w:r>
      <w:r>
        <w:rPr>
          <w:sz w:val="20"/>
        </w:rPr>
        <w:t>work</w:t>
      </w:r>
      <w:r>
        <w:rPr>
          <w:spacing w:val="-5"/>
          <w:sz w:val="20"/>
        </w:rPr>
        <w:t xml:space="preserve"> </w:t>
      </w:r>
      <w:r>
        <w:rPr>
          <w:sz w:val="20"/>
        </w:rPr>
        <w:t>premises</w:t>
      </w:r>
      <w:r>
        <w:rPr>
          <w:spacing w:val="-2"/>
          <w:sz w:val="20"/>
        </w:rPr>
        <w:t xml:space="preserve"> </w:t>
      </w:r>
      <w:r>
        <w:rPr>
          <w:sz w:val="20"/>
        </w:rPr>
        <w:t>unless</w:t>
      </w:r>
      <w:r>
        <w:rPr>
          <w:spacing w:val="-5"/>
          <w:sz w:val="20"/>
        </w:rPr>
        <w:t xml:space="preserve"> </w:t>
      </w:r>
      <w:r>
        <w:rPr>
          <w:sz w:val="20"/>
        </w:rPr>
        <w:t>disapproved</w:t>
      </w:r>
      <w:r>
        <w:rPr>
          <w:spacing w:val="-3"/>
          <w:sz w:val="20"/>
        </w:rPr>
        <w:t xml:space="preserve"> </w:t>
      </w:r>
      <w:r>
        <w:rPr>
          <w:sz w:val="20"/>
        </w:rPr>
        <w:t>by</w:t>
      </w:r>
      <w:r>
        <w:rPr>
          <w:spacing w:val="-8"/>
          <w:sz w:val="20"/>
        </w:rPr>
        <w:t xml:space="preserve"> </w:t>
      </w:r>
      <w:r>
        <w:rPr>
          <w:sz w:val="20"/>
        </w:rPr>
        <w:t>the</w:t>
      </w:r>
      <w:r>
        <w:rPr>
          <w:spacing w:val="-4"/>
          <w:sz w:val="20"/>
        </w:rPr>
        <w:t xml:space="preserve"> </w:t>
      </w:r>
      <w:r>
        <w:rPr>
          <w:sz w:val="20"/>
        </w:rPr>
        <w:t>Contracting</w:t>
      </w:r>
      <w:r>
        <w:rPr>
          <w:spacing w:val="-5"/>
          <w:sz w:val="20"/>
        </w:rPr>
        <w:t xml:space="preserve"> </w:t>
      </w:r>
      <w:r>
        <w:rPr>
          <w:sz w:val="20"/>
        </w:rPr>
        <w:t>Officer</w:t>
      </w:r>
      <w:r>
        <w:rPr>
          <w:spacing w:val="-3"/>
          <w:sz w:val="20"/>
        </w:rPr>
        <w:t xml:space="preserve"> </w:t>
      </w:r>
      <w:r>
        <w:rPr>
          <w:sz w:val="20"/>
        </w:rPr>
        <w:t>or</w:t>
      </w:r>
      <w:r>
        <w:rPr>
          <w:spacing w:val="-4"/>
          <w:sz w:val="20"/>
        </w:rPr>
        <w:t xml:space="preserve"> </w:t>
      </w:r>
      <w:r w:rsidR="00513117">
        <w:rPr>
          <w:sz w:val="20"/>
        </w:rPr>
        <w:t xml:space="preserve">their </w:t>
      </w:r>
      <w:r>
        <w:rPr>
          <w:sz w:val="20"/>
        </w:rPr>
        <w:t>designated</w:t>
      </w:r>
      <w:r>
        <w:rPr>
          <w:spacing w:val="-3"/>
          <w:sz w:val="20"/>
        </w:rPr>
        <w:t xml:space="preserve"> </w:t>
      </w:r>
      <w:r>
        <w:rPr>
          <w:sz w:val="20"/>
        </w:rPr>
        <w:t>representative,</w:t>
      </w:r>
      <w:r>
        <w:rPr>
          <w:spacing w:val="-3"/>
          <w:sz w:val="20"/>
        </w:rPr>
        <w:t xml:space="preserve"> </w:t>
      </w:r>
      <w:r>
        <w:rPr>
          <w:sz w:val="20"/>
        </w:rPr>
        <w:t>on an</w:t>
      </w:r>
      <w:r>
        <w:rPr>
          <w:spacing w:val="-2"/>
          <w:sz w:val="20"/>
        </w:rPr>
        <w:t xml:space="preserve"> </w:t>
      </w:r>
      <w:r>
        <w:rPr>
          <w:sz w:val="20"/>
        </w:rPr>
        <w:t>individual</w:t>
      </w:r>
      <w:r>
        <w:rPr>
          <w:spacing w:val="-1"/>
          <w:sz w:val="20"/>
        </w:rPr>
        <w:t xml:space="preserve"> </w:t>
      </w:r>
      <w:r>
        <w:rPr>
          <w:sz w:val="20"/>
        </w:rPr>
        <w:t>task</w:t>
      </w:r>
      <w:r>
        <w:rPr>
          <w:spacing w:val="-2"/>
          <w:sz w:val="20"/>
        </w:rPr>
        <w:t xml:space="preserve"> </w:t>
      </w:r>
      <w:r>
        <w:rPr>
          <w:sz w:val="20"/>
        </w:rPr>
        <w:t>order basis. If</w:t>
      </w:r>
      <w:r>
        <w:rPr>
          <w:spacing w:val="-1"/>
          <w:sz w:val="20"/>
        </w:rPr>
        <w:t xml:space="preserve"> </w:t>
      </w:r>
      <w:r>
        <w:rPr>
          <w:sz w:val="20"/>
        </w:rPr>
        <w:t xml:space="preserve">toilet facilities are not </w:t>
      </w:r>
      <w:r w:rsidR="00BB781E">
        <w:rPr>
          <w:sz w:val="20"/>
        </w:rPr>
        <w:t>available,</w:t>
      </w:r>
      <w:r>
        <w:rPr>
          <w:sz w:val="20"/>
        </w:rPr>
        <w:t xml:space="preserve"> then the contractor shall provide portable</w:t>
      </w:r>
      <w:r>
        <w:rPr>
          <w:spacing w:val="-1"/>
          <w:sz w:val="20"/>
        </w:rPr>
        <w:t xml:space="preserve"> </w:t>
      </w:r>
      <w:r>
        <w:rPr>
          <w:sz w:val="20"/>
        </w:rPr>
        <w:t>restroom</w:t>
      </w:r>
      <w:r>
        <w:rPr>
          <w:spacing w:val="-1"/>
          <w:sz w:val="20"/>
        </w:rPr>
        <w:t xml:space="preserve"> </w:t>
      </w:r>
      <w:r>
        <w:rPr>
          <w:sz w:val="20"/>
        </w:rPr>
        <w:t>units for his employees on the job site at their</w:t>
      </w:r>
      <w:r>
        <w:rPr>
          <w:spacing w:val="-8"/>
          <w:sz w:val="20"/>
        </w:rPr>
        <w:t xml:space="preserve"> </w:t>
      </w:r>
      <w:r>
        <w:rPr>
          <w:sz w:val="20"/>
        </w:rPr>
        <w:t>expense.</w:t>
      </w:r>
    </w:p>
    <w:p w14:paraId="1A7307E6" w14:textId="77777777" w:rsidR="00025D29" w:rsidRDefault="00025D29">
      <w:pPr>
        <w:pStyle w:val="BodyText"/>
        <w:spacing w:before="1"/>
      </w:pPr>
    </w:p>
    <w:p w14:paraId="4A02CFE2" w14:textId="77777777" w:rsidR="00025D29" w:rsidRDefault="00377722">
      <w:pPr>
        <w:pStyle w:val="ListParagraph"/>
        <w:numPr>
          <w:ilvl w:val="1"/>
          <w:numId w:val="9"/>
        </w:numPr>
        <w:tabs>
          <w:tab w:val="left" w:pos="1549"/>
          <w:tab w:val="left" w:pos="1550"/>
        </w:tabs>
        <w:ind w:right="703" w:hanging="723"/>
        <w:rPr>
          <w:sz w:val="20"/>
        </w:rPr>
      </w:pPr>
      <w:r>
        <w:rPr>
          <w:b/>
          <w:sz w:val="20"/>
        </w:rPr>
        <w:t>Security at the Work</w:t>
      </w:r>
      <w:r>
        <w:rPr>
          <w:b/>
          <w:spacing w:val="-1"/>
          <w:sz w:val="20"/>
        </w:rPr>
        <w:t xml:space="preserve"> </w:t>
      </w:r>
      <w:r>
        <w:rPr>
          <w:b/>
          <w:sz w:val="20"/>
        </w:rPr>
        <w:t xml:space="preserve">Site. </w:t>
      </w:r>
      <w:r>
        <w:rPr>
          <w:sz w:val="20"/>
        </w:rPr>
        <w:t>Whenever facility security</w:t>
      </w:r>
      <w:r>
        <w:rPr>
          <w:spacing w:val="-2"/>
          <w:sz w:val="20"/>
        </w:rPr>
        <w:t xml:space="preserve"> </w:t>
      </w:r>
      <w:r>
        <w:rPr>
          <w:sz w:val="20"/>
        </w:rPr>
        <w:t>is breached to perform work required under this contract, the contractor will</w:t>
      </w:r>
      <w:r>
        <w:rPr>
          <w:spacing w:val="-1"/>
          <w:sz w:val="20"/>
        </w:rPr>
        <w:t xml:space="preserve"> </w:t>
      </w:r>
      <w:r>
        <w:rPr>
          <w:sz w:val="20"/>
        </w:rPr>
        <w:t>be responsible for providing</w:t>
      </w:r>
      <w:r>
        <w:rPr>
          <w:spacing w:val="-1"/>
          <w:sz w:val="20"/>
        </w:rPr>
        <w:t xml:space="preserve"> </w:t>
      </w:r>
      <w:r>
        <w:rPr>
          <w:sz w:val="20"/>
        </w:rPr>
        <w:t>temporary</w:t>
      </w:r>
      <w:r>
        <w:rPr>
          <w:spacing w:val="-1"/>
          <w:sz w:val="20"/>
        </w:rPr>
        <w:t xml:space="preserve"> </w:t>
      </w:r>
      <w:r>
        <w:rPr>
          <w:sz w:val="20"/>
        </w:rPr>
        <w:t>measures</w:t>
      </w:r>
      <w:r>
        <w:rPr>
          <w:spacing w:val="-1"/>
          <w:sz w:val="20"/>
        </w:rPr>
        <w:t xml:space="preserve"> </w:t>
      </w:r>
      <w:proofErr w:type="gramStart"/>
      <w:r>
        <w:rPr>
          <w:sz w:val="20"/>
        </w:rPr>
        <w:t>in</w:t>
      </w:r>
      <w:r>
        <w:rPr>
          <w:spacing w:val="-1"/>
          <w:sz w:val="20"/>
        </w:rPr>
        <w:t xml:space="preserve"> </w:t>
      </w:r>
      <w:r>
        <w:rPr>
          <w:sz w:val="20"/>
        </w:rPr>
        <w:t>order to</w:t>
      </w:r>
      <w:proofErr w:type="gramEnd"/>
      <w:r>
        <w:rPr>
          <w:sz w:val="20"/>
        </w:rPr>
        <w:t xml:space="preserve"> </w:t>
      </w:r>
      <w:proofErr w:type="gramStart"/>
      <w:r>
        <w:rPr>
          <w:sz w:val="20"/>
        </w:rPr>
        <w:t>assure</w:t>
      </w:r>
      <w:proofErr w:type="gramEnd"/>
      <w:r>
        <w:rPr>
          <w:sz w:val="20"/>
        </w:rPr>
        <w:t xml:space="preserve"> security is</w:t>
      </w:r>
      <w:r>
        <w:rPr>
          <w:spacing w:val="-3"/>
          <w:sz w:val="20"/>
        </w:rPr>
        <w:t xml:space="preserve"> </w:t>
      </w:r>
      <w:r>
        <w:rPr>
          <w:sz w:val="20"/>
        </w:rPr>
        <w:t>maintained</w:t>
      </w:r>
      <w:r>
        <w:rPr>
          <w:spacing w:val="-3"/>
          <w:sz w:val="20"/>
        </w:rPr>
        <w:t xml:space="preserve"> </w:t>
      </w:r>
      <w:r>
        <w:rPr>
          <w:sz w:val="20"/>
        </w:rPr>
        <w:t>at</w:t>
      </w:r>
      <w:r>
        <w:rPr>
          <w:spacing w:val="-4"/>
          <w:sz w:val="20"/>
        </w:rPr>
        <w:t xml:space="preserve"> </w:t>
      </w:r>
      <w:r>
        <w:rPr>
          <w:sz w:val="20"/>
        </w:rPr>
        <w:t>the</w:t>
      </w:r>
      <w:r>
        <w:rPr>
          <w:spacing w:val="-4"/>
          <w:sz w:val="20"/>
        </w:rPr>
        <w:t xml:space="preserve"> </w:t>
      </w:r>
      <w:r>
        <w:rPr>
          <w:sz w:val="20"/>
        </w:rPr>
        <w:t>level</w:t>
      </w:r>
      <w:r>
        <w:rPr>
          <w:spacing w:val="-4"/>
          <w:sz w:val="20"/>
        </w:rPr>
        <w:t xml:space="preserve"> </w:t>
      </w:r>
      <w:r>
        <w:rPr>
          <w:sz w:val="20"/>
        </w:rPr>
        <w:t>existing</w:t>
      </w:r>
      <w:r>
        <w:rPr>
          <w:spacing w:val="-5"/>
          <w:sz w:val="20"/>
        </w:rPr>
        <w:t xml:space="preserve"> </w:t>
      </w:r>
      <w:r>
        <w:rPr>
          <w:sz w:val="20"/>
        </w:rPr>
        <w:t>prior</w:t>
      </w:r>
      <w:r>
        <w:rPr>
          <w:spacing w:val="-4"/>
          <w:sz w:val="20"/>
        </w:rPr>
        <w:t xml:space="preserve"> </w:t>
      </w:r>
      <w:r>
        <w:rPr>
          <w:sz w:val="20"/>
        </w:rPr>
        <w:t>to</w:t>
      </w:r>
      <w:r>
        <w:rPr>
          <w:spacing w:val="-3"/>
          <w:sz w:val="20"/>
        </w:rPr>
        <w:t xml:space="preserve"> </w:t>
      </w:r>
      <w:r>
        <w:rPr>
          <w:sz w:val="20"/>
        </w:rPr>
        <w:t>construction.</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provide</w:t>
      </w:r>
      <w:r>
        <w:rPr>
          <w:spacing w:val="-4"/>
          <w:sz w:val="20"/>
        </w:rPr>
        <w:t xml:space="preserve"> </w:t>
      </w:r>
      <w:r>
        <w:rPr>
          <w:sz w:val="20"/>
        </w:rPr>
        <w:t>adequate</w:t>
      </w:r>
      <w:r>
        <w:rPr>
          <w:spacing w:val="-4"/>
          <w:sz w:val="20"/>
        </w:rPr>
        <w:t xml:space="preserve"> </w:t>
      </w:r>
      <w:r>
        <w:rPr>
          <w:sz w:val="20"/>
        </w:rPr>
        <w:t>protection at</w:t>
      </w:r>
      <w:r>
        <w:rPr>
          <w:spacing w:val="-3"/>
          <w:sz w:val="20"/>
        </w:rPr>
        <w:t xml:space="preserve"> </w:t>
      </w:r>
      <w:r>
        <w:rPr>
          <w:sz w:val="20"/>
        </w:rPr>
        <w:t>their</w:t>
      </w:r>
      <w:r>
        <w:rPr>
          <w:spacing w:val="-2"/>
          <w:sz w:val="20"/>
        </w:rPr>
        <w:t xml:space="preserve"> </w:t>
      </w:r>
      <w:r>
        <w:rPr>
          <w:sz w:val="20"/>
        </w:rPr>
        <w:t>cost</w:t>
      </w:r>
      <w:r>
        <w:rPr>
          <w:spacing w:val="-4"/>
          <w:sz w:val="20"/>
        </w:rPr>
        <w:t xml:space="preserve"> </w:t>
      </w:r>
      <w:r>
        <w:rPr>
          <w:sz w:val="20"/>
        </w:rPr>
        <w:t>against</w:t>
      </w:r>
      <w:r>
        <w:rPr>
          <w:spacing w:val="-4"/>
          <w:sz w:val="20"/>
        </w:rPr>
        <w:t xml:space="preserve"> </w:t>
      </w:r>
      <w:r>
        <w:rPr>
          <w:sz w:val="20"/>
        </w:rPr>
        <w:t>vandalism</w:t>
      </w:r>
      <w:r>
        <w:rPr>
          <w:spacing w:val="-2"/>
          <w:sz w:val="20"/>
        </w:rPr>
        <w:t xml:space="preserve"> </w:t>
      </w:r>
      <w:r>
        <w:rPr>
          <w:sz w:val="20"/>
        </w:rPr>
        <w:t>and</w:t>
      </w:r>
      <w:r>
        <w:rPr>
          <w:spacing w:val="-2"/>
          <w:sz w:val="20"/>
        </w:rPr>
        <w:t xml:space="preserve"> </w:t>
      </w:r>
      <w:r>
        <w:rPr>
          <w:sz w:val="20"/>
        </w:rPr>
        <w:t>theft</w:t>
      </w:r>
      <w:r>
        <w:rPr>
          <w:spacing w:val="-4"/>
          <w:sz w:val="20"/>
        </w:rPr>
        <w:t xml:space="preserve"> </w:t>
      </w:r>
      <w:r>
        <w:rPr>
          <w:sz w:val="20"/>
        </w:rPr>
        <w:t>for</w:t>
      </w:r>
      <w:r>
        <w:rPr>
          <w:spacing w:val="-3"/>
          <w:sz w:val="20"/>
        </w:rPr>
        <w:t xml:space="preserve"> </w:t>
      </w:r>
      <w:r>
        <w:rPr>
          <w:sz w:val="20"/>
        </w:rPr>
        <w:t>all</w:t>
      </w:r>
      <w:r>
        <w:rPr>
          <w:spacing w:val="-3"/>
          <w:sz w:val="20"/>
        </w:rPr>
        <w:t xml:space="preserve"> </w:t>
      </w:r>
      <w:r>
        <w:rPr>
          <w:sz w:val="20"/>
        </w:rPr>
        <w:t>parts</w:t>
      </w:r>
      <w:r>
        <w:rPr>
          <w:spacing w:val="-4"/>
          <w:sz w:val="20"/>
        </w:rPr>
        <w:t xml:space="preserve"> </w:t>
      </w:r>
      <w:r>
        <w:rPr>
          <w:sz w:val="20"/>
        </w:rPr>
        <w:t>of</w:t>
      </w:r>
      <w:r>
        <w:rPr>
          <w:spacing w:val="-5"/>
          <w:sz w:val="20"/>
        </w:rPr>
        <w:t xml:space="preserve"> </w:t>
      </w:r>
      <w:r>
        <w:rPr>
          <w:sz w:val="20"/>
        </w:rPr>
        <w:t>the</w:t>
      </w:r>
      <w:r>
        <w:rPr>
          <w:spacing w:val="-3"/>
          <w:sz w:val="20"/>
        </w:rPr>
        <w:t xml:space="preserve"> </w:t>
      </w:r>
      <w:r>
        <w:rPr>
          <w:sz w:val="20"/>
        </w:rPr>
        <w:t>building</w:t>
      </w:r>
      <w:r>
        <w:rPr>
          <w:spacing w:val="-2"/>
          <w:sz w:val="20"/>
        </w:rPr>
        <w:t xml:space="preserve"> </w:t>
      </w:r>
      <w:r>
        <w:rPr>
          <w:sz w:val="20"/>
        </w:rPr>
        <w:t>wherever work</w:t>
      </w:r>
      <w:r>
        <w:rPr>
          <w:spacing w:val="-2"/>
          <w:sz w:val="20"/>
        </w:rPr>
        <w:t xml:space="preserve"> </w:t>
      </w:r>
      <w:r>
        <w:rPr>
          <w:sz w:val="20"/>
        </w:rPr>
        <w:t>under</w:t>
      </w:r>
      <w:r>
        <w:rPr>
          <w:spacing w:val="-2"/>
          <w:sz w:val="20"/>
        </w:rPr>
        <w:t xml:space="preserve"> </w:t>
      </w:r>
      <w:r>
        <w:rPr>
          <w:sz w:val="20"/>
        </w:rPr>
        <w:t>this</w:t>
      </w:r>
      <w:r>
        <w:rPr>
          <w:spacing w:val="-4"/>
          <w:sz w:val="20"/>
        </w:rPr>
        <w:t xml:space="preserve"> </w:t>
      </w:r>
      <w:r>
        <w:rPr>
          <w:sz w:val="20"/>
        </w:rPr>
        <w:t>contract</w:t>
      </w:r>
      <w:r>
        <w:rPr>
          <w:spacing w:val="-4"/>
          <w:sz w:val="20"/>
        </w:rPr>
        <w:t xml:space="preserve"> </w:t>
      </w:r>
      <w:r>
        <w:rPr>
          <w:sz w:val="20"/>
        </w:rPr>
        <w:t>is performed.</w:t>
      </w:r>
      <w:r>
        <w:rPr>
          <w:spacing w:val="-2"/>
          <w:sz w:val="20"/>
        </w:rPr>
        <w:t xml:space="preserve"> </w:t>
      </w:r>
      <w:r>
        <w:rPr>
          <w:sz w:val="20"/>
        </w:rPr>
        <w:t>This</w:t>
      </w:r>
      <w:r>
        <w:rPr>
          <w:spacing w:val="-1"/>
          <w:sz w:val="20"/>
        </w:rPr>
        <w:t xml:space="preserve"> </w:t>
      </w:r>
      <w:r>
        <w:rPr>
          <w:sz w:val="20"/>
        </w:rPr>
        <w:t>may</w:t>
      </w:r>
      <w:r>
        <w:rPr>
          <w:spacing w:val="-6"/>
          <w:sz w:val="20"/>
        </w:rPr>
        <w:t xml:space="preserve"> </w:t>
      </w:r>
      <w:r>
        <w:rPr>
          <w:sz w:val="20"/>
        </w:rPr>
        <w:t>include</w:t>
      </w:r>
      <w:r>
        <w:rPr>
          <w:spacing w:val="-2"/>
          <w:sz w:val="20"/>
        </w:rPr>
        <w:t xml:space="preserve"> </w:t>
      </w:r>
      <w:r>
        <w:rPr>
          <w:sz w:val="20"/>
        </w:rPr>
        <w:t>such</w:t>
      </w:r>
      <w:r>
        <w:rPr>
          <w:spacing w:val="-1"/>
          <w:sz w:val="20"/>
        </w:rPr>
        <w:t xml:space="preserve"> </w:t>
      </w:r>
      <w:r>
        <w:rPr>
          <w:sz w:val="20"/>
        </w:rPr>
        <w:t>security</w:t>
      </w:r>
      <w:r>
        <w:rPr>
          <w:spacing w:val="-3"/>
          <w:sz w:val="20"/>
        </w:rPr>
        <w:t xml:space="preserve"> </w:t>
      </w:r>
      <w:r>
        <w:rPr>
          <w:sz w:val="20"/>
        </w:rPr>
        <w:t>items</w:t>
      </w:r>
      <w:r>
        <w:rPr>
          <w:spacing w:val="-3"/>
          <w:sz w:val="20"/>
        </w:rPr>
        <w:t xml:space="preserve"> </w:t>
      </w:r>
      <w:r>
        <w:rPr>
          <w:sz w:val="20"/>
        </w:rPr>
        <w:t>as</w:t>
      </w:r>
      <w:r>
        <w:rPr>
          <w:spacing w:val="-3"/>
          <w:sz w:val="20"/>
        </w:rPr>
        <w:t xml:space="preserve"> </w:t>
      </w:r>
      <w:r>
        <w:rPr>
          <w:sz w:val="20"/>
        </w:rPr>
        <w:t>fencing</w:t>
      </w:r>
      <w:r>
        <w:rPr>
          <w:spacing w:val="-1"/>
          <w:sz w:val="20"/>
        </w:rPr>
        <w:t xml:space="preserve"> </w:t>
      </w:r>
      <w:r>
        <w:rPr>
          <w:sz w:val="20"/>
        </w:rPr>
        <w:t>around</w:t>
      </w:r>
      <w:r>
        <w:rPr>
          <w:spacing w:val="-1"/>
          <w:sz w:val="20"/>
        </w:rPr>
        <w:t xml:space="preserve"> </w:t>
      </w:r>
      <w:r>
        <w:rPr>
          <w:sz w:val="20"/>
        </w:rPr>
        <w:t>a</w:t>
      </w:r>
      <w:r>
        <w:rPr>
          <w:spacing w:val="-2"/>
          <w:sz w:val="20"/>
        </w:rPr>
        <w:t xml:space="preserve"> </w:t>
      </w:r>
      <w:r>
        <w:rPr>
          <w:sz w:val="20"/>
        </w:rPr>
        <w:t>facility</w:t>
      </w:r>
      <w:r>
        <w:rPr>
          <w:spacing w:val="-3"/>
          <w:sz w:val="20"/>
        </w:rPr>
        <w:t xml:space="preserve"> </w:t>
      </w:r>
      <w:r>
        <w:rPr>
          <w:sz w:val="20"/>
        </w:rPr>
        <w:t>or</w:t>
      </w:r>
      <w:r>
        <w:rPr>
          <w:spacing w:val="-2"/>
          <w:sz w:val="20"/>
        </w:rPr>
        <w:t xml:space="preserve"> </w:t>
      </w:r>
      <w:r>
        <w:rPr>
          <w:sz w:val="20"/>
        </w:rPr>
        <w:t>closing</w:t>
      </w:r>
      <w:r>
        <w:rPr>
          <w:spacing w:val="-3"/>
          <w:sz w:val="20"/>
        </w:rPr>
        <w:t xml:space="preserve"> </w:t>
      </w:r>
      <w:r>
        <w:rPr>
          <w:sz w:val="20"/>
        </w:rPr>
        <w:t>all openings</w:t>
      </w:r>
      <w:r>
        <w:rPr>
          <w:spacing w:val="-3"/>
          <w:sz w:val="20"/>
        </w:rPr>
        <w:t xml:space="preserve"> </w:t>
      </w:r>
      <w:r>
        <w:rPr>
          <w:sz w:val="20"/>
        </w:rPr>
        <w:t>in</w:t>
      </w:r>
      <w:r>
        <w:rPr>
          <w:spacing w:val="-3"/>
          <w:sz w:val="20"/>
        </w:rPr>
        <w:t xml:space="preserve"> </w:t>
      </w:r>
      <w:r>
        <w:rPr>
          <w:sz w:val="20"/>
        </w:rPr>
        <w:t xml:space="preserve">a structure during non-working hours. If vandalism or theft occurs </w:t>
      </w:r>
      <w:proofErr w:type="gramStart"/>
      <w:r>
        <w:rPr>
          <w:sz w:val="20"/>
        </w:rPr>
        <w:t>as a result of</w:t>
      </w:r>
      <w:proofErr w:type="gramEnd"/>
      <w:r>
        <w:rPr>
          <w:sz w:val="20"/>
        </w:rPr>
        <w:t xml:space="preserve"> contractor negligence, it will be the responsibility of the contractor to repair or replace lost or damaged materials, equipment, or </w:t>
      </w:r>
      <w:r>
        <w:rPr>
          <w:spacing w:val="-2"/>
          <w:sz w:val="20"/>
        </w:rPr>
        <w:t>facilities.</w:t>
      </w:r>
    </w:p>
    <w:p w14:paraId="68EDECF6" w14:textId="77777777" w:rsidR="00025D29" w:rsidRDefault="00025D29">
      <w:pPr>
        <w:pStyle w:val="BodyText"/>
        <w:spacing w:before="2"/>
      </w:pPr>
    </w:p>
    <w:p w14:paraId="0AA88DBC" w14:textId="77777777" w:rsidR="00025D29" w:rsidRDefault="00377722">
      <w:pPr>
        <w:pStyle w:val="ListParagraph"/>
        <w:numPr>
          <w:ilvl w:val="1"/>
          <w:numId w:val="9"/>
        </w:numPr>
        <w:tabs>
          <w:tab w:val="left" w:pos="1549"/>
          <w:tab w:val="left" w:pos="1550"/>
        </w:tabs>
        <w:ind w:right="928" w:hanging="723"/>
        <w:rPr>
          <w:sz w:val="20"/>
        </w:rPr>
      </w:pPr>
      <w:r>
        <w:rPr>
          <w:b/>
          <w:sz w:val="20"/>
        </w:rPr>
        <w:t>Protection</w:t>
      </w:r>
      <w:r>
        <w:rPr>
          <w:b/>
          <w:spacing w:val="-5"/>
          <w:sz w:val="20"/>
        </w:rPr>
        <w:t xml:space="preserve"> </w:t>
      </w:r>
      <w:r>
        <w:rPr>
          <w:b/>
          <w:sz w:val="20"/>
        </w:rPr>
        <w:t>of</w:t>
      </w:r>
      <w:r>
        <w:rPr>
          <w:b/>
          <w:spacing w:val="-4"/>
          <w:sz w:val="20"/>
        </w:rPr>
        <w:t xml:space="preserve"> </w:t>
      </w:r>
      <w:r>
        <w:rPr>
          <w:b/>
          <w:sz w:val="20"/>
        </w:rPr>
        <w:t>Government</w:t>
      </w:r>
      <w:r>
        <w:rPr>
          <w:b/>
          <w:spacing w:val="-4"/>
          <w:sz w:val="20"/>
        </w:rPr>
        <w:t xml:space="preserve"> </w:t>
      </w:r>
      <w:r>
        <w:rPr>
          <w:b/>
          <w:sz w:val="20"/>
        </w:rPr>
        <w:t xml:space="preserve">Property. </w:t>
      </w:r>
      <w:r>
        <w:rPr>
          <w:sz w:val="20"/>
        </w:rPr>
        <w:t>Contractor</w:t>
      </w:r>
      <w:r>
        <w:rPr>
          <w:spacing w:val="-4"/>
          <w:sz w:val="20"/>
        </w:rPr>
        <w:t xml:space="preserve"> </w:t>
      </w:r>
      <w:r>
        <w:rPr>
          <w:sz w:val="20"/>
        </w:rPr>
        <w:t>is</w:t>
      </w:r>
      <w:r>
        <w:rPr>
          <w:spacing w:val="-5"/>
          <w:sz w:val="20"/>
        </w:rPr>
        <w:t xml:space="preserve"> </w:t>
      </w:r>
      <w:r>
        <w:rPr>
          <w:sz w:val="20"/>
        </w:rPr>
        <w:t>responsible</w:t>
      </w:r>
      <w:r>
        <w:rPr>
          <w:spacing w:val="-4"/>
          <w:sz w:val="20"/>
        </w:rPr>
        <w:t xml:space="preserve"> </w:t>
      </w:r>
      <w:r>
        <w:rPr>
          <w:sz w:val="20"/>
        </w:rPr>
        <w:t>for</w:t>
      </w:r>
      <w:r>
        <w:rPr>
          <w:spacing w:val="-4"/>
          <w:sz w:val="20"/>
        </w:rPr>
        <w:t xml:space="preserve"> </w:t>
      </w:r>
      <w:r>
        <w:rPr>
          <w:sz w:val="20"/>
        </w:rPr>
        <w:t>protection</w:t>
      </w:r>
      <w:r>
        <w:rPr>
          <w:spacing w:val="-5"/>
          <w:sz w:val="20"/>
        </w:rPr>
        <w:t xml:space="preserve"> </w:t>
      </w:r>
      <w:r>
        <w:rPr>
          <w:sz w:val="20"/>
        </w:rPr>
        <w:t>of</w:t>
      </w:r>
      <w:r>
        <w:rPr>
          <w:spacing w:val="-6"/>
          <w:sz w:val="20"/>
        </w:rPr>
        <w:t xml:space="preserve"> </w:t>
      </w:r>
      <w:r>
        <w:rPr>
          <w:sz w:val="20"/>
        </w:rPr>
        <w:t>existing</w:t>
      </w:r>
      <w:r>
        <w:rPr>
          <w:spacing w:val="-4"/>
          <w:sz w:val="20"/>
        </w:rPr>
        <w:t xml:space="preserve"> </w:t>
      </w:r>
      <w:r>
        <w:rPr>
          <w:sz w:val="20"/>
        </w:rPr>
        <w:t xml:space="preserve">vegetation, structures, equipment, </w:t>
      </w:r>
      <w:r w:rsidR="00471A17">
        <w:rPr>
          <w:sz w:val="20"/>
        </w:rPr>
        <w:t>utilities,</w:t>
      </w:r>
      <w:r>
        <w:rPr>
          <w:sz w:val="20"/>
        </w:rPr>
        <w:t xml:space="preserve"> and improvements (Reference FAR 52.236-9).</w:t>
      </w:r>
    </w:p>
    <w:p w14:paraId="7F521C24" w14:textId="77777777" w:rsidR="00025D29" w:rsidRDefault="00025D29">
      <w:pPr>
        <w:pStyle w:val="BodyText"/>
        <w:spacing w:before="10"/>
        <w:rPr>
          <w:sz w:val="19"/>
        </w:rPr>
      </w:pPr>
    </w:p>
    <w:p w14:paraId="0C0E8FC9" w14:textId="77777777" w:rsidR="00025D29" w:rsidRDefault="00377722">
      <w:pPr>
        <w:pStyle w:val="ListParagraph"/>
        <w:numPr>
          <w:ilvl w:val="1"/>
          <w:numId w:val="9"/>
        </w:numPr>
        <w:tabs>
          <w:tab w:val="left" w:pos="1549"/>
          <w:tab w:val="left" w:pos="1550"/>
        </w:tabs>
        <w:ind w:right="623" w:hanging="723"/>
        <w:rPr>
          <w:sz w:val="20"/>
        </w:rPr>
      </w:pPr>
      <w:r>
        <w:rPr>
          <w:b/>
          <w:sz w:val="20"/>
        </w:rPr>
        <w:t xml:space="preserve">Equipment on the Work Site. </w:t>
      </w:r>
      <w:r>
        <w:rPr>
          <w:sz w:val="20"/>
        </w:rPr>
        <w:t xml:space="preserve">Contractor shall store all supplies and equipment on project site </w:t>
      </w:r>
      <w:proofErr w:type="gramStart"/>
      <w:r>
        <w:rPr>
          <w:sz w:val="20"/>
        </w:rPr>
        <w:t>so as to</w:t>
      </w:r>
      <w:proofErr w:type="gramEnd"/>
      <w:r>
        <w:rPr>
          <w:sz w:val="20"/>
        </w:rPr>
        <w:t xml:space="preserve"> preclude theft or damage. The contractor is responsible for securing all their equipment left on the work site.</w:t>
      </w:r>
      <w:r>
        <w:rPr>
          <w:spacing w:val="-3"/>
          <w:sz w:val="20"/>
        </w:rPr>
        <w:t xml:space="preserve"> </w:t>
      </w:r>
      <w:r>
        <w:rPr>
          <w:sz w:val="20"/>
        </w:rPr>
        <w:t>The</w:t>
      </w:r>
      <w:r>
        <w:rPr>
          <w:spacing w:val="-3"/>
          <w:sz w:val="20"/>
        </w:rPr>
        <w:t xml:space="preserve"> </w:t>
      </w:r>
      <w:r>
        <w:rPr>
          <w:sz w:val="20"/>
        </w:rPr>
        <w:t>contractor</w:t>
      </w:r>
      <w:r>
        <w:rPr>
          <w:spacing w:val="-3"/>
          <w:sz w:val="20"/>
        </w:rPr>
        <w:t xml:space="preserve"> </w:t>
      </w:r>
      <w:r>
        <w:rPr>
          <w:sz w:val="20"/>
        </w:rPr>
        <w:t>shall</w:t>
      </w:r>
      <w:r>
        <w:rPr>
          <w:spacing w:val="-3"/>
          <w:sz w:val="20"/>
        </w:rPr>
        <w:t xml:space="preserve"> </w:t>
      </w:r>
      <w:r>
        <w:rPr>
          <w:sz w:val="20"/>
        </w:rPr>
        <w:t>cover</w:t>
      </w:r>
      <w:r>
        <w:rPr>
          <w:spacing w:val="-3"/>
          <w:sz w:val="20"/>
        </w:rPr>
        <w:t xml:space="preserve"> </w:t>
      </w:r>
      <w:r>
        <w:rPr>
          <w:sz w:val="20"/>
        </w:rPr>
        <w:t>equipment</w:t>
      </w:r>
      <w:r>
        <w:rPr>
          <w:spacing w:val="-4"/>
          <w:sz w:val="20"/>
        </w:rPr>
        <w:t xml:space="preserve"> </w:t>
      </w:r>
      <w:r>
        <w:rPr>
          <w:sz w:val="20"/>
        </w:rPr>
        <w:t>that</w:t>
      </w:r>
      <w:r>
        <w:rPr>
          <w:spacing w:val="-3"/>
          <w:sz w:val="20"/>
        </w:rPr>
        <w:t xml:space="preserve"> </w:t>
      </w:r>
      <w:r>
        <w:rPr>
          <w:sz w:val="20"/>
        </w:rPr>
        <w:t>is</w:t>
      </w:r>
      <w:r>
        <w:rPr>
          <w:spacing w:val="-4"/>
          <w:sz w:val="20"/>
        </w:rPr>
        <w:t xml:space="preserve"> </w:t>
      </w:r>
      <w:r>
        <w:rPr>
          <w:sz w:val="20"/>
        </w:rPr>
        <w:t>to</w:t>
      </w:r>
      <w:r>
        <w:rPr>
          <w:spacing w:val="-2"/>
          <w:sz w:val="20"/>
        </w:rPr>
        <w:t xml:space="preserve"> </w:t>
      </w:r>
      <w:r>
        <w:rPr>
          <w:sz w:val="20"/>
        </w:rPr>
        <w:t>remain</w:t>
      </w:r>
      <w:r>
        <w:rPr>
          <w:spacing w:val="-4"/>
          <w:sz w:val="20"/>
        </w:rPr>
        <w:t xml:space="preserve"> </w:t>
      </w:r>
      <w:r>
        <w:rPr>
          <w:sz w:val="20"/>
        </w:rPr>
        <w:t>in-place within</w:t>
      </w:r>
      <w:r>
        <w:rPr>
          <w:spacing w:val="-4"/>
          <w:sz w:val="20"/>
        </w:rPr>
        <w:t xml:space="preserve"> </w:t>
      </w:r>
      <w:r>
        <w:rPr>
          <w:sz w:val="20"/>
        </w:rPr>
        <w:t>the</w:t>
      </w:r>
      <w:r>
        <w:rPr>
          <w:spacing w:val="-3"/>
          <w:sz w:val="20"/>
        </w:rPr>
        <w:t xml:space="preserve"> </w:t>
      </w:r>
      <w:r>
        <w:rPr>
          <w:sz w:val="20"/>
        </w:rPr>
        <w:t>area</w:t>
      </w:r>
      <w:r>
        <w:rPr>
          <w:spacing w:val="-3"/>
          <w:sz w:val="20"/>
        </w:rPr>
        <w:t xml:space="preserve"> </w:t>
      </w:r>
      <w:r>
        <w:rPr>
          <w:sz w:val="20"/>
        </w:rPr>
        <w:t>of</w:t>
      </w:r>
      <w:r>
        <w:rPr>
          <w:spacing w:val="-2"/>
          <w:sz w:val="20"/>
        </w:rPr>
        <w:t xml:space="preserve"> </w:t>
      </w:r>
      <w:r>
        <w:rPr>
          <w:sz w:val="20"/>
        </w:rPr>
        <w:t>work</w:t>
      </w:r>
      <w:r>
        <w:rPr>
          <w:spacing w:val="-4"/>
          <w:sz w:val="20"/>
        </w:rPr>
        <w:t xml:space="preserve"> </w:t>
      </w:r>
      <w:r>
        <w:rPr>
          <w:sz w:val="20"/>
        </w:rPr>
        <w:t>and</w:t>
      </w:r>
      <w:r>
        <w:rPr>
          <w:spacing w:val="-2"/>
          <w:sz w:val="20"/>
        </w:rPr>
        <w:t xml:space="preserve"> </w:t>
      </w:r>
      <w:r>
        <w:rPr>
          <w:sz w:val="20"/>
        </w:rPr>
        <w:t>protect</w:t>
      </w:r>
      <w:r>
        <w:rPr>
          <w:spacing w:val="-3"/>
          <w:sz w:val="20"/>
        </w:rPr>
        <w:t xml:space="preserve"> </w:t>
      </w:r>
      <w:r>
        <w:rPr>
          <w:sz w:val="20"/>
        </w:rPr>
        <w:t>it against loss or damage. Equipment removed in performance of work whe</w:t>
      </w:r>
      <w:r w:rsidR="00471A17">
        <w:rPr>
          <w:sz w:val="20"/>
        </w:rPr>
        <w:t>n</w:t>
      </w:r>
      <w:r>
        <w:rPr>
          <w:sz w:val="20"/>
        </w:rPr>
        <w:t xml:space="preserve"> directed for reuse in work as required by</w:t>
      </w:r>
      <w:r>
        <w:rPr>
          <w:spacing w:val="-3"/>
          <w:sz w:val="20"/>
        </w:rPr>
        <w:t xml:space="preserve"> </w:t>
      </w:r>
      <w:r>
        <w:rPr>
          <w:sz w:val="20"/>
        </w:rPr>
        <w:t>drawings and/or the Statement of</w:t>
      </w:r>
      <w:r>
        <w:rPr>
          <w:spacing w:val="-1"/>
          <w:sz w:val="20"/>
        </w:rPr>
        <w:t xml:space="preserve"> </w:t>
      </w:r>
      <w:r>
        <w:rPr>
          <w:sz w:val="20"/>
        </w:rPr>
        <w:t>Work shall be satisfactorily stored. Equipment temporarily removed shall be protected, cleaned, and replaced equal to its condition prior to starting work. Security for equipment and material that is to be reused and is removed for temporary storage shall be the sole responsibility of the contractor. Contractor shall maintain the work site in a safe and orderly</w:t>
      </w:r>
      <w:r w:rsidR="00BB781E">
        <w:rPr>
          <w:sz w:val="20"/>
        </w:rPr>
        <w:t xml:space="preserve"> </w:t>
      </w:r>
      <w:r>
        <w:rPr>
          <w:sz w:val="20"/>
        </w:rPr>
        <w:t>manner.</w:t>
      </w:r>
    </w:p>
    <w:p w14:paraId="25AECB7E" w14:textId="77777777" w:rsidR="00025D29" w:rsidRDefault="00025D29">
      <w:pPr>
        <w:pStyle w:val="BodyText"/>
        <w:rPr>
          <w:sz w:val="22"/>
        </w:rPr>
      </w:pPr>
    </w:p>
    <w:p w14:paraId="3DC16077" w14:textId="77777777" w:rsidR="00025D29" w:rsidRDefault="00025D29">
      <w:pPr>
        <w:pStyle w:val="BodyText"/>
        <w:spacing w:before="2"/>
        <w:rPr>
          <w:sz w:val="18"/>
        </w:rPr>
      </w:pPr>
    </w:p>
    <w:p w14:paraId="3E9E77D8" w14:textId="02614DFA" w:rsidR="00025D29" w:rsidRDefault="00377722">
      <w:pPr>
        <w:pStyle w:val="ListParagraph"/>
        <w:numPr>
          <w:ilvl w:val="1"/>
          <w:numId w:val="9"/>
        </w:numPr>
        <w:tabs>
          <w:tab w:val="left" w:pos="1549"/>
          <w:tab w:val="left" w:pos="1550"/>
        </w:tabs>
        <w:ind w:left="1549" w:right="748"/>
        <w:rPr>
          <w:sz w:val="20"/>
        </w:rPr>
      </w:pPr>
      <w:r>
        <w:rPr>
          <w:b/>
          <w:sz w:val="20"/>
        </w:rPr>
        <w:t>Cleanup</w:t>
      </w:r>
      <w:r>
        <w:rPr>
          <w:b/>
          <w:spacing w:val="-4"/>
          <w:sz w:val="20"/>
        </w:rPr>
        <w:t xml:space="preserve"> </w:t>
      </w:r>
      <w:r>
        <w:rPr>
          <w:b/>
          <w:sz w:val="20"/>
        </w:rPr>
        <w:t>and</w:t>
      </w:r>
      <w:r>
        <w:rPr>
          <w:b/>
          <w:spacing w:val="-4"/>
          <w:sz w:val="20"/>
        </w:rPr>
        <w:t xml:space="preserve"> </w:t>
      </w:r>
      <w:r>
        <w:rPr>
          <w:b/>
          <w:sz w:val="20"/>
        </w:rPr>
        <w:t>Disposal</w:t>
      </w:r>
      <w:r>
        <w:rPr>
          <w:b/>
          <w:spacing w:val="-4"/>
          <w:sz w:val="20"/>
        </w:rPr>
        <w:t xml:space="preserve"> </w:t>
      </w:r>
      <w:r>
        <w:rPr>
          <w:b/>
          <w:sz w:val="20"/>
        </w:rPr>
        <w:t>of</w:t>
      </w:r>
      <w:r>
        <w:rPr>
          <w:b/>
          <w:spacing w:val="-3"/>
          <w:sz w:val="20"/>
        </w:rPr>
        <w:t xml:space="preserve"> </w:t>
      </w:r>
      <w:r>
        <w:rPr>
          <w:b/>
          <w:sz w:val="20"/>
        </w:rPr>
        <w:t xml:space="preserve">Debris. </w:t>
      </w:r>
      <w:r>
        <w:rPr>
          <w:sz w:val="20"/>
        </w:rPr>
        <w:t>At</w:t>
      </w:r>
      <w:r>
        <w:rPr>
          <w:spacing w:val="-4"/>
          <w:sz w:val="20"/>
        </w:rPr>
        <w:t xml:space="preserve"> </w:t>
      </w:r>
      <w:r>
        <w:rPr>
          <w:sz w:val="20"/>
        </w:rPr>
        <w:t>the</w:t>
      </w:r>
      <w:r>
        <w:rPr>
          <w:spacing w:val="-3"/>
          <w:sz w:val="20"/>
        </w:rPr>
        <w:t xml:space="preserve"> </w:t>
      </w:r>
      <w:r>
        <w:rPr>
          <w:sz w:val="20"/>
        </w:rPr>
        <w:t>end</w:t>
      </w:r>
      <w:r>
        <w:rPr>
          <w:spacing w:val="-2"/>
          <w:sz w:val="20"/>
        </w:rPr>
        <w:t xml:space="preserve"> </w:t>
      </w:r>
      <w:r>
        <w:rPr>
          <w:sz w:val="20"/>
        </w:rPr>
        <w:t>of</w:t>
      </w:r>
      <w:r>
        <w:rPr>
          <w:spacing w:val="-5"/>
          <w:sz w:val="20"/>
        </w:rPr>
        <w:t xml:space="preserve"> </w:t>
      </w:r>
      <w:r>
        <w:rPr>
          <w:sz w:val="20"/>
        </w:rPr>
        <w:t xml:space="preserve">each </w:t>
      </w:r>
      <w:r w:rsidR="00BB781E">
        <w:rPr>
          <w:sz w:val="20"/>
        </w:rPr>
        <w:t>work</w:t>
      </w:r>
      <w:r w:rsidR="00BB781E">
        <w:rPr>
          <w:spacing w:val="-4"/>
          <w:sz w:val="20"/>
        </w:rPr>
        <w:t>day</w:t>
      </w:r>
      <w:r>
        <w:rPr>
          <w:sz w:val="20"/>
        </w:rPr>
        <w:t>,</w:t>
      </w:r>
      <w:r>
        <w:rPr>
          <w:spacing w:val="-3"/>
          <w:sz w:val="20"/>
        </w:rPr>
        <w:t xml:space="preserve"> </w:t>
      </w:r>
      <w:r>
        <w:rPr>
          <w:sz w:val="20"/>
        </w:rPr>
        <w:t>the</w:t>
      </w:r>
      <w:r>
        <w:rPr>
          <w:spacing w:val="-3"/>
          <w:sz w:val="20"/>
        </w:rPr>
        <w:t xml:space="preserve"> </w:t>
      </w:r>
      <w:r>
        <w:rPr>
          <w:sz w:val="20"/>
        </w:rPr>
        <w:t>contractor</w:t>
      </w:r>
      <w:r>
        <w:rPr>
          <w:spacing w:val="-3"/>
          <w:sz w:val="20"/>
        </w:rPr>
        <w:t xml:space="preserve"> </w:t>
      </w:r>
      <w:r>
        <w:rPr>
          <w:sz w:val="20"/>
        </w:rPr>
        <w:t>shall</w:t>
      </w:r>
      <w:r>
        <w:rPr>
          <w:spacing w:val="-4"/>
          <w:sz w:val="20"/>
        </w:rPr>
        <w:t xml:space="preserve"> </w:t>
      </w:r>
      <w:r>
        <w:rPr>
          <w:sz w:val="20"/>
        </w:rPr>
        <w:t>clean</w:t>
      </w:r>
      <w:r>
        <w:rPr>
          <w:spacing w:val="-2"/>
          <w:sz w:val="20"/>
        </w:rPr>
        <w:t xml:space="preserve"> </w:t>
      </w:r>
      <w:r>
        <w:rPr>
          <w:sz w:val="20"/>
        </w:rPr>
        <w:t>the</w:t>
      </w:r>
      <w:r>
        <w:rPr>
          <w:spacing w:val="-1"/>
          <w:sz w:val="20"/>
        </w:rPr>
        <w:t xml:space="preserve"> </w:t>
      </w:r>
      <w:r>
        <w:rPr>
          <w:sz w:val="20"/>
        </w:rPr>
        <w:t>work</w:t>
      </w:r>
      <w:r>
        <w:rPr>
          <w:spacing w:val="-4"/>
          <w:sz w:val="20"/>
        </w:rPr>
        <w:t xml:space="preserve"> </w:t>
      </w:r>
      <w:r>
        <w:rPr>
          <w:sz w:val="20"/>
        </w:rPr>
        <w:t xml:space="preserve">area and stack building materials in a neat manner as approved by the Contracting Officer or </w:t>
      </w:r>
      <w:r w:rsidR="00513117">
        <w:rPr>
          <w:sz w:val="20"/>
        </w:rPr>
        <w:t>their</w:t>
      </w:r>
      <w:r>
        <w:rPr>
          <w:sz w:val="20"/>
        </w:rPr>
        <w:t xml:space="preserve"> designated representative. Contractor shall ensure that trash is contained and not allowed to be blown around by the wind.</w:t>
      </w:r>
    </w:p>
    <w:p w14:paraId="60685F4D" w14:textId="77777777" w:rsidR="00025D29" w:rsidRDefault="00025D29">
      <w:pPr>
        <w:pStyle w:val="BodyText"/>
      </w:pPr>
    </w:p>
    <w:p w14:paraId="1F1CF1E7" w14:textId="77777777" w:rsidR="00025D29" w:rsidRDefault="00377722" w:rsidP="00781A2E">
      <w:pPr>
        <w:pStyle w:val="ListParagraph"/>
        <w:numPr>
          <w:ilvl w:val="1"/>
          <w:numId w:val="9"/>
        </w:numPr>
        <w:tabs>
          <w:tab w:val="left" w:pos="1549"/>
          <w:tab w:val="left" w:pos="1550"/>
        </w:tabs>
        <w:spacing w:before="91"/>
        <w:ind w:right="626"/>
      </w:pPr>
      <w:r w:rsidRPr="00781A2E">
        <w:rPr>
          <w:b/>
          <w:sz w:val="20"/>
        </w:rPr>
        <w:t xml:space="preserve">Waste Disposal. </w:t>
      </w:r>
      <w:r>
        <w:rPr>
          <w:sz w:val="20"/>
        </w:rPr>
        <w:t>All spoil, waste and debris removed from the work site and not specified for re-use or identified as</w:t>
      </w:r>
      <w:r w:rsidRPr="00781A2E">
        <w:rPr>
          <w:spacing w:val="-1"/>
          <w:sz w:val="20"/>
        </w:rPr>
        <w:t xml:space="preserve"> </w:t>
      </w:r>
      <w:r>
        <w:rPr>
          <w:sz w:val="20"/>
        </w:rPr>
        <w:t>salvageable items, shall become the responsibility</w:t>
      </w:r>
      <w:r w:rsidRPr="00781A2E">
        <w:rPr>
          <w:spacing w:val="-4"/>
          <w:sz w:val="20"/>
        </w:rPr>
        <w:t xml:space="preserve"> </w:t>
      </w:r>
      <w:r>
        <w:rPr>
          <w:sz w:val="20"/>
        </w:rPr>
        <w:t>of</w:t>
      </w:r>
      <w:r w:rsidRPr="00781A2E">
        <w:rPr>
          <w:spacing w:val="-2"/>
          <w:sz w:val="20"/>
        </w:rPr>
        <w:t xml:space="preserve"> </w:t>
      </w:r>
      <w:r>
        <w:rPr>
          <w:sz w:val="20"/>
        </w:rPr>
        <w:t>the contractor and shall</w:t>
      </w:r>
      <w:r w:rsidRPr="00781A2E">
        <w:rPr>
          <w:spacing w:val="-1"/>
          <w:sz w:val="20"/>
        </w:rPr>
        <w:t xml:space="preserve"> </w:t>
      </w:r>
      <w:r>
        <w:rPr>
          <w:sz w:val="20"/>
        </w:rPr>
        <w:t>be disposed of off-base/site in areas authorized by the applicable county and/or state agencies and in accordance with current rules and regulations governing the disposal of</w:t>
      </w:r>
      <w:r w:rsidRPr="00781A2E">
        <w:rPr>
          <w:spacing w:val="-1"/>
          <w:sz w:val="20"/>
        </w:rPr>
        <w:t xml:space="preserve"> </w:t>
      </w:r>
      <w:r>
        <w:rPr>
          <w:sz w:val="20"/>
        </w:rPr>
        <w:t xml:space="preserve">solid waste. Disposal of hazardous waste shall </w:t>
      </w:r>
      <w:proofErr w:type="gramStart"/>
      <w:r>
        <w:rPr>
          <w:sz w:val="20"/>
        </w:rPr>
        <w:t>be in</w:t>
      </w:r>
      <w:r w:rsidRPr="00781A2E">
        <w:rPr>
          <w:spacing w:val="-8"/>
          <w:sz w:val="20"/>
        </w:rPr>
        <w:t xml:space="preserve"> </w:t>
      </w:r>
      <w:r>
        <w:rPr>
          <w:sz w:val="20"/>
        </w:rPr>
        <w:t>compliance</w:t>
      </w:r>
      <w:r w:rsidRPr="00781A2E">
        <w:rPr>
          <w:spacing w:val="-3"/>
          <w:sz w:val="20"/>
        </w:rPr>
        <w:t xml:space="preserve"> </w:t>
      </w:r>
      <w:r>
        <w:rPr>
          <w:sz w:val="20"/>
        </w:rPr>
        <w:t>with</w:t>
      </w:r>
      <w:proofErr w:type="gramEnd"/>
      <w:r w:rsidRPr="00781A2E">
        <w:rPr>
          <w:spacing w:val="-5"/>
          <w:sz w:val="20"/>
        </w:rPr>
        <w:t xml:space="preserve"> </w:t>
      </w:r>
      <w:r>
        <w:rPr>
          <w:sz w:val="20"/>
        </w:rPr>
        <w:t>local,</w:t>
      </w:r>
      <w:r w:rsidRPr="00781A2E">
        <w:rPr>
          <w:spacing w:val="-5"/>
          <w:sz w:val="20"/>
        </w:rPr>
        <w:t xml:space="preserve"> </w:t>
      </w:r>
      <w:r>
        <w:rPr>
          <w:sz w:val="20"/>
        </w:rPr>
        <w:t>state</w:t>
      </w:r>
      <w:r w:rsidRPr="00781A2E">
        <w:rPr>
          <w:spacing w:val="-6"/>
          <w:sz w:val="20"/>
        </w:rPr>
        <w:t xml:space="preserve"> </w:t>
      </w:r>
      <w:r>
        <w:rPr>
          <w:sz w:val="20"/>
        </w:rPr>
        <w:t>and</w:t>
      </w:r>
      <w:r w:rsidRPr="00781A2E">
        <w:rPr>
          <w:spacing w:val="-5"/>
          <w:sz w:val="20"/>
        </w:rPr>
        <w:t xml:space="preserve"> </w:t>
      </w:r>
      <w:r>
        <w:rPr>
          <w:sz w:val="20"/>
        </w:rPr>
        <w:t>federal</w:t>
      </w:r>
      <w:r w:rsidRPr="00781A2E">
        <w:rPr>
          <w:spacing w:val="-6"/>
          <w:sz w:val="20"/>
        </w:rPr>
        <w:t xml:space="preserve"> </w:t>
      </w:r>
      <w:r>
        <w:rPr>
          <w:sz w:val="20"/>
        </w:rPr>
        <w:t>standards</w:t>
      </w:r>
      <w:r w:rsidR="004770ED">
        <w:rPr>
          <w:sz w:val="20"/>
        </w:rPr>
        <w:t>.</w:t>
      </w:r>
    </w:p>
    <w:p w14:paraId="3478F818" w14:textId="77777777" w:rsidR="00025D29" w:rsidRDefault="00025D29">
      <w:pPr>
        <w:pStyle w:val="BodyText"/>
        <w:rPr>
          <w:sz w:val="22"/>
        </w:rPr>
      </w:pPr>
    </w:p>
    <w:p w14:paraId="1FD28E02" w14:textId="77777777" w:rsidR="00025D29" w:rsidRDefault="00025D29">
      <w:pPr>
        <w:pStyle w:val="BodyText"/>
        <w:spacing w:before="11"/>
        <w:rPr>
          <w:sz w:val="17"/>
        </w:rPr>
      </w:pPr>
    </w:p>
    <w:p w14:paraId="6B9E9BAB" w14:textId="77777777" w:rsidR="00025D29" w:rsidRDefault="00377722">
      <w:pPr>
        <w:pStyle w:val="ListParagraph"/>
        <w:numPr>
          <w:ilvl w:val="1"/>
          <w:numId w:val="9"/>
        </w:numPr>
        <w:tabs>
          <w:tab w:val="left" w:pos="1549"/>
          <w:tab w:val="left" w:pos="1550"/>
        </w:tabs>
        <w:ind w:left="1549" w:right="603"/>
        <w:rPr>
          <w:sz w:val="20"/>
        </w:rPr>
      </w:pPr>
      <w:r>
        <w:rPr>
          <w:b/>
          <w:sz w:val="20"/>
        </w:rPr>
        <w:t xml:space="preserve">Weather Related Precautionary Measures. </w:t>
      </w:r>
      <w:r>
        <w:rPr>
          <w:sz w:val="20"/>
        </w:rPr>
        <w:t xml:space="preserve">It is the contractor's responsibility to take all </w:t>
      </w:r>
      <w:r>
        <w:rPr>
          <w:sz w:val="20"/>
        </w:rPr>
        <w:lastRenderedPageBreak/>
        <w:t>necessary precautions</w:t>
      </w:r>
      <w:r>
        <w:rPr>
          <w:spacing w:val="-5"/>
          <w:sz w:val="20"/>
        </w:rPr>
        <w:t xml:space="preserve"> </w:t>
      </w:r>
      <w:r>
        <w:rPr>
          <w:sz w:val="20"/>
        </w:rPr>
        <w:t>to</w:t>
      </w:r>
      <w:r>
        <w:rPr>
          <w:spacing w:val="-1"/>
          <w:sz w:val="20"/>
        </w:rPr>
        <w:t xml:space="preserve"> </w:t>
      </w:r>
      <w:r>
        <w:rPr>
          <w:sz w:val="20"/>
        </w:rPr>
        <w:t>minimize</w:t>
      </w:r>
      <w:r>
        <w:rPr>
          <w:spacing w:val="-4"/>
          <w:sz w:val="20"/>
        </w:rPr>
        <w:t xml:space="preserve"> </w:t>
      </w:r>
      <w:r>
        <w:rPr>
          <w:sz w:val="20"/>
        </w:rPr>
        <w:t>delays</w:t>
      </w:r>
      <w:r>
        <w:rPr>
          <w:spacing w:val="-5"/>
          <w:sz w:val="20"/>
        </w:rPr>
        <w:t xml:space="preserve"> </w:t>
      </w:r>
      <w:r>
        <w:rPr>
          <w:sz w:val="20"/>
        </w:rPr>
        <w:t>resulting</w:t>
      </w:r>
      <w:r>
        <w:rPr>
          <w:spacing w:val="-3"/>
          <w:sz w:val="20"/>
        </w:rPr>
        <w:t xml:space="preserve"> </w:t>
      </w:r>
      <w:r>
        <w:rPr>
          <w:sz w:val="20"/>
        </w:rPr>
        <w:t>from</w:t>
      </w:r>
      <w:r>
        <w:rPr>
          <w:spacing w:val="-5"/>
          <w:sz w:val="20"/>
        </w:rPr>
        <w:t xml:space="preserve"> </w:t>
      </w:r>
      <w:r>
        <w:rPr>
          <w:sz w:val="20"/>
        </w:rPr>
        <w:t>weather</w:t>
      </w:r>
      <w:r>
        <w:rPr>
          <w:spacing w:val="-3"/>
          <w:sz w:val="20"/>
        </w:rPr>
        <w:t xml:space="preserve"> </w:t>
      </w:r>
      <w:r>
        <w:rPr>
          <w:sz w:val="20"/>
        </w:rPr>
        <w:t>conditions.</w:t>
      </w:r>
      <w:r>
        <w:rPr>
          <w:spacing w:val="-4"/>
          <w:sz w:val="20"/>
        </w:rPr>
        <w:t xml:space="preserve"> </w:t>
      </w:r>
      <w:r>
        <w:rPr>
          <w:sz w:val="20"/>
        </w:rPr>
        <w:t>This</w:t>
      </w:r>
      <w:r>
        <w:rPr>
          <w:spacing w:val="-3"/>
          <w:sz w:val="20"/>
        </w:rPr>
        <w:t xml:space="preserve"> </w:t>
      </w:r>
      <w:r>
        <w:rPr>
          <w:sz w:val="20"/>
        </w:rPr>
        <w:t>may</w:t>
      </w:r>
      <w:r>
        <w:rPr>
          <w:spacing w:val="-7"/>
          <w:sz w:val="20"/>
        </w:rPr>
        <w:t xml:space="preserve"> </w:t>
      </w:r>
      <w:r>
        <w:rPr>
          <w:sz w:val="20"/>
        </w:rPr>
        <w:t>include,</w:t>
      </w:r>
      <w:r>
        <w:rPr>
          <w:spacing w:val="-3"/>
          <w:sz w:val="20"/>
        </w:rPr>
        <w:t xml:space="preserve"> </w:t>
      </w:r>
      <w:r>
        <w:rPr>
          <w:sz w:val="20"/>
        </w:rPr>
        <w:t>but</w:t>
      </w:r>
      <w:r>
        <w:rPr>
          <w:spacing w:val="-5"/>
          <w:sz w:val="20"/>
        </w:rPr>
        <w:t xml:space="preserve"> </w:t>
      </w:r>
      <w:r>
        <w:rPr>
          <w:sz w:val="20"/>
        </w:rPr>
        <w:t>is</w:t>
      </w:r>
      <w:r>
        <w:rPr>
          <w:spacing w:val="-2"/>
          <w:sz w:val="20"/>
        </w:rPr>
        <w:t xml:space="preserve"> </w:t>
      </w:r>
      <w:r>
        <w:rPr>
          <w:sz w:val="20"/>
        </w:rPr>
        <w:t>not</w:t>
      </w:r>
      <w:r>
        <w:rPr>
          <w:spacing w:val="-5"/>
          <w:sz w:val="20"/>
        </w:rPr>
        <w:t xml:space="preserve"> </w:t>
      </w:r>
      <w:r>
        <w:rPr>
          <w:sz w:val="20"/>
        </w:rPr>
        <w:t>limited</w:t>
      </w:r>
      <w:r>
        <w:rPr>
          <w:spacing w:val="-3"/>
          <w:sz w:val="20"/>
        </w:rPr>
        <w:t xml:space="preserve"> </w:t>
      </w:r>
      <w:r>
        <w:rPr>
          <w:sz w:val="20"/>
        </w:rPr>
        <w:t>to, trenching, protective covering(s), temporary structures (walls to prevent mud slides), etc.</w:t>
      </w:r>
    </w:p>
    <w:p w14:paraId="711D11CB" w14:textId="77777777" w:rsidR="00025D29" w:rsidRDefault="00025D29">
      <w:pPr>
        <w:pStyle w:val="BodyText"/>
        <w:rPr>
          <w:sz w:val="22"/>
        </w:rPr>
      </w:pPr>
    </w:p>
    <w:p w14:paraId="0340894B" w14:textId="77777777" w:rsidR="00025D29" w:rsidRDefault="00377722">
      <w:pPr>
        <w:pStyle w:val="Heading2"/>
        <w:numPr>
          <w:ilvl w:val="0"/>
          <w:numId w:val="9"/>
        </w:numPr>
        <w:tabs>
          <w:tab w:val="left" w:pos="469"/>
        </w:tabs>
        <w:spacing w:before="91"/>
        <w:ind w:left="468" w:hanging="361"/>
        <w:jc w:val="left"/>
      </w:pPr>
      <w:r>
        <w:rPr>
          <w:spacing w:val="-2"/>
          <w:u w:val="single"/>
        </w:rPr>
        <w:t>Airfield</w:t>
      </w:r>
      <w:r>
        <w:rPr>
          <w:spacing w:val="-16"/>
          <w:u w:val="single"/>
        </w:rPr>
        <w:t xml:space="preserve"> </w:t>
      </w:r>
      <w:r>
        <w:rPr>
          <w:spacing w:val="-2"/>
          <w:u w:val="single"/>
        </w:rPr>
        <w:t>Requirements</w:t>
      </w:r>
    </w:p>
    <w:p w14:paraId="5DDFAF20" w14:textId="77777777" w:rsidR="00025D29" w:rsidRDefault="00025D29">
      <w:pPr>
        <w:pStyle w:val="BodyText"/>
        <w:spacing w:before="5"/>
        <w:rPr>
          <w:b/>
          <w:sz w:val="13"/>
        </w:rPr>
      </w:pPr>
    </w:p>
    <w:p w14:paraId="694E5742" w14:textId="552471BA" w:rsidR="00025D29" w:rsidRDefault="00377722">
      <w:pPr>
        <w:pStyle w:val="ListParagraph"/>
        <w:numPr>
          <w:ilvl w:val="1"/>
          <w:numId w:val="9"/>
        </w:numPr>
        <w:tabs>
          <w:tab w:val="left" w:pos="1549"/>
          <w:tab w:val="left" w:pos="1550"/>
        </w:tabs>
        <w:spacing w:before="91"/>
        <w:ind w:right="665" w:hanging="723"/>
        <w:rPr>
          <w:sz w:val="20"/>
        </w:rPr>
      </w:pPr>
      <w:r>
        <w:rPr>
          <w:sz w:val="20"/>
        </w:rPr>
        <w:t xml:space="preserve">The contractor shall coordinate all Airfield work with the </w:t>
      </w:r>
      <w:r w:rsidR="007D6AB9">
        <w:rPr>
          <w:sz w:val="20"/>
        </w:rPr>
        <w:t>technical monitor</w:t>
      </w:r>
      <w:r>
        <w:rPr>
          <w:sz w:val="20"/>
        </w:rPr>
        <w:t xml:space="preserve"> who will contact</w:t>
      </w:r>
      <w:r>
        <w:rPr>
          <w:spacing w:val="-7"/>
          <w:sz w:val="20"/>
        </w:rPr>
        <w:t xml:space="preserve"> </w:t>
      </w:r>
      <w:r>
        <w:rPr>
          <w:sz w:val="20"/>
        </w:rPr>
        <w:t>Airfield</w:t>
      </w:r>
      <w:r>
        <w:rPr>
          <w:spacing w:val="-5"/>
          <w:sz w:val="20"/>
        </w:rPr>
        <w:t xml:space="preserve"> </w:t>
      </w:r>
      <w:r>
        <w:rPr>
          <w:sz w:val="20"/>
        </w:rPr>
        <w:t>Management</w:t>
      </w:r>
      <w:r>
        <w:rPr>
          <w:spacing w:val="-8"/>
          <w:sz w:val="20"/>
        </w:rPr>
        <w:t xml:space="preserve"> </w:t>
      </w:r>
      <w:r>
        <w:rPr>
          <w:sz w:val="20"/>
        </w:rPr>
        <w:t>Operations</w:t>
      </w:r>
      <w:r>
        <w:rPr>
          <w:spacing w:val="-7"/>
          <w:sz w:val="20"/>
        </w:rPr>
        <w:t xml:space="preserve"> </w:t>
      </w:r>
      <w:r>
        <w:rPr>
          <w:sz w:val="20"/>
        </w:rPr>
        <w:t>for</w:t>
      </w:r>
      <w:r>
        <w:rPr>
          <w:spacing w:val="-10"/>
          <w:sz w:val="20"/>
        </w:rPr>
        <w:t xml:space="preserve"> </w:t>
      </w:r>
      <w:r>
        <w:rPr>
          <w:sz w:val="20"/>
        </w:rPr>
        <w:t>construction</w:t>
      </w:r>
      <w:r>
        <w:rPr>
          <w:spacing w:val="-13"/>
          <w:sz w:val="20"/>
        </w:rPr>
        <w:t xml:space="preserve"> </w:t>
      </w:r>
      <w:r>
        <w:rPr>
          <w:sz w:val="20"/>
        </w:rPr>
        <w:t>restrictions</w:t>
      </w:r>
      <w:r>
        <w:rPr>
          <w:spacing w:val="-10"/>
          <w:sz w:val="20"/>
        </w:rPr>
        <w:t xml:space="preserve"> </w:t>
      </w:r>
      <w:r>
        <w:rPr>
          <w:sz w:val="20"/>
        </w:rPr>
        <w:t>and</w:t>
      </w:r>
      <w:r>
        <w:rPr>
          <w:spacing w:val="-5"/>
          <w:sz w:val="20"/>
        </w:rPr>
        <w:t xml:space="preserve"> </w:t>
      </w:r>
      <w:r>
        <w:rPr>
          <w:sz w:val="20"/>
        </w:rPr>
        <w:t>shall</w:t>
      </w:r>
      <w:r>
        <w:rPr>
          <w:spacing w:val="-7"/>
          <w:sz w:val="20"/>
        </w:rPr>
        <w:t xml:space="preserve"> </w:t>
      </w:r>
      <w:r>
        <w:rPr>
          <w:sz w:val="20"/>
        </w:rPr>
        <w:t>comply</w:t>
      </w:r>
      <w:r>
        <w:rPr>
          <w:spacing w:val="-7"/>
          <w:sz w:val="20"/>
        </w:rPr>
        <w:t xml:space="preserve"> </w:t>
      </w:r>
      <w:r>
        <w:rPr>
          <w:sz w:val="20"/>
        </w:rPr>
        <w:t>with</w:t>
      </w:r>
      <w:r>
        <w:rPr>
          <w:spacing w:val="-5"/>
          <w:sz w:val="20"/>
        </w:rPr>
        <w:t xml:space="preserve"> </w:t>
      </w:r>
      <w:r>
        <w:rPr>
          <w:sz w:val="20"/>
        </w:rPr>
        <w:t>all</w:t>
      </w:r>
      <w:r>
        <w:rPr>
          <w:spacing w:val="-6"/>
          <w:sz w:val="20"/>
        </w:rPr>
        <w:t xml:space="preserve"> </w:t>
      </w:r>
      <w:r>
        <w:rPr>
          <w:sz w:val="20"/>
        </w:rPr>
        <w:t>Air</w:t>
      </w:r>
      <w:r>
        <w:rPr>
          <w:spacing w:val="-6"/>
          <w:sz w:val="20"/>
        </w:rPr>
        <w:t xml:space="preserve"> </w:t>
      </w:r>
      <w:r>
        <w:rPr>
          <w:sz w:val="20"/>
        </w:rPr>
        <w:t xml:space="preserve">Force </w:t>
      </w:r>
      <w:r>
        <w:rPr>
          <w:spacing w:val="-2"/>
          <w:sz w:val="20"/>
        </w:rPr>
        <w:t>regulations.</w:t>
      </w:r>
    </w:p>
    <w:p w14:paraId="7D7680C0" w14:textId="77777777" w:rsidR="00025D29" w:rsidRDefault="00025D29">
      <w:pPr>
        <w:pStyle w:val="BodyText"/>
        <w:spacing w:before="10"/>
        <w:rPr>
          <w:sz w:val="19"/>
        </w:rPr>
      </w:pPr>
    </w:p>
    <w:p w14:paraId="28DC0DC6" w14:textId="08DB79AB" w:rsidR="00025D29" w:rsidRPr="00184AA2" w:rsidRDefault="00377722" w:rsidP="00184AA2">
      <w:pPr>
        <w:pStyle w:val="ListParagraph"/>
        <w:numPr>
          <w:ilvl w:val="2"/>
          <w:numId w:val="9"/>
        </w:numPr>
        <w:tabs>
          <w:tab w:val="left" w:pos="1552"/>
        </w:tabs>
        <w:spacing w:before="1"/>
        <w:ind w:hanging="723"/>
        <w:rPr>
          <w:sz w:val="20"/>
        </w:rPr>
      </w:pPr>
      <w:r w:rsidRPr="00184AA2">
        <w:rPr>
          <w:b/>
          <w:sz w:val="20"/>
          <w:szCs w:val="20"/>
        </w:rPr>
        <w:t>Airfield</w:t>
      </w:r>
      <w:r w:rsidRPr="00184AA2">
        <w:rPr>
          <w:b/>
          <w:spacing w:val="-7"/>
          <w:sz w:val="20"/>
          <w:szCs w:val="20"/>
        </w:rPr>
        <w:t xml:space="preserve"> </w:t>
      </w:r>
      <w:r w:rsidRPr="00184AA2">
        <w:rPr>
          <w:b/>
          <w:sz w:val="20"/>
          <w:szCs w:val="20"/>
        </w:rPr>
        <w:t>Safety.</w:t>
      </w:r>
      <w:r w:rsidRPr="00184AA2">
        <w:rPr>
          <w:b/>
          <w:spacing w:val="-4"/>
          <w:sz w:val="20"/>
          <w:szCs w:val="20"/>
        </w:rPr>
        <w:t xml:space="preserve"> </w:t>
      </w:r>
      <w:r w:rsidRPr="00184AA2">
        <w:rPr>
          <w:sz w:val="20"/>
          <w:szCs w:val="20"/>
        </w:rPr>
        <w:t>Base</w:t>
      </w:r>
      <w:r w:rsidRPr="00184AA2">
        <w:rPr>
          <w:spacing w:val="-5"/>
          <w:sz w:val="20"/>
          <w:szCs w:val="20"/>
        </w:rPr>
        <w:t xml:space="preserve"> </w:t>
      </w:r>
      <w:r w:rsidRPr="00184AA2">
        <w:rPr>
          <w:sz w:val="20"/>
          <w:szCs w:val="20"/>
        </w:rPr>
        <w:t>Airfield</w:t>
      </w:r>
      <w:r w:rsidRPr="00184AA2">
        <w:rPr>
          <w:spacing w:val="-3"/>
          <w:sz w:val="20"/>
          <w:szCs w:val="20"/>
        </w:rPr>
        <w:t xml:space="preserve"> </w:t>
      </w:r>
      <w:r w:rsidRPr="00184AA2">
        <w:rPr>
          <w:sz w:val="20"/>
          <w:szCs w:val="20"/>
        </w:rPr>
        <w:t>includes</w:t>
      </w:r>
      <w:r w:rsidRPr="00184AA2">
        <w:rPr>
          <w:spacing w:val="-7"/>
          <w:sz w:val="20"/>
          <w:szCs w:val="20"/>
        </w:rPr>
        <w:t xml:space="preserve"> </w:t>
      </w:r>
      <w:r w:rsidRPr="00184AA2">
        <w:rPr>
          <w:sz w:val="20"/>
          <w:szCs w:val="20"/>
        </w:rPr>
        <w:t>a</w:t>
      </w:r>
      <w:r w:rsidRPr="00184AA2">
        <w:rPr>
          <w:spacing w:val="-5"/>
          <w:sz w:val="20"/>
          <w:szCs w:val="20"/>
        </w:rPr>
        <w:t xml:space="preserve"> </w:t>
      </w:r>
      <w:r w:rsidRPr="00184AA2">
        <w:rPr>
          <w:sz w:val="20"/>
          <w:szCs w:val="20"/>
        </w:rPr>
        <w:t>Restricted</w:t>
      </w:r>
      <w:r w:rsidRPr="00184AA2">
        <w:rPr>
          <w:spacing w:val="-3"/>
          <w:sz w:val="20"/>
          <w:szCs w:val="20"/>
        </w:rPr>
        <w:t xml:space="preserve"> </w:t>
      </w:r>
      <w:r w:rsidRPr="00184AA2">
        <w:rPr>
          <w:sz w:val="20"/>
          <w:szCs w:val="20"/>
        </w:rPr>
        <w:t>Access</w:t>
      </w:r>
      <w:r w:rsidRPr="00184AA2">
        <w:rPr>
          <w:spacing w:val="-4"/>
          <w:sz w:val="20"/>
          <w:szCs w:val="20"/>
        </w:rPr>
        <w:t xml:space="preserve"> </w:t>
      </w:r>
      <w:r w:rsidRPr="00184AA2">
        <w:rPr>
          <w:sz w:val="20"/>
          <w:szCs w:val="20"/>
        </w:rPr>
        <w:t>Security</w:t>
      </w:r>
      <w:r w:rsidRPr="00184AA2">
        <w:rPr>
          <w:spacing w:val="-5"/>
          <w:sz w:val="20"/>
          <w:szCs w:val="20"/>
        </w:rPr>
        <w:t xml:space="preserve"> </w:t>
      </w:r>
      <w:r w:rsidRPr="00184AA2">
        <w:rPr>
          <w:sz w:val="20"/>
          <w:szCs w:val="20"/>
        </w:rPr>
        <w:t>Area,</w:t>
      </w:r>
      <w:r w:rsidRPr="00184AA2">
        <w:rPr>
          <w:spacing w:val="-6"/>
          <w:sz w:val="20"/>
          <w:szCs w:val="20"/>
        </w:rPr>
        <w:t xml:space="preserve"> </w:t>
      </w:r>
      <w:r w:rsidRPr="00184AA2">
        <w:rPr>
          <w:sz w:val="20"/>
          <w:szCs w:val="20"/>
        </w:rPr>
        <w:t>identified</w:t>
      </w:r>
      <w:r w:rsidRPr="00184AA2">
        <w:rPr>
          <w:spacing w:val="-4"/>
          <w:sz w:val="20"/>
          <w:szCs w:val="20"/>
        </w:rPr>
        <w:t xml:space="preserve"> </w:t>
      </w:r>
      <w:r w:rsidRPr="00184AA2">
        <w:rPr>
          <w:sz w:val="20"/>
          <w:szCs w:val="20"/>
        </w:rPr>
        <w:t>by</w:t>
      </w:r>
      <w:r w:rsidRPr="00184AA2">
        <w:rPr>
          <w:spacing w:val="-9"/>
          <w:sz w:val="20"/>
          <w:szCs w:val="20"/>
        </w:rPr>
        <w:t xml:space="preserve"> </w:t>
      </w:r>
      <w:r w:rsidRPr="00184AA2">
        <w:rPr>
          <w:sz w:val="20"/>
          <w:szCs w:val="20"/>
        </w:rPr>
        <w:t>a</w:t>
      </w:r>
      <w:r w:rsidRPr="00184AA2">
        <w:rPr>
          <w:spacing w:val="-6"/>
          <w:sz w:val="20"/>
          <w:szCs w:val="20"/>
        </w:rPr>
        <w:t xml:space="preserve"> </w:t>
      </w:r>
      <w:r w:rsidRPr="00184AA2">
        <w:rPr>
          <w:sz w:val="20"/>
          <w:szCs w:val="20"/>
        </w:rPr>
        <w:t>red</w:t>
      </w:r>
      <w:r w:rsidRPr="00184AA2">
        <w:rPr>
          <w:spacing w:val="-5"/>
          <w:sz w:val="20"/>
          <w:szCs w:val="20"/>
        </w:rPr>
        <w:t xml:space="preserve"> </w:t>
      </w:r>
      <w:r w:rsidRPr="00184AA2">
        <w:rPr>
          <w:spacing w:val="-2"/>
          <w:sz w:val="20"/>
          <w:szCs w:val="20"/>
        </w:rPr>
        <w:t>boundary</w:t>
      </w:r>
      <w:r w:rsidR="00184AA2" w:rsidRPr="00184AA2">
        <w:rPr>
          <w:spacing w:val="-2"/>
          <w:sz w:val="20"/>
          <w:szCs w:val="20"/>
        </w:rPr>
        <w:t xml:space="preserve"> </w:t>
      </w:r>
      <w:r w:rsidRPr="00184AA2">
        <w:rPr>
          <w:sz w:val="20"/>
          <w:szCs w:val="20"/>
        </w:rPr>
        <w:t>line</w:t>
      </w:r>
      <w:r w:rsidRPr="00184AA2">
        <w:rPr>
          <w:spacing w:val="-2"/>
          <w:sz w:val="20"/>
          <w:szCs w:val="20"/>
        </w:rPr>
        <w:t xml:space="preserve"> </w:t>
      </w:r>
      <w:r w:rsidRPr="00184AA2">
        <w:rPr>
          <w:sz w:val="20"/>
          <w:szCs w:val="20"/>
        </w:rPr>
        <w:t>and</w:t>
      </w:r>
      <w:r w:rsidRPr="00184AA2">
        <w:rPr>
          <w:spacing w:val="-1"/>
          <w:sz w:val="20"/>
          <w:szCs w:val="20"/>
        </w:rPr>
        <w:t xml:space="preserve"> </w:t>
      </w:r>
      <w:r w:rsidRPr="00184AA2">
        <w:rPr>
          <w:sz w:val="20"/>
          <w:szCs w:val="20"/>
        </w:rPr>
        <w:t>entry</w:t>
      </w:r>
      <w:r w:rsidRPr="00184AA2">
        <w:rPr>
          <w:spacing w:val="-6"/>
          <w:sz w:val="20"/>
          <w:szCs w:val="20"/>
        </w:rPr>
        <w:t xml:space="preserve"> </w:t>
      </w:r>
      <w:r w:rsidRPr="00184AA2">
        <w:rPr>
          <w:sz w:val="20"/>
          <w:szCs w:val="20"/>
        </w:rPr>
        <w:t>control</w:t>
      </w:r>
      <w:r w:rsidRPr="00184AA2">
        <w:rPr>
          <w:spacing w:val="-3"/>
          <w:sz w:val="20"/>
          <w:szCs w:val="20"/>
        </w:rPr>
        <w:t xml:space="preserve"> </w:t>
      </w:r>
      <w:r w:rsidRPr="00184AA2">
        <w:rPr>
          <w:sz w:val="20"/>
          <w:szCs w:val="20"/>
        </w:rPr>
        <w:t>points</w:t>
      </w:r>
      <w:r w:rsidRPr="00184AA2">
        <w:rPr>
          <w:spacing w:val="-3"/>
          <w:sz w:val="20"/>
          <w:szCs w:val="20"/>
        </w:rPr>
        <w:t xml:space="preserve"> </w:t>
      </w:r>
      <w:r w:rsidRPr="00184AA2">
        <w:rPr>
          <w:sz w:val="20"/>
          <w:szCs w:val="20"/>
        </w:rPr>
        <w:t>labeled</w:t>
      </w:r>
      <w:r w:rsidRPr="00184AA2">
        <w:rPr>
          <w:spacing w:val="-1"/>
          <w:sz w:val="20"/>
          <w:szCs w:val="20"/>
        </w:rPr>
        <w:t xml:space="preserve"> </w:t>
      </w:r>
      <w:r w:rsidRPr="00184AA2">
        <w:rPr>
          <w:sz w:val="20"/>
          <w:szCs w:val="20"/>
        </w:rPr>
        <w:t>“Entry</w:t>
      </w:r>
      <w:r w:rsidRPr="00184AA2">
        <w:rPr>
          <w:spacing w:val="-6"/>
          <w:sz w:val="20"/>
          <w:szCs w:val="20"/>
        </w:rPr>
        <w:t xml:space="preserve"> </w:t>
      </w:r>
      <w:r w:rsidRPr="00184AA2">
        <w:rPr>
          <w:sz w:val="20"/>
          <w:szCs w:val="20"/>
        </w:rPr>
        <w:t>Point.”</w:t>
      </w:r>
      <w:r w:rsidRPr="00184AA2">
        <w:rPr>
          <w:spacing w:val="-2"/>
          <w:sz w:val="20"/>
          <w:szCs w:val="20"/>
        </w:rPr>
        <w:t xml:space="preserve"> </w:t>
      </w:r>
      <w:r w:rsidRPr="00184AA2">
        <w:rPr>
          <w:sz w:val="20"/>
          <w:szCs w:val="20"/>
        </w:rPr>
        <w:t>Individual</w:t>
      </w:r>
      <w:r w:rsidRPr="00184AA2">
        <w:rPr>
          <w:spacing w:val="-3"/>
          <w:sz w:val="20"/>
          <w:szCs w:val="20"/>
        </w:rPr>
        <w:t xml:space="preserve"> </w:t>
      </w:r>
      <w:r w:rsidRPr="00184AA2">
        <w:rPr>
          <w:sz w:val="20"/>
          <w:szCs w:val="20"/>
        </w:rPr>
        <w:t>Task</w:t>
      </w:r>
      <w:r w:rsidRPr="00184AA2">
        <w:rPr>
          <w:spacing w:val="-4"/>
          <w:sz w:val="20"/>
          <w:szCs w:val="20"/>
        </w:rPr>
        <w:t xml:space="preserve"> </w:t>
      </w:r>
      <w:r w:rsidRPr="00184AA2">
        <w:rPr>
          <w:sz w:val="20"/>
          <w:szCs w:val="20"/>
        </w:rPr>
        <w:t>Orders</w:t>
      </w:r>
      <w:r w:rsidRPr="00184AA2">
        <w:rPr>
          <w:spacing w:val="-1"/>
          <w:sz w:val="20"/>
          <w:szCs w:val="20"/>
        </w:rPr>
        <w:t xml:space="preserve"> </w:t>
      </w:r>
      <w:r w:rsidRPr="00184AA2">
        <w:rPr>
          <w:sz w:val="20"/>
          <w:szCs w:val="20"/>
        </w:rPr>
        <w:t>will</w:t>
      </w:r>
      <w:r w:rsidRPr="00184AA2">
        <w:rPr>
          <w:spacing w:val="-3"/>
          <w:sz w:val="20"/>
          <w:szCs w:val="20"/>
        </w:rPr>
        <w:t xml:space="preserve"> </w:t>
      </w:r>
      <w:r w:rsidRPr="00184AA2">
        <w:rPr>
          <w:sz w:val="20"/>
          <w:szCs w:val="20"/>
        </w:rPr>
        <w:t>identify</w:t>
      </w:r>
      <w:r w:rsidRPr="00184AA2">
        <w:rPr>
          <w:spacing w:val="-3"/>
          <w:sz w:val="20"/>
          <w:szCs w:val="20"/>
        </w:rPr>
        <w:t xml:space="preserve"> </w:t>
      </w:r>
      <w:r w:rsidRPr="00184AA2">
        <w:rPr>
          <w:sz w:val="20"/>
          <w:szCs w:val="20"/>
        </w:rPr>
        <w:t>applicable</w:t>
      </w:r>
      <w:r w:rsidRPr="00184AA2">
        <w:rPr>
          <w:spacing w:val="-2"/>
          <w:sz w:val="20"/>
          <w:szCs w:val="20"/>
        </w:rPr>
        <w:t xml:space="preserve"> </w:t>
      </w:r>
      <w:r w:rsidRPr="00184AA2">
        <w:rPr>
          <w:sz w:val="20"/>
          <w:szCs w:val="20"/>
        </w:rPr>
        <w:t>safety and</w:t>
      </w:r>
      <w:r w:rsidRPr="00184AA2">
        <w:rPr>
          <w:spacing w:val="-2"/>
          <w:sz w:val="20"/>
          <w:szCs w:val="20"/>
        </w:rPr>
        <w:t xml:space="preserve"> </w:t>
      </w:r>
      <w:r w:rsidRPr="00184AA2">
        <w:rPr>
          <w:sz w:val="20"/>
          <w:szCs w:val="20"/>
        </w:rPr>
        <w:t>security</w:t>
      </w:r>
      <w:r w:rsidRPr="00184AA2">
        <w:rPr>
          <w:spacing w:val="-4"/>
          <w:sz w:val="20"/>
          <w:szCs w:val="20"/>
        </w:rPr>
        <w:t xml:space="preserve"> </w:t>
      </w:r>
      <w:r w:rsidRPr="00184AA2">
        <w:rPr>
          <w:sz w:val="20"/>
          <w:szCs w:val="20"/>
        </w:rPr>
        <w:t>requirements.</w:t>
      </w:r>
      <w:r w:rsidRPr="00184AA2">
        <w:rPr>
          <w:spacing w:val="-1"/>
          <w:sz w:val="20"/>
          <w:szCs w:val="20"/>
        </w:rPr>
        <w:t xml:space="preserve"> </w:t>
      </w:r>
      <w:r w:rsidRPr="00184AA2">
        <w:rPr>
          <w:sz w:val="20"/>
          <w:szCs w:val="20"/>
        </w:rPr>
        <w:t>Airfield</w:t>
      </w:r>
      <w:r w:rsidRPr="00184AA2">
        <w:rPr>
          <w:spacing w:val="-2"/>
          <w:sz w:val="20"/>
          <w:szCs w:val="20"/>
        </w:rPr>
        <w:t xml:space="preserve"> </w:t>
      </w:r>
      <w:r w:rsidRPr="00184AA2">
        <w:rPr>
          <w:sz w:val="20"/>
          <w:szCs w:val="20"/>
        </w:rPr>
        <w:t>Manager</w:t>
      </w:r>
      <w:r w:rsidRPr="00184AA2">
        <w:rPr>
          <w:spacing w:val="-2"/>
          <w:sz w:val="20"/>
          <w:szCs w:val="20"/>
        </w:rPr>
        <w:t xml:space="preserve"> </w:t>
      </w:r>
      <w:r w:rsidRPr="00184AA2">
        <w:rPr>
          <w:sz w:val="20"/>
          <w:szCs w:val="20"/>
        </w:rPr>
        <w:t>and</w:t>
      </w:r>
      <w:r w:rsidRPr="00184AA2">
        <w:rPr>
          <w:spacing w:val="-2"/>
          <w:sz w:val="20"/>
          <w:szCs w:val="20"/>
        </w:rPr>
        <w:t xml:space="preserve"> </w:t>
      </w:r>
      <w:r w:rsidRPr="00184AA2">
        <w:rPr>
          <w:sz w:val="20"/>
          <w:szCs w:val="20"/>
        </w:rPr>
        <w:t>Base</w:t>
      </w:r>
      <w:r w:rsidRPr="00184AA2">
        <w:rPr>
          <w:spacing w:val="-3"/>
          <w:sz w:val="20"/>
          <w:szCs w:val="20"/>
        </w:rPr>
        <w:t xml:space="preserve"> </w:t>
      </w:r>
      <w:r w:rsidRPr="00184AA2">
        <w:rPr>
          <w:sz w:val="20"/>
          <w:szCs w:val="20"/>
        </w:rPr>
        <w:t>Operations</w:t>
      </w:r>
      <w:r w:rsidRPr="00184AA2">
        <w:rPr>
          <w:spacing w:val="-1"/>
          <w:sz w:val="20"/>
          <w:szCs w:val="20"/>
        </w:rPr>
        <w:t xml:space="preserve"> </w:t>
      </w:r>
      <w:r w:rsidRPr="00184AA2">
        <w:rPr>
          <w:sz w:val="20"/>
          <w:szCs w:val="20"/>
        </w:rPr>
        <w:t>will</w:t>
      </w:r>
      <w:r w:rsidRPr="00184AA2">
        <w:rPr>
          <w:spacing w:val="-4"/>
          <w:sz w:val="20"/>
          <w:szCs w:val="20"/>
        </w:rPr>
        <w:t xml:space="preserve"> </w:t>
      </w:r>
      <w:r w:rsidRPr="00184AA2">
        <w:rPr>
          <w:sz w:val="20"/>
          <w:szCs w:val="20"/>
        </w:rPr>
        <w:t>brief</w:t>
      </w:r>
      <w:r w:rsidRPr="00184AA2">
        <w:rPr>
          <w:spacing w:val="-4"/>
          <w:sz w:val="20"/>
          <w:szCs w:val="20"/>
        </w:rPr>
        <w:t xml:space="preserve"> </w:t>
      </w:r>
      <w:r w:rsidRPr="00184AA2">
        <w:rPr>
          <w:sz w:val="20"/>
          <w:szCs w:val="20"/>
        </w:rPr>
        <w:t>all</w:t>
      </w:r>
      <w:r w:rsidRPr="00184AA2">
        <w:rPr>
          <w:spacing w:val="-1"/>
          <w:sz w:val="20"/>
          <w:szCs w:val="20"/>
        </w:rPr>
        <w:t xml:space="preserve"> </w:t>
      </w:r>
      <w:r w:rsidRPr="00184AA2">
        <w:rPr>
          <w:sz w:val="20"/>
          <w:szCs w:val="20"/>
        </w:rPr>
        <w:t>workers</w:t>
      </w:r>
      <w:r w:rsidRPr="00184AA2">
        <w:rPr>
          <w:spacing w:val="-4"/>
          <w:sz w:val="20"/>
          <w:szCs w:val="20"/>
        </w:rPr>
        <w:t xml:space="preserve"> </w:t>
      </w:r>
      <w:r w:rsidRPr="00184AA2">
        <w:rPr>
          <w:sz w:val="20"/>
          <w:szCs w:val="20"/>
        </w:rPr>
        <w:t>and</w:t>
      </w:r>
      <w:r w:rsidRPr="00184AA2">
        <w:rPr>
          <w:spacing w:val="-2"/>
          <w:sz w:val="20"/>
          <w:szCs w:val="20"/>
        </w:rPr>
        <w:t xml:space="preserve"> </w:t>
      </w:r>
      <w:r w:rsidRPr="00184AA2">
        <w:rPr>
          <w:sz w:val="20"/>
          <w:szCs w:val="20"/>
        </w:rPr>
        <w:t>truck</w:t>
      </w:r>
      <w:r w:rsidRPr="00184AA2">
        <w:rPr>
          <w:spacing w:val="-4"/>
          <w:sz w:val="20"/>
          <w:szCs w:val="20"/>
        </w:rPr>
        <w:t xml:space="preserve"> </w:t>
      </w:r>
      <w:r w:rsidRPr="00184AA2">
        <w:rPr>
          <w:sz w:val="20"/>
          <w:szCs w:val="20"/>
        </w:rPr>
        <w:t>drivers on flightline driving procedures. The flightline Driving Briefing and Agreement for contractor and TDY Personnel will be conducted by Airfield Management. This agreement, along with contractor badges (issued by Base Security Forces) shall be carried by all individuals operating vehicles on the flightline</w:t>
      </w:r>
      <w:r>
        <w:t>.</w:t>
      </w:r>
    </w:p>
    <w:p w14:paraId="1D091BA1" w14:textId="77777777" w:rsidR="00025D29" w:rsidRDefault="00025D29">
      <w:pPr>
        <w:pStyle w:val="BodyText"/>
      </w:pPr>
    </w:p>
    <w:p w14:paraId="0175B9E5" w14:textId="77777777" w:rsidR="00025D29" w:rsidRDefault="00377722">
      <w:pPr>
        <w:pStyle w:val="ListParagraph"/>
        <w:numPr>
          <w:ilvl w:val="1"/>
          <w:numId w:val="9"/>
        </w:numPr>
        <w:tabs>
          <w:tab w:val="left" w:pos="1549"/>
          <w:tab w:val="left" w:pos="1550"/>
        </w:tabs>
        <w:ind w:right="921" w:hanging="723"/>
        <w:rPr>
          <w:sz w:val="20"/>
        </w:rPr>
      </w:pPr>
      <w:r>
        <w:rPr>
          <w:sz w:val="20"/>
        </w:rPr>
        <w:t>Access</w:t>
      </w:r>
      <w:r>
        <w:rPr>
          <w:spacing w:val="-13"/>
          <w:sz w:val="20"/>
        </w:rPr>
        <w:t xml:space="preserve"> </w:t>
      </w:r>
      <w:r>
        <w:rPr>
          <w:sz w:val="20"/>
        </w:rPr>
        <w:t>within</w:t>
      </w:r>
      <w:r>
        <w:rPr>
          <w:spacing w:val="-12"/>
          <w:sz w:val="20"/>
        </w:rPr>
        <w:t xml:space="preserve"> </w:t>
      </w:r>
      <w:r>
        <w:rPr>
          <w:sz w:val="20"/>
        </w:rPr>
        <w:t>the</w:t>
      </w:r>
      <w:r>
        <w:rPr>
          <w:spacing w:val="-12"/>
          <w:sz w:val="20"/>
        </w:rPr>
        <w:t xml:space="preserve"> </w:t>
      </w:r>
      <w:r>
        <w:rPr>
          <w:sz w:val="20"/>
        </w:rPr>
        <w:t>flightline</w:t>
      </w:r>
      <w:r>
        <w:rPr>
          <w:spacing w:val="-10"/>
          <w:sz w:val="20"/>
        </w:rPr>
        <w:t xml:space="preserve"> </w:t>
      </w:r>
      <w:r>
        <w:rPr>
          <w:sz w:val="20"/>
        </w:rPr>
        <w:t>fence</w:t>
      </w:r>
      <w:r>
        <w:rPr>
          <w:spacing w:val="-13"/>
          <w:sz w:val="20"/>
        </w:rPr>
        <w:t xml:space="preserve"> </w:t>
      </w:r>
      <w:r>
        <w:rPr>
          <w:sz w:val="20"/>
        </w:rPr>
        <w:t>requires</w:t>
      </w:r>
      <w:r>
        <w:rPr>
          <w:spacing w:val="-11"/>
          <w:sz w:val="20"/>
        </w:rPr>
        <w:t xml:space="preserve"> </w:t>
      </w:r>
      <w:r>
        <w:rPr>
          <w:sz w:val="20"/>
        </w:rPr>
        <w:t>training</w:t>
      </w:r>
      <w:r>
        <w:rPr>
          <w:spacing w:val="-13"/>
          <w:sz w:val="20"/>
        </w:rPr>
        <w:t xml:space="preserve"> </w:t>
      </w:r>
      <w:r>
        <w:rPr>
          <w:sz w:val="20"/>
        </w:rPr>
        <w:t>from</w:t>
      </w:r>
      <w:r>
        <w:rPr>
          <w:spacing w:val="-12"/>
          <w:sz w:val="20"/>
        </w:rPr>
        <w:t xml:space="preserve"> </w:t>
      </w:r>
      <w:r>
        <w:rPr>
          <w:sz w:val="20"/>
        </w:rPr>
        <w:t>Airfield</w:t>
      </w:r>
      <w:r>
        <w:rPr>
          <w:spacing w:val="-11"/>
          <w:sz w:val="20"/>
        </w:rPr>
        <w:t xml:space="preserve"> </w:t>
      </w:r>
      <w:r>
        <w:rPr>
          <w:sz w:val="20"/>
        </w:rPr>
        <w:t>Management</w:t>
      </w:r>
      <w:r>
        <w:rPr>
          <w:spacing w:val="-13"/>
          <w:sz w:val="20"/>
        </w:rPr>
        <w:t xml:space="preserve"> </w:t>
      </w:r>
      <w:r>
        <w:rPr>
          <w:sz w:val="20"/>
        </w:rPr>
        <w:t>that</w:t>
      </w:r>
      <w:r>
        <w:rPr>
          <w:spacing w:val="-12"/>
          <w:sz w:val="20"/>
        </w:rPr>
        <w:t xml:space="preserve"> </w:t>
      </w:r>
      <w:r>
        <w:rPr>
          <w:sz w:val="20"/>
        </w:rPr>
        <w:t>lasts</w:t>
      </w:r>
      <w:r>
        <w:rPr>
          <w:spacing w:val="-13"/>
          <w:sz w:val="20"/>
        </w:rPr>
        <w:t xml:space="preserve"> </w:t>
      </w:r>
      <w:r>
        <w:rPr>
          <w:sz w:val="20"/>
        </w:rPr>
        <w:t>approximately two hours.</w:t>
      </w:r>
    </w:p>
    <w:p w14:paraId="1C6947D5" w14:textId="77777777" w:rsidR="00025D29" w:rsidRDefault="00025D29">
      <w:pPr>
        <w:pStyle w:val="BodyText"/>
        <w:spacing w:before="2"/>
      </w:pPr>
    </w:p>
    <w:p w14:paraId="0DF56E5B" w14:textId="77777777" w:rsidR="00025D29" w:rsidRDefault="00377722">
      <w:pPr>
        <w:pStyle w:val="ListParagraph"/>
        <w:numPr>
          <w:ilvl w:val="1"/>
          <w:numId w:val="9"/>
        </w:numPr>
        <w:tabs>
          <w:tab w:val="left" w:pos="1552"/>
        </w:tabs>
        <w:ind w:right="987" w:hanging="723"/>
        <w:jc w:val="both"/>
        <w:rPr>
          <w:sz w:val="20"/>
        </w:rPr>
      </w:pPr>
      <w:r>
        <w:rPr>
          <w:sz w:val="20"/>
        </w:rPr>
        <w:t>Government</w:t>
      </w:r>
      <w:r>
        <w:rPr>
          <w:spacing w:val="-1"/>
          <w:sz w:val="20"/>
        </w:rPr>
        <w:t xml:space="preserve"> </w:t>
      </w:r>
      <w:r>
        <w:rPr>
          <w:sz w:val="20"/>
        </w:rPr>
        <w:t>provided two-way</w:t>
      </w:r>
      <w:r>
        <w:rPr>
          <w:spacing w:val="-3"/>
          <w:sz w:val="20"/>
        </w:rPr>
        <w:t xml:space="preserve"> </w:t>
      </w:r>
      <w:r>
        <w:rPr>
          <w:sz w:val="20"/>
        </w:rPr>
        <w:t>VHF</w:t>
      </w:r>
      <w:r>
        <w:rPr>
          <w:spacing w:val="-1"/>
          <w:sz w:val="20"/>
        </w:rPr>
        <w:t xml:space="preserve"> </w:t>
      </w:r>
      <w:r>
        <w:rPr>
          <w:sz w:val="20"/>
        </w:rPr>
        <w:t>radio contact shall be maintained with</w:t>
      </w:r>
      <w:r>
        <w:rPr>
          <w:spacing w:val="-1"/>
          <w:sz w:val="20"/>
        </w:rPr>
        <w:t xml:space="preserve"> </w:t>
      </w:r>
      <w:r>
        <w:rPr>
          <w:sz w:val="20"/>
        </w:rPr>
        <w:t>Base Operations</w:t>
      </w:r>
      <w:r>
        <w:rPr>
          <w:spacing w:val="-1"/>
          <w:sz w:val="20"/>
        </w:rPr>
        <w:t xml:space="preserve"> </w:t>
      </w:r>
      <w:r>
        <w:rPr>
          <w:sz w:val="20"/>
        </w:rPr>
        <w:t>and all vehicles,</w:t>
      </w:r>
      <w:r>
        <w:rPr>
          <w:spacing w:val="-4"/>
          <w:sz w:val="20"/>
        </w:rPr>
        <w:t xml:space="preserve"> </w:t>
      </w:r>
      <w:r>
        <w:rPr>
          <w:sz w:val="20"/>
        </w:rPr>
        <w:t>equipment,</w:t>
      </w:r>
      <w:r>
        <w:rPr>
          <w:spacing w:val="-4"/>
          <w:sz w:val="20"/>
        </w:rPr>
        <w:t xml:space="preserve"> </w:t>
      </w:r>
      <w:r>
        <w:rPr>
          <w:sz w:val="20"/>
        </w:rPr>
        <w:t>contractor</w:t>
      </w:r>
      <w:r>
        <w:rPr>
          <w:spacing w:val="-4"/>
          <w:sz w:val="20"/>
        </w:rPr>
        <w:t xml:space="preserve"> </w:t>
      </w:r>
      <w:r>
        <w:rPr>
          <w:sz w:val="20"/>
        </w:rPr>
        <w:t>and</w:t>
      </w:r>
      <w:r>
        <w:rPr>
          <w:spacing w:val="-3"/>
          <w:sz w:val="20"/>
        </w:rPr>
        <w:t xml:space="preserve"> </w:t>
      </w:r>
      <w:r>
        <w:rPr>
          <w:sz w:val="20"/>
        </w:rPr>
        <w:t>subcontractor</w:t>
      </w:r>
      <w:r>
        <w:rPr>
          <w:spacing w:val="-4"/>
          <w:sz w:val="20"/>
        </w:rPr>
        <w:t xml:space="preserve"> </w:t>
      </w:r>
      <w:r>
        <w:rPr>
          <w:sz w:val="20"/>
        </w:rPr>
        <w:t>personnel</w:t>
      </w:r>
      <w:r>
        <w:rPr>
          <w:spacing w:val="-2"/>
          <w:sz w:val="20"/>
        </w:rPr>
        <w:t xml:space="preserve"> </w:t>
      </w:r>
      <w:r>
        <w:rPr>
          <w:sz w:val="20"/>
        </w:rPr>
        <w:t>working</w:t>
      </w:r>
      <w:r>
        <w:rPr>
          <w:spacing w:val="-5"/>
          <w:sz w:val="20"/>
        </w:rPr>
        <w:t xml:space="preserve"> </w:t>
      </w:r>
      <w:r>
        <w:rPr>
          <w:sz w:val="20"/>
        </w:rPr>
        <w:t>on</w:t>
      </w:r>
      <w:r>
        <w:rPr>
          <w:spacing w:val="-5"/>
          <w:sz w:val="20"/>
        </w:rPr>
        <w:t xml:space="preserve"> </w:t>
      </w:r>
      <w:r>
        <w:rPr>
          <w:sz w:val="20"/>
        </w:rPr>
        <w:t>the</w:t>
      </w:r>
      <w:r>
        <w:rPr>
          <w:spacing w:val="-1"/>
          <w:sz w:val="20"/>
        </w:rPr>
        <w:t xml:space="preserve"> </w:t>
      </w:r>
      <w:r>
        <w:rPr>
          <w:sz w:val="20"/>
        </w:rPr>
        <w:t>flightline,</w:t>
      </w:r>
      <w:r>
        <w:rPr>
          <w:spacing w:val="-3"/>
          <w:sz w:val="20"/>
        </w:rPr>
        <w:t xml:space="preserve"> </w:t>
      </w:r>
      <w:r>
        <w:rPr>
          <w:sz w:val="20"/>
        </w:rPr>
        <w:t>taxiways,</w:t>
      </w:r>
      <w:r>
        <w:rPr>
          <w:spacing w:val="-4"/>
          <w:sz w:val="20"/>
        </w:rPr>
        <w:t xml:space="preserve"> </w:t>
      </w:r>
      <w:r>
        <w:rPr>
          <w:sz w:val="20"/>
        </w:rPr>
        <w:t>and runways. The frequency shall be addressed at the Pre-Construction</w:t>
      </w:r>
      <w:r>
        <w:rPr>
          <w:spacing w:val="-21"/>
          <w:sz w:val="20"/>
        </w:rPr>
        <w:t xml:space="preserve"> </w:t>
      </w:r>
      <w:r>
        <w:rPr>
          <w:sz w:val="20"/>
        </w:rPr>
        <w:t>Conference.</w:t>
      </w:r>
    </w:p>
    <w:p w14:paraId="1B974BFA" w14:textId="77777777" w:rsidR="00025D29" w:rsidRDefault="00025D29">
      <w:pPr>
        <w:pStyle w:val="BodyText"/>
        <w:spacing w:before="1"/>
        <w:rPr>
          <w:sz w:val="24"/>
        </w:rPr>
      </w:pPr>
    </w:p>
    <w:p w14:paraId="164A666A" w14:textId="77777777" w:rsidR="00025D29" w:rsidRDefault="00377722">
      <w:pPr>
        <w:pStyle w:val="Heading2"/>
        <w:numPr>
          <w:ilvl w:val="0"/>
          <w:numId w:val="9"/>
        </w:numPr>
        <w:tabs>
          <w:tab w:val="left" w:pos="469"/>
        </w:tabs>
        <w:ind w:left="468" w:hanging="361"/>
        <w:jc w:val="left"/>
      </w:pPr>
      <w:r>
        <w:rPr>
          <w:spacing w:val="-2"/>
          <w:u w:val="single"/>
        </w:rPr>
        <w:t>Work</w:t>
      </w:r>
      <w:r>
        <w:rPr>
          <w:u w:val="single"/>
        </w:rPr>
        <w:t xml:space="preserve"> </w:t>
      </w:r>
      <w:r>
        <w:rPr>
          <w:spacing w:val="-2"/>
          <w:u w:val="single"/>
        </w:rPr>
        <w:t>in</w:t>
      </w:r>
      <w:r>
        <w:rPr>
          <w:u w:val="single"/>
        </w:rPr>
        <w:t xml:space="preserve"> </w:t>
      </w:r>
      <w:r>
        <w:rPr>
          <w:spacing w:val="-2"/>
          <w:u w:val="single"/>
        </w:rPr>
        <w:t>Restricted</w:t>
      </w:r>
      <w:r>
        <w:rPr>
          <w:spacing w:val="-12"/>
          <w:u w:val="single"/>
        </w:rPr>
        <w:t xml:space="preserve"> </w:t>
      </w:r>
      <w:r>
        <w:rPr>
          <w:spacing w:val="-4"/>
          <w:u w:val="single"/>
        </w:rPr>
        <w:t>Areas</w:t>
      </w:r>
    </w:p>
    <w:p w14:paraId="3F47AF43" w14:textId="77777777" w:rsidR="00025D29" w:rsidRDefault="00025D29">
      <w:pPr>
        <w:pStyle w:val="BodyText"/>
        <w:spacing w:before="5"/>
        <w:rPr>
          <w:b/>
          <w:sz w:val="13"/>
        </w:rPr>
      </w:pPr>
    </w:p>
    <w:p w14:paraId="3C1B68C1" w14:textId="77777777" w:rsidR="00025D29" w:rsidRDefault="00377722">
      <w:pPr>
        <w:pStyle w:val="ListParagraph"/>
        <w:numPr>
          <w:ilvl w:val="1"/>
          <w:numId w:val="9"/>
        </w:numPr>
        <w:tabs>
          <w:tab w:val="left" w:pos="1549"/>
          <w:tab w:val="left" w:pos="1550"/>
        </w:tabs>
        <w:spacing w:before="91"/>
        <w:ind w:right="950" w:hanging="723"/>
        <w:rPr>
          <w:sz w:val="20"/>
        </w:rPr>
      </w:pPr>
      <w:r>
        <w:rPr>
          <w:b/>
          <w:sz w:val="20"/>
        </w:rPr>
        <w:t>General:</w:t>
      </w:r>
      <w:r>
        <w:rPr>
          <w:b/>
          <w:spacing w:val="-10"/>
          <w:sz w:val="20"/>
        </w:rPr>
        <w:t xml:space="preserve"> </w:t>
      </w:r>
      <w:r>
        <w:rPr>
          <w:sz w:val="20"/>
        </w:rPr>
        <w:t>Because</w:t>
      </w:r>
      <w:r>
        <w:rPr>
          <w:spacing w:val="-11"/>
          <w:sz w:val="20"/>
        </w:rPr>
        <w:t xml:space="preserve"> </w:t>
      </w:r>
      <w:r>
        <w:rPr>
          <w:sz w:val="20"/>
        </w:rPr>
        <w:t>restricted</w:t>
      </w:r>
      <w:r>
        <w:rPr>
          <w:spacing w:val="-9"/>
          <w:sz w:val="20"/>
        </w:rPr>
        <w:t xml:space="preserve"> </w:t>
      </w:r>
      <w:r>
        <w:rPr>
          <w:sz w:val="20"/>
        </w:rPr>
        <w:t>areas</w:t>
      </w:r>
      <w:r>
        <w:rPr>
          <w:spacing w:val="-12"/>
          <w:sz w:val="20"/>
        </w:rPr>
        <w:t xml:space="preserve"> </w:t>
      </w:r>
      <w:r>
        <w:rPr>
          <w:sz w:val="20"/>
        </w:rPr>
        <w:t>are</w:t>
      </w:r>
      <w:r>
        <w:rPr>
          <w:spacing w:val="-13"/>
          <w:sz w:val="20"/>
        </w:rPr>
        <w:t xml:space="preserve"> </w:t>
      </w:r>
      <w:r>
        <w:rPr>
          <w:sz w:val="20"/>
        </w:rPr>
        <w:t>restricted</w:t>
      </w:r>
      <w:r>
        <w:rPr>
          <w:spacing w:val="-9"/>
          <w:sz w:val="20"/>
        </w:rPr>
        <w:t xml:space="preserve"> </w:t>
      </w:r>
      <w:r>
        <w:rPr>
          <w:sz w:val="20"/>
        </w:rPr>
        <w:t>access</w:t>
      </w:r>
      <w:r>
        <w:rPr>
          <w:spacing w:val="-12"/>
          <w:sz w:val="20"/>
        </w:rPr>
        <w:t xml:space="preserve"> </w:t>
      </w:r>
      <w:r>
        <w:rPr>
          <w:sz w:val="20"/>
        </w:rPr>
        <w:t>areas,</w:t>
      </w:r>
      <w:r>
        <w:rPr>
          <w:spacing w:val="-10"/>
          <w:sz w:val="20"/>
        </w:rPr>
        <w:t xml:space="preserve"> </w:t>
      </w:r>
      <w:r>
        <w:rPr>
          <w:sz w:val="20"/>
        </w:rPr>
        <w:t>working</w:t>
      </w:r>
      <w:r>
        <w:rPr>
          <w:spacing w:val="-13"/>
          <w:sz w:val="20"/>
        </w:rPr>
        <w:t xml:space="preserve"> </w:t>
      </w:r>
      <w:r>
        <w:rPr>
          <w:sz w:val="20"/>
        </w:rPr>
        <w:t>conditions</w:t>
      </w:r>
      <w:r>
        <w:rPr>
          <w:spacing w:val="-7"/>
          <w:sz w:val="20"/>
        </w:rPr>
        <w:t xml:space="preserve"> </w:t>
      </w:r>
      <w:r>
        <w:rPr>
          <w:sz w:val="20"/>
        </w:rPr>
        <w:t>will</w:t>
      </w:r>
      <w:r>
        <w:rPr>
          <w:spacing w:val="-12"/>
          <w:sz w:val="20"/>
        </w:rPr>
        <w:t xml:space="preserve"> </w:t>
      </w:r>
      <w:r>
        <w:rPr>
          <w:sz w:val="20"/>
        </w:rPr>
        <w:t>be</w:t>
      </w:r>
      <w:r>
        <w:rPr>
          <w:spacing w:val="-10"/>
          <w:sz w:val="20"/>
        </w:rPr>
        <w:t xml:space="preserve"> </w:t>
      </w:r>
      <w:r>
        <w:rPr>
          <w:sz w:val="20"/>
        </w:rPr>
        <w:t>subject</w:t>
      </w:r>
      <w:r>
        <w:rPr>
          <w:spacing w:val="-11"/>
          <w:sz w:val="20"/>
        </w:rPr>
        <w:t xml:space="preserve"> </w:t>
      </w:r>
      <w:r>
        <w:rPr>
          <w:sz w:val="20"/>
        </w:rPr>
        <w:t>to</w:t>
      </w:r>
      <w:r>
        <w:rPr>
          <w:spacing w:val="-10"/>
          <w:sz w:val="20"/>
        </w:rPr>
        <w:t xml:space="preserve"> </w:t>
      </w:r>
      <w:r>
        <w:rPr>
          <w:sz w:val="20"/>
        </w:rPr>
        <w:t>the following security restrictions and construction</w:t>
      </w:r>
      <w:r w:rsidR="003D67C1">
        <w:rPr>
          <w:sz w:val="20"/>
        </w:rPr>
        <w:t xml:space="preserve"> </w:t>
      </w:r>
      <w:r>
        <w:rPr>
          <w:sz w:val="20"/>
        </w:rPr>
        <w:t>sequencing.</w:t>
      </w:r>
    </w:p>
    <w:p w14:paraId="028E9A52" w14:textId="77777777" w:rsidR="00025D29" w:rsidRDefault="00025D29">
      <w:pPr>
        <w:pStyle w:val="BodyText"/>
        <w:spacing w:before="10"/>
        <w:rPr>
          <w:sz w:val="19"/>
        </w:rPr>
      </w:pPr>
    </w:p>
    <w:p w14:paraId="33C2E5FA" w14:textId="77777777" w:rsidR="00025D29" w:rsidRDefault="00377722">
      <w:pPr>
        <w:pStyle w:val="ListParagraph"/>
        <w:numPr>
          <w:ilvl w:val="1"/>
          <w:numId w:val="9"/>
        </w:numPr>
        <w:tabs>
          <w:tab w:val="left" w:pos="1551"/>
          <w:tab w:val="left" w:pos="1552"/>
        </w:tabs>
        <w:ind w:right="738" w:hanging="723"/>
        <w:rPr>
          <w:sz w:val="20"/>
        </w:rPr>
      </w:pPr>
      <w:r>
        <w:rPr>
          <w:b/>
          <w:sz w:val="20"/>
        </w:rPr>
        <w:t>Flame-Producing</w:t>
      </w:r>
      <w:r>
        <w:rPr>
          <w:b/>
          <w:spacing w:val="-5"/>
          <w:sz w:val="20"/>
        </w:rPr>
        <w:t xml:space="preserve"> </w:t>
      </w:r>
      <w:r>
        <w:rPr>
          <w:b/>
          <w:sz w:val="20"/>
        </w:rPr>
        <w:t>Devices:</w:t>
      </w:r>
      <w:r>
        <w:rPr>
          <w:b/>
          <w:spacing w:val="-3"/>
          <w:sz w:val="20"/>
        </w:rPr>
        <w:t xml:space="preserve"> </w:t>
      </w:r>
      <w:r>
        <w:rPr>
          <w:sz w:val="20"/>
        </w:rPr>
        <w:t>Flame-producing</w:t>
      </w:r>
      <w:r>
        <w:rPr>
          <w:spacing w:val="-6"/>
          <w:sz w:val="20"/>
        </w:rPr>
        <w:t xml:space="preserve"> </w:t>
      </w:r>
      <w:r>
        <w:rPr>
          <w:sz w:val="20"/>
        </w:rPr>
        <w:t>equipment</w:t>
      </w:r>
      <w:r>
        <w:rPr>
          <w:spacing w:val="-3"/>
          <w:sz w:val="20"/>
        </w:rPr>
        <w:t xml:space="preserve"> </w:t>
      </w:r>
      <w:r>
        <w:rPr>
          <w:sz w:val="20"/>
        </w:rPr>
        <w:t>such</w:t>
      </w:r>
      <w:r>
        <w:rPr>
          <w:spacing w:val="-6"/>
          <w:sz w:val="20"/>
        </w:rPr>
        <w:t xml:space="preserve"> </w:t>
      </w:r>
      <w:r>
        <w:rPr>
          <w:sz w:val="20"/>
        </w:rPr>
        <w:t>as</w:t>
      </w:r>
      <w:r>
        <w:rPr>
          <w:spacing w:val="-3"/>
          <w:sz w:val="20"/>
        </w:rPr>
        <w:t xml:space="preserve"> </w:t>
      </w:r>
      <w:r>
        <w:rPr>
          <w:sz w:val="20"/>
        </w:rPr>
        <w:t>matches</w:t>
      </w:r>
      <w:r>
        <w:rPr>
          <w:spacing w:val="-6"/>
          <w:sz w:val="20"/>
        </w:rPr>
        <w:t xml:space="preserve"> </w:t>
      </w:r>
      <w:r>
        <w:rPr>
          <w:sz w:val="20"/>
        </w:rPr>
        <w:t>and</w:t>
      </w:r>
      <w:r>
        <w:rPr>
          <w:spacing w:val="-4"/>
          <w:sz w:val="20"/>
        </w:rPr>
        <w:t xml:space="preserve"> </w:t>
      </w:r>
      <w:r>
        <w:rPr>
          <w:sz w:val="20"/>
        </w:rPr>
        <w:t>lighters</w:t>
      </w:r>
      <w:r>
        <w:rPr>
          <w:spacing w:val="-6"/>
          <w:sz w:val="20"/>
        </w:rPr>
        <w:t xml:space="preserve"> </w:t>
      </w:r>
      <w:r>
        <w:rPr>
          <w:sz w:val="20"/>
        </w:rPr>
        <w:t>are</w:t>
      </w:r>
      <w:r>
        <w:rPr>
          <w:spacing w:val="-5"/>
          <w:sz w:val="20"/>
        </w:rPr>
        <w:t xml:space="preserve"> </w:t>
      </w:r>
      <w:r>
        <w:rPr>
          <w:sz w:val="20"/>
        </w:rPr>
        <w:t>not</w:t>
      </w:r>
      <w:r>
        <w:rPr>
          <w:spacing w:val="-6"/>
          <w:sz w:val="20"/>
        </w:rPr>
        <w:t xml:space="preserve"> </w:t>
      </w:r>
      <w:r>
        <w:rPr>
          <w:sz w:val="20"/>
        </w:rPr>
        <w:t xml:space="preserve">permitted inside a restricted area. Smoking within this area is prohibited </w:t>
      </w:r>
      <w:r w:rsidR="00972A1A">
        <w:rPr>
          <w:sz w:val="20"/>
        </w:rPr>
        <w:t>the</w:t>
      </w:r>
      <w:r>
        <w:rPr>
          <w:sz w:val="20"/>
        </w:rPr>
        <w:t xml:space="preserve"> use of torches for cutting, welding, etc., is also restricted to certain areas and must be coordinated in advance with the Fire</w:t>
      </w:r>
      <w:r>
        <w:rPr>
          <w:spacing w:val="-29"/>
          <w:sz w:val="20"/>
        </w:rPr>
        <w:t xml:space="preserve"> </w:t>
      </w:r>
      <w:r>
        <w:rPr>
          <w:sz w:val="20"/>
        </w:rPr>
        <w:t>Department.</w:t>
      </w:r>
    </w:p>
    <w:p w14:paraId="56FD656A" w14:textId="77777777" w:rsidR="00025D29" w:rsidRDefault="00025D29">
      <w:pPr>
        <w:pStyle w:val="BodyText"/>
        <w:spacing w:before="2"/>
      </w:pPr>
    </w:p>
    <w:p w14:paraId="522869D3" w14:textId="77777777" w:rsidR="00025D29" w:rsidRDefault="00377722">
      <w:pPr>
        <w:pStyle w:val="ListParagraph"/>
        <w:numPr>
          <w:ilvl w:val="1"/>
          <w:numId w:val="9"/>
        </w:numPr>
        <w:tabs>
          <w:tab w:val="left" w:pos="1551"/>
          <w:tab w:val="left" w:pos="1552"/>
        </w:tabs>
        <w:ind w:right="679" w:hanging="723"/>
        <w:rPr>
          <w:sz w:val="20"/>
        </w:rPr>
      </w:pPr>
      <w:r>
        <w:rPr>
          <w:b/>
          <w:sz w:val="20"/>
        </w:rPr>
        <w:t>Equipment</w:t>
      </w:r>
      <w:r>
        <w:rPr>
          <w:b/>
          <w:spacing w:val="-11"/>
          <w:sz w:val="20"/>
        </w:rPr>
        <w:t xml:space="preserve"> </w:t>
      </w:r>
      <w:r>
        <w:rPr>
          <w:b/>
          <w:sz w:val="20"/>
        </w:rPr>
        <w:t>Stockpiles</w:t>
      </w:r>
      <w:r>
        <w:rPr>
          <w:b/>
          <w:spacing w:val="-11"/>
          <w:sz w:val="20"/>
        </w:rPr>
        <w:t xml:space="preserve"> </w:t>
      </w:r>
      <w:r>
        <w:rPr>
          <w:b/>
          <w:sz w:val="20"/>
        </w:rPr>
        <w:t>and</w:t>
      </w:r>
      <w:r>
        <w:rPr>
          <w:b/>
          <w:spacing w:val="-12"/>
          <w:sz w:val="20"/>
        </w:rPr>
        <w:t xml:space="preserve"> </w:t>
      </w:r>
      <w:r>
        <w:rPr>
          <w:b/>
          <w:sz w:val="20"/>
        </w:rPr>
        <w:t>Construction</w:t>
      </w:r>
      <w:r>
        <w:rPr>
          <w:b/>
          <w:spacing w:val="-13"/>
          <w:sz w:val="20"/>
        </w:rPr>
        <w:t xml:space="preserve"> </w:t>
      </w:r>
      <w:r>
        <w:rPr>
          <w:b/>
          <w:sz w:val="20"/>
        </w:rPr>
        <w:t>Debris</w:t>
      </w:r>
      <w:r>
        <w:rPr>
          <w:sz w:val="20"/>
        </w:rPr>
        <w:t>:</w:t>
      </w:r>
      <w:r>
        <w:rPr>
          <w:spacing w:val="-11"/>
          <w:sz w:val="20"/>
        </w:rPr>
        <w:t xml:space="preserve"> </w:t>
      </w:r>
      <w:r>
        <w:rPr>
          <w:sz w:val="20"/>
        </w:rPr>
        <w:t>Equipment</w:t>
      </w:r>
      <w:r>
        <w:rPr>
          <w:spacing w:val="-10"/>
          <w:sz w:val="20"/>
        </w:rPr>
        <w:t xml:space="preserve"> </w:t>
      </w:r>
      <w:r>
        <w:rPr>
          <w:sz w:val="20"/>
        </w:rPr>
        <w:t>stockpiles</w:t>
      </w:r>
      <w:r>
        <w:rPr>
          <w:spacing w:val="-11"/>
          <w:sz w:val="20"/>
        </w:rPr>
        <w:t xml:space="preserve"> </w:t>
      </w:r>
      <w:r>
        <w:rPr>
          <w:sz w:val="20"/>
        </w:rPr>
        <w:t>and</w:t>
      </w:r>
      <w:r>
        <w:rPr>
          <w:spacing w:val="-10"/>
          <w:sz w:val="20"/>
        </w:rPr>
        <w:t xml:space="preserve"> </w:t>
      </w:r>
      <w:r>
        <w:rPr>
          <w:sz w:val="20"/>
        </w:rPr>
        <w:t>construction</w:t>
      </w:r>
      <w:r>
        <w:rPr>
          <w:spacing w:val="-11"/>
          <w:sz w:val="20"/>
        </w:rPr>
        <w:t xml:space="preserve"> </w:t>
      </w:r>
      <w:r>
        <w:rPr>
          <w:sz w:val="20"/>
        </w:rPr>
        <w:t>debris</w:t>
      </w:r>
      <w:r>
        <w:rPr>
          <w:spacing w:val="-13"/>
          <w:sz w:val="20"/>
        </w:rPr>
        <w:t xml:space="preserve"> </w:t>
      </w:r>
      <w:r>
        <w:rPr>
          <w:sz w:val="20"/>
        </w:rPr>
        <w:t>shall</w:t>
      </w:r>
      <w:r>
        <w:rPr>
          <w:spacing w:val="-11"/>
          <w:sz w:val="20"/>
        </w:rPr>
        <w:t xml:space="preserve"> </w:t>
      </w:r>
      <w:r>
        <w:rPr>
          <w:sz w:val="20"/>
        </w:rPr>
        <w:t>be kept a minimum of 50 feet away from perimeter fencing in areas designated by airfield management or Contracting Officer Representative.</w:t>
      </w:r>
    </w:p>
    <w:p w14:paraId="7370A714" w14:textId="77777777" w:rsidR="00025D29" w:rsidRDefault="00025D29">
      <w:pPr>
        <w:pStyle w:val="BodyText"/>
      </w:pPr>
    </w:p>
    <w:p w14:paraId="43C6ABE4" w14:textId="77777777" w:rsidR="00025D29" w:rsidRDefault="00377722">
      <w:pPr>
        <w:pStyle w:val="ListParagraph"/>
        <w:numPr>
          <w:ilvl w:val="1"/>
          <w:numId w:val="9"/>
        </w:numPr>
        <w:tabs>
          <w:tab w:val="left" w:pos="1551"/>
          <w:tab w:val="left" w:pos="1552"/>
        </w:tabs>
        <w:ind w:right="771" w:hanging="723"/>
        <w:rPr>
          <w:sz w:val="20"/>
        </w:rPr>
      </w:pPr>
      <w:r>
        <w:rPr>
          <w:b/>
          <w:sz w:val="20"/>
        </w:rPr>
        <w:t>Contractor</w:t>
      </w:r>
      <w:r>
        <w:rPr>
          <w:b/>
          <w:spacing w:val="-13"/>
          <w:sz w:val="20"/>
        </w:rPr>
        <w:t xml:space="preserve"> </w:t>
      </w:r>
      <w:r>
        <w:rPr>
          <w:b/>
          <w:sz w:val="20"/>
        </w:rPr>
        <w:t>Operational</w:t>
      </w:r>
      <w:r>
        <w:rPr>
          <w:b/>
          <w:spacing w:val="-12"/>
          <w:sz w:val="20"/>
        </w:rPr>
        <w:t xml:space="preserve"> </w:t>
      </w:r>
      <w:r>
        <w:rPr>
          <w:b/>
          <w:sz w:val="20"/>
        </w:rPr>
        <w:t>Facilities</w:t>
      </w:r>
      <w:r>
        <w:rPr>
          <w:sz w:val="20"/>
        </w:rPr>
        <w:t>:</w:t>
      </w:r>
      <w:r>
        <w:rPr>
          <w:spacing w:val="-13"/>
          <w:sz w:val="20"/>
        </w:rPr>
        <w:t xml:space="preserve"> </w:t>
      </w:r>
      <w:r>
        <w:rPr>
          <w:sz w:val="20"/>
        </w:rPr>
        <w:t>The</w:t>
      </w:r>
      <w:r>
        <w:rPr>
          <w:spacing w:val="-12"/>
          <w:sz w:val="20"/>
        </w:rPr>
        <w:t xml:space="preserve"> </w:t>
      </w:r>
      <w:r>
        <w:rPr>
          <w:sz w:val="20"/>
        </w:rPr>
        <w:t>contractor</w:t>
      </w:r>
      <w:r>
        <w:rPr>
          <w:spacing w:val="-13"/>
          <w:sz w:val="20"/>
        </w:rPr>
        <w:t xml:space="preserve"> </w:t>
      </w:r>
      <w:r>
        <w:rPr>
          <w:sz w:val="20"/>
        </w:rPr>
        <w:t>shall</w:t>
      </w:r>
      <w:r>
        <w:rPr>
          <w:spacing w:val="-12"/>
          <w:sz w:val="20"/>
        </w:rPr>
        <w:t xml:space="preserve"> </w:t>
      </w:r>
      <w:r>
        <w:rPr>
          <w:sz w:val="20"/>
        </w:rPr>
        <w:t>be</w:t>
      </w:r>
      <w:r>
        <w:rPr>
          <w:spacing w:val="-13"/>
          <w:sz w:val="20"/>
        </w:rPr>
        <w:t xml:space="preserve"> </w:t>
      </w:r>
      <w:r>
        <w:rPr>
          <w:sz w:val="20"/>
        </w:rPr>
        <w:t>required</w:t>
      </w:r>
      <w:r>
        <w:rPr>
          <w:spacing w:val="-12"/>
          <w:sz w:val="20"/>
        </w:rPr>
        <w:t xml:space="preserve"> </w:t>
      </w:r>
      <w:r>
        <w:rPr>
          <w:sz w:val="20"/>
        </w:rPr>
        <w:t>to</w:t>
      </w:r>
      <w:r>
        <w:rPr>
          <w:spacing w:val="-12"/>
          <w:sz w:val="20"/>
        </w:rPr>
        <w:t xml:space="preserve"> </w:t>
      </w:r>
      <w:r>
        <w:rPr>
          <w:sz w:val="20"/>
        </w:rPr>
        <w:t>provide</w:t>
      </w:r>
      <w:r>
        <w:rPr>
          <w:spacing w:val="-13"/>
          <w:sz w:val="20"/>
        </w:rPr>
        <w:t xml:space="preserve"> </w:t>
      </w:r>
      <w:r>
        <w:rPr>
          <w:sz w:val="20"/>
        </w:rPr>
        <w:t>portable</w:t>
      </w:r>
      <w:r>
        <w:rPr>
          <w:spacing w:val="-12"/>
          <w:sz w:val="20"/>
        </w:rPr>
        <w:t xml:space="preserve"> </w:t>
      </w:r>
      <w:r>
        <w:rPr>
          <w:sz w:val="20"/>
        </w:rPr>
        <w:t>latrine</w:t>
      </w:r>
      <w:r>
        <w:rPr>
          <w:spacing w:val="-12"/>
          <w:sz w:val="20"/>
        </w:rPr>
        <w:t xml:space="preserve"> </w:t>
      </w:r>
      <w:r>
        <w:rPr>
          <w:sz w:val="20"/>
        </w:rPr>
        <w:t xml:space="preserve">facilities inside the free zone </w:t>
      </w:r>
      <w:proofErr w:type="gramStart"/>
      <w:r>
        <w:rPr>
          <w:sz w:val="20"/>
        </w:rPr>
        <w:t>and also</w:t>
      </w:r>
      <w:proofErr w:type="gramEnd"/>
      <w:r>
        <w:rPr>
          <w:sz w:val="20"/>
        </w:rPr>
        <w:t xml:space="preserve"> locate, as necessary, office and storage trailers in the area. All trailers left inside a restricted area after hours must be lockable from the exterior with a padlock and</w:t>
      </w:r>
      <w:r w:rsidR="003D67C1">
        <w:rPr>
          <w:sz w:val="20"/>
        </w:rPr>
        <w:t xml:space="preserve"> </w:t>
      </w:r>
      <w:r>
        <w:rPr>
          <w:sz w:val="20"/>
        </w:rPr>
        <w:t>hasp.</w:t>
      </w:r>
    </w:p>
    <w:p w14:paraId="37BD2CF6" w14:textId="77777777" w:rsidR="00025D29" w:rsidRDefault="00025D29">
      <w:pPr>
        <w:pStyle w:val="BodyText"/>
        <w:spacing w:before="10"/>
        <w:rPr>
          <w:sz w:val="19"/>
        </w:rPr>
      </w:pPr>
    </w:p>
    <w:p w14:paraId="6F7298C1" w14:textId="77777777" w:rsidR="00025D29" w:rsidRDefault="00377722">
      <w:pPr>
        <w:pStyle w:val="Heading2"/>
        <w:numPr>
          <w:ilvl w:val="1"/>
          <w:numId w:val="9"/>
        </w:numPr>
        <w:tabs>
          <w:tab w:val="left" w:pos="1551"/>
          <w:tab w:val="left" w:pos="1552"/>
        </w:tabs>
        <w:ind w:hanging="723"/>
        <w:rPr>
          <w:b w:val="0"/>
        </w:rPr>
      </w:pPr>
      <w:r>
        <w:rPr>
          <w:spacing w:val="-2"/>
        </w:rPr>
        <w:t>Miscellaneous</w:t>
      </w:r>
      <w:r>
        <w:rPr>
          <w:b w:val="0"/>
          <w:spacing w:val="-2"/>
        </w:rPr>
        <w:t>:</w:t>
      </w:r>
    </w:p>
    <w:p w14:paraId="1A5B1795" w14:textId="77777777" w:rsidR="00025D29" w:rsidRDefault="00025D29">
      <w:pPr>
        <w:pStyle w:val="BodyText"/>
        <w:spacing w:before="1"/>
      </w:pPr>
    </w:p>
    <w:p w14:paraId="33A45F29" w14:textId="77777777" w:rsidR="00025D29" w:rsidRPr="00972A1A" w:rsidRDefault="00377722" w:rsidP="00972A1A">
      <w:pPr>
        <w:pStyle w:val="ListParagraph"/>
        <w:numPr>
          <w:ilvl w:val="2"/>
          <w:numId w:val="9"/>
        </w:numPr>
        <w:tabs>
          <w:tab w:val="left" w:pos="1552"/>
        </w:tabs>
        <w:ind w:right="769" w:hanging="723"/>
      </w:pPr>
      <w:r>
        <w:rPr>
          <w:sz w:val="20"/>
        </w:rPr>
        <w:t xml:space="preserve">Contractor's use of CBs, recording devices, cell phones, cameras and other digital recording/transmitting/receiving devices shall be prohibited in a restricted area. </w:t>
      </w:r>
    </w:p>
    <w:p w14:paraId="43E36BEE" w14:textId="77777777" w:rsidR="00972A1A" w:rsidRDefault="00972A1A" w:rsidP="00972A1A">
      <w:pPr>
        <w:tabs>
          <w:tab w:val="left" w:pos="1552"/>
        </w:tabs>
        <w:ind w:left="828" w:right="769"/>
      </w:pPr>
    </w:p>
    <w:p w14:paraId="06B0609B" w14:textId="77777777" w:rsidR="00025D29" w:rsidRDefault="00377722">
      <w:pPr>
        <w:pStyle w:val="ListParagraph"/>
        <w:numPr>
          <w:ilvl w:val="2"/>
          <w:numId w:val="9"/>
        </w:numPr>
        <w:tabs>
          <w:tab w:val="left" w:pos="1552"/>
        </w:tabs>
        <w:ind w:right="718" w:hanging="723"/>
        <w:rPr>
          <w:sz w:val="20"/>
        </w:rPr>
      </w:pPr>
      <w:proofErr w:type="gramStart"/>
      <w:r>
        <w:rPr>
          <w:sz w:val="20"/>
        </w:rPr>
        <w:t>During</w:t>
      </w:r>
      <w:r>
        <w:rPr>
          <w:spacing w:val="-10"/>
          <w:sz w:val="20"/>
        </w:rPr>
        <w:t xml:space="preserve"> </w:t>
      </w:r>
      <w:r>
        <w:rPr>
          <w:sz w:val="20"/>
        </w:rPr>
        <w:t>the</w:t>
      </w:r>
      <w:r>
        <w:rPr>
          <w:spacing w:val="-7"/>
          <w:sz w:val="20"/>
        </w:rPr>
        <w:t xml:space="preserve"> </w:t>
      </w:r>
      <w:r>
        <w:rPr>
          <w:sz w:val="20"/>
        </w:rPr>
        <w:t>course</w:t>
      </w:r>
      <w:r>
        <w:rPr>
          <w:spacing w:val="-10"/>
          <w:sz w:val="20"/>
        </w:rPr>
        <w:t xml:space="preserve"> </w:t>
      </w:r>
      <w:r>
        <w:rPr>
          <w:sz w:val="20"/>
        </w:rPr>
        <w:t>of</w:t>
      </w:r>
      <w:proofErr w:type="gramEnd"/>
      <w:r>
        <w:rPr>
          <w:spacing w:val="-12"/>
          <w:sz w:val="20"/>
        </w:rPr>
        <w:t xml:space="preserve"> </w:t>
      </w:r>
      <w:r>
        <w:rPr>
          <w:sz w:val="20"/>
        </w:rPr>
        <w:t>this</w:t>
      </w:r>
      <w:r>
        <w:rPr>
          <w:spacing w:val="-10"/>
          <w:sz w:val="20"/>
        </w:rPr>
        <w:t xml:space="preserve"> </w:t>
      </w:r>
      <w:r>
        <w:rPr>
          <w:sz w:val="20"/>
        </w:rPr>
        <w:t>contract,</w:t>
      </w:r>
      <w:r>
        <w:rPr>
          <w:spacing w:val="-7"/>
          <w:sz w:val="20"/>
        </w:rPr>
        <w:t xml:space="preserve"> </w:t>
      </w:r>
      <w:r>
        <w:rPr>
          <w:sz w:val="20"/>
        </w:rPr>
        <w:t>the</w:t>
      </w:r>
      <w:r>
        <w:rPr>
          <w:spacing w:val="-10"/>
          <w:sz w:val="20"/>
        </w:rPr>
        <w:t xml:space="preserve"> </w:t>
      </w:r>
      <w:r>
        <w:rPr>
          <w:sz w:val="20"/>
        </w:rPr>
        <w:t>contractor's</w:t>
      </w:r>
      <w:r>
        <w:rPr>
          <w:spacing w:val="-5"/>
          <w:sz w:val="20"/>
        </w:rPr>
        <w:t xml:space="preserve"> </w:t>
      </w:r>
      <w:r>
        <w:rPr>
          <w:sz w:val="20"/>
        </w:rPr>
        <w:t>workforce</w:t>
      </w:r>
      <w:r>
        <w:rPr>
          <w:spacing w:val="-3"/>
          <w:sz w:val="20"/>
        </w:rPr>
        <w:t xml:space="preserve"> </w:t>
      </w:r>
      <w:r>
        <w:rPr>
          <w:sz w:val="20"/>
        </w:rPr>
        <w:t>may</w:t>
      </w:r>
      <w:r>
        <w:rPr>
          <w:spacing w:val="-13"/>
          <w:sz w:val="20"/>
        </w:rPr>
        <w:t xml:space="preserve"> </w:t>
      </w:r>
      <w:r>
        <w:rPr>
          <w:sz w:val="20"/>
        </w:rPr>
        <w:t>be</w:t>
      </w:r>
      <w:r>
        <w:rPr>
          <w:spacing w:val="-9"/>
          <w:sz w:val="20"/>
        </w:rPr>
        <w:t xml:space="preserve"> </w:t>
      </w:r>
      <w:r>
        <w:rPr>
          <w:sz w:val="20"/>
        </w:rPr>
        <w:t>required</w:t>
      </w:r>
      <w:r>
        <w:rPr>
          <w:spacing w:val="-5"/>
          <w:sz w:val="20"/>
        </w:rPr>
        <w:t xml:space="preserve"> </w:t>
      </w:r>
      <w:r>
        <w:rPr>
          <w:sz w:val="20"/>
        </w:rPr>
        <w:t>to</w:t>
      </w:r>
      <w:r>
        <w:rPr>
          <w:spacing w:val="-2"/>
          <w:sz w:val="20"/>
        </w:rPr>
        <w:t xml:space="preserve"> </w:t>
      </w:r>
      <w:r>
        <w:rPr>
          <w:sz w:val="20"/>
        </w:rPr>
        <w:t>work</w:t>
      </w:r>
      <w:r>
        <w:rPr>
          <w:spacing w:val="-9"/>
          <w:sz w:val="20"/>
        </w:rPr>
        <w:t xml:space="preserve"> </w:t>
      </w:r>
      <w:r>
        <w:rPr>
          <w:sz w:val="20"/>
        </w:rPr>
        <w:t>within</w:t>
      </w:r>
      <w:r>
        <w:rPr>
          <w:spacing w:val="-9"/>
          <w:sz w:val="20"/>
        </w:rPr>
        <w:t xml:space="preserve"> </w:t>
      </w:r>
      <w:r>
        <w:rPr>
          <w:sz w:val="20"/>
        </w:rPr>
        <w:t>safety</w:t>
      </w:r>
      <w:r>
        <w:rPr>
          <w:spacing w:val="-13"/>
          <w:sz w:val="20"/>
        </w:rPr>
        <w:t xml:space="preserve"> </w:t>
      </w:r>
      <w:r>
        <w:rPr>
          <w:sz w:val="20"/>
        </w:rPr>
        <w:t>clear zone of explosives stored inside ammunition storage</w:t>
      </w:r>
      <w:r>
        <w:rPr>
          <w:spacing w:val="-14"/>
          <w:sz w:val="20"/>
        </w:rPr>
        <w:t xml:space="preserve"> </w:t>
      </w:r>
      <w:r>
        <w:rPr>
          <w:sz w:val="20"/>
        </w:rPr>
        <w:t>igloos.</w:t>
      </w:r>
    </w:p>
    <w:p w14:paraId="652E7944" w14:textId="77777777" w:rsidR="00025D29" w:rsidRDefault="00025D29">
      <w:pPr>
        <w:pStyle w:val="BodyText"/>
        <w:spacing w:before="3"/>
        <w:rPr>
          <w:sz w:val="24"/>
        </w:rPr>
      </w:pPr>
    </w:p>
    <w:p w14:paraId="42EF0CCE" w14:textId="77777777" w:rsidR="00025D29" w:rsidRDefault="00377722">
      <w:pPr>
        <w:pStyle w:val="Heading2"/>
        <w:numPr>
          <w:ilvl w:val="0"/>
          <w:numId w:val="9"/>
        </w:numPr>
        <w:tabs>
          <w:tab w:val="left" w:pos="830"/>
        </w:tabs>
        <w:ind w:hanging="362"/>
        <w:jc w:val="left"/>
      </w:pPr>
      <w:r>
        <w:rPr>
          <w:spacing w:val="-2"/>
          <w:u w:val="single"/>
        </w:rPr>
        <w:t>Utilities</w:t>
      </w:r>
      <w:r>
        <w:rPr>
          <w:spacing w:val="6"/>
          <w:u w:val="single"/>
        </w:rPr>
        <w:t xml:space="preserve"> </w:t>
      </w:r>
      <w:r>
        <w:rPr>
          <w:spacing w:val="-2"/>
          <w:u w:val="single"/>
        </w:rPr>
        <w:t>Services</w:t>
      </w:r>
      <w:r>
        <w:rPr>
          <w:spacing w:val="3"/>
          <w:u w:val="single"/>
        </w:rPr>
        <w:t xml:space="preserve"> </w:t>
      </w:r>
      <w:r>
        <w:rPr>
          <w:spacing w:val="-2"/>
          <w:u w:val="single"/>
        </w:rPr>
        <w:t>(FAR</w:t>
      </w:r>
      <w:r>
        <w:rPr>
          <w:spacing w:val="-12"/>
          <w:u w:val="single"/>
        </w:rPr>
        <w:t xml:space="preserve"> </w:t>
      </w:r>
      <w:r>
        <w:rPr>
          <w:spacing w:val="-2"/>
          <w:u w:val="single"/>
        </w:rPr>
        <w:t>52.236-</w:t>
      </w:r>
      <w:r>
        <w:rPr>
          <w:spacing w:val="-5"/>
          <w:u w:val="single"/>
        </w:rPr>
        <w:t>14)</w:t>
      </w:r>
    </w:p>
    <w:p w14:paraId="67CB1246" w14:textId="77777777" w:rsidR="00025D29" w:rsidRDefault="00025D29">
      <w:pPr>
        <w:pStyle w:val="BodyText"/>
        <w:spacing w:before="5"/>
        <w:rPr>
          <w:b/>
          <w:sz w:val="13"/>
        </w:rPr>
      </w:pPr>
    </w:p>
    <w:p w14:paraId="748906A8" w14:textId="70745BB8" w:rsidR="00025D29" w:rsidRDefault="00377722">
      <w:pPr>
        <w:pStyle w:val="ListParagraph"/>
        <w:numPr>
          <w:ilvl w:val="1"/>
          <w:numId w:val="9"/>
        </w:numPr>
        <w:tabs>
          <w:tab w:val="left" w:pos="1549"/>
          <w:tab w:val="left" w:pos="1550"/>
        </w:tabs>
        <w:spacing w:before="91"/>
        <w:ind w:right="810" w:hanging="723"/>
        <w:rPr>
          <w:sz w:val="20"/>
        </w:rPr>
      </w:pPr>
      <w:r>
        <w:rPr>
          <w:b/>
          <w:sz w:val="20"/>
        </w:rPr>
        <w:t>Government Provision</w:t>
      </w:r>
      <w:r>
        <w:rPr>
          <w:sz w:val="20"/>
        </w:rPr>
        <w:t xml:space="preserve">: Available water and electricity for Task Orders may be used in </w:t>
      </w:r>
      <w:r>
        <w:rPr>
          <w:sz w:val="20"/>
        </w:rPr>
        <w:lastRenderedPageBreak/>
        <w:t xml:space="preserve">reasonable quantities in this work at no cost to the contractor. The contractor shall </w:t>
      </w:r>
      <w:proofErr w:type="gramStart"/>
      <w:r>
        <w:rPr>
          <w:sz w:val="20"/>
        </w:rPr>
        <w:t>make arrangements</w:t>
      </w:r>
      <w:proofErr w:type="gramEnd"/>
      <w:r>
        <w:rPr>
          <w:sz w:val="20"/>
        </w:rPr>
        <w:t xml:space="preserve"> for such services</w:t>
      </w:r>
      <w:r>
        <w:rPr>
          <w:spacing w:val="-2"/>
          <w:sz w:val="20"/>
        </w:rPr>
        <w:t xml:space="preserve"> </w:t>
      </w:r>
      <w:r>
        <w:rPr>
          <w:sz w:val="20"/>
        </w:rPr>
        <w:t>with</w:t>
      </w:r>
      <w:r>
        <w:rPr>
          <w:spacing w:val="-6"/>
          <w:sz w:val="20"/>
        </w:rPr>
        <w:t xml:space="preserve"> </w:t>
      </w:r>
      <w:r>
        <w:rPr>
          <w:sz w:val="20"/>
        </w:rPr>
        <w:t>the</w:t>
      </w:r>
      <w:r>
        <w:rPr>
          <w:spacing w:val="-4"/>
          <w:sz w:val="20"/>
        </w:rPr>
        <w:t xml:space="preserve"> </w:t>
      </w:r>
      <w:r>
        <w:rPr>
          <w:sz w:val="20"/>
        </w:rPr>
        <w:t>Contracting</w:t>
      </w:r>
      <w:r>
        <w:rPr>
          <w:spacing w:val="-3"/>
          <w:sz w:val="20"/>
        </w:rPr>
        <w:t xml:space="preserve"> </w:t>
      </w:r>
      <w:r>
        <w:rPr>
          <w:sz w:val="20"/>
        </w:rPr>
        <w:t>Officer</w:t>
      </w:r>
      <w:r>
        <w:rPr>
          <w:spacing w:val="-3"/>
          <w:sz w:val="20"/>
        </w:rPr>
        <w:t xml:space="preserve"> </w:t>
      </w:r>
      <w:r>
        <w:rPr>
          <w:sz w:val="20"/>
        </w:rPr>
        <w:t>or</w:t>
      </w:r>
      <w:r>
        <w:rPr>
          <w:spacing w:val="-4"/>
          <w:sz w:val="20"/>
        </w:rPr>
        <w:t xml:space="preserve"> </w:t>
      </w:r>
      <w:r w:rsidR="00513117">
        <w:rPr>
          <w:sz w:val="20"/>
        </w:rPr>
        <w:t>their</w:t>
      </w:r>
      <w:r>
        <w:rPr>
          <w:spacing w:val="-3"/>
          <w:sz w:val="20"/>
        </w:rPr>
        <w:t xml:space="preserve"> </w:t>
      </w:r>
      <w:r>
        <w:rPr>
          <w:sz w:val="20"/>
        </w:rPr>
        <w:t>designated</w:t>
      </w:r>
      <w:r>
        <w:rPr>
          <w:spacing w:val="-3"/>
          <w:sz w:val="20"/>
        </w:rPr>
        <w:t xml:space="preserve"> </w:t>
      </w:r>
      <w:r>
        <w:rPr>
          <w:sz w:val="20"/>
        </w:rPr>
        <w:t>representative.</w:t>
      </w:r>
      <w:r>
        <w:rPr>
          <w:spacing w:val="-3"/>
          <w:sz w:val="20"/>
        </w:rPr>
        <w:t xml:space="preserve"> </w:t>
      </w:r>
      <w:r>
        <w:rPr>
          <w:sz w:val="20"/>
        </w:rPr>
        <w:t>Should</w:t>
      </w:r>
      <w:r>
        <w:rPr>
          <w:spacing w:val="-3"/>
          <w:sz w:val="20"/>
        </w:rPr>
        <w:t xml:space="preserve"> </w:t>
      </w:r>
      <w:r>
        <w:rPr>
          <w:sz w:val="20"/>
        </w:rPr>
        <w:t>utilities</w:t>
      </w:r>
      <w:r>
        <w:rPr>
          <w:spacing w:val="-3"/>
          <w:sz w:val="20"/>
        </w:rPr>
        <w:t xml:space="preserve"> </w:t>
      </w:r>
      <w:r>
        <w:rPr>
          <w:sz w:val="20"/>
        </w:rPr>
        <w:t>not</w:t>
      </w:r>
      <w:r>
        <w:rPr>
          <w:spacing w:val="-5"/>
          <w:sz w:val="20"/>
        </w:rPr>
        <w:t xml:space="preserve"> </w:t>
      </w:r>
      <w:r>
        <w:rPr>
          <w:sz w:val="20"/>
        </w:rPr>
        <w:t>exist</w:t>
      </w:r>
      <w:r>
        <w:rPr>
          <w:spacing w:val="-5"/>
          <w:sz w:val="20"/>
        </w:rPr>
        <w:t xml:space="preserve"> </w:t>
      </w:r>
      <w:r>
        <w:rPr>
          <w:sz w:val="20"/>
        </w:rPr>
        <w:t>it</w:t>
      </w:r>
      <w:r>
        <w:rPr>
          <w:spacing w:val="-4"/>
          <w:sz w:val="20"/>
        </w:rPr>
        <w:t xml:space="preserve"> </w:t>
      </w:r>
      <w:r>
        <w:rPr>
          <w:sz w:val="20"/>
        </w:rPr>
        <w:t>is the contractor's responsibility to provide them if necessary.</w:t>
      </w:r>
    </w:p>
    <w:p w14:paraId="47D14534" w14:textId="77777777" w:rsidR="00025D29" w:rsidRDefault="00025D29">
      <w:pPr>
        <w:pStyle w:val="BodyText"/>
        <w:spacing w:before="11"/>
        <w:rPr>
          <w:sz w:val="19"/>
        </w:rPr>
      </w:pPr>
    </w:p>
    <w:p w14:paraId="6E92DE69" w14:textId="77777777" w:rsidR="006A5587" w:rsidRDefault="006A5587" w:rsidP="006A5587">
      <w:pPr>
        <w:pStyle w:val="BodyText"/>
        <w:spacing w:before="192"/>
        <w:ind w:left="1701" w:right="1461"/>
        <w:jc w:val="center"/>
      </w:pPr>
      <w:r>
        <w:t>End</w:t>
      </w:r>
      <w:r>
        <w:rPr>
          <w:spacing w:val="-4"/>
        </w:rPr>
        <w:t xml:space="preserve"> </w:t>
      </w:r>
      <w:r>
        <w:t>of</w:t>
      </w:r>
      <w:r>
        <w:rPr>
          <w:spacing w:val="-5"/>
        </w:rPr>
        <w:t xml:space="preserve"> </w:t>
      </w:r>
      <w:r>
        <w:rPr>
          <w:spacing w:val="-2"/>
        </w:rPr>
        <w:t>Section</w:t>
      </w:r>
    </w:p>
    <w:p w14:paraId="136B51A4" w14:textId="77777777" w:rsidR="006A5587" w:rsidRDefault="006A5587">
      <w:pPr>
        <w:pStyle w:val="BodyText"/>
        <w:spacing w:before="1"/>
      </w:pPr>
    </w:p>
    <w:p w14:paraId="1727BED9" w14:textId="77777777" w:rsidR="006A5587" w:rsidRDefault="006A5587">
      <w:pPr>
        <w:pStyle w:val="BodyText"/>
        <w:spacing w:before="1"/>
      </w:pPr>
    </w:p>
    <w:p w14:paraId="6AD13C22" w14:textId="77777777" w:rsidR="006A5587" w:rsidRDefault="006A5587">
      <w:pPr>
        <w:pStyle w:val="BodyText"/>
        <w:spacing w:before="1"/>
      </w:pPr>
    </w:p>
    <w:p w14:paraId="77FCD21E" w14:textId="77777777" w:rsidR="00781A2E" w:rsidRDefault="00781A2E">
      <w:pPr>
        <w:pStyle w:val="BodyText"/>
        <w:spacing w:before="1"/>
      </w:pPr>
    </w:p>
    <w:p w14:paraId="3915CD26" w14:textId="77777777" w:rsidR="00025D29" w:rsidRDefault="00025D29">
      <w:pPr>
        <w:pStyle w:val="BodyText"/>
        <w:spacing w:before="2"/>
        <w:rPr>
          <w:sz w:val="22"/>
        </w:rPr>
      </w:pPr>
    </w:p>
    <w:p w14:paraId="146BF536" w14:textId="77777777" w:rsidR="006A5587" w:rsidRDefault="006A5587">
      <w:pPr>
        <w:pStyle w:val="Heading1"/>
        <w:ind w:left="3080" w:right="0"/>
        <w:jc w:val="left"/>
      </w:pPr>
    </w:p>
    <w:p w14:paraId="078D6EF2" w14:textId="77777777" w:rsidR="00B178C5" w:rsidRDefault="00B178C5">
      <w:pPr>
        <w:rPr>
          <w:b/>
          <w:bCs/>
          <w:sz w:val="24"/>
          <w:szCs w:val="24"/>
        </w:rPr>
      </w:pPr>
      <w:r>
        <w:br w:type="page"/>
      </w:r>
    </w:p>
    <w:p w14:paraId="0CAADA42" w14:textId="77976F15" w:rsidR="00025D29" w:rsidRDefault="00377722">
      <w:pPr>
        <w:pStyle w:val="Heading1"/>
        <w:ind w:left="3080" w:right="0"/>
        <w:jc w:val="left"/>
      </w:pPr>
      <w:r>
        <w:lastRenderedPageBreak/>
        <w:t>Section</w:t>
      </w:r>
      <w:r>
        <w:rPr>
          <w:spacing w:val="-3"/>
        </w:rPr>
        <w:t xml:space="preserve"> </w:t>
      </w:r>
      <w:r>
        <w:t>01300</w:t>
      </w:r>
      <w:r>
        <w:rPr>
          <w:spacing w:val="-1"/>
        </w:rPr>
        <w:t xml:space="preserve"> </w:t>
      </w:r>
      <w:r>
        <w:t>Task</w:t>
      </w:r>
      <w:r>
        <w:rPr>
          <w:spacing w:val="-1"/>
        </w:rPr>
        <w:t xml:space="preserve"> </w:t>
      </w:r>
      <w:r>
        <w:t>Order</w:t>
      </w:r>
      <w:r>
        <w:rPr>
          <w:spacing w:val="-2"/>
        </w:rPr>
        <w:t xml:space="preserve"> Execution</w:t>
      </w:r>
    </w:p>
    <w:p w14:paraId="1183CDF3" w14:textId="77777777" w:rsidR="00025D29" w:rsidRDefault="00025D29">
      <w:pPr>
        <w:pStyle w:val="BodyText"/>
        <w:rPr>
          <w:b/>
          <w:sz w:val="26"/>
        </w:rPr>
      </w:pPr>
    </w:p>
    <w:p w14:paraId="0880B10E" w14:textId="77777777" w:rsidR="00025D29" w:rsidRDefault="00025D29">
      <w:pPr>
        <w:pStyle w:val="BodyText"/>
        <w:rPr>
          <w:b/>
          <w:sz w:val="29"/>
        </w:rPr>
      </w:pPr>
    </w:p>
    <w:p w14:paraId="4C152E64" w14:textId="77777777" w:rsidR="00025D29" w:rsidRDefault="00377722">
      <w:pPr>
        <w:pStyle w:val="Heading2"/>
        <w:numPr>
          <w:ilvl w:val="0"/>
          <w:numId w:val="6"/>
        </w:numPr>
        <w:tabs>
          <w:tab w:val="left" w:pos="1001"/>
          <w:tab w:val="left" w:pos="1003"/>
        </w:tabs>
        <w:ind w:hanging="364"/>
        <w:jc w:val="left"/>
      </w:pPr>
      <w:r>
        <w:rPr>
          <w:u w:val="single"/>
        </w:rPr>
        <w:t>Notification</w:t>
      </w:r>
      <w:r>
        <w:rPr>
          <w:spacing w:val="-7"/>
          <w:u w:val="single"/>
        </w:rPr>
        <w:t xml:space="preserve"> </w:t>
      </w:r>
      <w:r>
        <w:rPr>
          <w:u w:val="single"/>
        </w:rPr>
        <w:t>of</w:t>
      </w:r>
      <w:r>
        <w:rPr>
          <w:spacing w:val="-7"/>
          <w:u w:val="single"/>
        </w:rPr>
        <w:t xml:space="preserve"> </w:t>
      </w:r>
      <w:r>
        <w:rPr>
          <w:spacing w:val="-2"/>
          <w:u w:val="single"/>
        </w:rPr>
        <w:t>Work/Inspection</w:t>
      </w:r>
    </w:p>
    <w:p w14:paraId="63A19708" w14:textId="77777777" w:rsidR="00025D29" w:rsidRDefault="00025D29">
      <w:pPr>
        <w:pStyle w:val="BodyText"/>
        <w:spacing w:before="5"/>
        <w:rPr>
          <w:b/>
          <w:sz w:val="13"/>
        </w:rPr>
      </w:pPr>
    </w:p>
    <w:p w14:paraId="492BEC8A" w14:textId="2293CC08" w:rsidR="00025D29" w:rsidRDefault="00377722" w:rsidP="00AA50D9">
      <w:pPr>
        <w:pStyle w:val="ListParagraph"/>
        <w:numPr>
          <w:ilvl w:val="1"/>
          <w:numId w:val="6"/>
        </w:numPr>
        <w:tabs>
          <w:tab w:val="left" w:pos="1721"/>
          <w:tab w:val="left" w:pos="1722"/>
        </w:tabs>
        <w:spacing w:before="91"/>
        <w:ind w:left="1722" w:right="450" w:hanging="723"/>
        <w:rPr>
          <w:sz w:val="20"/>
        </w:rPr>
      </w:pPr>
      <w:r>
        <w:rPr>
          <w:b/>
          <w:sz w:val="20"/>
        </w:rPr>
        <w:t>Work</w:t>
      </w:r>
      <w:r>
        <w:rPr>
          <w:b/>
          <w:spacing w:val="-3"/>
          <w:sz w:val="20"/>
        </w:rPr>
        <w:t xml:space="preserve"> </w:t>
      </w:r>
      <w:r>
        <w:rPr>
          <w:b/>
          <w:sz w:val="20"/>
        </w:rPr>
        <w:t>Start</w:t>
      </w:r>
      <w:r>
        <w:rPr>
          <w:b/>
          <w:spacing w:val="-2"/>
          <w:sz w:val="20"/>
        </w:rPr>
        <w:t xml:space="preserve"> </w:t>
      </w:r>
      <w:r>
        <w:rPr>
          <w:b/>
          <w:sz w:val="20"/>
        </w:rPr>
        <w:t>Notice</w:t>
      </w:r>
      <w:r>
        <w:rPr>
          <w:sz w:val="20"/>
        </w:rPr>
        <w:t>.</w:t>
      </w:r>
      <w:r>
        <w:rPr>
          <w:spacing w:val="-5"/>
          <w:sz w:val="20"/>
        </w:rPr>
        <w:t xml:space="preserve"> </w:t>
      </w:r>
      <w:r>
        <w:rPr>
          <w:sz w:val="20"/>
        </w:rPr>
        <w:t>The</w:t>
      </w:r>
      <w:r>
        <w:rPr>
          <w:spacing w:val="-3"/>
          <w:sz w:val="20"/>
        </w:rPr>
        <w:t xml:space="preserve"> </w:t>
      </w:r>
      <w:r>
        <w:rPr>
          <w:sz w:val="20"/>
        </w:rPr>
        <w:t>contractor</w:t>
      </w:r>
      <w:r>
        <w:rPr>
          <w:spacing w:val="-3"/>
          <w:sz w:val="20"/>
        </w:rPr>
        <w:t xml:space="preserve"> </w:t>
      </w:r>
      <w:r>
        <w:rPr>
          <w:sz w:val="20"/>
        </w:rPr>
        <w:t>shall</w:t>
      </w:r>
      <w:r>
        <w:rPr>
          <w:spacing w:val="-3"/>
          <w:sz w:val="20"/>
        </w:rPr>
        <w:t xml:space="preserve"> </w:t>
      </w:r>
      <w:r>
        <w:rPr>
          <w:sz w:val="20"/>
        </w:rPr>
        <w:t>notify</w:t>
      </w:r>
      <w:r>
        <w:rPr>
          <w:spacing w:val="-4"/>
          <w:sz w:val="20"/>
        </w:rPr>
        <w:t xml:space="preserve"> </w:t>
      </w:r>
      <w:r>
        <w:rPr>
          <w:sz w:val="20"/>
        </w:rPr>
        <w:t>the</w:t>
      </w:r>
      <w:r>
        <w:rPr>
          <w:spacing w:val="-1"/>
          <w:sz w:val="20"/>
        </w:rPr>
        <w:t xml:space="preserve"> </w:t>
      </w:r>
      <w:r>
        <w:rPr>
          <w:sz w:val="20"/>
        </w:rPr>
        <w:t>Contracting</w:t>
      </w:r>
      <w:r>
        <w:rPr>
          <w:spacing w:val="-4"/>
          <w:sz w:val="20"/>
        </w:rPr>
        <w:t xml:space="preserve"> </w:t>
      </w:r>
      <w:r>
        <w:rPr>
          <w:sz w:val="20"/>
        </w:rPr>
        <w:t>Officer</w:t>
      </w:r>
      <w:r>
        <w:rPr>
          <w:spacing w:val="-2"/>
          <w:sz w:val="20"/>
        </w:rPr>
        <w:t xml:space="preserve"> </w:t>
      </w:r>
      <w:r>
        <w:rPr>
          <w:sz w:val="20"/>
        </w:rPr>
        <w:t>in</w:t>
      </w:r>
      <w:r>
        <w:rPr>
          <w:spacing w:val="-2"/>
          <w:sz w:val="20"/>
        </w:rPr>
        <w:t xml:space="preserve"> </w:t>
      </w:r>
      <w:r>
        <w:rPr>
          <w:sz w:val="20"/>
        </w:rPr>
        <w:t>writing</w:t>
      </w:r>
      <w:r>
        <w:rPr>
          <w:spacing w:val="-4"/>
          <w:sz w:val="20"/>
        </w:rPr>
        <w:t xml:space="preserve"> </w:t>
      </w:r>
      <w:r w:rsidR="006428A2">
        <w:rPr>
          <w:sz w:val="20"/>
        </w:rPr>
        <w:t xml:space="preserve">fourteen </w:t>
      </w:r>
      <w:r w:rsidR="006428A2">
        <w:rPr>
          <w:spacing w:val="-3"/>
          <w:sz w:val="20"/>
        </w:rPr>
        <w:t>(</w:t>
      </w:r>
      <w:r w:rsidR="002078C8">
        <w:rPr>
          <w:sz w:val="20"/>
        </w:rPr>
        <w:t>14</w:t>
      </w:r>
      <w:r>
        <w:rPr>
          <w:sz w:val="20"/>
        </w:rPr>
        <w:t>) calendar days prior to construction start of each individual task order to allow the Government sufficient time to notify the applicable using organization(s) unless otherwise identified by the Contracting Officer.</w:t>
      </w:r>
    </w:p>
    <w:p w14:paraId="351E53C8" w14:textId="77777777" w:rsidR="00025D29" w:rsidRDefault="00025D29" w:rsidP="00AA50D9">
      <w:pPr>
        <w:pStyle w:val="BodyText"/>
        <w:spacing w:before="11"/>
        <w:ind w:right="450"/>
        <w:rPr>
          <w:sz w:val="19"/>
        </w:rPr>
      </w:pPr>
    </w:p>
    <w:p w14:paraId="5A97074E" w14:textId="46B7A329" w:rsidR="00025D29" w:rsidRPr="00B178C5" w:rsidRDefault="00377722" w:rsidP="00AA50D9">
      <w:pPr>
        <w:pStyle w:val="ListParagraph"/>
        <w:numPr>
          <w:ilvl w:val="2"/>
          <w:numId w:val="6"/>
        </w:numPr>
        <w:tabs>
          <w:tab w:val="left" w:pos="1721"/>
          <w:tab w:val="left" w:pos="1722"/>
        </w:tabs>
        <w:ind w:right="450" w:hanging="723"/>
        <w:rPr>
          <w:sz w:val="20"/>
        </w:rPr>
      </w:pPr>
      <w:r>
        <w:rPr>
          <w:sz w:val="20"/>
        </w:rPr>
        <w:t xml:space="preserve">When either a Suspension of Work is </w:t>
      </w:r>
      <w:r w:rsidR="00B178C5">
        <w:rPr>
          <w:sz w:val="20"/>
        </w:rPr>
        <w:t>lifted,</w:t>
      </w:r>
      <w:r>
        <w:rPr>
          <w:sz w:val="20"/>
        </w:rPr>
        <w:t xml:space="preserve"> or other modification is issued the contractor shall notify</w:t>
      </w:r>
      <w:r>
        <w:rPr>
          <w:spacing w:val="-10"/>
          <w:sz w:val="20"/>
        </w:rPr>
        <w:t xml:space="preserve"> </w:t>
      </w:r>
      <w:r>
        <w:rPr>
          <w:sz w:val="20"/>
        </w:rPr>
        <w:t>the</w:t>
      </w:r>
      <w:r>
        <w:rPr>
          <w:spacing w:val="-4"/>
          <w:sz w:val="20"/>
        </w:rPr>
        <w:t xml:space="preserve"> </w:t>
      </w:r>
      <w:r>
        <w:rPr>
          <w:sz w:val="20"/>
        </w:rPr>
        <w:t>Contracting</w:t>
      </w:r>
      <w:r>
        <w:rPr>
          <w:spacing w:val="-11"/>
          <w:sz w:val="20"/>
        </w:rPr>
        <w:t xml:space="preserve"> </w:t>
      </w:r>
      <w:r>
        <w:rPr>
          <w:sz w:val="20"/>
        </w:rPr>
        <w:t>Officer</w:t>
      </w:r>
      <w:r>
        <w:rPr>
          <w:spacing w:val="-7"/>
          <w:sz w:val="20"/>
        </w:rPr>
        <w:t xml:space="preserve"> </w:t>
      </w:r>
      <w:r>
        <w:rPr>
          <w:sz w:val="20"/>
        </w:rPr>
        <w:t>within</w:t>
      </w:r>
      <w:r>
        <w:rPr>
          <w:spacing w:val="-12"/>
          <w:sz w:val="20"/>
        </w:rPr>
        <w:t xml:space="preserve"> </w:t>
      </w:r>
      <w:r>
        <w:rPr>
          <w:sz w:val="20"/>
        </w:rPr>
        <w:t>two</w:t>
      </w:r>
      <w:r>
        <w:rPr>
          <w:spacing w:val="-7"/>
          <w:sz w:val="20"/>
        </w:rPr>
        <w:t xml:space="preserve"> </w:t>
      </w:r>
      <w:r>
        <w:rPr>
          <w:sz w:val="20"/>
        </w:rPr>
        <w:t>(2)</w:t>
      </w:r>
      <w:r>
        <w:rPr>
          <w:spacing w:val="-8"/>
          <w:sz w:val="20"/>
        </w:rPr>
        <w:t xml:space="preserve"> </w:t>
      </w:r>
      <w:r>
        <w:rPr>
          <w:sz w:val="20"/>
        </w:rPr>
        <w:t>working</w:t>
      </w:r>
      <w:r>
        <w:rPr>
          <w:spacing w:val="-11"/>
          <w:sz w:val="20"/>
        </w:rPr>
        <w:t xml:space="preserve"> </w:t>
      </w:r>
      <w:r>
        <w:rPr>
          <w:sz w:val="20"/>
        </w:rPr>
        <w:t>days</w:t>
      </w:r>
      <w:r>
        <w:rPr>
          <w:spacing w:val="-12"/>
          <w:sz w:val="20"/>
        </w:rPr>
        <w:t xml:space="preserve"> </w:t>
      </w:r>
      <w:r>
        <w:rPr>
          <w:sz w:val="20"/>
        </w:rPr>
        <w:t>prior</w:t>
      </w:r>
      <w:r>
        <w:rPr>
          <w:spacing w:val="-10"/>
          <w:sz w:val="20"/>
        </w:rPr>
        <w:t xml:space="preserve"> </w:t>
      </w:r>
      <w:r>
        <w:rPr>
          <w:sz w:val="20"/>
        </w:rPr>
        <w:t>to</w:t>
      </w:r>
      <w:r>
        <w:rPr>
          <w:spacing w:val="-8"/>
          <w:sz w:val="20"/>
        </w:rPr>
        <w:t xml:space="preserve"> </w:t>
      </w:r>
      <w:r>
        <w:rPr>
          <w:sz w:val="20"/>
        </w:rPr>
        <w:t>construction</w:t>
      </w:r>
      <w:r>
        <w:rPr>
          <w:spacing w:val="-9"/>
          <w:sz w:val="20"/>
        </w:rPr>
        <w:t xml:space="preserve"> </w:t>
      </w:r>
      <w:r>
        <w:rPr>
          <w:sz w:val="20"/>
        </w:rPr>
        <w:t>start</w:t>
      </w:r>
      <w:r>
        <w:rPr>
          <w:spacing w:val="-9"/>
          <w:sz w:val="20"/>
        </w:rPr>
        <w:t xml:space="preserve"> </w:t>
      </w:r>
      <w:r>
        <w:rPr>
          <w:sz w:val="20"/>
        </w:rPr>
        <w:t>to</w:t>
      </w:r>
      <w:r>
        <w:rPr>
          <w:spacing w:val="-9"/>
          <w:sz w:val="20"/>
        </w:rPr>
        <w:t xml:space="preserve"> </w:t>
      </w:r>
      <w:r>
        <w:rPr>
          <w:sz w:val="20"/>
        </w:rPr>
        <w:t>allow</w:t>
      </w:r>
      <w:r>
        <w:rPr>
          <w:spacing w:val="-13"/>
          <w:sz w:val="20"/>
        </w:rPr>
        <w:t xml:space="preserve"> </w:t>
      </w:r>
      <w:r>
        <w:rPr>
          <w:sz w:val="20"/>
        </w:rPr>
        <w:t>the Government sufficient time to notify the applicable using</w:t>
      </w:r>
      <w:r w:rsidR="008E55F0">
        <w:rPr>
          <w:sz w:val="20"/>
        </w:rPr>
        <w:t xml:space="preserve"> </w:t>
      </w:r>
      <w:r>
        <w:rPr>
          <w:sz w:val="20"/>
        </w:rPr>
        <w:t>organization(s).</w:t>
      </w:r>
    </w:p>
    <w:p w14:paraId="75947ED7" w14:textId="77777777" w:rsidR="00025D29" w:rsidRDefault="00025D29" w:rsidP="00AA50D9">
      <w:pPr>
        <w:pStyle w:val="BodyText"/>
        <w:spacing w:before="1"/>
        <w:ind w:right="450"/>
      </w:pPr>
    </w:p>
    <w:p w14:paraId="5CD2E3EE" w14:textId="77777777" w:rsidR="00025D29" w:rsidRDefault="00377722" w:rsidP="00AA50D9">
      <w:pPr>
        <w:pStyle w:val="ListParagraph"/>
        <w:numPr>
          <w:ilvl w:val="1"/>
          <w:numId w:val="6"/>
        </w:numPr>
        <w:tabs>
          <w:tab w:val="left" w:pos="1721"/>
          <w:tab w:val="left" w:pos="1722"/>
        </w:tabs>
        <w:spacing w:before="1"/>
        <w:ind w:left="1722" w:right="450" w:hanging="723"/>
        <w:rPr>
          <w:sz w:val="20"/>
        </w:rPr>
      </w:pPr>
      <w:r>
        <w:rPr>
          <w:b/>
          <w:sz w:val="20"/>
        </w:rPr>
        <w:t>Notice of Completion of Task Order</w:t>
      </w:r>
      <w:r>
        <w:rPr>
          <w:sz w:val="20"/>
        </w:rPr>
        <w:t>: When the contractor is ready for the final inspection, he/she</w:t>
      </w:r>
      <w:r>
        <w:rPr>
          <w:spacing w:val="-8"/>
          <w:sz w:val="20"/>
        </w:rPr>
        <w:t xml:space="preserve"> </w:t>
      </w:r>
      <w:r>
        <w:rPr>
          <w:sz w:val="20"/>
        </w:rPr>
        <w:t>will</w:t>
      </w:r>
      <w:r>
        <w:rPr>
          <w:spacing w:val="-8"/>
          <w:sz w:val="20"/>
        </w:rPr>
        <w:t xml:space="preserve"> </w:t>
      </w:r>
      <w:r>
        <w:rPr>
          <w:sz w:val="20"/>
        </w:rPr>
        <w:t>request</w:t>
      </w:r>
      <w:r>
        <w:rPr>
          <w:spacing w:val="-5"/>
          <w:sz w:val="20"/>
        </w:rPr>
        <w:t xml:space="preserve"> </w:t>
      </w:r>
      <w:r>
        <w:rPr>
          <w:sz w:val="20"/>
        </w:rPr>
        <w:t>the</w:t>
      </w:r>
      <w:r>
        <w:rPr>
          <w:spacing w:val="-9"/>
          <w:sz w:val="20"/>
        </w:rPr>
        <w:t xml:space="preserve"> </w:t>
      </w:r>
      <w:r>
        <w:rPr>
          <w:sz w:val="20"/>
        </w:rPr>
        <w:t>inspection</w:t>
      </w:r>
      <w:r>
        <w:rPr>
          <w:spacing w:val="-8"/>
          <w:sz w:val="20"/>
        </w:rPr>
        <w:t xml:space="preserve"> </w:t>
      </w:r>
      <w:r>
        <w:rPr>
          <w:sz w:val="20"/>
        </w:rPr>
        <w:t>in</w:t>
      </w:r>
      <w:r>
        <w:rPr>
          <w:spacing w:val="-9"/>
          <w:sz w:val="20"/>
        </w:rPr>
        <w:t xml:space="preserve"> </w:t>
      </w:r>
      <w:r>
        <w:rPr>
          <w:sz w:val="20"/>
        </w:rPr>
        <w:t>writing</w:t>
      </w:r>
      <w:r>
        <w:rPr>
          <w:spacing w:val="-11"/>
          <w:sz w:val="20"/>
        </w:rPr>
        <w:t xml:space="preserve"> </w:t>
      </w:r>
      <w:r>
        <w:rPr>
          <w:sz w:val="20"/>
        </w:rPr>
        <w:t>by</w:t>
      </w:r>
      <w:r>
        <w:rPr>
          <w:spacing w:val="-16"/>
          <w:sz w:val="20"/>
        </w:rPr>
        <w:t xml:space="preserve"> </w:t>
      </w:r>
      <w:r>
        <w:rPr>
          <w:sz w:val="20"/>
        </w:rPr>
        <w:t>email</w:t>
      </w:r>
      <w:r>
        <w:rPr>
          <w:spacing w:val="-10"/>
          <w:sz w:val="20"/>
        </w:rPr>
        <w:t xml:space="preserve"> </w:t>
      </w:r>
      <w:r>
        <w:rPr>
          <w:sz w:val="20"/>
        </w:rPr>
        <w:t>to</w:t>
      </w:r>
      <w:r>
        <w:rPr>
          <w:spacing w:val="-9"/>
          <w:sz w:val="20"/>
        </w:rPr>
        <w:t xml:space="preserve"> </w:t>
      </w:r>
      <w:r>
        <w:rPr>
          <w:sz w:val="20"/>
        </w:rPr>
        <w:t>the</w:t>
      </w:r>
      <w:r>
        <w:rPr>
          <w:spacing w:val="-5"/>
          <w:sz w:val="20"/>
        </w:rPr>
        <w:t xml:space="preserve"> </w:t>
      </w:r>
      <w:r>
        <w:rPr>
          <w:sz w:val="20"/>
        </w:rPr>
        <w:t>Contracting</w:t>
      </w:r>
      <w:r>
        <w:rPr>
          <w:spacing w:val="-11"/>
          <w:sz w:val="20"/>
        </w:rPr>
        <w:t xml:space="preserve"> </w:t>
      </w:r>
      <w:r>
        <w:rPr>
          <w:sz w:val="20"/>
        </w:rPr>
        <w:t>Officer</w:t>
      </w:r>
      <w:r>
        <w:rPr>
          <w:spacing w:val="-6"/>
          <w:sz w:val="20"/>
        </w:rPr>
        <w:t xml:space="preserve"> </w:t>
      </w:r>
      <w:r>
        <w:rPr>
          <w:sz w:val="20"/>
        </w:rPr>
        <w:t>five</w:t>
      </w:r>
      <w:r>
        <w:rPr>
          <w:spacing w:val="-10"/>
          <w:sz w:val="20"/>
        </w:rPr>
        <w:t xml:space="preserve"> </w:t>
      </w:r>
      <w:r>
        <w:rPr>
          <w:sz w:val="20"/>
        </w:rPr>
        <w:t>(5)</w:t>
      </w:r>
      <w:r>
        <w:rPr>
          <w:spacing w:val="-6"/>
          <w:sz w:val="20"/>
        </w:rPr>
        <w:t xml:space="preserve"> </w:t>
      </w:r>
      <w:r>
        <w:rPr>
          <w:sz w:val="20"/>
        </w:rPr>
        <w:t>working days before the desired date.</w:t>
      </w:r>
    </w:p>
    <w:p w14:paraId="217F1BF9" w14:textId="77777777" w:rsidR="00025D29" w:rsidRDefault="00025D29">
      <w:pPr>
        <w:pStyle w:val="BodyText"/>
        <w:spacing w:before="11"/>
        <w:rPr>
          <w:sz w:val="19"/>
        </w:rPr>
      </w:pPr>
    </w:p>
    <w:p w14:paraId="316F0DA9" w14:textId="1278313A" w:rsidR="00025D29" w:rsidRPr="00B178C5" w:rsidRDefault="00377722" w:rsidP="00AA50D9">
      <w:pPr>
        <w:pStyle w:val="ListParagraph"/>
        <w:numPr>
          <w:ilvl w:val="1"/>
          <w:numId w:val="6"/>
        </w:numPr>
        <w:tabs>
          <w:tab w:val="left" w:pos="1721"/>
          <w:tab w:val="left" w:pos="1722"/>
        </w:tabs>
        <w:ind w:left="1722" w:right="540" w:hanging="723"/>
        <w:rPr>
          <w:sz w:val="20"/>
          <w:szCs w:val="20"/>
        </w:rPr>
      </w:pPr>
      <w:r w:rsidRPr="00B178C5">
        <w:rPr>
          <w:b/>
          <w:sz w:val="20"/>
          <w:szCs w:val="20"/>
        </w:rPr>
        <w:t>Final</w:t>
      </w:r>
      <w:r w:rsidRPr="00B178C5">
        <w:rPr>
          <w:b/>
          <w:spacing w:val="-4"/>
          <w:sz w:val="20"/>
          <w:szCs w:val="20"/>
        </w:rPr>
        <w:t xml:space="preserve"> </w:t>
      </w:r>
      <w:r w:rsidRPr="00B178C5">
        <w:rPr>
          <w:b/>
          <w:sz w:val="20"/>
          <w:szCs w:val="20"/>
        </w:rPr>
        <w:t>Inspection:</w:t>
      </w:r>
      <w:r w:rsidRPr="00B178C5">
        <w:rPr>
          <w:b/>
          <w:spacing w:val="-2"/>
          <w:sz w:val="20"/>
          <w:szCs w:val="20"/>
        </w:rPr>
        <w:t xml:space="preserve"> </w:t>
      </w:r>
      <w:r w:rsidRPr="00B178C5">
        <w:rPr>
          <w:sz w:val="20"/>
          <w:szCs w:val="20"/>
        </w:rPr>
        <w:t>The</w:t>
      </w:r>
      <w:r w:rsidRPr="00B178C5">
        <w:rPr>
          <w:spacing w:val="-3"/>
          <w:sz w:val="20"/>
          <w:szCs w:val="20"/>
        </w:rPr>
        <w:t xml:space="preserve"> </w:t>
      </w:r>
      <w:r w:rsidRPr="00B178C5">
        <w:rPr>
          <w:sz w:val="20"/>
          <w:szCs w:val="20"/>
        </w:rPr>
        <w:t>Final</w:t>
      </w:r>
      <w:r w:rsidRPr="00B178C5">
        <w:rPr>
          <w:spacing w:val="-3"/>
          <w:sz w:val="20"/>
          <w:szCs w:val="20"/>
        </w:rPr>
        <w:t xml:space="preserve"> </w:t>
      </w:r>
      <w:r w:rsidRPr="00B178C5">
        <w:rPr>
          <w:sz w:val="20"/>
          <w:szCs w:val="20"/>
        </w:rPr>
        <w:t>Inspection</w:t>
      </w:r>
      <w:r w:rsidRPr="00B178C5">
        <w:rPr>
          <w:spacing w:val="-2"/>
          <w:sz w:val="20"/>
          <w:szCs w:val="20"/>
        </w:rPr>
        <w:t xml:space="preserve"> </w:t>
      </w:r>
      <w:r w:rsidRPr="00B178C5">
        <w:rPr>
          <w:sz w:val="20"/>
          <w:szCs w:val="20"/>
        </w:rPr>
        <w:t>will</w:t>
      </w:r>
      <w:r w:rsidRPr="00B178C5">
        <w:rPr>
          <w:spacing w:val="-4"/>
          <w:sz w:val="20"/>
          <w:szCs w:val="20"/>
        </w:rPr>
        <w:t xml:space="preserve"> </w:t>
      </w:r>
      <w:r w:rsidRPr="00B178C5">
        <w:rPr>
          <w:sz w:val="20"/>
          <w:szCs w:val="20"/>
        </w:rPr>
        <w:t>be</w:t>
      </w:r>
      <w:r w:rsidRPr="00B178C5">
        <w:rPr>
          <w:spacing w:val="-1"/>
          <w:sz w:val="20"/>
          <w:szCs w:val="20"/>
        </w:rPr>
        <w:t xml:space="preserve"> </w:t>
      </w:r>
      <w:r w:rsidRPr="00B178C5">
        <w:rPr>
          <w:b/>
          <w:sz w:val="20"/>
          <w:szCs w:val="20"/>
        </w:rPr>
        <w:t>performed</w:t>
      </w:r>
      <w:r w:rsidRPr="00B178C5">
        <w:rPr>
          <w:b/>
          <w:spacing w:val="-2"/>
          <w:sz w:val="20"/>
          <w:szCs w:val="20"/>
        </w:rPr>
        <w:t xml:space="preserve"> </w:t>
      </w:r>
      <w:r w:rsidRPr="00B178C5">
        <w:rPr>
          <w:b/>
          <w:sz w:val="20"/>
          <w:szCs w:val="20"/>
        </w:rPr>
        <w:t>no</w:t>
      </w:r>
      <w:r w:rsidRPr="00B178C5">
        <w:rPr>
          <w:b/>
          <w:spacing w:val="-3"/>
          <w:sz w:val="20"/>
          <w:szCs w:val="20"/>
        </w:rPr>
        <w:t xml:space="preserve"> </w:t>
      </w:r>
      <w:r w:rsidRPr="00B178C5">
        <w:rPr>
          <w:b/>
          <w:sz w:val="20"/>
          <w:szCs w:val="20"/>
        </w:rPr>
        <w:t>later</w:t>
      </w:r>
      <w:r w:rsidRPr="00B178C5">
        <w:rPr>
          <w:b/>
          <w:spacing w:val="-3"/>
          <w:sz w:val="20"/>
          <w:szCs w:val="20"/>
        </w:rPr>
        <w:t xml:space="preserve"> </w:t>
      </w:r>
      <w:r w:rsidRPr="00B178C5">
        <w:rPr>
          <w:b/>
          <w:sz w:val="20"/>
          <w:szCs w:val="20"/>
        </w:rPr>
        <w:t>than</w:t>
      </w:r>
      <w:r w:rsidRPr="00B178C5">
        <w:rPr>
          <w:b/>
          <w:spacing w:val="-4"/>
          <w:sz w:val="20"/>
          <w:szCs w:val="20"/>
        </w:rPr>
        <w:t xml:space="preserve"> </w:t>
      </w:r>
      <w:r w:rsidRPr="00B178C5">
        <w:rPr>
          <w:b/>
          <w:sz w:val="20"/>
          <w:szCs w:val="20"/>
        </w:rPr>
        <w:t>seven</w:t>
      </w:r>
      <w:r w:rsidRPr="00B178C5">
        <w:rPr>
          <w:b/>
          <w:spacing w:val="-3"/>
          <w:sz w:val="20"/>
          <w:szCs w:val="20"/>
        </w:rPr>
        <w:t xml:space="preserve"> </w:t>
      </w:r>
      <w:r w:rsidRPr="00B178C5">
        <w:rPr>
          <w:b/>
          <w:sz w:val="20"/>
          <w:szCs w:val="20"/>
        </w:rPr>
        <w:t>(7)</w:t>
      </w:r>
      <w:r w:rsidRPr="00B178C5">
        <w:rPr>
          <w:b/>
          <w:spacing w:val="-5"/>
          <w:sz w:val="20"/>
          <w:szCs w:val="20"/>
        </w:rPr>
        <w:t xml:space="preserve"> </w:t>
      </w:r>
      <w:r w:rsidRPr="00B178C5">
        <w:rPr>
          <w:b/>
          <w:sz w:val="20"/>
          <w:szCs w:val="20"/>
        </w:rPr>
        <w:t>calendar</w:t>
      </w:r>
      <w:r w:rsidRPr="00B178C5">
        <w:rPr>
          <w:b/>
          <w:spacing w:val="-3"/>
          <w:sz w:val="20"/>
          <w:szCs w:val="20"/>
        </w:rPr>
        <w:t xml:space="preserve"> </w:t>
      </w:r>
      <w:r w:rsidRPr="00B178C5">
        <w:rPr>
          <w:b/>
          <w:sz w:val="20"/>
          <w:szCs w:val="20"/>
        </w:rPr>
        <w:t xml:space="preserve">days prior to the end of the completion date of each task order </w:t>
      </w:r>
      <w:r w:rsidRPr="00B178C5">
        <w:rPr>
          <w:sz w:val="20"/>
          <w:szCs w:val="20"/>
        </w:rPr>
        <w:t xml:space="preserve">with the contractor by the </w:t>
      </w:r>
      <w:r w:rsidR="007D6AB9" w:rsidRPr="00B178C5">
        <w:rPr>
          <w:sz w:val="20"/>
          <w:szCs w:val="20"/>
        </w:rPr>
        <w:t>technical monitor</w:t>
      </w:r>
      <w:r w:rsidRPr="00B178C5">
        <w:rPr>
          <w:sz w:val="20"/>
          <w:szCs w:val="20"/>
        </w:rPr>
        <w:t xml:space="preserve">, the Contracting Officer or the designated </w:t>
      </w:r>
      <w:r w:rsidR="00B178C5" w:rsidRPr="00B178C5">
        <w:rPr>
          <w:sz w:val="20"/>
          <w:szCs w:val="20"/>
        </w:rPr>
        <w:t>representative</w:t>
      </w:r>
      <w:r w:rsidRPr="00B178C5">
        <w:rPr>
          <w:sz w:val="20"/>
          <w:szCs w:val="20"/>
        </w:rPr>
        <w:t xml:space="preserve">, and other pertinent Government personnel. If any discrepancies are </w:t>
      </w:r>
      <w:r w:rsidR="00B178C5" w:rsidRPr="00B178C5">
        <w:rPr>
          <w:sz w:val="20"/>
          <w:szCs w:val="20"/>
        </w:rPr>
        <w:t>found,</w:t>
      </w:r>
      <w:r w:rsidRPr="00B178C5">
        <w:rPr>
          <w:sz w:val="20"/>
          <w:szCs w:val="20"/>
        </w:rPr>
        <w:t xml:space="preserve"> the</w:t>
      </w:r>
      <w:r w:rsidR="007D6AB9" w:rsidRPr="00B178C5">
        <w:rPr>
          <w:sz w:val="20"/>
          <w:szCs w:val="20"/>
        </w:rPr>
        <w:t>y will be documented and repaired.</w:t>
      </w:r>
      <w:r w:rsidRPr="00B178C5">
        <w:rPr>
          <w:sz w:val="20"/>
          <w:szCs w:val="20"/>
        </w:rPr>
        <w:t xml:space="preserve"> Accepted projects will be fully operational</w:t>
      </w:r>
      <w:r w:rsidRPr="00B178C5">
        <w:rPr>
          <w:spacing w:val="-4"/>
          <w:sz w:val="20"/>
          <w:szCs w:val="20"/>
        </w:rPr>
        <w:t xml:space="preserve"> </w:t>
      </w:r>
      <w:r w:rsidRPr="00B178C5">
        <w:rPr>
          <w:sz w:val="20"/>
          <w:szCs w:val="20"/>
        </w:rPr>
        <w:t>for</w:t>
      </w:r>
      <w:r w:rsidRPr="00B178C5">
        <w:rPr>
          <w:spacing w:val="-4"/>
          <w:sz w:val="20"/>
          <w:szCs w:val="20"/>
        </w:rPr>
        <w:t xml:space="preserve"> </w:t>
      </w:r>
      <w:r w:rsidRPr="00B178C5">
        <w:rPr>
          <w:sz w:val="20"/>
          <w:szCs w:val="20"/>
        </w:rPr>
        <w:t>the</w:t>
      </w:r>
      <w:r w:rsidRPr="00B178C5">
        <w:rPr>
          <w:spacing w:val="-4"/>
          <w:sz w:val="20"/>
          <w:szCs w:val="20"/>
        </w:rPr>
        <w:t xml:space="preserve"> </w:t>
      </w:r>
      <w:r w:rsidRPr="00B178C5">
        <w:rPr>
          <w:sz w:val="20"/>
          <w:szCs w:val="20"/>
        </w:rPr>
        <w:t>purpose</w:t>
      </w:r>
      <w:r w:rsidRPr="00B178C5">
        <w:rPr>
          <w:spacing w:val="-4"/>
          <w:sz w:val="20"/>
          <w:szCs w:val="20"/>
        </w:rPr>
        <w:t xml:space="preserve"> </w:t>
      </w:r>
      <w:r w:rsidRPr="00B178C5">
        <w:rPr>
          <w:sz w:val="20"/>
          <w:szCs w:val="20"/>
        </w:rPr>
        <w:t>intended.</w:t>
      </w:r>
      <w:r w:rsidRPr="00B178C5">
        <w:rPr>
          <w:spacing w:val="-4"/>
          <w:sz w:val="20"/>
          <w:szCs w:val="20"/>
        </w:rPr>
        <w:t xml:space="preserve"> </w:t>
      </w:r>
    </w:p>
    <w:p w14:paraId="0C6BE484" w14:textId="77777777" w:rsidR="00025D29" w:rsidRDefault="00025D29">
      <w:pPr>
        <w:pStyle w:val="BodyText"/>
        <w:spacing w:before="2"/>
      </w:pPr>
    </w:p>
    <w:p w14:paraId="222A4072" w14:textId="77777777" w:rsidR="00025D29" w:rsidRDefault="00377722" w:rsidP="00AA50D9">
      <w:pPr>
        <w:pStyle w:val="ListParagraph"/>
        <w:numPr>
          <w:ilvl w:val="1"/>
          <w:numId w:val="6"/>
        </w:numPr>
        <w:tabs>
          <w:tab w:val="left" w:pos="1721"/>
          <w:tab w:val="left" w:pos="1722"/>
        </w:tabs>
        <w:spacing w:line="235" w:lineRule="auto"/>
        <w:ind w:left="1722" w:right="450"/>
        <w:rPr>
          <w:sz w:val="24"/>
        </w:rPr>
      </w:pPr>
      <w:r>
        <w:rPr>
          <w:b/>
          <w:sz w:val="20"/>
        </w:rPr>
        <w:t xml:space="preserve">Beneficial Occupancy: </w:t>
      </w:r>
      <w:r>
        <w:rPr>
          <w:sz w:val="20"/>
        </w:rPr>
        <w:t>Use and possession prior to completion (referred to herein as Beneficial Occupancy) is implemented through FAR 52.236-11. Beneficial Occupancy Dates (BODs) will be</w:t>
      </w:r>
      <w:r>
        <w:rPr>
          <w:spacing w:val="-3"/>
          <w:sz w:val="20"/>
        </w:rPr>
        <w:t xml:space="preserve"> </w:t>
      </w:r>
      <w:r>
        <w:rPr>
          <w:sz w:val="20"/>
        </w:rPr>
        <w:t>used</w:t>
      </w:r>
      <w:r>
        <w:rPr>
          <w:spacing w:val="-2"/>
          <w:sz w:val="20"/>
        </w:rPr>
        <w:t xml:space="preserve"> </w:t>
      </w:r>
      <w:r>
        <w:rPr>
          <w:sz w:val="20"/>
        </w:rPr>
        <w:t>to</w:t>
      </w:r>
      <w:r>
        <w:rPr>
          <w:spacing w:val="-2"/>
          <w:sz w:val="20"/>
        </w:rPr>
        <w:t xml:space="preserve"> </w:t>
      </w:r>
      <w:r>
        <w:rPr>
          <w:sz w:val="20"/>
        </w:rPr>
        <w:t>start</w:t>
      </w:r>
      <w:r>
        <w:rPr>
          <w:spacing w:val="-4"/>
          <w:sz w:val="20"/>
        </w:rPr>
        <w:t xml:space="preserve"> </w:t>
      </w:r>
      <w:r>
        <w:rPr>
          <w:sz w:val="20"/>
        </w:rPr>
        <w:t>the warranty</w:t>
      </w:r>
      <w:r>
        <w:rPr>
          <w:spacing w:val="-4"/>
          <w:sz w:val="20"/>
        </w:rPr>
        <w:t xml:space="preserve"> </w:t>
      </w:r>
      <w:r>
        <w:rPr>
          <w:sz w:val="20"/>
        </w:rPr>
        <w:t>of</w:t>
      </w:r>
      <w:r>
        <w:rPr>
          <w:spacing w:val="-5"/>
          <w:sz w:val="20"/>
        </w:rPr>
        <w:t xml:space="preserve"> </w:t>
      </w:r>
      <w:r>
        <w:rPr>
          <w:sz w:val="20"/>
        </w:rPr>
        <w:t>construction</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z w:val="20"/>
        </w:rPr>
        <w:t>identified</w:t>
      </w:r>
      <w:r>
        <w:rPr>
          <w:spacing w:val="-2"/>
          <w:sz w:val="20"/>
        </w:rPr>
        <w:t xml:space="preserve"> </w:t>
      </w:r>
      <w:r>
        <w:rPr>
          <w:sz w:val="20"/>
        </w:rPr>
        <w:t>area,</w:t>
      </w:r>
      <w:r>
        <w:rPr>
          <w:spacing w:val="-3"/>
          <w:sz w:val="20"/>
        </w:rPr>
        <w:t xml:space="preserve"> </w:t>
      </w:r>
      <w:r>
        <w:rPr>
          <w:sz w:val="20"/>
        </w:rPr>
        <w:t>even</w:t>
      </w:r>
      <w:r>
        <w:rPr>
          <w:spacing w:val="-4"/>
          <w:sz w:val="20"/>
        </w:rPr>
        <w:t xml:space="preserve"> </w:t>
      </w:r>
      <w:r>
        <w:rPr>
          <w:sz w:val="20"/>
        </w:rPr>
        <w:t>though</w:t>
      </w:r>
      <w:r>
        <w:rPr>
          <w:spacing w:val="-4"/>
          <w:sz w:val="20"/>
        </w:rPr>
        <w:t xml:space="preserve"> </w:t>
      </w:r>
      <w:r>
        <w:rPr>
          <w:sz w:val="20"/>
        </w:rPr>
        <w:t>additional</w:t>
      </w:r>
      <w:r>
        <w:rPr>
          <w:spacing w:val="-1"/>
          <w:sz w:val="20"/>
        </w:rPr>
        <w:t xml:space="preserve"> </w:t>
      </w:r>
      <w:r w:rsidR="004770ED">
        <w:rPr>
          <w:sz w:val="20"/>
        </w:rPr>
        <w:t>follow-on</w:t>
      </w:r>
      <w:r>
        <w:rPr>
          <w:sz w:val="20"/>
        </w:rPr>
        <w:t xml:space="preserve"> work in the area may be required by the contractor to complete the project work.</w:t>
      </w:r>
    </w:p>
    <w:p w14:paraId="49F71A7F" w14:textId="77777777" w:rsidR="00025D29" w:rsidRDefault="00025D29">
      <w:pPr>
        <w:pStyle w:val="BodyText"/>
        <w:spacing w:before="2"/>
        <w:rPr>
          <w:sz w:val="26"/>
        </w:rPr>
      </w:pPr>
    </w:p>
    <w:p w14:paraId="27C0661C" w14:textId="77777777" w:rsidR="00025D29" w:rsidRDefault="00377722">
      <w:pPr>
        <w:pStyle w:val="Heading2"/>
        <w:numPr>
          <w:ilvl w:val="0"/>
          <w:numId w:val="6"/>
        </w:numPr>
        <w:tabs>
          <w:tab w:val="left" w:pos="1001"/>
          <w:tab w:val="left" w:pos="1003"/>
        </w:tabs>
        <w:ind w:hanging="364"/>
        <w:jc w:val="left"/>
      </w:pPr>
      <w:r>
        <w:rPr>
          <w:spacing w:val="-2"/>
          <w:u w:val="single"/>
        </w:rPr>
        <w:t>Closeout</w:t>
      </w:r>
    </w:p>
    <w:p w14:paraId="1B1A1033" w14:textId="77777777" w:rsidR="00025D29" w:rsidRDefault="00025D29">
      <w:pPr>
        <w:pStyle w:val="BodyText"/>
        <w:spacing w:before="5"/>
        <w:rPr>
          <w:b/>
          <w:sz w:val="13"/>
        </w:rPr>
      </w:pPr>
    </w:p>
    <w:p w14:paraId="51EC27B4" w14:textId="77777777" w:rsidR="00025D29" w:rsidRDefault="00377722" w:rsidP="00AA50D9">
      <w:pPr>
        <w:pStyle w:val="ListParagraph"/>
        <w:numPr>
          <w:ilvl w:val="1"/>
          <w:numId w:val="6"/>
        </w:numPr>
        <w:tabs>
          <w:tab w:val="left" w:pos="1721"/>
          <w:tab w:val="left" w:pos="1722"/>
        </w:tabs>
        <w:spacing w:before="91"/>
        <w:ind w:left="1722" w:right="450" w:hanging="723"/>
        <w:rPr>
          <w:sz w:val="20"/>
        </w:rPr>
      </w:pPr>
      <w:r>
        <w:rPr>
          <w:b/>
          <w:sz w:val="20"/>
        </w:rPr>
        <w:t>Closeout</w:t>
      </w:r>
      <w:r>
        <w:rPr>
          <w:b/>
          <w:spacing w:val="-3"/>
          <w:sz w:val="20"/>
        </w:rPr>
        <w:t xml:space="preserve"> </w:t>
      </w:r>
      <w:r>
        <w:rPr>
          <w:b/>
          <w:sz w:val="20"/>
        </w:rPr>
        <w:t>of</w:t>
      </w:r>
      <w:r>
        <w:rPr>
          <w:b/>
          <w:spacing w:val="-3"/>
          <w:sz w:val="20"/>
        </w:rPr>
        <w:t xml:space="preserve"> </w:t>
      </w:r>
      <w:r>
        <w:rPr>
          <w:b/>
          <w:sz w:val="20"/>
        </w:rPr>
        <w:t>Task</w:t>
      </w:r>
      <w:r>
        <w:rPr>
          <w:b/>
          <w:spacing w:val="-6"/>
          <w:sz w:val="20"/>
        </w:rPr>
        <w:t xml:space="preserve"> </w:t>
      </w:r>
      <w:r>
        <w:rPr>
          <w:b/>
          <w:sz w:val="20"/>
        </w:rPr>
        <w:t>Order</w:t>
      </w:r>
      <w:r>
        <w:rPr>
          <w:sz w:val="20"/>
        </w:rPr>
        <w:t>:</w:t>
      </w:r>
      <w:r>
        <w:rPr>
          <w:spacing w:val="-4"/>
          <w:sz w:val="20"/>
        </w:rPr>
        <w:t xml:space="preserve"> </w:t>
      </w:r>
      <w:r>
        <w:rPr>
          <w:sz w:val="20"/>
        </w:rPr>
        <w:t>The</w:t>
      </w:r>
      <w:r>
        <w:rPr>
          <w:spacing w:val="-1"/>
          <w:sz w:val="20"/>
        </w:rPr>
        <w:t xml:space="preserve"> </w:t>
      </w:r>
      <w:r>
        <w:rPr>
          <w:sz w:val="20"/>
        </w:rPr>
        <w:t>closing</w:t>
      </w:r>
      <w:r>
        <w:rPr>
          <w:spacing w:val="-4"/>
          <w:sz w:val="20"/>
        </w:rPr>
        <w:t xml:space="preserve"> </w:t>
      </w:r>
      <w:r>
        <w:rPr>
          <w:sz w:val="20"/>
        </w:rPr>
        <w:t>out</w:t>
      </w:r>
      <w:r>
        <w:rPr>
          <w:spacing w:val="-4"/>
          <w:sz w:val="20"/>
        </w:rPr>
        <w:t xml:space="preserve"> </w:t>
      </w:r>
      <w:r>
        <w:rPr>
          <w:sz w:val="20"/>
        </w:rPr>
        <w:t>of</w:t>
      </w:r>
      <w:r>
        <w:rPr>
          <w:spacing w:val="-2"/>
          <w:sz w:val="20"/>
        </w:rPr>
        <w:t xml:space="preserve"> </w:t>
      </w:r>
      <w:r>
        <w:rPr>
          <w:sz w:val="20"/>
        </w:rPr>
        <w:t>various</w:t>
      </w:r>
      <w:r>
        <w:rPr>
          <w:spacing w:val="-1"/>
          <w:sz w:val="20"/>
        </w:rPr>
        <w:t xml:space="preserve"> </w:t>
      </w:r>
      <w:r>
        <w:rPr>
          <w:sz w:val="20"/>
        </w:rPr>
        <w:t>features</w:t>
      </w:r>
      <w:r>
        <w:rPr>
          <w:spacing w:val="-4"/>
          <w:sz w:val="20"/>
        </w:rPr>
        <w:t xml:space="preserve"> </w:t>
      </w:r>
      <w:r>
        <w:rPr>
          <w:sz w:val="20"/>
        </w:rPr>
        <w:t>of</w:t>
      </w:r>
      <w:r>
        <w:rPr>
          <w:spacing w:val="-5"/>
          <w:sz w:val="20"/>
        </w:rPr>
        <w:t xml:space="preserve"> </w:t>
      </w:r>
      <w:r>
        <w:rPr>
          <w:sz w:val="20"/>
        </w:rPr>
        <w:t>the</w:t>
      </w:r>
      <w:r>
        <w:rPr>
          <w:spacing w:val="-3"/>
          <w:sz w:val="20"/>
        </w:rPr>
        <w:t xml:space="preserve"> </w:t>
      </w:r>
      <w:r>
        <w:rPr>
          <w:sz w:val="20"/>
        </w:rPr>
        <w:t>contract</w:t>
      </w:r>
      <w:r>
        <w:rPr>
          <w:spacing w:val="-4"/>
          <w:sz w:val="20"/>
        </w:rPr>
        <w:t xml:space="preserve"> </w:t>
      </w:r>
      <w:r>
        <w:rPr>
          <w:sz w:val="20"/>
        </w:rPr>
        <w:t>shall</w:t>
      </w:r>
      <w:r>
        <w:rPr>
          <w:spacing w:val="-4"/>
          <w:sz w:val="20"/>
        </w:rPr>
        <w:t xml:space="preserve"> </w:t>
      </w:r>
      <w:r>
        <w:rPr>
          <w:sz w:val="20"/>
        </w:rPr>
        <w:t>be</w:t>
      </w:r>
      <w:r>
        <w:rPr>
          <w:spacing w:val="-3"/>
          <w:sz w:val="20"/>
        </w:rPr>
        <w:t xml:space="preserve"> </w:t>
      </w:r>
      <w:r>
        <w:rPr>
          <w:sz w:val="20"/>
        </w:rPr>
        <w:t>done</w:t>
      </w:r>
      <w:r>
        <w:rPr>
          <w:spacing w:val="-3"/>
          <w:sz w:val="20"/>
        </w:rPr>
        <w:t xml:space="preserve"> </w:t>
      </w:r>
      <w:r>
        <w:rPr>
          <w:sz w:val="20"/>
        </w:rPr>
        <w:t xml:space="preserve">before or on the Government contract construction completion date. </w:t>
      </w:r>
    </w:p>
    <w:p w14:paraId="6BBC008D" w14:textId="77777777" w:rsidR="00025D29" w:rsidRDefault="00025D29" w:rsidP="00AA50D9">
      <w:pPr>
        <w:pStyle w:val="BodyText"/>
        <w:spacing w:before="10"/>
        <w:ind w:right="450"/>
        <w:rPr>
          <w:sz w:val="19"/>
        </w:rPr>
      </w:pPr>
    </w:p>
    <w:p w14:paraId="266E0B19" w14:textId="77777777" w:rsidR="00025D29" w:rsidRDefault="00377722" w:rsidP="00AA50D9">
      <w:pPr>
        <w:pStyle w:val="Heading2"/>
        <w:numPr>
          <w:ilvl w:val="2"/>
          <w:numId w:val="6"/>
        </w:numPr>
        <w:tabs>
          <w:tab w:val="left" w:pos="1340"/>
          <w:tab w:val="left" w:pos="1341"/>
        </w:tabs>
        <w:ind w:right="450"/>
      </w:pPr>
      <w:r>
        <w:rPr>
          <w:spacing w:val="-2"/>
          <w:u w:val="single"/>
        </w:rPr>
        <w:t>Warranties</w:t>
      </w:r>
    </w:p>
    <w:p w14:paraId="66AC8AE2" w14:textId="77777777" w:rsidR="00025D29" w:rsidRDefault="00025D29" w:rsidP="00AA50D9">
      <w:pPr>
        <w:pStyle w:val="BodyText"/>
        <w:spacing w:before="5"/>
        <w:ind w:right="450"/>
        <w:rPr>
          <w:b/>
          <w:sz w:val="13"/>
        </w:rPr>
      </w:pPr>
    </w:p>
    <w:p w14:paraId="0458E0EA" w14:textId="77777777" w:rsidR="00025D29" w:rsidRDefault="00377722" w:rsidP="00AA50D9">
      <w:pPr>
        <w:pStyle w:val="ListParagraph"/>
        <w:numPr>
          <w:ilvl w:val="1"/>
          <w:numId w:val="6"/>
        </w:numPr>
        <w:tabs>
          <w:tab w:val="left" w:pos="2060"/>
          <w:tab w:val="left" w:pos="2061"/>
        </w:tabs>
        <w:spacing w:before="91"/>
        <w:ind w:right="450"/>
        <w:rPr>
          <w:sz w:val="20"/>
        </w:rPr>
      </w:pPr>
      <w:r>
        <w:rPr>
          <w:sz w:val="20"/>
        </w:rPr>
        <w:t>Not later than the date the final invoice is submitted, the contractor shall provide a listing to the Contracting Officer identifying as a minimum, the Task Order Number, the extent/location of work (Building number and extent of the work accomplished, e.g., entire roof, west wing, etc.), Project Number and Project</w:t>
      </w:r>
      <w:r>
        <w:rPr>
          <w:spacing w:val="-2"/>
          <w:sz w:val="20"/>
        </w:rPr>
        <w:t xml:space="preserve"> </w:t>
      </w:r>
      <w:r>
        <w:rPr>
          <w:sz w:val="20"/>
        </w:rPr>
        <w:t>Title; the date of</w:t>
      </w:r>
      <w:r>
        <w:rPr>
          <w:spacing w:val="-1"/>
          <w:sz w:val="20"/>
        </w:rPr>
        <w:t xml:space="preserve"> </w:t>
      </w:r>
      <w:r>
        <w:rPr>
          <w:sz w:val="20"/>
        </w:rPr>
        <w:t>final acceptance by</w:t>
      </w:r>
      <w:r>
        <w:rPr>
          <w:spacing w:val="-3"/>
          <w:sz w:val="20"/>
        </w:rPr>
        <w:t xml:space="preserve"> </w:t>
      </w:r>
      <w:r>
        <w:rPr>
          <w:sz w:val="20"/>
        </w:rPr>
        <w:t>the Government; and the date, 1 year from acceptance,</w:t>
      </w:r>
      <w:r>
        <w:rPr>
          <w:spacing w:val="-4"/>
          <w:sz w:val="20"/>
        </w:rPr>
        <w:t xml:space="preserve"> </w:t>
      </w:r>
      <w:r>
        <w:rPr>
          <w:sz w:val="20"/>
        </w:rPr>
        <w:t>the</w:t>
      </w:r>
      <w:r>
        <w:rPr>
          <w:spacing w:val="-1"/>
          <w:sz w:val="20"/>
        </w:rPr>
        <w:t xml:space="preserve"> </w:t>
      </w:r>
      <w:r>
        <w:rPr>
          <w:sz w:val="20"/>
        </w:rPr>
        <w:t>warranty</w:t>
      </w:r>
      <w:r>
        <w:rPr>
          <w:spacing w:val="-5"/>
          <w:sz w:val="20"/>
        </w:rPr>
        <w:t xml:space="preserve"> </w:t>
      </w:r>
      <w:r>
        <w:rPr>
          <w:sz w:val="20"/>
        </w:rPr>
        <w:t>of</w:t>
      </w:r>
      <w:r>
        <w:rPr>
          <w:spacing w:val="-6"/>
          <w:sz w:val="20"/>
        </w:rPr>
        <w:t xml:space="preserve"> </w:t>
      </w:r>
      <w:r>
        <w:rPr>
          <w:sz w:val="20"/>
        </w:rPr>
        <w:t>construction</w:t>
      </w:r>
      <w:r>
        <w:rPr>
          <w:spacing w:val="-3"/>
          <w:sz w:val="20"/>
        </w:rPr>
        <w:t xml:space="preserve"> </w:t>
      </w:r>
      <w:r>
        <w:rPr>
          <w:sz w:val="20"/>
        </w:rPr>
        <w:t>will</w:t>
      </w:r>
      <w:r>
        <w:rPr>
          <w:spacing w:val="-5"/>
          <w:sz w:val="20"/>
        </w:rPr>
        <w:t xml:space="preserve"> </w:t>
      </w:r>
      <w:r>
        <w:rPr>
          <w:sz w:val="20"/>
        </w:rPr>
        <w:t>expire.</w:t>
      </w:r>
      <w:r>
        <w:rPr>
          <w:spacing w:val="-3"/>
          <w:sz w:val="20"/>
        </w:rPr>
        <w:t xml:space="preserve"> </w:t>
      </w:r>
      <w:r>
        <w:rPr>
          <w:sz w:val="20"/>
        </w:rPr>
        <w:t>Other</w:t>
      </w:r>
      <w:r>
        <w:rPr>
          <w:spacing w:val="-3"/>
          <w:sz w:val="20"/>
        </w:rPr>
        <w:t xml:space="preserve"> </w:t>
      </w:r>
      <w:r>
        <w:rPr>
          <w:sz w:val="20"/>
        </w:rPr>
        <w:t>commercial</w:t>
      </w:r>
      <w:r>
        <w:rPr>
          <w:spacing w:val="-1"/>
          <w:sz w:val="20"/>
        </w:rPr>
        <w:t xml:space="preserve"> </w:t>
      </w:r>
      <w:r>
        <w:rPr>
          <w:sz w:val="20"/>
        </w:rPr>
        <w:t>warranties</w:t>
      </w:r>
      <w:r>
        <w:rPr>
          <w:spacing w:val="-2"/>
          <w:sz w:val="20"/>
        </w:rPr>
        <w:t xml:space="preserve"> </w:t>
      </w:r>
      <w:r>
        <w:rPr>
          <w:sz w:val="20"/>
        </w:rPr>
        <w:t>which</w:t>
      </w:r>
      <w:r>
        <w:rPr>
          <w:spacing w:val="-5"/>
          <w:sz w:val="20"/>
        </w:rPr>
        <w:t xml:space="preserve"> </w:t>
      </w:r>
      <w:r>
        <w:rPr>
          <w:sz w:val="20"/>
        </w:rPr>
        <w:t>include</w:t>
      </w:r>
      <w:r>
        <w:rPr>
          <w:spacing w:val="-4"/>
          <w:sz w:val="20"/>
        </w:rPr>
        <w:t xml:space="preserve"> </w:t>
      </w:r>
      <w:r>
        <w:rPr>
          <w:sz w:val="20"/>
        </w:rPr>
        <w:t>any standard warranties on materials and equipment normally provided by the manufacturer or installer, shall also be provided by the contractor to the Contracting Officer.</w:t>
      </w:r>
    </w:p>
    <w:p w14:paraId="60B91832" w14:textId="77777777" w:rsidR="00025D29" w:rsidRDefault="00025D29" w:rsidP="00AA50D9">
      <w:pPr>
        <w:pStyle w:val="BodyText"/>
        <w:spacing w:before="3"/>
        <w:ind w:right="450"/>
      </w:pPr>
    </w:p>
    <w:p w14:paraId="37E20FEE" w14:textId="77777777" w:rsidR="00025D29" w:rsidRDefault="00377722" w:rsidP="00AA50D9">
      <w:pPr>
        <w:pStyle w:val="ListParagraph"/>
        <w:numPr>
          <w:ilvl w:val="1"/>
          <w:numId w:val="6"/>
        </w:numPr>
        <w:tabs>
          <w:tab w:val="left" w:pos="2060"/>
          <w:tab w:val="left" w:pos="2061"/>
        </w:tabs>
        <w:spacing w:before="1"/>
        <w:ind w:right="450"/>
        <w:rPr>
          <w:sz w:val="20"/>
        </w:rPr>
      </w:pPr>
      <w:r>
        <w:rPr>
          <w:sz w:val="20"/>
        </w:rPr>
        <w:t xml:space="preserve">In connection with these </w:t>
      </w:r>
      <w:r w:rsidR="004770ED">
        <w:rPr>
          <w:sz w:val="20"/>
        </w:rPr>
        <w:t>1-year</w:t>
      </w:r>
      <w:r>
        <w:rPr>
          <w:sz w:val="20"/>
        </w:rPr>
        <w:t xml:space="preserve"> warranty of construction requirements, the contractor shall be responsible</w:t>
      </w:r>
      <w:r>
        <w:rPr>
          <w:spacing w:val="-4"/>
          <w:sz w:val="20"/>
        </w:rPr>
        <w:t xml:space="preserve"> </w:t>
      </w:r>
      <w:r>
        <w:rPr>
          <w:sz w:val="20"/>
        </w:rPr>
        <w:t>for</w:t>
      </w:r>
      <w:r>
        <w:rPr>
          <w:spacing w:val="-4"/>
          <w:sz w:val="20"/>
        </w:rPr>
        <w:t xml:space="preserve"> </w:t>
      </w:r>
      <w:r>
        <w:rPr>
          <w:sz w:val="20"/>
        </w:rPr>
        <w:t>all</w:t>
      </w:r>
      <w:r>
        <w:rPr>
          <w:spacing w:val="-4"/>
          <w:sz w:val="20"/>
        </w:rPr>
        <w:t xml:space="preserve"> </w:t>
      </w:r>
      <w:proofErr w:type="gramStart"/>
      <w:r>
        <w:rPr>
          <w:sz w:val="20"/>
        </w:rPr>
        <w:t>call-outs</w:t>
      </w:r>
      <w:proofErr w:type="gramEnd"/>
      <w:r>
        <w:rPr>
          <w:spacing w:val="-5"/>
          <w:sz w:val="20"/>
        </w:rPr>
        <w:t xml:space="preserve"> </w:t>
      </w:r>
      <w:r>
        <w:rPr>
          <w:sz w:val="20"/>
        </w:rPr>
        <w:t>on</w:t>
      </w:r>
      <w:r>
        <w:rPr>
          <w:spacing w:val="-1"/>
          <w:sz w:val="20"/>
        </w:rPr>
        <w:t xml:space="preserve"> </w:t>
      </w:r>
      <w:r>
        <w:rPr>
          <w:sz w:val="20"/>
        </w:rPr>
        <w:t>warranty</w:t>
      </w:r>
      <w:r>
        <w:rPr>
          <w:spacing w:val="-3"/>
          <w:sz w:val="20"/>
        </w:rPr>
        <w:t xml:space="preserve"> </w:t>
      </w:r>
      <w:r>
        <w:rPr>
          <w:sz w:val="20"/>
        </w:rPr>
        <w:t>work.</w:t>
      </w:r>
      <w:r>
        <w:rPr>
          <w:spacing w:val="-4"/>
          <w:sz w:val="20"/>
        </w:rPr>
        <w:t xml:space="preserve"> </w:t>
      </w:r>
      <w:r>
        <w:rPr>
          <w:sz w:val="20"/>
        </w:rPr>
        <w:t>The</w:t>
      </w:r>
      <w:r>
        <w:rPr>
          <w:spacing w:val="-4"/>
          <w:sz w:val="20"/>
        </w:rPr>
        <w:t xml:space="preserve"> </w:t>
      </w:r>
      <w:r>
        <w:rPr>
          <w:sz w:val="20"/>
        </w:rPr>
        <w:t>contractor</w:t>
      </w:r>
      <w:r>
        <w:rPr>
          <w:spacing w:val="-1"/>
          <w:sz w:val="20"/>
        </w:rPr>
        <w:t xml:space="preserve"> </w:t>
      </w:r>
      <w:r>
        <w:rPr>
          <w:sz w:val="20"/>
        </w:rPr>
        <w:t>will</w:t>
      </w:r>
      <w:r>
        <w:rPr>
          <w:spacing w:val="-5"/>
          <w:sz w:val="20"/>
        </w:rPr>
        <w:t xml:space="preserve"> </w:t>
      </w:r>
      <w:r>
        <w:rPr>
          <w:sz w:val="20"/>
        </w:rPr>
        <w:t>then</w:t>
      </w:r>
      <w:r>
        <w:rPr>
          <w:spacing w:val="-5"/>
          <w:sz w:val="20"/>
        </w:rPr>
        <w:t xml:space="preserve"> </w:t>
      </w:r>
      <w:r>
        <w:rPr>
          <w:sz w:val="20"/>
        </w:rPr>
        <w:t>be</w:t>
      </w:r>
      <w:r>
        <w:rPr>
          <w:spacing w:val="-4"/>
          <w:sz w:val="20"/>
        </w:rPr>
        <w:t xml:space="preserve"> </w:t>
      </w:r>
      <w:r>
        <w:rPr>
          <w:sz w:val="20"/>
        </w:rPr>
        <w:t>responsible</w:t>
      </w:r>
      <w:r>
        <w:rPr>
          <w:spacing w:val="-4"/>
          <w:sz w:val="20"/>
        </w:rPr>
        <w:t xml:space="preserve"> </w:t>
      </w:r>
      <w:r>
        <w:rPr>
          <w:sz w:val="20"/>
        </w:rPr>
        <w:t>to</w:t>
      </w:r>
      <w:r>
        <w:rPr>
          <w:spacing w:val="-3"/>
          <w:sz w:val="20"/>
        </w:rPr>
        <w:t xml:space="preserve"> </w:t>
      </w:r>
      <w:r>
        <w:rPr>
          <w:sz w:val="20"/>
        </w:rPr>
        <w:t>ensure</w:t>
      </w:r>
      <w:r>
        <w:rPr>
          <w:spacing w:val="-4"/>
          <w:sz w:val="20"/>
        </w:rPr>
        <w:t xml:space="preserve"> </w:t>
      </w:r>
      <w:r>
        <w:rPr>
          <w:sz w:val="20"/>
        </w:rPr>
        <w:t xml:space="preserve">that the warranty work is completed. </w:t>
      </w:r>
    </w:p>
    <w:p w14:paraId="239C70C5" w14:textId="77777777" w:rsidR="00025D29" w:rsidRDefault="00025D29" w:rsidP="00AA50D9">
      <w:pPr>
        <w:pStyle w:val="BodyText"/>
        <w:spacing w:before="1"/>
        <w:ind w:right="450"/>
      </w:pPr>
    </w:p>
    <w:p w14:paraId="439F036B" w14:textId="77777777" w:rsidR="00025D29" w:rsidRDefault="00377722" w:rsidP="00AA50D9">
      <w:pPr>
        <w:pStyle w:val="ListParagraph"/>
        <w:numPr>
          <w:ilvl w:val="1"/>
          <w:numId w:val="6"/>
        </w:numPr>
        <w:tabs>
          <w:tab w:val="left" w:pos="2060"/>
          <w:tab w:val="left" w:pos="2061"/>
        </w:tabs>
        <w:ind w:right="450" w:hanging="723"/>
        <w:rPr>
          <w:sz w:val="20"/>
        </w:rPr>
      </w:pPr>
      <w:r>
        <w:rPr>
          <w:sz w:val="20"/>
        </w:rPr>
        <w:t>In</w:t>
      </w:r>
      <w:r>
        <w:rPr>
          <w:spacing w:val="-5"/>
          <w:sz w:val="20"/>
        </w:rPr>
        <w:t xml:space="preserve"> </w:t>
      </w:r>
      <w:r>
        <w:rPr>
          <w:sz w:val="20"/>
        </w:rPr>
        <w:t>the</w:t>
      </w:r>
      <w:r>
        <w:rPr>
          <w:spacing w:val="-4"/>
          <w:sz w:val="20"/>
        </w:rPr>
        <w:t xml:space="preserve"> </w:t>
      </w:r>
      <w:r>
        <w:rPr>
          <w:sz w:val="20"/>
        </w:rPr>
        <w:t>event</w:t>
      </w:r>
      <w:r>
        <w:rPr>
          <w:spacing w:val="-5"/>
          <w:sz w:val="20"/>
        </w:rPr>
        <w:t xml:space="preserve"> </w:t>
      </w:r>
      <w:r>
        <w:rPr>
          <w:sz w:val="20"/>
        </w:rPr>
        <w:t>the</w:t>
      </w:r>
      <w:r>
        <w:rPr>
          <w:spacing w:val="-4"/>
          <w:sz w:val="20"/>
        </w:rPr>
        <w:t xml:space="preserve"> </w:t>
      </w:r>
      <w:r>
        <w:rPr>
          <w:sz w:val="20"/>
        </w:rPr>
        <w:t>contractor</w:t>
      </w:r>
      <w:r>
        <w:rPr>
          <w:spacing w:val="-4"/>
          <w:sz w:val="20"/>
        </w:rPr>
        <w:t xml:space="preserve"> </w:t>
      </w:r>
      <w:r>
        <w:rPr>
          <w:sz w:val="20"/>
        </w:rPr>
        <w:t>or</w:t>
      </w:r>
      <w:r>
        <w:rPr>
          <w:spacing w:val="-4"/>
          <w:sz w:val="20"/>
        </w:rPr>
        <w:t xml:space="preserve"> </w:t>
      </w:r>
      <w:r>
        <w:rPr>
          <w:sz w:val="20"/>
        </w:rPr>
        <w:t>his</w:t>
      </w:r>
      <w:r>
        <w:rPr>
          <w:spacing w:val="-5"/>
          <w:sz w:val="20"/>
        </w:rPr>
        <w:t xml:space="preserve"> </w:t>
      </w:r>
      <w:r>
        <w:rPr>
          <w:sz w:val="20"/>
        </w:rPr>
        <w:t>designated</w:t>
      </w:r>
      <w:r>
        <w:rPr>
          <w:spacing w:val="-3"/>
          <w:sz w:val="20"/>
        </w:rPr>
        <w:t xml:space="preserve"> </w:t>
      </w:r>
      <w:r>
        <w:rPr>
          <w:sz w:val="20"/>
        </w:rPr>
        <w:t>representative</w:t>
      </w:r>
      <w:r>
        <w:rPr>
          <w:spacing w:val="-4"/>
          <w:sz w:val="20"/>
        </w:rPr>
        <w:t xml:space="preserve"> </w:t>
      </w:r>
      <w:r>
        <w:rPr>
          <w:sz w:val="20"/>
        </w:rPr>
        <w:t>fails</w:t>
      </w:r>
      <w:r>
        <w:rPr>
          <w:spacing w:val="-5"/>
          <w:sz w:val="20"/>
        </w:rPr>
        <w:t xml:space="preserve"> </w:t>
      </w:r>
      <w:r>
        <w:rPr>
          <w:sz w:val="20"/>
        </w:rPr>
        <w:t>to</w:t>
      </w:r>
      <w:r>
        <w:rPr>
          <w:spacing w:val="-3"/>
          <w:sz w:val="20"/>
        </w:rPr>
        <w:t xml:space="preserve"> </w:t>
      </w:r>
      <w:r>
        <w:rPr>
          <w:sz w:val="20"/>
        </w:rPr>
        <w:t>commence</w:t>
      </w:r>
      <w:r>
        <w:rPr>
          <w:spacing w:val="-4"/>
          <w:sz w:val="20"/>
        </w:rPr>
        <w:t xml:space="preserve"> </w:t>
      </w:r>
      <w:r>
        <w:rPr>
          <w:sz w:val="20"/>
        </w:rPr>
        <w:t>and</w:t>
      </w:r>
      <w:r>
        <w:rPr>
          <w:spacing w:val="-3"/>
          <w:sz w:val="20"/>
        </w:rPr>
        <w:t xml:space="preserve"> </w:t>
      </w:r>
      <w:r>
        <w:rPr>
          <w:sz w:val="20"/>
        </w:rPr>
        <w:t>diligently</w:t>
      </w:r>
      <w:r>
        <w:rPr>
          <w:spacing w:val="-5"/>
          <w:sz w:val="20"/>
        </w:rPr>
        <w:t xml:space="preserve"> </w:t>
      </w:r>
      <w:r>
        <w:rPr>
          <w:sz w:val="20"/>
        </w:rPr>
        <w:t>pursue any</w:t>
      </w:r>
      <w:r>
        <w:rPr>
          <w:spacing w:val="-4"/>
          <w:sz w:val="20"/>
        </w:rPr>
        <w:t xml:space="preserve"> </w:t>
      </w:r>
      <w:r>
        <w:rPr>
          <w:sz w:val="20"/>
        </w:rPr>
        <w:t>warranty</w:t>
      </w:r>
      <w:r>
        <w:rPr>
          <w:spacing w:val="-4"/>
          <w:sz w:val="20"/>
        </w:rPr>
        <w:t xml:space="preserve"> </w:t>
      </w:r>
      <w:r>
        <w:rPr>
          <w:sz w:val="20"/>
        </w:rPr>
        <w:t>work</w:t>
      </w:r>
      <w:r>
        <w:rPr>
          <w:spacing w:val="-4"/>
          <w:sz w:val="20"/>
        </w:rPr>
        <w:t xml:space="preserve"> </w:t>
      </w:r>
      <w:r>
        <w:rPr>
          <w:sz w:val="20"/>
        </w:rPr>
        <w:t>required,</w:t>
      </w:r>
      <w:r>
        <w:rPr>
          <w:spacing w:val="-4"/>
          <w:sz w:val="20"/>
        </w:rPr>
        <w:t xml:space="preserve"> </w:t>
      </w:r>
      <w:r>
        <w:rPr>
          <w:sz w:val="20"/>
        </w:rPr>
        <w:t>within</w:t>
      </w:r>
      <w:r>
        <w:rPr>
          <w:spacing w:val="-4"/>
          <w:sz w:val="20"/>
        </w:rPr>
        <w:t xml:space="preserve"> </w:t>
      </w:r>
      <w:r>
        <w:rPr>
          <w:sz w:val="20"/>
        </w:rPr>
        <w:t>a</w:t>
      </w:r>
      <w:r>
        <w:rPr>
          <w:spacing w:val="-4"/>
          <w:sz w:val="20"/>
        </w:rPr>
        <w:t xml:space="preserve"> </w:t>
      </w:r>
      <w:r>
        <w:rPr>
          <w:sz w:val="20"/>
        </w:rPr>
        <w:t>reasonable</w:t>
      </w:r>
      <w:r>
        <w:rPr>
          <w:spacing w:val="-4"/>
          <w:sz w:val="20"/>
        </w:rPr>
        <w:t xml:space="preserve"> </w:t>
      </w:r>
      <w:r>
        <w:rPr>
          <w:sz w:val="20"/>
        </w:rPr>
        <w:t>time</w:t>
      </w:r>
      <w:r>
        <w:rPr>
          <w:spacing w:val="-4"/>
          <w:sz w:val="20"/>
        </w:rPr>
        <w:t xml:space="preserve"> </w:t>
      </w:r>
      <w:r>
        <w:rPr>
          <w:sz w:val="20"/>
        </w:rPr>
        <w:t>after</w:t>
      </w:r>
      <w:r>
        <w:rPr>
          <w:spacing w:val="-3"/>
          <w:sz w:val="20"/>
        </w:rPr>
        <w:t xml:space="preserve"> </w:t>
      </w:r>
      <w:r>
        <w:rPr>
          <w:sz w:val="20"/>
        </w:rPr>
        <w:t>notification,</w:t>
      </w:r>
      <w:r>
        <w:rPr>
          <w:spacing w:val="-4"/>
          <w:sz w:val="20"/>
        </w:rPr>
        <w:t xml:space="preserve"> </w:t>
      </w:r>
      <w:r>
        <w:rPr>
          <w:sz w:val="20"/>
        </w:rPr>
        <w:t>the</w:t>
      </w:r>
      <w:r>
        <w:rPr>
          <w:spacing w:val="-4"/>
          <w:sz w:val="20"/>
        </w:rPr>
        <w:t xml:space="preserve"> </w:t>
      </w:r>
      <w:r>
        <w:rPr>
          <w:sz w:val="20"/>
        </w:rPr>
        <w:t>Government</w:t>
      </w:r>
      <w:r>
        <w:rPr>
          <w:spacing w:val="-4"/>
          <w:sz w:val="20"/>
        </w:rPr>
        <w:t xml:space="preserve"> </w:t>
      </w:r>
      <w:r>
        <w:rPr>
          <w:sz w:val="20"/>
        </w:rPr>
        <w:t>shall</w:t>
      </w:r>
      <w:r>
        <w:rPr>
          <w:spacing w:val="-4"/>
          <w:sz w:val="20"/>
        </w:rPr>
        <w:t xml:space="preserve"> </w:t>
      </w:r>
      <w:r>
        <w:rPr>
          <w:sz w:val="20"/>
        </w:rPr>
        <w:t>have the right to have the work performed by others, and after completion make demand for reimbursement of any and all expenses incurred by the Government while performing the work, including, but not limited to, administrative expenses.</w:t>
      </w:r>
    </w:p>
    <w:p w14:paraId="4652EF25" w14:textId="77777777" w:rsidR="00025D29" w:rsidRDefault="00025D29" w:rsidP="00AA50D9">
      <w:pPr>
        <w:pStyle w:val="BodyText"/>
        <w:spacing w:before="3"/>
        <w:ind w:right="450"/>
      </w:pPr>
    </w:p>
    <w:p w14:paraId="76AD3F05" w14:textId="77777777" w:rsidR="00025D29" w:rsidRDefault="00377722" w:rsidP="00AA50D9">
      <w:pPr>
        <w:pStyle w:val="ListParagraph"/>
        <w:numPr>
          <w:ilvl w:val="1"/>
          <w:numId w:val="6"/>
        </w:numPr>
        <w:tabs>
          <w:tab w:val="left" w:pos="2060"/>
          <w:tab w:val="left" w:pos="2061"/>
        </w:tabs>
        <w:ind w:right="450" w:hanging="723"/>
        <w:rPr>
          <w:sz w:val="20"/>
        </w:rPr>
      </w:pPr>
      <w:r>
        <w:rPr>
          <w:sz w:val="20"/>
        </w:rPr>
        <w:t xml:space="preserve">Warranty repair work which arises to threaten the health or safety of </w:t>
      </w:r>
      <w:r w:rsidR="00A54D93">
        <w:rPr>
          <w:sz w:val="20"/>
        </w:rPr>
        <w:t>personnel,</w:t>
      </w:r>
      <w:r>
        <w:rPr>
          <w:sz w:val="20"/>
        </w:rPr>
        <w:t xml:space="preserve"> or the safety of property or equipment will be handled by the contractor on an immediate basis as directed verbally by</w:t>
      </w:r>
      <w:r>
        <w:rPr>
          <w:spacing w:val="-7"/>
          <w:sz w:val="20"/>
        </w:rPr>
        <w:t xml:space="preserve"> </w:t>
      </w:r>
      <w:r>
        <w:rPr>
          <w:sz w:val="20"/>
        </w:rPr>
        <w:t>the</w:t>
      </w:r>
      <w:r>
        <w:rPr>
          <w:spacing w:val="-3"/>
          <w:sz w:val="20"/>
        </w:rPr>
        <w:t xml:space="preserve"> </w:t>
      </w:r>
      <w:r>
        <w:rPr>
          <w:sz w:val="20"/>
        </w:rPr>
        <w:t>Contracting</w:t>
      </w:r>
      <w:r>
        <w:rPr>
          <w:spacing w:val="-4"/>
          <w:sz w:val="20"/>
        </w:rPr>
        <w:t xml:space="preserve"> </w:t>
      </w:r>
      <w:r>
        <w:rPr>
          <w:sz w:val="20"/>
        </w:rPr>
        <w:t>Officer.</w:t>
      </w:r>
      <w:r>
        <w:rPr>
          <w:spacing w:val="-3"/>
          <w:sz w:val="20"/>
        </w:rPr>
        <w:t xml:space="preserve"> </w:t>
      </w:r>
      <w:r>
        <w:rPr>
          <w:sz w:val="20"/>
        </w:rPr>
        <w:t>Failure</w:t>
      </w:r>
      <w:r>
        <w:rPr>
          <w:spacing w:val="-3"/>
          <w:sz w:val="20"/>
        </w:rPr>
        <w:t xml:space="preserve"> </w:t>
      </w:r>
      <w:r>
        <w:rPr>
          <w:sz w:val="20"/>
        </w:rPr>
        <w:t>of</w:t>
      </w:r>
      <w:r>
        <w:rPr>
          <w:spacing w:val="-5"/>
          <w:sz w:val="20"/>
        </w:rPr>
        <w:t xml:space="preserve"> </w:t>
      </w:r>
      <w:r>
        <w:rPr>
          <w:sz w:val="20"/>
        </w:rPr>
        <w:t>the</w:t>
      </w:r>
      <w:r>
        <w:rPr>
          <w:spacing w:val="-3"/>
          <w:sz w:val="20"/>
        </w:rPr>
        <w:t xml:space="preserve"> </w:t>
      </w:r>
      <w:r>
        <w:rPr>
          <w:sz w:val="20"/>
        </w:rPr>
        <w:t>contractor</w:t>
      </w:r>
      <w:r>
        <w:rPr>
          <w:spacing w:val="-3"/>
          <w:sz w:val="20"/>
        </w:rPr>
        <w:t xml:space="preserve"> </w:t>
      </w:r>
      <w:r>
        <w:rPr>
          <w:sz w:val="20"/>
        </w:rPr>
        <w:t>to</w:t>
      </w:r>
      <w:r>
        <w:rPr>
          <w:spacing w:val="-2"/>
          <w:sz w:val="20"/>
        </w:rPr>
        <w:t xml:space="preserve"> </w:t>
      </w:r>
      <w:r>
        <w:rPr>
          <w:sz w:val="20"/>
        </w:rPr>
        <w:t>respond</w:t>
      </w:r>
      <w:r>
        <w:rPr>
          <w:spacing w:val="-2"/>
          <w:sz w:val="20"/>
        </w:rPr>
        <w:t xml:space="preserve"> </w:t>
      </w:r>
      <w:r>
        <w:rPr>
          <w:sz w:val="20"/>
        </w:rPr>
        <w:t>as</w:t>
      </w:r>
      <w:r>
        <w:rPr>
          <w:spacing w:val="-4"/>
          <w:sz w:val="20"/>
        </w:rPr>
        <w:t xml:space="preserve"> </w:t>
      </w:r>
      <w:r>
        <w:rPr>
          <w:sz w:val="20"/>
        </w:rPr>
        <w:t>verbally</w:t>
      </w:r>
      <w:r>
        <w:rPr>
          <w:spacing w:val="-7"/>
          <w:sz w:val="20"/>
        </w:rPr>
        <w:t xml:space="preserve"> </w:t>
      </w:r>
      <w:r>
        <w:rPr>
          <w:sz w:val="20"/>
        </w:rPr>
        <w:t>directed will</w:t>
      </w:r>
      <w:r>
        <w:rPr>
          <w:spacing w:val="-4"/>
          <w:sz w:val="20"/>
        </w:rPr>
        <w:t xml:space="preserve"> </w:t>
      </w:r>
      <w:r>
        <w:rPr>
          <w:sz w:val="20"/>
        </w:rPr>
        <w:t>be</w:t>
      </w:r>
      <w:r>
        <w:rPr>
          <w:spacing w:val="-1"/>
          <w:sz w:val="20"/>
        </w:rPr>
        <w:t xml:space="preserve"> </w:t>
      </w:r>
      <w:r>
        <w:rPr>
          <w:sz w:val="20"/>
        </w:rPr>
        <w:t>cause</w:t>
      </w:r>
      <w:r>
        <w:rPr>
          <w:spacing w:val="-3"/>
          <w:sz w:val="20"/>
        </w:rPr>
        <w:t xml:space="preserve"> </w:t>
      </w:r>
      <w:r>
        <w:rPr>
          <w:sz w:val="20"/>
        </w:rPr>
        <w:t>for the Contracting Officer to have the warranty repair work performed by another contractor and to proceed against the contractor as outlined above.</w:t>
      </w:r>
    </w:p>
    <w:p w14:paraId="6F57A830" w14:textId="77777777" w:rsidR="00025D29" w:rsidRDefault="00025D29">
      <w:pPr>
        <w:pStyle w:val="BodyText"/>
        <w:rPr>
          <w:sz w:val="24"/>
        </w:rPr>
      </w:pPr>
    </w:p>
    <w:p w14:paraId="10DC1F91" w14:textId="77777777" w:rsidR="00025D29" w:rsidRDefault="00377722">
      <w:pPr>
        <w:pStyle w:val="Heading2"/>
        <w:numPr>
          <w:ilvl w:val="0"/>
          <w:numId w:val="6"/>
        </w:numPr>
        <w:tabs>
          <w:tab w:val="left" w:pos="1340"/>
          <w:tab w:val="left" w:pos="1341"/>
        </w:tabs>
        <w:ind w:left="1340"/>
        <w:jc w:val="left"/>
      </w:pPr>
      <w:r>
        <w:rPr>
          <w:spacing w:val="-2"/>
          <w:u w:val="single"/>
        </w:rPr>
        <w:t>Contractor-Furnished</w:t>
      </w:r>
      <w:r>
        <w:rPr>
          <w:spacing w:val="7"/>
          <w:u w:val="single"/>
        </w:rPr>
        <w:t xml:space="preserve"> </w:t>
      </w:r>
      <w:r>
        <w:rPr>
          <w:spacing w:val="-2"/>
          <w:u w:val="single"/>
        </w:rPr>
        <w:t>Warranty</w:t>
      </w:r>
      <w:r>
        <w:rPr>
          <w:spacing w:val="-15"/>
          <w:u w:val="single"/>
        </w:rPr>
        <w:t xml:space="preserve"> </w:t>
      </w:r>
      <w:r>
        <w:rPr>
          <w:spacing w:val="-4"/>
          <w:u w:val="single"/>
        </w:rPr>
        <w:t>Data</w:t>
      </w:r>
    </w:p>
    <w:p w14:paraId="67B3C754" w14:textId="77777777" w:rsidR="00025D29" w:rsidRDefault="00025D29">
      <w:pPr>
        <w:pStyle w:val="BodyText"/>
        <w:spacing w:before="5"/>
        <w:rPr>
          <w:b/>
          <w:sz w:val="13"/>
        </w:rPr>
      </w:pPr>
    </w:p>
    <w:p w14:paraId="76F2D08E" w14:textId="77777777" w:rsidR="00025D29" w:rsidRDefault="00377722">
      <w:pPr>
        <w:pStyle w:val="ListParagraph"/>
        <w:numPr>
          <w:ilvl w:val="1"/>
          <w:numId w:val="6"/>
        </w:numPr>
        <w:tabs>
          <w:tab w:val="left" w:pos="2060"/>
          <w:tab w:val="left" w:pos="2061"/>
        </w:tabs>
        <w:spacing w:before="91"/>
        <w:ind w:right="487"/>
        <w:rPr>
          <w:sz w:val="20"/>
        </w:rPr>
      </w:pPr>
      <w:r>
        <w:rPr>
          <w:sz w:val="20"/>
        </w:rPr>
        <w:t>Prior</w:t>
      </w:r>
      <w:r>
        <w:rPr>
          <w:spacing w:val="-9"/>
          <w:sz w:val="20"/>
        </w:rPr>
        <w:t xml:space="preserve"> </w:t>
      </w:r>
      <w:r>
        <w:rPr>
          <w:sz w:val="20"/>
        </w:rPr>
        <w:t>to</w:t>
      </w:r>
      <w:r>
        <w:rPr>
          <w:spacing w:val="-7"/>
          <w:sz w:val="20"/>
        </w:rPr>
        <w:t xml:space="preserve"> </w:t>
      </w:r>
      <w:r>
        <w:rPr>
          <w:sz w:val="20"/>
        </w:rPr>
        <w:t>final</w:t>
      </w:r>
      <w:r>
        <w:rPr>
          <w:spacing w:val="-10"/>
          <w:sz w:val="20"/>
        </w:rPr>
        <w:t xml:space="preserve"> </w:t>
      </w:r>
      <w:r>
        <w:rPr>
          <w:sz w:val="20"/>
        </w:rPr>
        <w:t>inspection</w:t>
      </w:r>
      <w:r>
        <w:rPr>
          <w:spacing w:val="-10"/>
          <w:sz w:val="20"/>
        </w:rPr>
        <w:t xml:space="preserve"> </w:t>
      </w:r>
      <w:r>
        <w:rPr>
          <w:sz w:val="20"/>
        </w:rPr>
        <w:t>and</w:t>
      </w:r>
      <w:r>
        <w:rPr>
          <w:spacing w:val="-7"/>
          <w:sz w:val="20"/>
        </w:rPr>
        <w:t xml:space="preserve"> </w:t>
      </w:r>
      <w:r>
        <w:rPr>
          <w:sz w:val="20"/>
        </w:rPr>
        <w:t>acceptance</w:t>
      </w:r>
      <w:r>
        <w:rPr>
          <w:spacing w:val="-9"/>
          <w:sz w:val="20"/>
        </w:rPr>
        <w:t xml:space="preserve"> </w:t>
      </w:r>
      <w:r>
        <w:rPr>
          <w:sz w:val="20"/>
        </w:rPr>
        <w:t>of</w:t>
      </w:r>
      <w:r>
        <w:rPr>
          <w:spacing w:val="-12"/>
          <w:sz w:val="20"/>
        </w:rPr>
        <w:t xml:space="preserve"> </w:t>
      </w:r>
      <w:r>
        <w:rPr>
          <w:sz w:val="20"/>
        </w:rPr>
        <w:t>the</w:t>
      </w:r>
      <w:r>
        <w:rPr>
          <w:spacing w:val="-5"/>
          <w:sz w:val="20"/>
        </w:rPr>
        <w:t xml:space="preserve"> </w:t>
      </w:r>
      <w:r>
        <w:rPr>
          <w:sz w:val="20"/>
        </w:rPr>
        <w:t>work,</w:t>
      </w:r>
      <w:r>
        <w:rPr>
          <w:spacing w:val="-9"/>
          <w:sz w:val="20"/>
        </w:rPr>
        <w:t xml:space="preserve"> </w:t>
      </w:r>
      <w:r>
        <w:rPr>
          <w:sz w:val="20"/>
        </w:rPr>
        <w:t>the</w:t>
      </w:r>
      <w:r>
        <w:rPr>
          <w:spacing w:val="-7"/>
          <w:sz w:val="20"/>
        </w:rPr>
        <w:t xml:space="preserve"> </w:t>
      </w:r>
      <w:r>
        <w:rPr>
          <w:sz w:val="20"/>
        </w:rPr>
        <w:t>contractor</w:t>
      </w:r>
      <w:r>
        <w:rPr>
          <w:spacing w:val="-6"/>
          <w:sz w:val="20"/>
        </w:rPr>
        <w:t xml:space="preserve"> </w:t>
      </w:r>
      <w:r>
        <w:rPr>
          <w:sz w:val="20"/>
        </w:rPr>
        <w:t>shall</w:t>
      </w:r>
      <w:r>
        <w:rPr>
          <w:spacing w:val="-10"/>
          <w:sz w:val="20"/>
        </w:rPr>
        <w:t xml:space="preserve"> </w:t>
      </w:r>
      <w:r>
        <w:rPr>
          <w:sz w:val="20"/>
        </w:rPr>
        <w:t>submit</w:t>
      </w:r>
      <w:r>
        <w:rPr>
          <w:spacing w:val="-8"/>
          <w:sz w:val="20"/>
        </w:rPr>
        <w:t xml:space="preserve"> </w:t>
      </w:r>
      <w:r>
        <w:rPr>
          <w:sz w:val="20"/>
        </w:rPr>
        <w:t>the</w:t>
      </w:r>
      <w:r>
        <w:rPr>
          <w:spacing w:val="-9"/>
          <w:sz w:val="20"/>
        </w:rPr>
        <w:t xml:space="preserve"> </w:t>
      </w:r>
      <w:r>
        <w:rPr>
          <w:sz w:val="20"/>
        </w:rPr>
        <w:t>data</w:t>
      </w:r>
      <w:r>
        <w:rPr>
          <w:spacing w:val="-5"/>
          <w:sz w:val="20"/>
        </w:rPr>
        <w:t xml:space="preserve"> </w:t>
      </w:r>
      <w:r>
        <w:rPr>
          <w:sz w:val="20"/>
        </w:rPr>
        <w:t>mentioned</w:t>
      </w:r>
      <w:r>
        <w:rPr>
          <w:spacing w:val="-6"/>
          <w:sz w:val="20"/>
        </w:rPr>
        <w:t xml:space="preserve"> </w:t>
      </w:r>
      <w:r>
        <w:rPr>
          <w:sz w:val="20"/>
        </w:rPr>
        <w:t>in the following subparagraphs.</w:t>
      </w:r>
    </w:p>
    <w:p w14:paraId="5C37DF21" w14:textId="77777777" w:rsidR="00025D29" w:rsidRDefault="00025D29">
      <w:pPr>
        <w:pStyle w:val="BodyText"/>
        <w:spacing w:before="10"/>
        <w:rPr>
          <w:sz w:val="19"/>
        </w:rPr>
      </w:pPr>
    </w:p>
    <w:p w14:paraId="6677E574" w14:textId="77777777" w:rsidR="00025D29" w:rsidRDefault="00377722">
      <w:pPr>
        <w:pStyle w:val="ListParagraph"/>
        <w:numPr>
          <w:ilvl w:val="2"/>
          <w:numId w:val="6"/>
        </w:numPr>
        <w:tabs>
          <w:tab w:val="left" w:pos="2060"/>
          <w:tab w:val="left" w:pos="2061"/>
        </w:tabs>
        <w:spacing w:before="1"/>
        <w:ind w:left="2060" w:right="526"/>
        <w:rPr>
          <w:sz w:val="20"/>
        </w:rPr>
      </w:pPr>
      <w:r>
        <w:rPr>
          <w:b/>
          <w:sz w:val="20"/>
        </w:rPr>
        <w:t xml:space="preserve">Warrantees: </w:t>
      </w:r>
      <w:r>
        <w:rPr>
          <w:sz w:val="20"/>
        </w:rPr>
        <w:t>A list of all items that are specified to be warranted accompanied by a copy of each specific</w:t>
      </w:r>
      <w:r>
        <w:rPr>
          <w:spacing w:val="-5"/>
          <w:sz w:val="20"/>
        </w:rPr>
        <w:t xml:space="preserve"> </w:t>
      </w:r>
      <w:r>
        <w:rPr>
          <w:sz w:val="20"/>
        </w:rPr>
        <w:t>/warranty</w:t>
      </w:r>
      <w:r>
        <w:rPr>
          <w:spacing w:val="-8"/>
          <w:sz w:val="20"/>
        </w:rPr>
        <w:t xml:space="preserve"> </w:t>
      </w:r>
      <w:r>
        <w:rPr>
          <w:sz w:val="20"/>
        </w:rPr>
        <w:t>therefor.</w:t>
      </w:r>
      <w:r>
        <w:rPr>
          <w:spacing w:val="-5"/>
          <w:sz w:val="20"/>
        </w:rPr>
        <w:t xml:space="preserve"> </w:t>
      </w:r>
      <w:r>
        <w:rPr>
          <w:sz w:val="20"/>
        </w:rPr>
        <w:t>For</w:t>
      </w:r>
      <w:r>
        <w:rPr>
          <w:spacing w:val="-5"/>
          <w:sz w:val="20"/>
        </w:rPr>
        <w:t xml:space="preserve"> </w:t>
      </w:r>
      <w:r>
        <w:rPr>
          <w:sz w:val="20"/>
        </w:rPr>
        <w:t>each</w:t>
      </w:r>
      <w:r>
        <w:rPr>
          <w:spacing w:val="-6"/>
          <w:sz w:val="20"/>
        </w:rPr>
        <w:t xml:space="preserve"> </w:t>
      </w:r>
      <w:r>
        <w:rPr>
          <w:sz w:val="20"/>
        </w:rPr>
        <w:t>specific</w:t>
      </w:r>
      <w:r>
        <w:rPr>
          <w:spacing w:val="-3"/>
          <w:sz w:val="20"/>
        </w:rPr>
        <w:t xml:space="preserve"> </w:t>
      </w:r>
      <w:r>
        <w:rPr>
          <w:sz w:val="20"/>
        </w:rPr>
        <w:t>warranty,</w:t>
      </w:r>
      <w:r>
        <w:rPr>
          <w:spacing w:val="-5"/>
          <w:sz w:val="20"/>
        </w:rPr>
        <w:t xml:space="preserve"> </w:t>
      </w:r>
      <w:r>
        <w:rPr>
          <w:sz w:val="20"/>
        </w:rPr>
        <w:t>a</w:t>
      </w:r>
      <w:r>
        <w:rPr>
          <w:spacing w:val="-5"/>
          <w:sz w:val="20"/>
        </w:rPr>
        <w:t xml:space="preserve"> </w:t>
      </w:r>
      <w:r>
        <w:rPr>
          <w:sz w:val="20"/>
        </w:rPr>
        <w:t>name,</w:t>
      </w:r>
      <w:r>
        <w:rPr>
          <w:spacing w:val="-4"/>
          <w:sz w:val="20"/>
        </w:rPr>
        <w:t xml:space="preserve"> </w:t>
      </w:r>
      <w:r>
        <w:rPr>
          <w:sz w:val="20"/>
        </w:rPr>
        <w:t>address,</w:t>
      </w:r>
      <w:r>
        <w:rPr>
          <w:spacing w:val="-5"/>
          <w:sz w:val="20"/>
        </w:rPr>
        <w:t xml:space="preserve"> </w:t>
      </w:r>
      <w:r>
        <w:rPr>
          <w:sz w:val="20"/>
        </w:rPr>
        <w:t>and</w:t>
      </w:r>
      <w:r>
        <w:rPr>
          <w:spacing w:val="-4"/>
          <w:sz w:val="20"/>
        </w:rPr>
        <w:t xml:space="preserve"> </w:t>
      </w:r>
      <w:r>
        <w:rPr>
          <w:sz w:val="20"/>
        </w:rPr>
        <w:t>telephone</w:t>
      </w:r>
      <w:r>
        <w:rPr>
          <w:spacing w:val="-2"/>
          <w:sz w:val="20"/>
        </w:rPr>
        <w:t xml:space="preserve"> </w:t>
      </w:r>
      <w:r>
        <w:rPr>
          <w:sz w:val="20"/>
        </w:rPr>
        <w:t>number</w:t>
      </w:r>
      <w:r>
        <w:rPr>
          <w:spacing w:val="-2"/>
          <w:sz w:val="20"/>
        </w:rPr>
        <w:t xml:space="preserve"> </w:t>
      </w:r>
      <w:r>
        <w:rPr>
          <w:sz w:val="20"/>
        </w:rPr>
        <w:t>shall be shown</w:t>
      </w:r>
      <w:r>
        <w:rPr>
          <w:spacing w:val="-1"/>
          <w:sz w:val="20"/>
        </w:rPr>
        <w:t xml:space="preserve"> </w:t>
      </w:r>
      <w:r>
        <w:rPr>
          <w:sz w:val="20"/>
        </w:rPr>
        <w:t>on</w:t>
      </w:r>
      <w:r>
        <w:rPr>
          <w:spacing w:val="-1"/>
          <w:sz w:val="20"/>
        </w:rPr>
        <w:t xml:space="preserve"> </w:t>
      </w:r>
      <w:r>
        <w:rPr>
          <w:sz w:val="20"/>
        </w:rPr>
        <w:t>the list</w:t>
      </w:r>
      <w:r>
        <w:rPr>
          <w:spacing w:val="-1"/>
          <w:sz w:val="20"/>
        </w:rPr>
        <w:t xml:space="preserve"> </w:t>
      </w:r>
      <w:r>
        <w:rPr>
          <w:sz w:val="20"/>
        </w:rPr>
        <w:t>for the supplier or</w:t>
      </w:r>
      <w:r>
        <w:rPr>
          <w:spacing w:val="-2"/>
          <w:sz w:val="20"/>
        </w:rPr>
        <w:t xml:space="preserve"> </w:t>
      </w:r>
      <w:r>
        <w:rPr>
          <w:sz w:val="20"/>
        </w:rPr>
        <w:t>distributor.</w:t>
      </w:r>
      <w:r>
        <w:rPr>
          <w:spacing w:val="-2"/>
          <w:sz w:val="20"/>
        </w:rPr>
        <w:t xml:space="preserve"> </w:t>
      </w:r>
      <w:r>
        <w:rPr>
          <w:sz w:val="20"/>
        </w:rPr>
        <w:t>The completion</w:t>
      </w:r>
      <w:r>
        <w:rPr>
          <w:spacing w:val="-1"/>
          <w:sz w:val="20"/>
        </w:rPr>
        <w:t xml:space="preserve"> </w:t>
      </w:r>
      <w:r>
        <w:rPr>
          <w:sz w:val="20"/>
        </w:rPr>
        <w:t>date of</w:t>
      </w:r>
      <w:r>
        <w:rPr>
          <w:spacing w:val="-2"/>
          <w:sz w:val="20"/>
        </w:rPr>
        <w:t xml:space="preserve"> </w:t>
      </w:r>
      <w:r>
        <w:rPr>
          <w:sz w:val="20"/>
        </w:rPr>
        <w:t>the warranty</w:t>
      </w:r>
      <w:r>
        <w:rPr>
          <w:spacing w:val="-1"/>
          <w:sz w:val="20"/>
        </w:rPr>
        <w:t xml:space="preserve"> </w:t>
      </w:r>
      <w:r>
        <w:rPr>
          <w:sz w:val="20"/>
        </w:rPr>
        <w:t>period shall correspond to the applicable specification requirements for each warranted</w:t>
      </w:r>
      <w:r w:rsidR="008E55F0">
        <w:rPr>
          <w:sz w:val="20"/>
        </w:rPr>
        <w:t xml:space="preserve"> </w:t>
      </w:r>
      <w:r>
        <w:rPr>
          <w:sz w:val="20"/>
        </w:rPr>
        <w:t>item.</w:t>
      </w:r>
    </w:p>
    <w:p w14:paraId="20AA85A2" w14:textId="77777777" w:rsidR="00025D29" w:rsidRDefault="00025D29">
      <w:pPr>
        <w:pStyle w:val="BodyText"/>
        <w:spacing w:before="5"/>
        <w:rPr>
          <w:sz w:val="21"/>
        </w:rPr>
      </w:pPr>
    </w:p>
    <w:p w14:paraId="48D5604F" w14:textId="77777777" w:rsidR="00025D29" w:rsidRDefault="00377722">
      <w:pPr>
        <w:pStyle w:val="ListParagraph"/>
        <w:numPr>
          <w:ilvl w:val="2"/>
          <w:numId w:val="6"/>
        </w:numPr>
        <w:tabs>
          <w:tab w:val="left" w:pos="2060"/>
          <w:tab w:val="left" w:pos="2061"/>
        </w:tabs>
        <w:spacing w:before="91"/>
        <w:ind w:left="2060" w:right="576"/>
        <w:rPr>
          <w:sz w:val="20"/>
        </w:rPr>
      </w:pPr>
      <w:r>
        <w:rPr>
          <w:b/>
          <w:sz w:val="20"/>
        </w:rPr>
        <w:t>Warranty</w:t>
      </w:r>
      <w:r>
        <w:rPr>
          <w:b/>
          <w:spacing w:val="-3"/>
          <w:sz w:val="20"/>
        </w:rPr>
        <w:t xml:space="preserve"> </w:t>
      </w:r>
      <w:r>
        <w:rPr>
          <w:b/>
          <w:sz w:val="20"/>
        </w:rPr>
        <w:t>List:</w:t>
      </w:r>
      <w:r>
        <w:rPr>
          <w:b/>
          <w:spacing w:val="-2"/>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furnish</w:t>
      </w:r>
      <w:r>
        <w:rPr>
          <w:spacing w:val="-3"/>
          <w:sz w:val="20"/>
        </w:rPr>
        <w:t xml:space="preserve"> </w:t>
      </w:r>
      <w:r>
        <w:rPr>
          <w:sz w:val="20"/>
        </w:rPr>
        <w:t>warranty</w:t>
      </w:r>
      <w:r>
        <w:rPr>
          <w:spacing w:val="-5"/>
          <w:sz w:val="20"/>
        </w:rPr>
        <w:t xml:space="preserve"> </w:t>
      </w:r>
      <w:r>
        <w:rPr>
          <w:sz w:val="20"/>
        </w:rPr>
        <w:t>list</w:t>
      </w:r>
      <w:r>
        <w:rPr>
          <w:spacing w:val="-2"/>
          <w:sz w:val="20"/>
        </w:rPr>
        <w:t xml:space="preserve"> </w:t>
      </w:r>
      <w:r>
        <w:rPr>
          <w:sz w:val="20"/>
        </w:rPr>
        <w:t>for</w:t>
      </w:r>
      <w:r>
        <w:rPr>
          <w:spacing w:val="-4"/>
          <w:sz w:val="20"/>
        </w:rPr>
        <w:t xml:space="preserve"> </w:t>
      </w:r>
      <w:r>
        <w:rPr>
          <w:sz w:val="20"/>
        </w:rPr>
        <w:t>all</w:t>
      </w:r>
      <w:r>
        <w:rPr>
          <w:spacing w:val="-2"/>
          <w:sz w:val="20"/>
        </w:rPr>
        <w:t xml:space="preserve"> </w:t>
      </w:r>
      <w:r>
        <w:rPr>
          <w:sz w:val="20"/>
        </w:rPr>
        <w:t>warranted</w:t>
      </w:r>
      <w:r>
        <w:rPr>
          <w:spacing w:val="-3"/>
          <w:sz w:val="20"/>
        </w:rPr>
        <w:t xml:space="preserve"> </w:t>
      </w:r>
      <w:r>
        <w:rPr>
          <w:sz w:val="20"/>
        </w:rPr>
        <w:t>items. The</w:t>
      </w:r>
      <w:r>
        <w:rPr>
          <w:spacing w:val="-1"/>
          <w:sz w:val="20"/>
        </w:rPr>
        <w:t xml:space="preserve"> </w:t>
      </w:r>
      <w:r>
        <w:rPr>
          <w:sz w:val="20"/>
        </w:rPr>
        <w:t>warranty</w:t>
      </w:r>
      <w:r>
        <w:rPr>
          <w:spacing w:val="-8"/>
          <w:sz w:val="20"/>
        </w:rPr>
        <w:t xml:space="preserve"> </w:t>
      </w:r>
      <w:r>
        <w:rPr>
          <w:sz w:val="20"/>
        </w:rPr>
        <w:t>list will have the following information on them at a minimum:</w:t>
      </w:r>
    </w:p>
    <w:p w14:paraId="3CDC82FA" w14:textId="77777777" w:rsidR="00025D29" w:rsidRDefault="00025D29">
      <w:pPr>
        <w:pStyle w:val="BodyText"/>
        <w:spacing w:before="10"/>
        <w:rPr>
          <w:sz w:val="19"/>
        </w:rPr>
      </w:pPr>
    </w:p>
    <w:p w14:paraId="72998736" w14:textId="77777777" w:rsidR="00025D29" w:rsidRDefault="00377722">
      <w:pPr>
        <w:pStyle w:val="ListParagraph"/>
        <w:numPr>
          <w:ilvl w:val="3"/>
          <w:numId w:val="6"/>
        </w:numPr>
        <w:tabs>
          <w:tab w:val="left" w:pos="2421"/>
        </w:tabs>
        <w:rPr>
          <w:sz w:val="20"/>
        </w:rPr>
      </w:pPr>
      <w:r>
        <w:rPr>
          <w:sz w:val="20"/>
        </w:rPr>
        <w:t>Project</w:t>
      </w:r>
      <w:r>
        <w:rPr>
          <w:spacing w:val="-9"/>
          <w:sz w:val="20"/>
        </w:rPr>
        <w:t xml:space="preserve"> </w:t>
      </w:r>
      <w:r>
        <w:rPr>
          <w:spacing w:val="-2"/>
          <w:sz w:val="20"/>
        </w:rPr>
        <w:t>Title</w:t>
      </w:r>
    </w:p>
    <w:p w14:paraId="06E50D05" w14:textId="77777777" w:rsidR="00025D29" w:rsidRDefault="00377722">
      <w:pPr>
        <w:pStyle w:val="ListParagraph"/>
        <w:numPr>
          <w:ilvl w:val="3"/>
          <w:numId w:val="6"/>
        </w:numPr>
        <w:tabs>
          <w:tab w:val="left" w:pos="2421"/>
        </w:tabs>
        <w:spacing w:before="34"/>
        <w:rPr>
          <w:sz w:val="20"/>
        </w:rPr>
      </w:pPr>
      <w:r>
        <w:rPr>
          <w:spacing w:val="-2"/>
          <w:sz w:val="20"/>
        </w:rPr>
        <w:t>Building</w:t>
      </w:r>
      <w:r>
        <w:rPr>
          <w:spacing w:val="-4"/>
          <w:sz w:val="20"/>
        </w:rPr>
        <w:t xml:space="preserve"> </w:t>
      </w:r>
      <w:r>
        <w:rPr>
          <w:spacing w:val="-2"/>
          <w:sz w:val="20"/>
        </w:rPr>
        <w:t>Number</w:t>
      </w:r>
    </w:p>
    <w:p w14:paraId="1C312999" w14:textId="77777777" w:rsidR="00025D29" w:rsidRDefault="00377722">
      <w:pPr>
        <w:pStyle w:val="ListParagraph"/>
        <w:numPr>
          <w:ilvl w:val="3"/>
          <w:numId w:val="6"/>
        </w:numPr>
        <w:tabs>
          <w:tab w:val="left" w:pos="2421"/>
        </w:tabs>
        <w:spacing w:before="34"/>
        <w:rPr>
          <w:sz w:val="20"/>
        </w:rPr>
      </w:pPr>
      <w:r>
        <w:rPr>
          <w:spacing w:val="-2"/>
          <w:sz w:val="20"/>
        </w:rPr>
        <w:t>Contract</w:t>
      </w:r>
      <w:r>
        <w:rPr>
          <w:spacing w:val="-5"/>
          <w:sz w:val="20"/>
        </w:rPr>
        <w:t xml:space="preserve"> </w:t>
      </w:r>
      <w:r>
        <w:rPr>
          <w:spacing w:val="-2"/>
          <w:sz w:val="20"/>
        </w:rPr>
        <w:t>Number</w:t>
      </w:r>
    </w:p>
    <w:p w14:paraId="25158F93" w14:textId="77777777" w:rsidR="00025D29" w:rsidRDefault="00377722">
      <w:pPr>
        <w:pStyle w:val="ListParagraph"/>
        <w:numPr>
          <w:ilvl w:val="3"/>
          <w:numId w:val="6"/>
        </w:numPr>
        <w:tabs>
          <w:tab w:val="left" w:pos="2421"/>
        </w:tabs>
        <w:spacing w:before="34"/>
        <w:rPr>
          <w:sz w:val="20"/>
        </w:rPr>
      </w:pPr>
      <w:r>
        <w:rPr>
          <w:spacing w:val="-2"/>
          <w:sz w:val="20"/>
        </w:rPr>
        <w:t>Installation</w:t>
      </w:r>
      <w:r>
        <w:rPr>
          <w:spacing w:val="11"/>
          <w:sz w:val="20"/>
        </w:rPr>
        <w:t xml:space="preserve"> </w:t>
      </w:r>
      <w:r>
        <w:rPr>
          <w:spacing w:val="-4"/>
          <w:sz w:val="20"/>
        </w:rPr>
        <w:t>Date</w:t>
      </w:r>
    </w:p>
    <w:p w14:paraId="4731CEB2" w14:textId="77777777" w:rsidR="00025D29" w:rsidRDefault="00377722">
      <w:pPr>
        <w:pStyle w:val="ListParagraph"/>
        <w:numPr>
          <w:ilvl w:val="3"/>
          <w:numId w:val="6"/>
        </w:numPr>
        <w:tabs>
          <w:tab w:val="left" w:pos="2421"/>
        </w:tabs>
        <w:spacing w:before="34"/>
        <w:rPr>
          <w:sz w:val="20"/>
        </w:rPr>
      </w:pPr>
      <w:r>
        <w:rPr>
          <w:sz w:val="20"/>
        </w:rPr>
        <w:t>Warranty</w:t>
      </w:r>
      <w:r>
        <w:rPr>
          <w:spacing w:val="-10"/>
          <w:sz w:val="20"/>
        </w:rPr>
        <w:t xml:space="preserve"> </w:t>
      </w:r>
      <w:r>
        <w:rPr>
          <w:sz w:val="20"/>
        </w:rPr>
        <w:t>Start</w:t>
      </w:r>
      <w:r>
        <w:rPr>
          <w:spacing w:val="-6"/>
          <w:sz w:val="20"/>
        </w:rPr>
        <w:t xml:space="preserve"> </w:t>
      </w:r>
      <w:r>
        <w:rPr>
          <w:spacing w:val="-4"/>
          <w:sz w:val="20"/>
        </w:rPr>
        <w:t>Date</w:t>
      </w:r>
    </w:p>
    <w:p w14:paraId="5CD369C4" w14:textId="77777777" w:rsidR="00025D29" w:rsidRDefault="00377722">
      <w:pPr>
        <w:pStyle w:val="ListParagraph"/>
        <w:numPr>
          <w:ilvl w:val="3"/>
          <w:numId w:val="6"/>
        </w:numPr>
        <w:tabs>
          <w:tab w:val="left" w:pos="2420"/>
          <w:tab w:val="left" w:pos="2421"/>
        </w:tabs>
        <w:spacing w:before="34"/>
        <w:rPr>
          <w:sz w:val="20"/>
        </w:rPr>
      </w:pPr>
      <w:r>
        <w:rPr>
          <w:sz w:val="20"/>
        </w:rPr>
        <w:t>Warranty</w:t>
      </w:r>
      <w:r>
        <w:rPr>
          <w:spacing w:val="-10"/>
          <w:sz w:val="20"/>
        </w:rPr>
        <w:t xml:space="preserve"> </w:t>
      </w:r>
      <w:r>
        <w:rPr>
          <w:sz w:val="20"/>
        </w:rPr>
        <w:t>End</w:t>
      </w:r>
      <w:r>
        <w:rPr>
          <w:spacing w:val="-5"/>
          <w:sz w:val="20"/>
        </w:rPr>
        <w:t xml:space="preserve"> </w:t>
      </w:r>
      <w:r>
        <w:rPr>
          <w:spacing w:val="-4"/>
          <w:sz w:val="20"/>
        </w:rPr>
        <w:t>Date</w:t>
      </w:r>
    </w:p>
    <w:p w14:paraId="358D5BA5" w14:textId="77777777" w:rsidR="00025D29" w:rsidRDefault="00377722">
      <w:pPr>
        <w:pStyle w:val="ListParagraph"/>
        <w:numPr>
          <w:ilvl w:val="3"/>
          <w:numId w:val="6"/>
        </w:numPr>
        <w:tabs>
          <w:tab w:val="left" w:pos="2421"/>
        </w:tabs>
        <w:spacing w:before="37"/>
        <w:rPr>
          <w:sz w:val="20"/>
        </w:rPr>
      </w:pPr>
      <w:r>
        <w:rPr>
          <w:sz w:val="20"/>
        </w:rPr>
        <w:t>Installed</w:t>
      </w:r>
      <w:r>
        <w:rPr>
          <w:spacing w:val="-11"/>
          <w:sz w:val="20"/>
        </w:rPr>
        <w:t xml:space="preserve"> </w:t>
      </w:r>
      <w:r>
        <w:rPr>
          <w:spacing w:val="-5"/>
          <w:sz w:val="20"/>
        </w:rPr>
        <w:t>By</w:t>
      </w:r>
    </w:p>
    <w:p w14:paraId="0B01A1CF" w14:textId="77777777" w:rsidR="00025D29" w:rsidRDefault="00377722">
      <w:pPr>
        <w:pStyle w:val="ListParagraph"/>
        <w:numPr>
          <w:ilvl w:val="3"/>
          <w:numId w:val="6"/>
        </w:numPr>
        <w:tabs>
          <w:tab w:val="left" w:pos="2421"/>
        </w:tabs>
        <w:spacing w:before="34"/>
        <w:rPr>
          <w:sz w:val="20"/>
        </w:rPr>
      </w:pPr>
      <w:r>
        <w:rPr>
          <w:sz w:val="20"/>
        </w:rPr>
        <w:t>Company</w:t>
      </w:r>
      <w:r>
        <w:rPr>
          <w:spacing w:val="-11"/>
          <w:sz w:val="20"/>
        </w:rPr>
        <w:t xml:space="preserve"> </w:t>
      </w:r>
      <w:r>
        <w:rPr>
          <w:sz w:val="20"/>
        </w:rPr>
        <w:t>Honoring</w:t>
      </w:r>
      <w:r>
        <w:rPr>
          <w:spacing w:val="-13"/>
          <w:sz w:val="20"/>
        </w:rPr>
        <w:t xml:space="preserve"> </w:t>
      </w:r>
      <w:r>
        <w:rPr>
          <w:spacing w:val="-2"/>
          <w:sz w:val="20"/>
        </w:rPr>
        <w:t>Warranty</w:t>
      </w:r>
    </w:p>
    <w:p w14:paraId="58A94602" w14:textId="77777777" w:rsidR="00025D29" w:rsidRDefault="00377722">
      <w:pPr>
        <w:pStyle w:val="ListParagraph"/>
        <w:numPr>
          <w:ilvl w:val="3"/>
          <w:numId w:val="6"/>
        </w:numPr>
        <w:tabs>
          <w:tab w:val="left" w:pos="2420"/>
          <w:tab w:val="left" w:pos="2421"/>
        </w:tabs>
        <w:spacing w:before="34"/>
        <w:ind w:hanging="361"/>
        <w:rPr>
          <w:sz w:val="20"/>
        </w:rPr>
      </w:pPr>
      <w:r>
        <w:rPr>
          <w:sz w:val="20"/>
        </w:rPr>
        <w:t>Warranty</w:t>
      </w:r>
      <w:r>
        <w:rPr>
          <w:spacing w:val="-13"/>
          <w:sz w:val="20"/>
        </w:rPr>
        <w:t xml:space="preserve"> </w:t>
      </w:r>
      <w:r>
        <w:rPr>
          <w:sz w:val="20"/>
        </w:rPr>
        <w:t>Certificate</w:t>
      </w:r>
      <w:r>
        <w:rPr>
          <w:spacing w:val="-10"/>
          <w:sz w:val="20"/>
        </w:rPr>
        <w:t xml:space="preserve"> </w:t>
      </w:r>
      <w:r>
        <w:rPr>
          <w:spacing w:val="-2"/>
          <w:sz w:val="20"/>
        </w:rPr>
        <w:t>Number</w:t>
      </w:r>
    </w:p>
    <w:p w14:paraId="70EFA353" w14:textId="77777777" w:rsidR="00025D29" w:rsidRDefault="00377722">
      <w:pPr>
        <w:pStyle w:val="ListParagraph"/>
        <w:numPr>
          <w:ilvl w:val="3"/>
          <w:numId w:val="6"/>
        </w:numPr>
        <w:tabs>
          <w:tab w:val="left" w:pos="2420"/>
          <w:tab w:val="left" w:pos="2421"/>
        </w:tabs>
        <w:spacing w:before="34"/>
        <w:ind w:hanging="361"/>
        <w:rPr>
          <w:sz w:val="20"/>
        </w:rPr>
      </w:pPr>
      <w:r>
        <w:rPr>
          <w:sz w:val="20"/>
        </w:rPr>
        <w:t>Point</w:t>
      </w:r>
      <w:r>
        <w:rPr>
          <w:spacing w:val="-10"/>
          <w:sz w:val="20"/>
        </w:rPr>
        <w:t xml:space="preserve"> </w:t>
      </w:r>
      <w:r>
        <w:rPr>
          <w:sz w:val="20"/>
        </w:rPr>
        <w:t>Of</w:t>
      </w:r>
      <w:r>
        <w:rPr>
          <w:spacing w:val="-7"/>
          <w:sz w:val="20"/>
        </w:rPr>
        <w:t xml:space="preserve"> </w:t>
      </w:r>
      <w:r>
        <w:rPr>
          <w:sz w:val="20"/>
        </w:rPr>
        <w:t>Contact</w:t>
      </w:r>
      <w:r>
        <w:rPr>
          <w:spacing w:val="-5"/>
          <w:sz w:val="20"/>
        </w:rPr>
        <w:t xml:space="preserve"> </w:t>
      </w:r>
      <w:r>
        <w:rPr>
          <w:sz w:val="20"/>
        </w:rPr>
        <w:t>and</w:t>
      </w:r>
      <w:r>
        <w:rPr>
          <w:spacing w:val="-6"/>
          <w:sz w:val="20"/>
        </w:rPr>
        <w:t xml:space="preserve"> </w:t>
      </w:r>
      <w:r>
        <w:rPr>
          <w:sz w:val="20"/>
        </w:rPr>
        <w:t>Phone</w:t>
      </w:r>
      <w:r>
        <w:rPr>
          <w:spacing w:val="-7"/>
          <w:sz w:val="20"/>
        </w:rPr>
        <w:t xml:space="preserve"> </w:t>
      </w:r>
      <w:r>
        <w:rPr>
          <w:spacing w:val="-2"/>
          <w:sz w:val="20"/>
        </w:rPr>
        <w:t>Number</w:t>
      </w:r>
    </w:p>
    <w:p w14:paraId="345996DF" w14:textId="77777777" w:rsidR="00025D29" w:rsidRDefault="00025D29">
      <w:pPr>
        <w:pStyle w:val="BodyText"/>
        <w:spacing w:before="2"/>
        <w:rPr>
          <w:sz w:val="23"/>
        </w:rPr>
      </w:pPr>
    </w:p>
    <w:p w14:paraId="6BFDBC41" w14:textId="77777777" w:rsidR="00025D29" w:rsidRPr="00CB5000" w:rsidRDefault="00377722" w:rsidP="00CB5000">
      <w:pPr>
        <w:pStyle w:val="ListParagraph"/>
        <w:numPr>
          <w:ilvl w:val="2"/>
          <w:numId w:val="6"/>
        </w:numPr>
        <w:tabs>
          <w:tab w:val="left" w:pos="2060"/>
          <w:tab w:val="left" w:pos="2061"/>
        </w:tabs>
        <w:spacing w:before="1"/>
        <w:ind w:left="2060" w:right="459"/>
      </w:pPr>
      <w:r w:rsidRPr="00CB5000">
        <w:rPr>
          <w:b/>
          <w:sz w:val="20"/>
        </w:rPr>
        <w:t xml:space="preserve">Salvageable Materials: </w:t>
      </w:r>
      <w:r>
        <w:rPr>
          <w:sz w:val="20"/>
        </w:rPr>
        <w:t>All materials removed and not reused in the project as specified herein or shown on the applicable drawings remain the property of the Government, except as noted below. The Contracting Officer will determine if materials removed from the job site are salvageable or unsalvageable.</w:t>
      </w:r>
      <w:r w:rsidRPr="00CB5000">
        <w:rPr>
          <w:spacing w:val="-4"/>
          <w:sz w:val="20"/>
        </w:rPr>
        <w:t xml:space="preserve"> </w:t>
      </w:r>
      <w:r>
        <w:rPr>
          <w:sz w:val="20"/>
        </w:rPr>
        <w:t>When</w:t>
      </w:r>
      <w:r w:rsidRPr="00CB5000">
        <w:rPr>
          <w:spacing w:val="-5"/>
          <w:sz w:val="20"/>
        </w:rPr>
        <w:t xml:space="preserve"> </w:t>
      </w:r>
      <w:r>
        <w:rPr>
          <w:sz w:val="20"/>
        </w:rPr>
        <w:t>a</w:t>
      </w:r>
      <w:r w:rsidRPr="00CB5000">
        <w:rPr>
          <w:spacing w:val="-1"/>
          <w:sz w:val="20"/>
        </w:rPr>
        <w:t xml:space="preserve"> </w:t>
      </w:r>
      <w:r>
        <w:rPr>
          <w:sz w:val="20"/>
        </w:rPr>
        <w:t>material</w:t>
      </w:r>
      <w:r w:rsidRPr="00CB5000">
        <w:rPr>
          <w:spacing w:val="-4"/>
          <w:sz w:val="20"/>
        </w:rPr>
        <w:t xml:space="preserve"> </w:t>
      </w:r>
      <w:r>
        <w:rPr>
          <w:sz w:val="20"/>
        </w:rPr>
        <w:t>is</w:t>
      </w:r>
      <w:r w:rsidRPr="00CB5000">
        <w:rPr>
          <w:spacing w:val="-5"/>
          <w:sz w:val="20"/>
        </w:rPr>
        <w:t xml:space="preserve"> </w:t>
      </w:r>
      <w:r>
        <w:rPr>
          <w:sz w:val="20"/>
        </w:rPr>
        <w:t>designated</w:t>
      </w:r>
      <w:r w:rsidRPr="00CB5000">
        <w:rPr>
          <w:spacing w:val="-3"/>
          <w:sz w:val="20"/>
        </w:rPr>
        <w:t xml:space="preserve"> </w:t>
      </w:r>
      <w:r>
        <w:rPr>
          <w:sz w:val="20"/>
        </w:rPr>
        <w:t>as</w:t>
      </w:r>
      <w:r w:rsidRPr="00CB5000">
        <w:rPr>
          <w:spacing w:val="-2"/>
          <w:sz w:val="20"/>
        </w:rPr>
        <w:t xml:space="preserve"> </w:t>
      </w:r>
      <w:r>
        <w:rPr>
          <w:sz w:val="20"/>
        </w:rPr>
        <w:t>unsalvageable,</w:t>
      </w:r>
      <w:r w:rsidRPr="00CB5000">
        <w:rPr>
          <w:spacing w:val="-4"/>
          <w:sz w:val="20"/>
        </w:rPr>
        <w:t xml:space="preserve"> </w:t>
      </w:r>
      <w:r>
        <w:rPr>
          <w:sz w:val="20"/>
        </w:rPr>
        <w:t>the</w:t>
      </w:r>
      <w:r w:rsidRPr="00CB5000">
        <w:rPr>
          <w:spacing w:val="-1"/>
          <w:sz w:val="20"/>
        </w:rPr>
        <w:t xml:space="preserve"> </w:t>
      </w:r>
      <w:r>
        <w:rPr>
          <w:sz w:val="20"/>
        </w:rPr>
        <w:t>material</w:t>
      </w:r>
      <w:r w:rsidRPr="00CB5000">
        <w:rPr>
          <w:spacing w:val="-4"/>
          <w:sz w:val="20"/>
        </w:rPr>
        <w:t xml:space="preserve"> </w:t>
      </w:r>
      <w:r>
        <w:rPr>
          <w:sz w:val="20"/>
        </w:rPr>
        <w:t>becomes</w:t>
      </w:r>
      <w:r w:rsidRPr="00CB5000">
        <w:rPr>
          <w:spacing w:val="-5"/>
          <w:sz w:val="20"/>
        </w:rPr>
        <w:t xml:space="preserve"> </w:t>
      </w:r>
      <w:r>
        <w:rPr>
          <w:sz w:val="20"/>
        </w:rPr>
        <w:t>the</w:t>
      </w:r>
      <w:r w:rsidRPr="00CB5000">
        <w:rPr>
          <w:spacing w:val="-1"/>
          <w:sz w:val="20"/>
        </w:rPr>
        <w:t xml:space="preserve"> </w:t>
      </w:r>
      <w:r>
        <w:rPr>
          <w:sz w:val="20"/>
        </w:rPr>
        <w:t>property</w:t>
      </w:r>
      <w:r w:rsidRPr="00CB5000">
        <w:rPr>
          <w:spacing w:val="-8"/>
          <w:sz w:val="20"/>
        </w:rPr>
        <w:t xml:space="preserve"> </w:t>
      </w:r>
      <w:r>
        <w:rPr>
          <w:sz w:val="20"/>
        </w:rPr>
        <w:t xml:space="preserve">of the contractor. </w:t>
      </w:r>
    </w:p>
    <w:p w14:paraId="002C0241" w14:textId="77777777" w:rsidR="00025D29" w:rsidRDefault="00025D29">
      <w:pPr>
        <w:pStyle w:val="BodyText"/>
        <w:rPr>
          <w:sz w:val="22"/>
        </w:rPr>
      </w:pPr>
    </w:p>
    <w:p w14:paraId="335F15CF" w14:textId="77777777" w:rsidR="004770ED" w:rsidRDefault="004770ED">
      <w:pPr>
        <w:pStyle w:val="BodyText"/>
        <w:spacing w:before="192"/>
        <w:ind w:left="1701" w:right="1461"/>
        <w:jc w:val="center"/>
      </w:pPr>
    </w:p>
    <w:p w14:paraId="61D487C1" w14:textId="77777777" w:rsidR="004770ED" w:rsidRDefault="004770ED">
      <w:pPr>
        <w:pStyle w:val="BodyText"/>
        <w:spacing w:before="192"/>
        <w:ind w:left="1701" w:right="1461"/>
        <w:jc w:val="center"/>
      </w:pPr>
    </w:p>
    <w:p w14:paraId="3168F25F" w14:textId="77777777" w:rsidR="00025D29" w:rsidRDefault="00377722">
      <w:pPr>
        <w:pStyle w:val="BodyText"/>
        <w:spacing w:before="192"/>
        <w:ind w:left="1701" w:right="1461"/>
        <w:jc w:val="center"/>
      </w:pPr>
      <w:r>
        <w:t>End</w:t>
      </w:r>
      <w:r>
        <w:rPr>
          <w:spacing w:val="-4"/>
        </w:rPr>
        <w:t xml:space="preserve"> </w:t>
      </w:r>
      <w:r>
        <w:t>of</w:t>
      </w:r>
      <w:r>
        <w:rPr>
          <w:spacing w:val="-5"/>
        </w:rPr>
        <w:t xml:space="preserve"> </w:t>
      </w:r>
      <w:r>
        <w:rPr>
          <w:spacing w:val="-2"/>
        </w:rPr>
        <w:t>Section</w:t>
      </w:r>
    </w:p>
    <w:p w14:paraId="52535F8D" w14:textId="77777777" w:rsidR="00025D29" w:rsidRDefault="00025D29">
      <w:pPr>
        <w:jc w:val="center"/>
      </w:pPr>
    </w:p>
    <w:p w14:paraId="145BB0D0" w14:textId="77777777" w:rsidR="009F08E4" w:rsidRDefault="009F08E4">
      <w:pPr>
        <w:jc w:val="center"/>
      </w:pPr>
    </w:p>
    <w:p w14:paraId="7CABE5C8" w14:textId="77777777" w:rsidR="009F08E4" w:rsidRDefault="009F08E4">
      <w:pPr>
        <w:jc w:val="center"/>
      </w:pPr>
    </w:p>
    <w:p w14:paraId="7E8B06B8" w14:textId="77777777" w:rsidR="009F08E4" w:rsidRDefault="009F08E4">
      <w:pPr>
        <w:jc w:val="center"/>
      </w:pPr>
    </w:p>
    <w:p w14:paraId="2DEFC8CB" w14:textId="77777777" w:rsidR="00B178C5" w:rsidRDefault="00B178C5">
      <w:pPr>
        <w:rPr>
          <w:b/>
          <w:bCs/>
          <w:sz w:val="24"/>
          <w:szCs w:val="24"/>
        </w:rPr>
      </w:pPr>
      <w:r>
        <w:br w:type="page"/>
      </w:r>
    </w:p>
    <w:p w14:paraId="1887AACD" w14:textId="1C3164AC" w:rsidR="00025D29" w:rsidRDefault="00377722">
      <w:pPr>
        <w:pStyle w:val="Heading1"/>
        <w:ind w:left="1844"/>
      </w:pPr>
      <w:r>
        <w:lastRenderedPageBreak/>
        <w:t>Section</w:t>
      </w:r>
      <w:r>
        <w:rPr>
          <w:spacing w:val="-7"/>
        </w:rPr>
        <w:t xml:space="preserve"> </w:t>
      </w:r>
      <w:r>
        <w:t>01400</w:t>
      </w:r>
      <w:r>
        <w:rPr>
          <w:spacing w:val="-4"/>
        </w:rPr>
        <w:t xml:space="preserve"> </w:t>
      </w:r>
      <w:r>
        <w:t>Contractor’s</w:t>
      </w:r>
      <w:r>
        <w:rPr>
          <w:spacing w:val="-7"/>
        </w:rPr>
        <w:t xml:space="preserve"> </w:t>
      </w:r>
      <w:r>
        <w:t>Quality</w:t>
      </w:r>
      <w:r>
        <w:rPr>
          <w:spacing w:val="-3"/>
        </w:rPr>
        <w:t xml:space="preserve"> </w:t>
      </w:r>
      <w:r>
        <w:t>Control</w:t>
      </w:r>
      <w:r>
        <w:rPr>
          <w:spacing w:val="-6"/>
        </w:rPr>
        <w:t xml:space="preserve"> </w:t>
      </w:r>
      <w:r>
        <w:t>and</w:t>
      </w:r>
      <w:r>
        <w:rPr>
          <w:spacing w:val="-4"/>
        </w:rPr>
        <w:t xml:space="preserve"> </w:t>
      </w:r>
      <w:r>
        <w:t>Program</w:t>
      </w:r>
      <w:r>
        <w:rPr>
          <w:spacing w:val="-8"/>
        </w:rPr>
        <w:t xml:space="preserve"> </w:t>
      </w:r>
      <w:r>
        <w:rPr>
          <w:spacing w:val="-2"/>
        </w:rPr>
        <w:t>Management</w:t>
      </w:r>
    </w:p>
    <w:p w14:paraId="27B0487A" w14:textId="77777777" w:rsidR="00025D29" w:rsidRDefault="00025D29">
      <w:pPr>
        <w:pStyle w:val="BodyText"/>
        <w:spacing w:before="2"/>
        <w:rPr>
          <w:b/>
          <w:sz w:val="31"/>
        </w:rPr>
      </w:pPr>
    </w:p>
    <w:p w14:paraId="30D9272B" w14:textId="77777777" w:rsidR="00025D29" w:rsidRDefault="00377722">
      <w:pPr>
        <w:pStyle w:val="Heading2"/>
        <w:numPr>
          <w:ilvl w:val="0"/>
          <w:numId w:val="4"/>
        </w:numPr>
        <w:tabs>
          <w:tab w:val="left" w:pos="1220"/>
          <w:tab w:val="left" w:pos="1221"/>
        </w:tabs>
        <w:spacing w:before="1"/>
        <w:ind w:hanging="361"/>
        <w:jc w:val="left"/>
      </w:pPr>
      <w:r>
        <w:rPr>
          <w:spacing w:val="-2"/>
          <w:u w:val="single"/>
        </w:rPr>
        <w:t>General</w:t>
      </w:r>
    </w:p>
    <w:p w14:paraId="15C074F7" w14:textId="77777777" w:rsidR="00025D29" w:rsidRDefault="00025D29">
      <w:pPr>
        <w:pStyle w:val="BodyText"/>
        <w:spacing w:before="4"/>
        <w:rPr>
          <w:b/>
          <w:sz w:val="13"/>
        </w:rPr>
      </w:pPr>
    </w:p>
    <w:p w14:paraId="1353E121" w14:textId="24679111" w:rsidR="00025D29" w:rsidRDefault="00377722">
      <w:pPr>
        <w:pStyle w:val="ListParagraph"/>
        <w:numPr>
          <w:ilvl w:val="1"/>
          <w:numId w:val="4"/>
        </w:numPr>
        <w:tabs>
          <w:tab w:val="left" w:pos="2029"/>
          <w:tab w:val="left" w:pos="2030"/>
        </w:tabs>
        <w:spacing w:before="91"/>
        <w:ind w:left="2031" w:right="111" w:hanging="812"/>
        <w:rPr>
          <w:sz w:val="20"/>
        </w:rPr>
      </w:pPr>
      <w:r>
        <w:rPr>
          <w:sz w:val="20"/>
        </w:rPr>
        <w:t>The contractor is responsible for quality control and shall establish and maintain an effective quality control system in compliance with the Contract Clause 52.246-12 entitled “Inspection of Construction.” The quality control system shall consist of plans, procedures, and organization necessary to manage all task</w:t>
      </w:r>
      <w:r>
        <w:rPr>
          <w:spacing w:val="-5"/>
          <w:sz w:val="20"/>
        </w:rPr>
        <w:t xml:space="preserve"> </w:t>
      </w:r>
      <w:r>
        <w:rPr>
          <w:sz w:val="20"/>
        </w:rPr>
        <w:t>orders</w:t>
      </w:r>
      <w:r>
        <w:rPr>
          <w:spacing w:val="-4"/>
          <w:sz w:val="20"/>
        </w:rPr>
        <w:t xml:space="preserve"> </w:t>
      </w:r>
      <w:r>
        <w:rPr>
          <w:sz w:val="20"/>
        </w:rPr>
        <w:t>to</w:t>
      </w:r>
      <w:r>
        <w:rPr>
          <w:spacing w:val="-2"/>
          <w:sz w:val="20"/>
        </w:rPr>
        <w:t xml:space="preserve"> </w:t>
      </w:r>
      <w:r>
        <w:rPr>
          <w:sz w:val="20"/>
        </w:rPr>
        <w:t>produce</w:t>
      </w:r>
      <w:r>
        <w:rPr>
          <w:spacing w:val="-3"/>
          <w:sz w:val="20"/>
        </w:rPr>
        <w:t xml:space="preserve"> </w:t>
      </w:r>
      <w:r>
        <w:rPr>
          <w:sz w:val="20"/>
        </w:rPr>
        <w:t>end</w:t>
      </w:r>
      <w:r>
        <w:rPr>
          <w:spacing w:val="-2"/>
          <w:sz w:val="20"/>
        </w:rPr>
        <w:t xml:space="preserve"> </w:t>
      </w:r>
      <w:r>
        <w:rPr>
          <w:sz w:val="20"/>
        </w:rPr>
        <w:t>products</w:t>
      </w:r>
      <w:r>
        <w:rPr>
          <w:spacing w:val="-2"/>
          <w:sz w:val="20"/>
        </w:rPr>
        <w:t xml:space="preserve"> </w:t>
      </w:r>
      <w:r>
        <w:rPr>
          <w:sz w:val="20"/>
        </w:rPr>
        <w:t>which comply</w:t>
      </w:r>
      <w:r>
        <w:rPr>
          <w:spacing w:val="-4"/>
          <w:sz w:val="20"/>
        </w:rPr>
        <w:t xml:space="preserve"> </w:t>
      </w:r>
      <w:r>
        <w:rPr>
          <w:sz w:val="20"/>
        </w:rPr>
        <w:t>with</w:t>
      </w:r>
      <w:r>
        <w:rPr>
          <w:spacing w:val="-5"/>
          <w:sz w:val="20"/>
        </w:rPr>
        <w:t xml:space="preserve"> </w:t>
      </w:r>
      <w:r>
        <w:rPr>
          <w:sz w:val="20"/>
        </w:rPr>
        <w:t>the</w:t>
      </w:r>
      <w:r>
        <w:rPr>
          <w:spacing w:val="-3"/>
          <w:sz w:val="20"/>
        </w:rPr>
        <w:t xml:space="preserve"> </w:t>
      </w:r>
      <w:r>
        <w:rPr>
          <w:sz w:val="20"/>
        </w:rPr>
        <w:t>contract</w:t>
      </w:r>
      <w:r>
        <w:rPr>
          <w:spacing w:val="-4"/>
          <w:sz w:val="20"/>
        </w:rPr>
        <w:t xml:space="preserve"> </w:t>
      </w:r>
      <w:r>
        <w:rPr>
          <w:sz w:val="20"/>
        </w:rPr>
        <w:t>requirements.</w:t>
      </w:r>
      <w:r>
        <w:rPr>
          <w:spacing w:val="-3"/>
          <w:sz w:val="20"/>
        </w:rPr>
        <w:t xml:space="preserve"> </w:t>
      </w:r>
      <w:r>
        <w:rPr>
          <w:sz w:val="20"/>
        </w:rPr>
        <w:t>The</w:t>
      </w:r>
      <w:r>
        <w:rPr>
          <w:spacing w:val="-3"/>
          <w:sz w:val="20"/>
        </w:rPr>
        <w:t xml:space="preserve"> </w:t>
      </w:r>
      <w:r>
        <w:rPr>
          <w:sz w:val="20"/>
        </w:rPr>
        <w:t>system</w:t>
      </w:r>
      <w:r>
        <w:rPr>
          <w:spacing w:val="-7"/>
          <w:sz w:val="20"/>
        </w:rPr>
        <w:t xml:space="preserve"> </w:t>
      </w:r>
      <w:r>
        <w:rPr>
          <w:sz w:val="20"/>
        </w:rPr>
        <w:t>shall</w:t>
      </w:r>
      <w:r>
        <w:rPr>
          <w:spacing w:val="-3"/>
          <w:sz w:val="20"/>
        </w:rPr>
        <w:t xml:space="preserve"> </w:t>
      </w:r>
      <w:r>
        <w:rPr>
          <w:sz w:val="20"/>
        </w:rPr>
        <w:t>cover all construction operations, both on site and off site, and shall be keyed to the proposed construction sequence. The government will hold the project manager responsible for the quality of work on the job. The</w:t>
      </w:r>
      <w:r w:rsidR="007D6AB9">
        <w:rPr>
          <w:sz w:val="20"/>
        </w:rPr>
        <w:t xml:space="preserve"> Contractor Project Manager</w:t>
      </w:r>
      <w:r>
        <w:rPr>
          <w:sz w:val="20"/>
        </w:rPr>
        <w:t xml:space="preserve"> is subject to removal by the Contracting Officer for non-compliance with quality requirements specified in the</w:t>
      </w:r>
      <w:r w:rsidR="00CB5000">
        <w:rPr>
          <w:sz w:val="20"/>
        </w:rPr>
        <w:t xml:space="preserve"> </w:t>
      </w:r>
      <w:r>
        <w:rPr>
          <w:sz w:val="20"/>
        </w:rPr>
        <w:t>contract.</w:t>
      </w:r>
    </w:p>
    <w:p w14:paraId="13F067B6" w14:textId="77777777" w:rsidR="00025D29" w:rsidRDefault="00025D29">
      <w:pPr>
        <w:pStyle w:val="BodyText"/>
        <w:spacing w:before="1"/>
      </w:pPr>
    </w:p>
    <w:p w14:paraId="08C777DA" w14:textId="77777777" w:rsidR="00025D29" w:rsidRDefault="00377722">
      <w:pPr>
        <w:pStyle w:val="Heading2"/>
        <w:numPr>
          <w:ilvl w:val="0"/>
          <w:numId w:val="4"/>
        </w:numPr>
        <w:tabs>
          <w:tab w:val="left" w:pos="860"/>
          <w:tab w:val="left" w:pos="861"/>
        </w:tabs>
        <w:spacing w:before="1"/>
        <w:ind w:left="860" w:hanging="364"/>
        <w:jc w:val="left"/>
      </w:pPr>
      <w:r>
        <w:rPr>
          <w:spacing w:val="-2"/>
          <w:u w:val="single"/>
        </w:rPr>
        <w:t>Quality</w:t>
      </w:r>
      <w:r>
        <w:rPr>
          <w:spacing w:val="2"/>
          <w:u w:val="single"/>
        </w:rPr>
        <w:t xml:space="preserve"> </w:t>
      </w:r>
      <w:r>
        <w:rPr>
          <w:spacing w:val="-2"/>
          <w:u w:val="single"/>
        </w:rPr>
        <w:t>Control</w:t>
      </w:r>
      <w:r>
        <w:rPr>
          <w:spacing w:val="-10"/>
          <w:u w:val="single"/>
        </w:rPr>
        <w:t xml:space="preserve"> </w:t>
      </w:r>
      <w:r>
        <w:rPr>
          <w:spacing w:val="-4"/>
          <w:u w:val="single"/>
        </w:rPr>
        <w:t>Plan</w:t>
      </w:r>
    </w:p>
    <w:p w14:paraId="674DABA7" w14:textId="77777777" w:rsidR="00025D29" w:rsidRDefault="00025D29">
      <w:pPr>
        <w:pStyle w:val="BodyText"/>
        <w:spacing w:before="4"/>
        <w:rPr>
          <w:b/>
          <w:sz w:val="13"/>
        </w:rPr>
      </w:pPr>
    </w:p>
    <w:p w14:paraId="29BF0E1F" w14:textId="08F4A81D" w:rsidR="00025D29" w:rsidRDefault="00377722">
      <w:pPr>
        <w:pStyle w:val="ListParagraph"/>
        <w:numPr>
          <w:ilvl w:val="1"/>
          <w:numId w:val="4"/>
        </w:numPr>
        <w:tabs>
          <w:tab w:val="left" w:pos="1940"/>
          <w:tab w:val="left" w:pos="1941"/>
        </w:tabs>
        <w:spacing w:before="91"/>
        <w:ind w:left="1940" w:right="137" w:hanging="720"/>
        <w:rPr>
          <w:sz w:val="20"/>
        </w:rPr>
      </w:pPr>
      <w:r>
        <w:rPr>
          <w:sz w:val="20"/>
        </w:rPr>
        <w:t>After</w:t>
      </w:r>
      <w:r>
        <w:rPr>
          <w:spacing w:val="-1"/>
          <w:sz w:val="20"/>
        </w:rPr>
        <w:t xml:space="preserve"> </w:t>
      </w:r>
      <w:r>
        <w:rPr>
          <w:sz w:val="20"/>
        </w:rPr>
        <w:t>the</w:t>
      </w:r>
      <w:r>
        <w:rPr>
          <w:spacing w:val="-2"/>
          <w:sz w:val="20"/>
        </w:rPr>
        <w:t xml:space="preserve"> </w:t>
      </w:r>
      <w:r>
        <w:rPr>
          <w:sz w:val="20"/>
        </w:rPr>
        <w:t>Pre-construction</w:t>
      </w:r>
      <w:r>
        <w:rPr>
          <w:spacing w:val="-1"/>
          <w:sz w:val="20"/>
        </w:rPr>
        <w:t xml:space="preserve"> </w:t>
      </w:r>
      <w:r>
        <w:rPr>
          <w:sz w:val="20"/>
        </w:rPr>
        <w:t xml:space="preserve">Conference </w:t>
      </w:r>
      <w:r>
        <w:rPr>
          <w:b/>
          <w:sz w:val="20"/>
        </w:rPr>
        <w:t>before</w:t>
      </w:r>
      <w:r>
        <w:rPr>
          <w:b/>
          <w:spacing w:val="-2"/>
          <w:sz w:val="20"/>
        </w:rPr>
        <w:t xml:space="preserve"> </w:t>
      </w:r>
      <w:r>
        <w:rPr>
          <w:b/>
          <w:sz w:val="20"/>
        </w:rPr>
        <w:t>start</w:t>
      </w:r>
      <w:r>
        <w:rPr>
          <w:b/>
          <w:spacing w:val="-1"/>
          <w:sz w:val="20"/>
        </w:rPr>
        <w:t xml:space="preserve"> </w:t>
      </w:r>
      <w:r>
        <w:rPr>
          <w:b/>
          <w:sz w:val="20"/>
        </w:rPr>
        <w:t>of</w:t>
      </w:r>
      <w:r>
        <w:rPr>
          <w:b/>
          <w:spacing w:val="-2"/>
          <w:sz w:val="20"/>
        </w:rPr>
        <w:t xml:space="preserve"> </w:t>
      </w:r>
      <w:r>
        <w:rPr>
          <w:b/>
          <w:sz w:val="20"/>
        </w:rPr>
        <w:t>construction</w:t>
      </w:r>
      <w:r>
        <w:rPr>
          <w:b/>
          <w:spacing w:val="-3"/>
          <w:sz w:val="20"/>
        </w:rPr>
        <w:t xml:space="preserve"> </w:t>
      </w:r>
      <w:r>
        <w:rPr>
          <w:b/>
          <w:sz w:val="20"/>
        </w:rPr>
        <w:t>on</w:t>
      </w:r>
      <w:r>
        <w:rPr>
          <w:b/>
          <w:spacing w:val="-3"/>
          <w:sz w:val="20"/>
        </w:rPr>
        <w:t xml:space="preserve"> </w:t>
      </w:r>
      <w:r>
        <w:rPr>
          <w:b/>
          <w:sz w:val="20"/>
        </w:rPr>
        <w:t>the</w:t>
      </w:r>
      <w:r>
        <w:rPr>
          <w:b/>
          <w:spacing w:val="-2"/>
          <w:sz w:val="20"/>
        </w:rPr>
        <w:t xml:space="preserve"> </w:t>
      </w:r>
      <w:r>
        <w:rPr>
          <w:b/>
          <w:sz w:val="20"/>
        </w:rPr>
        <w:t>first</w:t>
      </w:r>
      <w:r>
        <w:rPr>
          <w:b/>
          <w:spacing w:val="-2"/>
          <w:sz w:val="20"/>
        </w:rPr>
        <w:t xml:space="preserve"> </w:t>
      </w:r>
      <w:r>
        <w:rPr>
          <w:b/>
          <w:sz w:val="20"/>
        </w:rPr>
        <w:t>Task</w:t>
      </w:r>
      <w:r>
        <w:rPr>
          <w:b/>
          <w:spacing w:val="-5"/>
          <w:sz w:val="20"/>
        </w:rPr>
        <w:t xml:space="preserve"> </w:t>
      </w:r>
      <w:r>
        <w:rPr>
          <w:b/>
          <w:sz w:val="20"/>
        </w:rPr>
        <w:t>Order</w:t>
      </w:r>
      <w:r>
        <w:rPr>
          <w:sz w:val="20"/>
        </w:rPr>
        <w:t>,</w:t>
      </w:r>
      <w:r>
        <w:rPr>
          <w:spacing w:val="-2"/>
          <w:sz w:val="20"/>
        </w:rPr>
        <w:t xml:space="preserve"> </w:t>
      </w:r>
      <w:r>
        <w:rPr>
          <w:sz w:val="20"/>
        </w:rPr>
        <w:t>and</w:t>
      </w:r>
      <w:r>
        <w:rPr>
          <w:spacing w:val="-1"/>
          <w:sz w:val="20"/>
        </w:rPr>
        <w:t xml:space="preserve"> </w:t>
      </w:r>
      <w:r>
        <w:rPr>
          <w:sz w:val="20"/>
        </w:rPr>
        <w:t>prior</w:t>
      </w:r>
      <w:r>
        <w:rPr>
          <w:spacing w:val="-2"/>
          <w:sz w:val="20"/>
        </w:rPr>
        <w:t xml:space="preserve"> </w:t>
      </w:r>
      <w:r>
        <w:rPr>
          <w:sz w:val="20"/>
        </w:rPr>
        <w:t>to acceptance by</w:t>
      </w:r>
      <w:r>
        <w:rPr>
          <w:spacing w:val="-3"/>
          <w:sz w:val="20"/>
        </w:rPr>
        <w:t xml:space="preserve"> </w:t>
      </w:r>
      <w:r>
        <w:rPr>
          <w:sz w:val="20"/>
        </w:rPr>
        <w:t>the Government of</w:t>
      </w:r>
      <w:r>
        <w:rPr>
          <w:spacing w:val="-1"/>
          <w:sz w:val="20"/>
        </w:rPr>
        <w:t xml:space="preserve"> </w:t>
      </w:r>
      <w:r>
        <w:rPr>
          <w:sz w:val="20"/>
        </w:rPr>
        <w:t>the Quality Control Plan, the contractor shall meet with</w:t>
      </w:r>
      <w:r>
        <w:rPr>
          <w:spacing w:val="-1"/>
          <w:sz w:val="20"/>
        </w:rPr>
        <w:t xml:space="preserve"> </w:t>
      </w:r>
      <w:r>
        <w:rPr>
          <w:sz w:val="20"/>
        </w:rPr>
        <w:t xml:space="preserve">the Contracting Officer or </w:t>
      </w:r>
      <w:r w:rsidR="00513117">
        <w:rPr>
          <w:sz w:val="20"/>
        </w:rPr>
        <w:t>their</w:t>
      </w:r>
      <w:r>
        <w:rPr>
          <w:sz w:val="20"/>
        </w:rPr>
        <w:t xml:space="preserve"> authorized representative to discuss the contractor's quality control system. During the meeting, a mutual understanding of the Quality Control Plan and the interrelationship of contractor's management</w:t>
      </w:r>
      <w:r>
        <w:rPr>
          <w:spacing w:val="-8"/>
          <w:sz w:val="20"/>
        </w:rPr>
        <w:t xml:space="preserve"> </w:t>
      </w:r>
      <w:r>
        <w:rPr>
          <w:sz w:val="20"/>
        </w:rPr>
        <w:t>and</w:t>
      </w:r>
      <w:r>
        <w:rPr>
          <w:spacing w:val="-5"/>
          <w:sz w:val="20"/>
        </w:rPr>
        <w:t xml:space="preserve"> </w:t>
      </w:r>
      <w:r>
        <w:rPr>
          <w:sz w:val="20"/>
        </w:rPr>
        <w:t>control</w:t>
      </w:r>
      <w:r>
        <w:rPr>
          <w:spacing w:val="-6"/>
          <w:sz w:val="20"/>
        </w:rPr>
        <w:t xml:space="preserve"> </w:t>
      </w:r>
      <w:r>
        <w:rPr>
          <w:sz w:val="20"/>
        </w:rPr>
        <w:t>with</w:t>
      </w:r>
      <w:r>
        <w:rPr>
          <w:spacing w:val="-7"/>
          <w:sz w:val="20"/>
        </w:rPr>
        <w:t xml:space="preserve"> </w:t>
      </w:r>
      <w:r>
        <w:rPr>
          <w:sz w:val="20"/>
        </w:rPr>
        <w:t>the</w:t>
      </w:r>
      <w:r>
        <w:rPr>
          <w:spacing w:val="-8"/>
          <w:sz w:val="20"/>
        </w:rPr>
        <w:t xml:space="preserve"> </w:t>
      </w:r>
      <w:r>
        <w:rPr>
          <w:sz w:val="20"/>
        </w:rPr>
        <w:t>Government's</w:t>
      </w:r>
      <w:r>
        <w:rPr>
          <w:spacing w:val="-6"/>
          <w:sz w:val="20"/>
        </w:rPr>
        <w:t xml:space="preserve"> </w:t>
      </w:r>
      <w:r>
        <w:rPr>
          <w:sz w:val="20"/>
        </w:rPr>
        <w:t>quality</w:t>
      </w:r>
      <w:r>
        <w:rPr>
          <w:spacing w:val="-12"/>
          <w:sz w:val="20"/>
        </w:rPr>
        <w:t xml:space="preserve"> </w:t>
      </w:r>
      <w:r>
        <w:rPr>
          <w:sz w:val="20"/>
        </w:rPr>
        <w:t>assurance</w:t>
      </w:r>
      <w:r>
        <w:rPr>
          <w:spacing w:val="-5"/>
          <w:sz w:val="20"/>
        </w:rPr>
        <w:t xml:space="preserve"> </w:t>
      </w:r>
      <w:r>
        <w:rPr>
          <w:sz w:val="20"/>
        </w:rPr>
        <w:t>shall</w:t>
      </w:r>
      <w:r>
        <w:rPr>
          <w:spacing w:val="-7"/>
          <w:sz w:val="20"/>
        </w:rPr>
        <w:t xml:space="preserve"> </w:t>
      </w:r>
      <w:r>
        <w:rPr>
          <w:sz w:val="20"/>
        </w:rPr>
        <w:t>be</w:t>
      </w:r>
      <w:r>
        <w:rPr>
          <w:spacing w:val="-6"/>
          <w:sz w:val="20"/>
        </w:rPr>
        <w:t xml:space="preserve"> </w:t>
      </w:r>
      <w:r>
        <w:rPr>
          <w:sz w:val="20"/>
        </w:rPr>
        <w:t>reached.</w:t>
      </w:r>
      <w:r>
        <w:rPr>
          <w:spacing w:val="-5"/>
          <w:sz w:val="20"/>
        </w:rPr>
        <w:t xml:space="preserve"> </w:t>
      </w:r>
      <w:r>
        <w:rPr>
          <w:sz w:val="20"/>
        </w:rPr>
        <w:t>Minutes</w:t>
      </w:r>
      <w:r>
        <w:rPr>
          <w:spacing w:val="-9"/>
          <w:sz w:val="20"/>
        </w:rPr>
        <w:t xml:space="preserve"> </w:t>
      </w:r>
      <w:r>
        <w:rPr>
          <w:sz w:val="20"/>
        </w:rPr>
        <w:t>of</w:t>
      </w:r>
      <w:r>
        <w:rPr>
          <w:spacing w:val="-10"/>
          <w:sz w:val="20"/>
        </w:rPr>
        <w:t xml:space="preserve"> </w:t>
      </w:r>
      <w:r>
        <w:rPr>
          <w:sz w:val="20"/>
        </w:rPr>
        <w:t>the</w:t>
      </w:r>
      <w:r>
        <w:rPr>
          <w:spacing w:val="-3"/>
          <w:sz w:val="20"/>
        </w:rPr>
        <w:t xml:space="preserve"> </w:t>
      </w:r>
      <w:r>
        <w:rPr>
          <w:sz w:val="20"/>
        </w:rPr>
        <w:t xml:space="preserve">meeting shall be prepared by the contractor, approved and signed by both the Contracting Officer and </w:t>
      </w:r>
      <w:r w:rsidR="008B0FA5">
        <w:rPr>
          <w:sz w:val="20"/>
        </w:rPr>
        <w:t>the Technical Monitor.</w:t>
      </w:r>
      <w:r>
        <w:rPr>
          <w:sz w:val="20"/>
        </w:rPr>
        <w:t xml:space="preserve"> The minutes shall become a part of the contract file within 3 working days. There may</w:t>
      </w:r>
      <w:r>
        <w:rPr>
          <w:spacing w:val="-2"/>
          <w:sz w:val="20"/>
        </w:rPr>
        <w:t xml:space="preserve"> </w:t>
      </w:r>
      <w:r>
        <w:rPr>
          <w:sz w:val="20"/>
        </w:rPr>
        <w:t>be occasions when subsequent conferences will be called by</w:t>
      </w:r>
      <w:r>
        <w:rPr>
          <w:spacing w:val="-3"/>
          <w:sz w:val="20"/>
        </w:rPr>
        <w:t xml:space="preserve"> </w:t>
      </w:r>
      <w:r>
        <w:rPr>
          <w:sz w:val="20"/>
        </w:rPr>
        <w:t>either party</w:t>
      </w:r>
      <w:r>
        <w:rPr>
          <w:spacing w:val="-3"/>
          <w:sz w:val="20"/>
        </w:rPr>
        <w:t xml:space="preserve"> </w:t>
      </w:r>
      <w:r>
        <w:rPr>
          <w:sz w:val="20"/>
        </w:rPr>
        <w:t>to reconfirm</w:t>
      </w:r>
      <w:r>
        <w:rPr>
          <w:spacing w:val="-1"/>
          <w:sz w:val="20"/>
        </w:rPr>
        <w:t xml:space="preserve"> </w:t>
      </w:r>
      <w:r>
        <w:rPr>
          <w:sz w:val="20"/>
        </w:rPr>
        <w:t xml:space="preserve">mutual understandings and/or address deficiencies in the </w:t>
      </w:r>
      <w:r w:rsidR="008B0FA5">
        <w:rPr>
          <w:sz w:val="20"/>
        </w:rPr>
        <w:t>Quality Control</w:t>
      </w:r>
      <w:r>
        <w:rPr>
          <w:sz w:val="20"/>
        </w:rPr>
        <w:t xml:space="preserve"> system or procedures that may require corrective action by the </w:t>
      </w:r>
      <w:r>
        <w:rPr>
          <w:spacing w:val="-2"/>
          <w:sz w:val="20"/>
        </w:rPr>
        <w:t>contractor.</w:t>
      </w:r>
    </w:p>
    <w:p w14:paraId="218D76AF" w14:textId="77777777" w:rsidR="00025D29" w:rsidRDefault="00025D29">
      <w:pPr>
        <w:pStyle w:val="BodyText"/>
        <w:spacing w:before="8"/>
      </w:pPr>
    </w:p>
    <w:p w14:paraId="4B0ECCA0" w14:textId="6B53A5D2" w:rsidR="00025D29" w:rsidRDefault="00377722" w:rsidP="00B178C5">
      <w:pPr>
        <w:pStyle w:val="ListParagraph"/>
        <w:numPr>
          <w:ilvl w:val="1"/>
          <w:numId w:val="4"/>
        </w:numPr>
        <w:ind w:left="1940" w:hanging="720"/>
        <w:rPr>
          <w:sz w:val="20"/>
        </w:rPr>
      </w:pPr>
      <w:r>
        <w:rPr>
          <w:b/>
          <w:sz w:val="20"/>
        </w:rPr>
        <w:t>The contractor shall furnish for approval by</w:t>
      </w:r>
      <w:r>
        <w:rPr>
          <w:b/>
          <w:spacing w:val="-1"/>
          <w:sz w:val="20"/>
        </w:rPr>
        <w:t xml:space="preserve"> </w:t>
      </w:r>
      <w:r>
        <w:rPr>
          <w:b/>
          <w:sz w:val="20"/>
        </w:rPr>
        <w:t>the government, not later than</w:t>
      </w:r>
      <w:r>
        <w:rPr>
          <w:b/>
          <w:spacing w:val="-2"/>
          <w:sz w:val="20"/>
        </w:rPr>
        <w:t xml:space="preserve"> </w:t>
      </w:r>
      <w:r>
        <w:rPr>
          <w:b/>
          <w:sz w:val="20"/>
        </w:rPr>
        <w:t>20 calendar days after award</w:t>
      </w:r>
      <w:r>
        <w:rPr>
          <w:b/>
          <w:spacing w:val="-2"/>
          <w:sz w:val="20"/>
        </w:rPr>
        <w:t xml:space="preserve"> </w:t>
      </w:r>
      <w:r>
        <w:rPr>
          <w:b/>
          <w:sz w:val="20"/>
        </w:rPr>
        <w:t>of the</w:t>
      </w:r>
      <w:r>
        <w:rPr>
          <w:b/>
          <w:spacing w:val="-3"/>
          <w:sz w:val="20"/>
        </w:rPr>
        <w:t xml:space="preserve"> </w:t>
      </w:r>
      <w:r>
        <w:rPr>
          <w:b/>
          <w:sz w:val="20"/>
        </w:rPr>
        <w:t>Base Contract</w:t>
      </w:r>
      <w:r>
        <w:rPr>
          <w:b/>
          <w:spacing w:val="-1"/>
          <w:sz w:val="20"/>
        </w:rPr>
        <w:t xml:space="preserve"> </w:t>
      </w:r>
      <w:r>
        <w:rPr>
          <w:b/>
          <w:sz w:val="20"/>
        </w:rPr>
        <w:t>the contractor’s</w:t>
      </w:r>
      <w:r>
        <w:rPr>
          <w:b/>
          <w:spacing w:val="-1"/>
          <w:sz w:val="20"/>
        </w:rPr>
        <w:t xml:space="preserve"> </w:t>
      </w:r>
      <w:r>
        <w:rPr>
          <w:b/>
          <w:sz w:val="20"/>
        </w:rPr>
        <w:t>Quality Control</w:t>
      </w:r>
      <w:r>
        <w:rPr>
          <w:b/>
          <w:spacing w:val="-1"/>
          <w:sz w:val="20"/>
        </w:rPr>
        <w:t xml:space="preserve"> </w:t>
      </w:r>
      <w:r>
        <w:rPr>
          <w:b/>
          <w:sz w:val="20"/>
        </w:rPr>
        <w:t>(QC) Plan</w:t>
      </w:r>
      <w:r>
        <w:rPr>
          <w:b/>
          <w:spacing w:val="-1"/>
          <w:sz w:val="20"/>
        </w:rPr>
        <w:t xml:space="preserve"> </w:t>
      </w:r>
      <w:r>
        <w:rPr>
          <w:b/>
          <w:sz w:val="20"/>
        </w:rPr>
        <w:t xml:space="preserve">they propose to implement under the requirements of the Contract Clause entitled “Inspection of </w:t>
      </w:r>
      <w:r w:rsidR="00B178C5">
        <w:rPr>
          <w:b/>
          <w:sz w:val="20"/>
        </w:rPr>
        <w:t>C</w:t>
      </w:r>
      <w:r>
        <w:rPr>
          <w:b/>
          <w:sz w:val="20"/>
        </w:rPr>
        <w:t xml:space="preserve">onstruction.” </w:t>
      </w:r>
      <w:r>
        <w:rPr>
          <w:sz w:val="20"/>
        </w:rPr>
        <w:t>Construction for any Task Order will be permitted to begin only after acceptance of the QC Plan. The contractor may submit</w:t>
      </w:r>
      <w:r>
        <w:rPr>
          <w:spacing w:val="-4"/>
          <w:sz w:val="20"/>
        </w:rPr>
        <w:t xml:space="preserve"> </w:t>
      </w:r>
      <w:r>
        <w:rPr>
          <w:sz w:val="20"/>
        </w:rPr>
        <w:t>an</w:t>
      </w:r>
      <w:r>
        <w:rPr>
          <w:spacing w:val="-4"/>
          <w:sz w:val="20"/>
        </w:rPr>
        <w:t xml:space="preserve"> </w:t>
      </w:r>
      <w:r>
        <w:rPr>
          <w:sz w:val="20"/>
        </w:rPr>
        <w:t>overall</w:t>
      </w:r>
      <w:r>
        <w:rPr>
          <w:spacing w:val="-3"/>
          <w:sz w:val="20"/>
        </w:rPr>
        <w:t xml:space="preserve"> </w:t>
      </w:r>
      <w:r>
        <w:rPr>
          <w:sz w:val="20"/>
        </w:rPr>
        <w:t>Base</w:t>
      </w:r>
      <w:r>
        <w:rPr>
          <w:spacing w:val="-3"/>
          <w:sz w:val="20"/>
        </w:rPr>
        <w:t xml:space="preserve"> </w:t>
      </w:r>
      <w:r>
        <w:rPr>
          <w:sz w:val="20"/>
        </w:rPr>
        <w:t>Contract</w:t>
      </w:r>
      <w:r>
        <w:rPr>
          <w:spacing w:val="-3"/>
          <w:sz w:val="20"/>
        </w:rPr>
        <w:t xml:space="preserve"> </w:t>
      </w:r>
      <w:r>
        <w:rPr>
          <w:sz w:val="20"/>
        </w:rPr>
        <w:t>QC</w:t>
      </w:r>
      <w:r>
        <w:rPr>
          <w:spacing w:val="-4"/>
          <w:sz w:val="20"/>
        </w:rPr>
        <w:t xml:space="preserve"> </w:t>
      </w:r>
      <w:r>
        <w:rPr>
          <w:sz w:val="20"/>
        </w:rPr>
        <w:t>plan</w:t>
      </w:r>
      <w:r>
        <w:rPr>
          <w:spacing w:val="-2"/>
          <w:sz w:val="20"/>
        </w:rPr>
        <w:t xml:space="preserve"> </w:t>
      </w:r>
      <w:r>
        <w:rPr>
          <w:sz w:val="20"/>
        </w:rPr>
        <w:t>for</w:t>
      </w:r>
      <w:r>
        <w:rPr>
          <w:spacing w:val="-3"/>
          <w:sz w:val="20"/>
        </w:rPr>
        <w:t xml:space="preserve"> </w:t>
      </w:r>
      <w:r>
        <w:rPr>
          <w:sz w:val="20"/>
        </w:rPr>
        <w:t>approval</w:t>
      </w:r>
      <w:r>
        <w:rPr>
          <w:spacing w:val="-3"/>
          <w:sz w:val="20"/>
        </w:rPr>
        <w:t xml:space="preserve"> </w:t>
      </w:r>
      <w:r>
        <w:rPr>
          <w:sz w:val="20"/>
        </w:rPr>
        <w:t>and</w:t>
      </w:r>
      <w:r>
        <w:rPr>
          <w:spacing w:val="-2"/>
          <w:sz w:val="20"/>
        </w:rPr>
        <w:t xml:space="preserve"> </w:t>
      </w:r>
      <w:r>
        <w:rPr>
          <w:sz w:val="20"/>
        </w:rPr>
        <w:t>provide</w:t>
      </w:r>
      <w:r>
        <w:rPr>
          <w:spacing w:val="-3"/>
          <w:sz w:val="20"/>
        </w:rPr>
        <w:t xml:space="preserve"> </w:t>
      </w:r>
      <w:r>
        <w:rPr>
          <w:sz w:val="20"/>
        </w:rPr>
        <w:t>Task</w:t>
      </w:r>
      <w:r>
        <w:rPr>
          <w:spacing w:val="-5"/>
          <w:sz w:val="20"/>
        </w:rPr>
        <w:t xml:space="preserve"> </w:t>
      </w:r>
      <w:r>
        <w:rPr>
          <w:sz w:val="20"/>
        </w:rPr>
        <w:t>Order</w:t>
      </w:r>
      <w:r>
        <w:rPr>
          <w:spacing w:val="-2"/>
          <w:sz w:val="20"/>
        </w:rPr>
        <w:t xml:space="preserve"> </w:t>
      </w:r>
      <w:r>
        <w:rPr>
          <w:sz w:val="20"/>
        </w:rPr>
        <w:t>supplemental</w:t>
      </w:r>
      <w:r>
        <w:rPr>
          <w:spacing w:val="-3"/>
          <w:sz w:val="20"/>
        </w:rPr>
        <w:t xml:space="preserve"> </w:t>
      </w:r>
      <w:r>
        <w:rPr>
          <w:sz w:val="20"/>
        </w:rPr>
        <w:t>QC</w:t>
      </w:r>
      <w:r>
        <w:rPr>
          <w:spacing w:val="-4"/>
          <w:sz w:val="20"/>
        </w:rPr>
        <w:t xml:space="preserve"> </w:t>
      </w:r>
      <w:r>
        <w:rPr>
          <w:sz w:val="20"/>
        </w:rPr>
        <w:t>plans</w:t>
      </w:r>
      <w:r>
        <w:rPr>
          <w:spacing w:val="-4"/>
          <w:sz w:val="20"/>
        </w:rPr>
        <w:t xml:space="preserve"> </w:t>
      </w:r>
      <w:r>
        <w:rPr>
          <w:sz w:val="20"/>
        </w:rPr>
        <w:t>as needed to address specific elements of each task order. The Contractor shall identify their use of an approved Base Contract QC plan with each Task Order supplemental QC Plan.</w:t>
      </w:r>
    </w:p>
    <w:p w14:paraId="11CCE0AF" w14:textId="77777777" w:rsidR="00025D29" w:rsidRDefault="00025D29">
      <w:pPr>
        <w:pStyle w:val="BodyText"/>
        <w:spacing w:before="5"/>
        <w:rPr>
          <w:sz w:val="19"/>
        </w:rPr>
      </w:pPr>
    </w:p>
    <w:p w14:paraId="7BD442C8" w14:textId="77777777" w:rsidR="00025D29" w:rsidRDefault="00377722">
      <w:pPr>
        <w:pStyle w:val="ListParagraph"/>
        <w:numPr>
          <w:ilvl w:val="1"/>
          <w:numId w:val="4"/>
        </w:numPr>
        <w:tabs>
          <w:tab w:val="left" w:pos="1940"/>
          <w:tab w:val="left" w:pos="1941"/>
        </w:tabs>
        <w:ind w:left="1940" w:right="186" w:hanging="720"/>
        <w:rPr>
          <w:sz w:val="20"/>
        </w:rPr>
      </w:pPr>
      <w:r>
        <w:rPr>
          <w:sz w:val="20"/>
        </w:rPr>
        <w:t>Content</w:t>
      </w:r>
      <w:r>
        <w:rPr>
          <w:spacing w:val="-4"/>
          <w:sz w:val="20"/>
        </w:rPr>
        <w:t xml:space="preserve"> </w:t>
      </w:r>
      <w:r>
        <w:rPr>
          <w:sz w:val="20"/>
        </w:rPr>
        <w:t>of</w:t>
      </w:r>
      <w:r>
        <w:rPr>
          <w:spacing w:val="-5"/>
          <w:sz w:val="20"/>
        </w:rPr>
        <w:t xml:space="preserve"> </w:t>
      </w:r>
      <w:r>
        <w:rPr>
          <w:sz w:val="20"/>
        </w:rPr>
        <w:t>the</w:t>
      </w:r>
      <w:r>
        <w:rPr>
          <w:spacing w:val="-3"/>
          <w:sz w:val="20"/>
        </w:rPr>
        <w:t xml:space="preserve"> </w:t>
      </w:r>
      <w:r>
        <w:rPr>
          <w:sz w:val="20"/>
        </w:rPr>
        <w:t>QC</w:t>
      </w:r>
      <w:r>
        <w:rPr>
          <w:spacing w:val="-4"/>
          <w:sz w:val="20"/>
        </w:rPr>
        <w:t xml:space="preserve"> </w:t>
      </w:r>
      <w:r>
        <w:rPr>
          <w:sz w:val="20"/>
        </w:rPr>
        <w:t>Plan.</w:t>
      </w:r>
      <w:r>
        <w:rPr>
          <w:spacing w:val="-3"/>
          <w:sz w:val="20"/>
        </w:rPr>
        <w:t xml:space="preserve"> </w:t>
      </w:r>
      <w:r>
        <w:rPr>
          <w:sz w:val="20"/>
        </w:rPr>
        <w:t>The</w:t>
      </w:r>
      <w:r>
        <w:rPr>
          <w:spacing w:val="-3"/>
          <w:sz w:val="20"/>
        </w:rPr>
        <w:t xml:space="preserve"> </w:t>
      </w:r>
      <w:r>
        <w:rPr>
          <w:sz w:val="20"/>
        </w:rPr>
        <w:t>QC</w:t>
      </w:r>
      <w:r>
        <w:rPr>
          <w:spacing w:val="-4"/>
          <w:sz w:val="20"/>
        </w:rPr>
        <w:t xml:space="preserve"> </w:t>
      </w:r>
      <w:r>
        <w:rPr>
          <w:sz w:val="20"/>
        </w:rPr>
        <w:t>Plan</w:t>
      </w:r>
      <w:r>
        <w:rPr>
          <w:spacing w:val="-4"/>
          <w:sz w:val="20"/>
        </w:rPr>
        <w:t xml:space="preserve"> </w:t>
      </w:r>
      <w:r>
        <w:rPr>
          <w:sz w:val="20"/>
        </w:rPr>
        <w:t>shall</w:t>
      </w:r>
      <w:r>
        <w:rPr>
          <w:spacing w:val="-3"/>
          <w:sz w:val="20"/>
        </w:rPr>
        <w:t xml:space="preserve"> </w:t>
      </w:r>
      <w:r>
        <w:rPr>
          <w:sz w:val="20"/>
        </w:rPr>
        <w:t>include,</w:t>
      </w:r>
      <w:r>
        <w:rPr>
          <w:spacing w:val="-2"/>
          <w:sz w:val="20"/>
        </w:rPr>
        <w:t xml:space="preserve"> </w:t>
      </w:r>
      <w:r>
        <w:rPr>
          <w:sz w:val="20"/>
        </w:rPr>
        <w:t>as</w:t>
      </w:r>
      <w:r>
        <w:rPr>
          <w:spacing w:val="-4"/>
          <w:sz w:val="20"/>
        </w:rPr>
        <w:t xml:space="preserve"> </w:t>
      </w:r>
      <w:r>
        <w:rPr>
          <w:sz w:val="20"/>
        </w:rPr>
        <w:t>a minimum,</w:t>
      </w:r>
      <w:r>
        <w:rPr>
          <w:spacing w:val="-3"/>
          <w:sz w:val="20"/>
        </w:rPr>
        <w:t xml:space="preserve"> </w:t>
      </w:r>
      <w:r>
        <w:rPr>
          <w:sz w:val="20"/>
        </w:rPr>
        <w:t>the</w:t>
      </w:r>
      <w:r>
        <w:rPr>
          <w:spacing w:val="-3"/>
          <w:sz w:val="20"/>
        </w:rPr>
        <w:t xml:space="preserve"> </w:t>
      </w:r>
      <w:r>
        <w:rPr>
          <w:sz w:val="20"/>
        </w:rPr>
        <w:t>following</w:t>
      </w:r>
      <w:r>
        <w:rPr>
          <w:spacing w:val="-4"/>
          <w:sz w:val="20"/>
        </w:rPr>
        <w:t xml:space="preserve"> </w:t>
      </w:r>
      <w:r>
        <w:rPr>
          <w:sz w:val="20"/>
        </w:rPr>
        <w:t>to</w:t>
      </w:r>
      <w:r>
        <w:rPr>
          <w:spacing w:val="-2"/>
          <w:sz w:val="20"/>
        </w:rPr>
        <w:t xml:space="preserve"> </w:t>
      </w:r>
      <w:r>
        <w:rPr>
          <w:sz w:val="20"/>
        </w:rPr>
        <w:t>cover</w:t>
      </w:r>
      <w:r>
        <w:rPr>
          <w:spacing w:val="-2"/>
          <w:sz w:val="20"/>
        </w:rPr>
        <w:t xml:space="preserve"> </w:t>
      </w:r>
      <w:r>
        <w:rPr>
          <w:sz w:val="20"/>
        </w:rPr>
        <w:t>all</w:t>
      </w:r>
      <w:r>
        <w:rPr>
          <w:spacing w:val="-3"/>
          <w:sz w:val="20"/>
        </w:rPr>
        <w:t xml:space="preserve"> </w:t>
      </w:r>
      <w:r>
        <w:rPr>
          <w:sz w:val="20"/>
        </w:rPr>
        <w:t>construction operations, including work by subcontractors and suppliers:</w:t>
      </w:r>
    </w:p>
    <w:p w14:paraId="1912EF1D" w14:textId="77777777" w:rsidR="00025D29" w:rsidRDefault="00025D29">
      <w:pPr>
        <w:pStyle w:val="BodyText"/>
        <w:spacing w:before="2"/>
      </w:pPr>
    </w:p>
    <w:p w14:paraId="066BFA24" w14:textId="77777777" w:rsidR="00025D29" w:rsidRDefault="00377722">
      <w:pPr>
        <w:pStyle w:val="ListParagraph"/>
        <w:numPr>
          <w:ilvl w:val="2"/>
          <w:numId w:val="4"/>
        </w:numPr>
        <w:tabs>
          <w:tab w:val="left" w:pos="1940"/>
          <w:tab w:val="left" w:pos="1941"/>
        </w:tabs>
        <w:spacing w:line="244" w:lineRule="auto"/>
        <w:ind w:right="431"/>
        <w:rPr>
          <w:b/>
          <w:sz w:val="20"/>
        </w:rPr>
      </w:pPr>
      <w:r>
        <w:rPr>
          <w:sz w:val="20"/>
        </w:rPr>
        <w:t xml:space="preserve">A description of the quality control organization, including a chart showing lines of authority. </w:t>
      </w:r>
      <w:r>
        <w:rPr>
          <w:b/>
          <w:sz w:val="20"/>
        </w:rPr>
        <w:t>As a minimum,</w:t>
      </w:r>
      <w:r>
        <w:rPr>
          <w:b/>
          <w:spacing w:val="-8"/>
          <w:sz w:val="20"/>
        </w:rPr>
        <w:t xml:space="preserve"> </w:t>
      </w:r>
      <w:r>
        <w:rPr>
          <w:b/>
          <w:sz w:val="20"/>
        </w:rPr>
        <w:t>the</w:t>
      </w:r>
      <w:r>
        <w:rPr>
          <w:b/>
          <w:spacing w:val="-11"/>
          <w:sz w:val="20"/>
        </w:rPr>
        <w:t xml:space="preserve"> </w:t>
      </w:r>
      <w:r>
        <w:rPr>
          <w:b/>
          <w:sz w:val="20"/>
        </w:rPr>
        <w:t>staff</w:t>
      </w:r>
      <w:r>
        <w:rPr>
          <w:b/>
          <w:spacing w:val="-12"/>
          <w:sz w:val="20"/>
        </w:rPr>
        <w:t xml:space="preserve"> </w:t>
      </w:r>
      <w:r>
        <w:rPr>
          <w:b/>
          <w:sz w:val="20"/>
        </w:rPr>
        <w:t>shall</w:t>
      </w:r>
      <w:r>
        <w:rPr>
          <w:b/>
          <w:spacing w:val="-11"/>
          <w:sz w:val="20"/>
        </w:rPr>
        <w:t xml:space="preserve"> </w:t>
      </w:r>
      <w:r>
        <w:rPr>
          <w:b/>
          <w:sz w:val="20"/>
        </w:rPr>
        <w:t>include</w:t>
      </w:r>
      <w:r>
        <w:rPr>
          <w:b/>
          <w:spacing w:val="-11"/>
          <w:sz w:val="20"/>
        </w:rPr>
        <w:t xml:space="preserve"> </w:t>
      </w:r>
      <w:r>
        <w:rPr>
          <w:b/>
          <w:sz w:val="20"/>
        </w:rPr>
        <w:t>a</w:t>
      </w:r>
      <w:r>
        <w:rPr>
          <w:b/>
          <w:spacing w:val="-10"/>
          <w:sz w:val="20"/>
        </w:rPr>
        <w:t xml:space="preserve"> </w:t>
      </w:r>
      <w:r>
        <w:rPr>
          <w:b/>
          <w:sz w:val="20"/>
        </w:rPr>
        <w:t>QC</w:t>
      </w:r>
      <w:r>
        <w:rPr>
          <w:b/>
          <w:spacing w:val="-7"/>
          <w:sz w:val="20"/>
        </w:rPr>
        <w:t xml:space="preserve"> </w:t>
      </w:r>
      <w:r>
        <w:rPr>
          <w:b/>
          <w:sz w:val="20"/>
        </w:rPr>
        <w:t>manager</w:t>
      </w:r>
      <w:r>
        <w:rPr>
          <w:b/>
          <w:spacing w:val="-9"/>
          <w:sz w:val="20"/>
        </w:rPr>
        <w:t xml:space="preserve"> </w:t>
      </w:r>
      <w:r>
        <w:rPr>
          <w:b/>
          <w:sz w:val="20"/>
        </w:rPr>
        <w:t>whose</w:t>
      </w:r>
      <w:r>
        <w:rPr>
          <w:b/>
          <w:spacing w:val="-11"/>
          <w:sz w:val="20"/>
        </w:rPr>
        <w:t xml:space="preserve"> </w:t>
      </w:r>
      <w:r>
        <w:rPr>
          <w:b/>
          <w:sz w:val="20"/>
        </w:rPr>
        <w:t>responsibility</w:t>
      </w:r>
      <w:r>
        <w:rPr>
          <w:b/>
          <w:spacing w:val="-12"/>
          <w:sz w:val="20"/>
        </w:rPr>
        <w:t xml:space="preserve"> </w:t>
      </w:r>
      <w:r>
        <w:rPr>
          <w:b/>
          <w:sz w:val="20"/>
        </w:rPr>
        <w:t>is</w:t>
      </w:r>
      <w:r>
        <w:rPr>
          <w:b/>
          <w:spacing w:val="-12"/>
          <w:sz w:val="20"/>
        </w:rPr>
        <w:t xml:space="preserve"> </w:t>
      </w:r>
      <w:r>
        <w:rPr>
          <w:b/>
          <w:sz w:val="20"/>
        </w:rPr>
        <w:t>to</w:t>
      </w:r>
      <w:r>
        <w:rPr>
          <w:b/>
          <w:spacing w:val="-10"/>
          <w:sz w:val="20"/>
        </w:rPr>
        <w:t xml:space="preserve"> </w:t>
      </w:r>
      <w:r>
        <w:rPr>
          <w:b/>
          <w:sz w:val="20"/>
        </w:rPr>
        <w:t>implement</w:t>
      </w:r>
      <w:r>
        <w:rPr>
          <w:b/>
          <w:spacing w:val="-9"/>
          <w:sz w:val="20"/>
        </w:rPr>
        <w:t xml:space="preserve"> </w:t>
      </w:r>
      <w:r>
        <w:rPr>
          <w:b/>
          <w:sz w:val="20"/>
        </w:rPr>
        <w:t>the</w:t>
      </w:r>
      <w:r>
        <w:rPr>
          <w:b/>
          <w:spacing w:val="-11"/>
          <w:sz w:val="20"/>
        </w:rPr>
        <w:t xml:space="preserve"> </w:t>
      </w:r>
      <w:r>
        <w:rPr>
          <w:b/>
          <w:sz w:val="20"/>
        </w:rPr>
        <w:t>QC</w:t>
      </w:r>
      <w:r>
        <w:rPr>
          <w:b/>
          <w:spacing w:val="-11"/>
          <w:sz w:val="20"/>
        </w:rPr>
        <w:t xml:space="preserve"> </w:t>
      </w:r>
      <w:r>
        <w:rPr>
          <w:b/>
          <w:sz w:val="20"/>
        </w:rPr>
        <w:t>plan.</w:t>
      </w:r>
    </w:p>
    <w:p w14:paraId="7767D8F1" w14:textId="77777777" w:rsidR="00025D29" w:rsidRDefault="00025D29">
      <w:pPr>
        <w:pStyle w:val="BodyText"/>
        <w:spacing w:before="1"/>
        <w:rPr>
          <w:b/>
          <w:sz w:val="19"/>
        </w:rPr>
      </w:pPr>
    </w:p>
    <w:p w14:paraId="65FA99A6" w14:textId="77777777" w:rsidR="00025D29" w:rsidRDefault="00377722">
      <w:pPr>
        <w:pStyle w:val="ListParagraph"/>
        <w:numPr>
          <w:ilvl w:val="2"/>
          <w:numId w:val="4"/>
        </w:numPr>
        <w:tabs>
          <w:tab w:val="left" w:pos="1940"/>
          <w:tab w:val="left" w:pos="1941"/>
        </w:tabs>
        <w:ind w:hanging="723"/>
        <w:rPr>
          <w:sz w:val="20"/>
        </w:rPr>
      </w:pPr>
      <w:r>
        <w:rPr>
          <w:sz w:val="20"/>
        </w:rPr>
        <w:t>The</w:t>
      </w:r>
      <w:r>
        <w:rPr>
          <w:spacing w:val="-13"/>
          <w:sz w:val="20"/>
        </w:rPr>
        <w:t xml:space="preserve"> </w:t>
      </w:r>
      <w:r>
        <w:rPr>
          <w:sz w:val="20"/>
        </w:rPr>
        <w:t>name,</w:t>
      </w:r>
      <w:r>
        <w:rPr>
          <w:spacing w:val="-11"/>
          <w:sz w:val="20"/>
        </w:rPr>
        <w:t xml:space="preserve"> </w:t>
      </w:r>
      <w:r>
        <w:rPr>
          <w:sz w:val="20"/>
        </w:rPr>
        <w:t>duties,</w:t>
      </w:r>
      <w:r>
        <w:rPr>
          <w:spacing w:val="-8"/>
          <w:sz w:val="20"/>
        </w:rPr>
        <w:t xml:space="preserve"> </w:t>
      </w:r>
      <w:r>
        <w:rPr>
          <w:sz w:val="20"/>
        </w:rPr>
        <w:t>responsibilities,</w:t>
      </w:r>
      <w:r>
        <w:rPr>
          <w:spacing w:val="-10"/>
          <w:sz w:val="20"/>
        </w:rPr>
        <w:t xml:space="preserve"> </w:t>
      </w:r>
      <w:r>
        <w:rPr>
          <w:sz w:val="20"/>
        </w:rPr>
        <w:t>and</w:t>
      </w:r>
      <w:r>
        <w:rPr>
          <w:spacing w:val="-6"/>
          <w:sz w:val="20"/>
        </w:rPr>
        <w:t xml:space="preserve"> </w:t>
      </w:r>
      <w:r>
        <w:rPr>
          <w:sz w:val="20"/>
        </w:rPr>
        <w:t>authorities</w:t>
      </w:r>
      <w:r>
        <w:rPr>
          <w:spacing w:val="-7"/>
          <w:sz w:val="20"/>
        </w:rPr>
        <w:t xml:space="preserve"> </w:t>
      </w:r>
      <w:r>
        <w:rPr>
          <w:sz w:val="20"/>
        </w:rPr>
        <w:t>of</w:t>
      </w:r>
      <w:r>
        <w:rPr>
          <w:spacing w:val="-9"/>
          <w:sz w:val="20"/>
        </w:rPr>
        <w:t xml:space="preserve"> </w:t>
      </w:r>
      <w:r>
        <w:rPr>
          <w:sz w:val="20"/>
        </w:rPr>
        <w:t>each</w:t>
      </w:r>
      <w:r>
        <w:rPr>
          <w:spacing w:val="-10"/>
          <w:sz w:val="20"/>
        </w:rPr>
        <w:t xml:space="preserve"> </w:t>
      </w:r>
      <w:r>
        <w:rPr>
          <w:sz w:val="20"/>
        </w:rPr>
        <w:t>person</w:t>
      </w:r>
      <w:r>
        <w:rPr>
          <w:spacing w:val="-9"/>
          <w:sz w:val="20"/>
        </w:rPr>
        <w:t xml:space="preserve"> </w:t>
      </w:r>
      <w:r>
        <w:rPr>
          <w:sz w:val="20"/>
        </w:rPr>
        <w:t>assigned</w:t>
      </w:r>
      <w:r>
        <w:rPr>
          <w:spacing w:val="-6"/>
          <w:sz w:val="20"/>
        </w:rPr>
        <w:t xml:space="preserve"> </w:t>
      </w:r>
      <w:r>
        <w:rPr>
          <w:sz w:val="20"/>
        </w:rPr>
        <w:t>a</w:t>
      </w:r>
      <w:r>
        <w:rPr>
          <w:spacing w:val="-6"/>
          <w:sz w:val="20"/>
        </w:rPr>
        <w:t xml:space="preserve"> </w:t>
      </w:r>
      <w:r>
        <w:rPr>
          <w:sz w:val="20"/>
        </w:rPr>
        <w:t>QC</w:t>
      </w:r>
      <w:r>
        <w:rPr>
          <w:spacing w:val="-13"/>
          <w:sz w:val="20"/>
        </w:rPr>
        <w:t xml:space="preserve"> </w:t>
      </w:r>
      <w:r>
        <w:rPr>
          <w:spacing w:val="-2"/>
          <w:sz w:val="20"/>
        </w:rPr>
        <w:t>function.</w:t>
      </w:r>
    </w:p>
    <w:p w14:paraId="59E55822" w14:textId="77777777" w:rsidR="00025D29" w:rsidRDefault="00025D29">
      <w:pPr>
        <w:pStyle w:val="BodyText"/>
        <w:spacing w:before="3"/>
      </w:pPr>
    </w:p>
    <w:p w14:paraId="4E730098" w14:textId="77777777" w:rsidR="00025D29" w:rsidRDefault="00377722">
      <w:pPr>
        <w:pStyle w:val="ListParagraph"/>
        <w:numPr>
          <w:ilvl w:val="2"/>
          <w:numId w:val="4"/>
        </w:numPr>
        <w:tabs>
          <w:tab w:val="left" w:pos="1940"/>
          <w:tab w:val="left" w:pos="1941"/>
        </w:tabs>
        <w:spacing w:line="237" w:lineRule="auto"/>
        <w:ind w:right="396"/>
        <w:rPr>
          <w:sz w:val="20"/>
        </w:rPr>
      </w:pPr>
      <w:r>
        <w:rPr>
          <w:sz w:val="20"/>
        </w:rPr>
        <w:t>Procedures</w:t>
      </w:r>
      <w:r>
        <w:rPr>
          <w:spacing w:val="-13"/>
          <w:sz w:val="20"/>
        </w:rPr>
        <w:t xml:space="preserve"> </w:t>
      </w:r>
      <w:r>
        <w:rPr>
          <w:sz w:val="20"/>
        </w:rPr>
        <w:t>for</w:t>
      </w:r>
      <w:r>
        <w:rPr>
          <w:spacing w:val="-12"/>
          <w:sz w:val="20"/>
        </w:rPr>
        <w:t xml:space="preserve"> </w:t>
      </w:r>
      <w:r>
        <w:rPr>
          <w:sz w:val="20"/>
        </w:rPr>
        <w:t>scheduling,</w:t>
      </w:r>
      <w:r>
        <w:rPr>
          <w:spacing w:val="-13"/>
          <w:sz w:val="20"/>
        </w:rPr>
        <w:t xml:space="preserve"> </w:t>
      </w:r>
      <w:r>
        <w:rPr>
          <w:sz w:val="20"/>
        </w:rPr>
        <w:t>reviewing,</w:t>
      </w:r>
      <w:r>
        <w:rPr>
          <w:spacing w:val="-9"/>
          <w:sz w:val="20"/>
        </w:rPr>
        <w:t xml:space="preserve"> </w:t>
      </w:r>
      <w:r>
        <w:rPr>
          <w:sz w:val="20"/>
        </w:rPr>
        <w:t>certifying,</w:t>
      </w:r>
      <w:r>
        <w:rPr>
          <w:spacing w:val="-10"/>
          <w:sz w:val="20"/>
        </w:rPr>
        <w:t xml:space="preserve"> </w:t>
      </w:r>
      <w:r>
        <w:rPr>
          <w:sz w:val="20"/>
        </w:rPr>
        <w:t>and</w:t>
      </w:r>
      <w:r>
        <w:rPr>
          <w:spacing w:val="-8"/>
          <w:sz w:val="20"/>
        </w:rPr>
        <w:t xml:space="preserve"> </w:t>
      </w:r>
      <w:r>
        <w:rPr>
          <w:sz w:val="20"/>
        </w:rPr>
        <w:t>managing</w:t>
      </w:r>
      <w:r>
        <w:rPr>
          <w:spacing w:val="-13"/>
          <w:sz w:val="20"/>
        </w:rPr>
        <w:t xml:space="preserve"> </w:t>
      </w:r>
      <w:r>
        <w:rPr>
          <w:sz w:val="20"/>
        </w:rPr>
        <w:t>submittals.</w:t>
      </w:r>
      <w:r>
        <w:rPr>
          <w:spacing w:val="-8"/>
          <w:sz w:val="20"/>
        </w:rPr>
        <w:t xml:space="preserve"> </w:t>
      </w:r>
      <w:r>
        <w:rPr>
          <w:sz w:val="20"/>
        </w:rPr>
        <w:t>These</w:t>
      </w:r>
      <w:r>
        <w:rPr>
          <w:spacing w:val="-9"/>
          <w:sz w:val="20"/>
        </w:rPr>
        <w:t xml:space="preserve"> </w:t>
      </w:r>
      <w:r>
        <w:rPr>
          <w:sz w:val="20"/>
        </w:rPr>
        <w:t>procedures</w:t>
      </w:r>
      <w:r>
        <w:rPr>
          <w:spacing w:val="-8"/>
          <w:sz w:val="20"/>
        </w:rPr>
        <w:t xml:space="preserve"> </w:t>
      </w:r>
      <w:r>
        <w:rPr>
          <w:sz w:val="20"/>
        </w:rPr>
        <w:t>shall</w:t>
      </w:r>
      <w:r>
        <w:rPr>
          <w:spacing w:val="-9"/>
          <w:sz w:val="20"/>
        </w:rPr>
        <w:t xml:space="preserve"> </w:t>
      </w:r>
      <w:r>
        <w:rPr>
          <w:sz w:val="20"/>
        </w:rPr>
        <w:t>be</w:t>
      </w:r>
      <w:r>
        <w:rPr>
          <w:spacing w:val="-9"/>
          <w:sz w:val="20"/>
        </w:rPr>
        <w:t xml:space="preserve"> </w:t>
      </w:r>
      <w:r>
        <w:rPr>
          <w:sz w:val="20"/>
        </w:rPr>
        <w:t>in accordance with Section 01000 General Contract Requirements.</w:t>
      </w:r>
    </w:p>
    <w:p w14:paraId="2CEAA4CE" w14:textId="77777777" w:rsidR="00025D29" w:rsidRDefault="00025D29">
      <w:pPr>
        <w:pStyle w:val="BodyText"/>
        <w:spacing w:before="1"/>
      </w:pPr>
    </w:p>
    <w:p w14:paraId="40C147A8" w14:textId="77777777" w:rsidR="00025D29" w:rsidRDefault="00377722">
      <w:pPr>
        <w:pStyle w:val="ListParagraph"/>
        <w:numPr>
          <w:ilvl w:val="2"/>
          <w:numId w:val="4"/>
        </w:numPr>
        <w:tabs>
          <w:tab w:val="left" w:pos="1940"/>
          <w:tab w:val="left" w:pos="1941"/>
        </w:tabs>
        <w:ind w:right="177"/>
        <w:rPr>
          <w:sz w:val="20"/>
        </w:rPr>
      </w:pPr>
      <w:r>
        <w:rPr>
          <w:sz w:val="20"/>
        </w:rPr>
        <w:t>Procedures</w:t>
      </w:r>
      <w:r>
        <w:rPr>
          <w:spacing w:val="-5"/>
          <w:sz w:val="20"/>
        </w:rPr>
        <w:t xml:space="preserve"> </w:t>
      </w:r>
      <w:r>
        <w:rPr>
          <w:sz w:val="20"/>
        </w:rPr>
        <w:t>for</w:t>
      </w:r>
      <w:r>
        <w:rPr>
          <w:spacing w:val="-4"/>
          <w:sz w:val="20"/>
        </w:rPr>
        <w:t xml:space="preserve"> </w:t>
      </w:r>
      <w:r>
        <w:rPr>
          <w:sz w:val="20"/>
        </w:rPr>
        <w:t>tracking</w:t>
      </w:r>
      <w:r>
        <w:rPr>
          <w:spacing w:val="-5"/>
          <w:sz w:val="20"/>
        </w:rPr>
        <w:t xml:space="preserve"> </w:t>
      </w:r>
      <w:r>
        <w:rPr>
          <w:sz w:val="20"/>
        </w:rPr>
        <w:t>construction</w:t>
      </w:r>
      <w:r>
        <w:rPr>
          <w:spacing w:val="-5"/>
          <w:sz w:val="20"/>
        </w:rPr>
        <w:t xml:space="preserve"> </w:t>
      </w:r>
      <w:r>
        <w:rPr>
          <w:sz w:val="20"/>
        </w:rPr>
        <w:t>deficiencies</w:t>
      </w:r>
      <w:r>
        <w:rPr>
          <w:spacing w:val="-2"/>
          <w:sz w:val="20"/>
        </w:rPr>
        <w:t xml:space="preserve"> </w:t>
      </w:r>
      <w:r>
        <w:rPr>
          <w:sz w:val="20"/>
        </w:rPr>
        <w:t>from</w:t>
      </w:r>
      <w:r>
        <w:rPr>
          <w:spacing w:val="-8"/>
          <w:sz w:val="20"/>
        </w:rPr>
        <w:t xml:space="preserve"> </w:t>
      </w:r>
      <w:r>
        <w:rPr>
          <w:sz w:val="20"/>
        </w:rPr>
        <w:t>identification</w:t>
      </w:r>
      <w:r>
        <w:rPr>
          <w:spacing w:val="-5"/>
          <w:sz w:val="20"/>
        </w:rPr>
        <w:t xml:space="preserve"> </w:t>
      </w:r>
      <w:r>
        <w:rPr>
          <w:sz w:val="20"/>
        </w:rPr>
        <w:t>through acceptable</w:t>
      </w:r>
      <w:r>
        <w:rPr>
          <w:spacing w:val="-4"/>
          <w:sz w:val="20"/>
        </w:rPr>
        <w:t xml:space="preserve"> </w:t>
      </w:r>
      <w:r>
        <w:rPr>
          <w:sz w:val="20"/>
        </w:rPr>
        <w:t>corrective</w:t>
      </w:r>
      <w:r>
        <w:rPr>
          <w:spacing w:val="-4"/>
          <w:sz w:val="20"/>
        </w:rPr>
        <w:t xml:space="preserve"> </w:t>
      </w:r>
      <w:r>
        <w:rPr>
          <w:sz w:val="20"/>
        </w:rPr>
        <w:t>action. These procedures will establish verification that identified deficiencies have been corrected.</w:t>
      </w:r>
    </w:p>
    <w:p w14:paraId="51E6C32F" w14:textId="77777777" w:rsidR="00025D29" w:rsidRDefault="00025D29">
      <w:pPr>
        <w:pStyle w:val="BodyText"/>
        <w:spacing w:before="1"/>
      </w:pPr>
    </w:p>
    <w:p w14:paraId="5C717A6F" w14:textId="0B36599B" w:rsidR="00025D29" w:rsidRPr="00B178C5" w:rsidRDefault="00377722" w:rsidP="00B178C5">
      <w:pPr>
        <w:pStyle w:val="ListParagraph"/>
        <w:numPr>
          <w:ilvl w:val="1"/>
          <w:numId w:val="4"/>
        </w:numPr>
        <w:tabs>
          <w:tab w:val="left" w:pos="1940"/>
          <w:tab w:val="left" w:pos="1941"/>
        </w:tabs>
        <w:spacing w:before="91"/>
        <w:ind w:left="1940" w:right="507" w:hanging="723"/>
        <w:rPr>
          <w:sz w:val="20"/>
          <w:szCs w:val="20"/>
        </w:rPr>
      </w:pPr>
      <w:r w:rsidRPr="00B178C5">
        <w:rPr>
          <w:b/>
          <w:sz w:val="20"/>
          <w:szCs w:val="20"/>
        </w:rPr>
        <w:t>Notification</w:t>
      </w:r>
      <w:r w:rsidRPr="00B178C5">
        <w:rPr>
          <w:b/>
          <w:spacing w:val="-4"/>
          <w:sz w:val="20"/>
          <w:szCs w:val="20"/>
        </w:rPr>
        <w:t xml:space="preserve"> </w:t>
      </w:r>
      <w:r w:rsidRPr="00B178C5">
        <w:rPr>
          <w:b/>
          <w:sz w:val="20"/>
          <w:szCs w:val="20"/>
        </w:rPr>
        <w:t>of</w:t>
      </w:r>
      <w:r w:rsidRPr="00B178C5">
        <w:rPr>
          <w:b/>
          <w:spacing w:val="-5"/>
          <w:sz w:val="20"/>
          <w:szCs w:val="20"/>
        </w:rPr>
        <w:t xml:space="preserve"> </w:t>
      </w:r>
      <w:r w:rsidRPr="00B178C5">
        <w:rPr>
          <w:b/>
          <w:sz w:val="20"/>
          <w:szCs w:val="20"/>
        </w:rPr>
        <w:t>Changes</w:t>
      </w:r>
      <w:r w:rsidRPr="00B178C5">
        <w:rPr>
          <w:sz w:val="20"/>
          <w:szCs w:val="20"/>
        </w:rPr>
        <w:t>:</w:t>
      </w:r>
      <w:r w:rsidRPr="00B178C5">
        <w:rPr>
          <w:spacing w:val="-4"/>
          <w:sz w:val="20"/>
          <w:szCs w:val="20"/>
        </w:rPr>
        <w:t xml:space="preserve"> </w:t>
      </w:r>
      <w:r w:rsidRPr="00B178C5">
        <w:rPr>
          <w:sz w:val="20"/>
          <w:szCs w:val="20"/>
        </w:rPr>
        <w:t>After</w:t>
      </w:r>
      <w:r w:rsidRPr="00B178C5">
        <w:rPr>
          <w:spacing w:val="-3"/>
          <w:sz w:val="20"/>
          <w:szCs w:val="20"/>
        </w:rPr>
        <w:t xml:space="preserve"> </w:t>
      </w:r>
      <w:r w:rsidRPr="00B178C5">
        <w:rPr>
          <w:sz w:val="20"/>
          <w:szCs w:val="20"/>
        </w:rPr>
        <w:t>acceptance</w:t>
      </w:r>
      <w:r w:rsidRPr="00B178C5">
        <w:rPr>
          <w:spacing w:val="-3"/>
          <w:sz w:val="20"/>
          <w:szCs w:val="20"/>
        </w:rPr>
        <w:t xml:space="preserve"> </w:t>
      </w:r>
      <w:r w:rsidRPr="00B178C5">
        <w:rPr>
          <w:sz w:val="20"/>
          <w:szCs w:val="20"/>
        </w:rPr>
        <w:t>of</w:t>
      </w:r>
      <w:r w:rsidRPr="00B178C5">
        <w:rPr>
          <w:spacing w:val="-5"/>
          <w:sz w:val="20"/>
          <w:szCs w:val="20"/>
        </w:rPr>
        <w:t xml:space="preserve"> </w:t>
      </w:r>
      <w:r w:rsidRPr="00B178C5">
        <w:rPr>
          <w:sz w:val="20"/>
          <w:szCs w:val="20"/>
        </w:rPr>
        <w:t>the</w:t>
      </w:r>
      <w:r w:rsidRPr="00B178C5">
        <w:rPr>
          <w:spacing w:val="-3"/>
          <w:sz w:val="20"/>
          <w:szCs w:val="20"/>
        </w:rPr>
        <w:t xml:space="preserve"> </w:t>
      </w:r>
      <w:r w:rsidRPr="00B178C5">
        <w:rPr>
          <w:sz w:val="20"/>
          <w:szCs w:val="20"/>
        </w:rPr>
        <w:t>QC</w:t>
      </w:r>
      <w:r w:rsidRPr="00B178C5">
        <w:rPr>
          <w:spacing w:val="-4"/>
          <w:sz w:val="20"/>
          <w:szCs w:val="20"/>
        </w:rPr>
        <w:t xml:space="preserve"> </w:t>
      </w:r>
      <w:r w:rsidRPr="00B178C5">
        <w:rPr>
          <w:sz w:val="20"/>
          <w:szCs w:val="20"/>
        </w:rPr>
        <w:t>Plan,</w:t>
      </w:r>
      <w:r w:rsidRPr="00B178C5">
        <w:rPr>
          <w:spacing w:val="-3"/>
          <w:sz w:val="20"/>
          <w:szCs w:val="20"/>
        </w:rPr>
        <w:t xml:space="preserve"> </w:t>
      </w:r>
      <w:r w:rsidRPr="00B178C5">
        <w:rPr>
          <w:sz w:val="20"/>
          <w:szCs w:val="20"/>
        </w:rPr>
        <w:t>the</w:t>
      </w:r>
      <w:r w:rsidRPr="00B178C5">
        <w:rPr>
          <w:spacing w:val="-3"/>
          <w:sz w:val="20"/>
          <w:szCs w:val="20"/>
        </w:rPr>
        <w:t xml:space="preserve"> </w:t>
      </w:r>
      <w:r w:rsidRPr="00B178C5">
        <w:rPr>
          <w:sz w:val="20"/>
          <w:szCs w:val="20"/>
        </w:rPr>
        <w:t>contractor</w:t>
      </w:r>
      <w:r w:rsidRPr="00B178C5">
        <w:rPr>
          <w:spacing w:val="-3"/>
          <w:sz w:val="20"/>
          <w:szCs w:val="20"/>
        </w:rPr>
        <w:t xml:space="preserve"> </w:t>
      </w:r>
      <w:r w:rsidRPr="00B178C5">
        <w:rPr>
          <w:sz w:val="20"/>
          <w:szCs w:val="20"/>
        </w:rPr>
        <w:t>shall</w:t>
      </w:r>
      <w:r w:rsidRPr="00B178C5">
        <w:rPr>
          <w:spacing w:val="-4"/>
          <w:sz w:val="20"/>
          <w:szCs w:val="20"/>
        </w:rPr>
        <w:t xml:space="preserve"> </w:t>
      </w:r>
      <w:r w:rsidRPr="00B178C5">
        <w:rPr>
          <w:sz w:val="20"/>
          <w:szCs w:val="20"/>
        </w:rPr>
        <w:t>notify</w:t>
      </w:r>
      <w:r w:rsidRPr="00B178C5">
        <w:rPr>
          <w:spacing w:val="-4"/>
          <w:sz w:val="20"/>
          <w:szCs w:val="20"/>
        </w:rPr>
        <w:t xml:space="preserve"> </w:t>
      </w:r>
      <w:r w:rsidRPr="00B178C5">
        <w:rPr>
          <w:sz w:val="20"/>
          <w:szCs w:val="20"/>
        </w:rPr>
        <w:t>the</w:t>
      </w:r>
      <w:r w:rsidRPr="00B178C5">
        <w:rPr>
          <w:spacing w:val="-1"/>
          <w:sz w:val="20"/>
          <w:szCs w:val="20"/>
        </w:rPr>
        <w:t xml:space="preserve"> </w:t>
      </w:r>
      <w:r w:rsidRPr="00B178C5">
        <w:rPr>
          <w:sz w:val="20"/>
          <w:szCs w:val="20"/>
        </w:rPr>
        <w:t>Contracting Officer</w:t>
      </w:r>
      <w:r w:rsidRPr="00B178C5">
        <w:rPr>
          <w:spacing w:val="-10"/>
          <w:sz w:val="20"/>
          <w:szCs w:val="20"/>
        </w:rPr>
        <w:t xml:space="preserve"> </w:t>
      </w:r>
      <w:r w:rsidRPr="00B178C5">
        <w:rPr>
          <w:sz w:val="20"/>
          <w:szCs w:val="20"/>
        </w:rPr>
        <w:t>in</w:t>
      </w:r>
      <w:r w:rsidRPr="00B178C5">
        <w:rPr>
          <w:spacing w:val="-3"/>
          <w:sz w:val="20"/>
          <w:szCs w:val="20"/>
        </w:rPr>
        <w:t xml:space="preserve"> </w:t>
      </w:r>
      <w:r w:rsidRPr="00B178C5">
        <w:rPr>
          <w:sz w:val="20"/>
          <w:szCs w:val="20"/>
        </w:rPr>
        <w:t>writing</w:t>
      </w:r>
      <w:r w:rsidRPr="00B178C5">
        <w:rPr>
          <w:spacing w:val="-9"/>
          <w:sz w:val="20"/>
          <w:szCs w:val="20"/>
        </w:rPr>
        <w:t xml:space="preserve"> </w:t>
      </w:r>
      <w:r w:rsidRPr="00B178C5">
        <w:rPr>
          <w:sz w:val="20"/>
          <w:szCs w:val="20"/>
        </w:rPr>
        <w:t>by</w:t>
      </w:r>
      <w:r w:rsidRPr="00B178C5">
        <w:rPr>
          <w:spacing w:val="-13"/>
          <w:sz w:val="20"/>
          <w:szCs w:val="20"/>
        </w:rPr>
        <w:t xml:space="preserve"> </w:t>
      </w:r>
      <w:r w:rsidRPr="00B178C5">
        <w:rPr>
          <w:sz w:val="20"/>
          <w:szCs w:val="20"/>
        </w:rPr>
        <w:t>email</w:t>
      </w:r>
      <w:r w:rsidRPr="00B178C5">
        <w:rPr>
          <w:spacing w:val="-9"/>
          <w:sz w:val="20"/>
          <w:szCs w:val="20"/>
        </w:rPr>
        <w:t xml:space="preserve"> </w:t>
      </w:r>
      <w:r w:rsidRPr="00B178C5">
        <w:rPr>
          <w:sz w:val="20"/>
          <w:szCs w:val="20"/>
        </w:rPr>
        <w:t>of</w:t>
      </w:r>
      <w:r w:rsidRPr="00B178C5">
        <w:rPr>
          <w:spacing w:val="-11"/>
          <w:sz w:val="20"/>
          <w:szCs w:val="20"/>
        </w:rPr>
        <w:t xml:space="preserve"> </w:t>
      </w:r>
      <w:r w:rsidRPr="00B178C5">
        <w:rPr>
          <w:sz w:val="20"/>
          <w:szCs w:val="20"/>
        </w:rPr>
        <w:t>any</w:t>
      </w:r>
      <w:r w:rsidRPr="00B178C5">
        <w:rPr>
          <w:spacing w:val="-13"/>
          <w:sz w:val="20"/>
          <w:szCs w:val="20"/>
        </w:rPr>
        <w:t xml:space="preserve"> </w:t>
      </w:r>
      <w:r w:rsidRPr="00B178C5">
        <w:rPr>
          <w:sz w:val="20"/>
          <w:szCs w:val="20"/>
        </w:rPr>
        <w:t>proposed</w:t>
      </w:r>
      <w:r w:rsidRPr="00B178C5">
        <w:rPr>
          <w:spacing w:val="-4"/>
          <w:sz w:val="20"/>
          <w:szCs w:val="20"/>
        </w:rPr>
        <w:t xml:space="preserve"> </w:t>
      </w:r>
      <w:r w:rsidRPr="00B178C5">
        <w:rPr>
          <w:sz w:val="20"/>
          <w:szCs w:val="20"/>
        </w:rPr>
        <w:t>change.</w:t>
      </w:r>
      <w:r w:rsidRPr="00B178C5">
        <w:rPr>
          <w:spacing w:val="-8"/>
          <w:sz w:val="20"/>
          <w:szCs w:val="20"/>
        </w:rPr>
        <w:t xml:space="preserve"> </w:t>
      </w:r>
      <w:r w:rsidRPr="00B178C5">
        <w:rPr>
          <w:sz w:val="20"/>
          <w:szCs w:val="20"/>
        </w:rPr>
        <w:t>Proposed</w:t>
      </w:r>
      <w:r w:rsidRPr="00B178C5">
        <w:rPr>
          <w:spacing w:val="-4"/>
          <w:sz w:val="20"/>
          <w:szCs w:val="20"/>
        </w:rPr>
        <w:t xml:space="preserve"> </w:t>
      </w:r>
      <w:r w:rsidRPr="00B178C5">
        <w:rPr>
          <w:sz w:val="20"/>
          <w:szCs w:val="20"/>
        </w:rPr>
        <w:t>changes</w:t>
      </w:r>
      <w:r w:rsidRPr="00B178C5">
        <w:rPr>
          <w:spacing w:val="-5"/>
          <w:sz w:val="20"/>
          <w:szCs w:val="20"/>
        </w:rPr>
        <w:t xml:space="preserve"> </w:t>
      </w:r>
      <w:r w:rsidRPr="00B178C5">
        <w:rPr>
          <w:sz w:val="20"/>
          <w:szCs w:val="20"/>
        </w:rPr>
        <w:t>are</w:t>
      </w:r>
      <w:r w:rsidRPr="00B178C5">
        <w:rPr>
          <w:spacing w:val="-9"/>
          <w:sz w:val="20"/>
          <w:szCs w:val="20"/>
        </w:rPr>
        <w:t xml:space="preserve"> </w:t>
      </w:r>
      <w:r w:rsidRPr="00B178C5">
        <w:rPr>
          <w:sz w:val="20"/>
          <w:szCs w:val="20"/>
        </w:rPr>
        <w:t>subject</w:t>
      </w:r>
      <w:r w:rsidRPr="00B178C5">
        <w:rPr>
          <w:spacing w:val="-9"/>
          <w:sz w:val="20"/>
          <w:szCs w:val="20"/>
        </w:rPr>
        <w:t xml:space="preserve"> </w:t>
      </w:r>
      <w:r w:rsidRPr="00B178C5">
        <w:rPr>
          <w:sz w:val="20"/>
          <w:szCs w:val="20"/>
        </w:rPr>
        <w:lastRenderedPageBreak/>
        <w:t>to</w:t>
      </w:r>
      <w:r w:rsidRPr="00B178C5">
        <w:rPr>
          <w:spacing w:val="-5"/>
          <w:sz w:val="20"/>
          <w:szCs w:val="20"/>
        </w:rPr>
        <w:t xml:space="preserve"> </w:t>
      </w:r>
      <w:r w:rsidRPr="00B178C5">
        <w:rPr>
          <w:sz w:val="20"/>
          <w:szCs w:val="20"/>
        </w:rPr>
        <w:t>acceptance</w:t>
      </w:r>
      <w:r w:rsidRPr="00B178C5">
        <w:rPr>
          <w:spacing w:val="-8"/>
          <w:sz w:val="20"/>
          <w:szCs w:val="20"/>
        </w:rPr>
        <w:t xml:space="preserve"> </w:t>
      </w:r>
      <w:r w:rsidRPr="00B178C5">
        <w:rPr>
          <w:sz w:val="20"/>
          <w:szCs w:val="20"/>
        </w:rPr>
        <w:t>by</w:t>
      </w:r>
      <w:r w:rsidRPr="00B178C5">
        <w:rPr>
          <w:spacing w:val="-13"/>
          <w:sz w:val="20"/>
          <w:szCs w:val="20"/>
        </w:rPr>
        <w:t xml:space="preserve"> </w:t>
      </w:r>
      <w:r w:rsidRPr="00B178C5">
        <w:rPr>
          <w:sz w:val="20"/>
          <w:szCs w:val="20"/>
        </w:rPr>
        <w:t>the</w:t>
      </w:r>
      <w:r w:rsidR="00B178C5" w:rsidRPr="00B178C5">
        <w:rPr>
          <w:sz w:val="20"/>
          <w:szCs w:val="20"/>
        </w:rPr>
        <w:t xml:space="preserve"> </w:t>
      </w:r>
      <w:r w:rsidRPr="00B178C5">
        <w:rPr>
          <w:spacing w:val="-2"/>
          <w:sz w:val="20"/>
          <w:szCs w:val="20"/>
        </w:rPr>
        <w:t>Contracting</w:t>
      </w:r>
      <w:r w:rsidRPr="00B178C5">
        <w:rPr>
          <w:spacing w:val="4"/>
          <w:sz w:val="20"/>
          <w:szCs w:val="20"/>
        </w:rPr>
        <w:t xml:space="preserve"> </w:t>
      </w:r>
      <w:r w:rsidRPr="00B178C5">
        <w:rPr>
          <w:spacing w:val="-2"/>
          <w:sz w:val="20"/>
          <w:szCs w:val="20"/>
        </w:rPr>
        <w:t>Officer.</w:t>
      </w:r>
    </w:p>
    <w:p w14:paraId="0872CACC" w14:textId="77777777" w:rsidR="00025D29" w:rsidRDefault="00025D29">
      <w:pPr>
        <w:pStyle w:val="BodyText"/>
        <w:spacing w:before="8"/>
      </w:pPr>
    </w:p>
    <w:p w14:paraId="36DA98C0" w14:textId="77777777" w:rsidR="00025D29" w:rsidRDefault="00377722">
      <w:pPr>
        <w:pStyle w:val="Heading2"/>
        <w:numPr>
          <w:ilvl w:val="1"/>
          <w:numId w:val="4"/>
        </w:numPr>
        <w:tabs>
          <w:tab w:val="left" w:pos="1940"/>
          <w:tab w:val="left" w:pos="1941"/>
        </w:tabs>
        <w:ind w:left="1940" w:hanging="721"/>
      </w:pPr>
      <w:r>
        <w:rPr>
          <w:spacing w:val="-2"/>
        </w:rPr>
        <w:t>Quality</w:t>
      </w:r>
      <w:r>
        <w:rPr>
          <w:spacing w:val="3"/>
        </w:rPr>
        <w:t xml:space="preserve"> </w:t>
      </w:r>
      <w:r>
        <w:rPr>
          <w:spacing w:val="-2"/>
        </w:rPr>
        <w:t>Control</w:t>
      </w:r>
      <w:r>
        <w:rPr>
          <w:spacing w:val="-17"/>
        </w:rPr>
        <w:t xml:space="preserve"> </w:t>
      </w:r>
      <w:r>
        <w:rPr>
          <w:spacing w:val="-2"/>
        </w:rPr>
        <w:t>Organization:</w:t>
      </w:r>
    </w:p>
    <w:p w14:paraId="7B22D0C4" w14:textId="77777777" w:rsidR="00025D29" w:rsidRDefault="00025D29">
      <w:pPr>
        <w:pStyle w:val="BodyText"/>
        <w:spacing w:before="5"/>
        <w:rPr>
          <w:b/>
          <w:sz w:val="19"/>
        </w:rPr>
      </w:pPr>
    </w:p>
    <w:p w14:paraId="01AFF94D" w14:textId="77777777" w:rsidR="00025D29" w:rsidRDefault="00377722">
      <w:pPr>
        <w:pStyle w:val="ListParagraph"/>
        <w:numPr>
          <w:ilvl w:val="2"/>
          <w:numId w:val="4"/>
        </w:numPr>
        <w:tabs>
          <w:tab w:val="left" w:pos="1940"/>
          <w:tab w:val="left" w:pos="1941"/>
        </w:tabs>
        <w:ind w:right="292"/>
        <w:rPr>
          <w:sz w:val="20"/>
        </w:rPr>
      </w:pPr>
      <w:r>
        <w:rPr>
          <w:sz w:val="20"/>
        </w:rPr>
        <w:t>General:</w:t>
      </w:r>
      <w:r>
        <w:rPr>
          <w:spacing w:val="-13"/>
          <w:sz w:val="20"/>
        </w:rPr>
        <w:t xml:space="preserve"> </w:t>
      </w:r>
      <w:r>
        <w:rPr>
          <w:sz w:val="20"/>
        </w:rPr>
        <w:t>The</w:t>
      </w:r>
      <w:r>
        <w:rPr>
          <w:spacing w:val="-10"/>
          <w:sz w:val="20"/>
        </w:rPr>
        <w:t xml:space="preserve"> </w:t>
      </w:r>
      <w:r>
        <w:rPr>
          <w:sz w:val="20"/>
        </w:rPr>
        <w:t>requirements</w:t>
      </w:r>
      <w:r>
        <w:rPr>
          <w:spacing w:val="-8"/>
          <w:sz w:val="20"/>
        </w:rPr>
        <w:t xml:space="preserve"> </w:t>
      </w:r>
      <w:r>
        <w:rPr>
          <w:sz w:val="20"/>
        </w:rPr>
        <w:t>for</w:t>
      </w:r>
      <w:r>
        <w:rPr>
          <w:spacing w:val="-8"/>
          <w:sz w:val="20"/>
        </w:rPr>
        <w:t xml:space="preserve"> </w:t>
      </w:r>
      <w:r>
        <w:rPr>
          <w:sz w:val="20"/>
        </w:rPr>
        <w:t>the</w:t>
      </w:r>
      <w:r>
        <w:rPr>
          <w:spacing w:val="-10"/>
          <w:sz w:val="20"/>
        </w:rPr>
        <w:t xml:space="preserve"> </w:t>
      </w:r>
      <w:r>
        <w:rPr>
          <w:sz w:val="20"/>
        </w:rPr>
        <w:t>QC</w:t>
      </w:r>
      <w:r>
        <w:rPr>
          <w:spacing w:val="-13"/>
          <w:sz w:val="20"/>
        </w:rPr>
        <w:t xml:space="preserve"> </w:t>
      </w:r>
      <w:r>
        <w:rPr>
          <w:sz w:val="20"/>
        </w:rPr>
        <w:t>organization</w:t>
      </w:r>
      <w:r>
        <w:rPr>
          <w:spacing w:val="-10"/>
          <w:sz w:val="20"/>
        </w:rPr>
        <w:t xml:space="preserve"> </w:t>
      </w:r>
      <w:r>
        <w:rPr>
          <w:sz w:val="20"/>
        </w:rPr>
        <w:t>are</w:t>
      </w:r>
      <w:r>
        <w:rPr>
          <w:spacing w:val="-8"/>
          <w:sz w:val="20"/>
        </w:rPr>
        <w:t xml:space="preserve"> </w:t>
      </w:r>
      <w:r>
        <w:rPr>
          <w:sz w:val="20"/>
        </w:rPr>
        <w:t>a</w:t>
      </w:r>
      <w:r>
        <w:rPr>
          <w:spacing w:val="-10"/>
          <w:sz w:val="20"/>
        </w:rPr>
        <w:t xml:space="preserve"> </w:t>
      </w:r>
      <w:r>
        <w:rPr>
          <w:sz w:val="20"/>
        </w:rPr>
        <w:t>QC</w:t>
      </w:r>
      <w:r>
        <w:rPr>
          <w:spacing w:val="-9"/>
          <w:sz w:val="20"/>
        </w:rPr>
        <w:t xml:space="preserve"> </w:t>
      </w:r>
      <w:r>
        <w:rPr>
          <w:sz w:val="20"/>
        </w:rPr>
        <w:t>manager</w:t>
      </w:r>
      <w:r>
        <w:rPr>
          <w:spacing w:val="-9"/>
          <w:sz w:val="20"/>
        </w:rPr>
        <w:t xml:space="preserve"> </w:t>
      </w:r>
      <w:r>
        <w:rPr>
          <w:sz w:val="20"/>
        </w:rPr>
        <w:t>and</w:t>
      </w:r>
      <w:r>
        <w:rPr>
          <w:spacing w:val="-9"/>
          <w:sz w:val="20"/>
        </w:rPr>
        <w:t xml:space="preserve"> </w:t>
      </w:r>
      <w:proofErr w:type="gramStart"/>
      <w:r>
        <w:rPr>
          <w:sz w:val="20"/>
        </w:rPr>
        <w:t>sufficient</w:t>
      </w:r>
      <w:r>
        <w:rPr>
          <w:spacing w:val="-8"/>
          <w:sz w:val="20"/>
        </w:rPr>
        <w:t xml:space="preserve"> </w:t>
      </w:r>
      <w:r>
        <w:rPr>
          <w:sz w:val="20"/>
        </w:rPr>
        <w:t>number</w:t>
      </w:r>
      <w:r>
        <w:rPr>
          <w:spacing w:val="-9"/>
          <w:sz w:val="20"/>
        </w:rPr>
        <w:t xml:space="preserve"> </w:t>
      </w:r>
      <w:r>
        <w:rPr>
          <w:sz w:val="20"/>
        </w:rPr>
        <w:t>of</w:t>
      </w:r>
      <w:proofErr w:type="gramEnd"/>
      <w:r>
        <w:rPr>
          <w:spacing w:val="-13"/>
          <w:sz w:val="20"/>
        </w:rPr>
        <w:t xml:space="preserve"> </w:t>
      </w:r>
      <w:r>
        <w:rPr>
          <w:sz w:val="20"/>
        </w:rPr>
        <w:t>additional qualified personnel to ensure contract compliance. The contractor shall provide a sufficient QC organization to ensure the quality of work at each work site during</w:t>
      </w:r>
      <w:r w:rsidR="00CB5000">
        <w:rPr>
          <w:sz w:val="20"/>
        </w:rPr>
        <w:t xml:space="preserve"> </w:t>
      </w:r>
      <w:r>
        <w:rPr>
          <w:sz w:val="20"/>
        </w:rPr>
        <w:t>construction.</w:t>
      </w:r>
    </w:p>
    <w:p w14:paraId="56FBA975" w14:textId="77777777" w:rsidR="00025D29" w:rsidRDefault="00025D29">
      <w:pPr>
        <w:pStyle w:val="BodyText"/>
      </w:pPr>
    </w:p>
    <w:p w14:paraId="0FA0C6F9" w14:textId="77777777" w:rsidR="00025D29" w:rsidRDefault="00377722">
      <w:pPr>
        <w:pStyle w:val="ListParagraph"/>
        <w:numPr>
          <w:ilvl w:val="2"/>
          <w:numId w:val="4"/>
        </w:numPr>
        <w:tabs>
          <w:tab w:val="left" w:pos="1940"/>
          <w:tab w:val="left" w:pos="1941"/>
        </w:tabs>
        <w:ind w:right="115"/>
        <w:rPr>
          <w:sz w:val="20"/>
        </w:rPr>
      </w:pPr>
      <w:r>
        <w:rPr>
          <w:b/>
          <w:sz w:val="20"/>
        </w:rPr>
        <w:t>QC</w:t>
      </w:r>
      <w:r>
        <w:rPr>
          <w:b/>
          <w:spacing w:val="-3"/>
          <w:sz w:val="20"/>
        </w:rPr>
        <w:t xml:space="preserve"> </w:t>
      </w:r>
      <w:r>
        <w:rPr>
          <w:b/>
          <w:sz w:val="20"/>
        </w:rPr>
        <w:t>Manager:</w:t>
      </w:r>
      <w:r>
        <w:rPr>
          <w:b/>
          <w:spacing w:val="-6"/>
          <w:sz w:val="20"/>
        </w:rPr>
        <w:t xml:space="preserve"> </w:t>
      </w:r>
      <w:r>
        <w:rPr>
          <w:sz w:val="20"/>
        </w:rPr>
        <w:t>The</w:t>
      </w:r>
      <w:r>
        <w:rPr>
          <w:spacing w:val="-3"/>
          <w:sz w:val="20"/>
        </w:rPr>
        <w:t xml:space="preserve"> </w:t>
      </w:r>
      <w:r>
        <w:rPr>
          <w:sz w:val="20"/>
        </w:rPr>
        <w:t>QC</w:t>
      </w:r>
      <w:r>
        <w:rPr>
          <w:spacing w:val="-1"/>
          <w:sz w:val="20"/>
        </w:rPr>
        <w:t xml:space="preserve"> </w:t>
      </w:r>
      <w:r>
        <w:rPr>
          <w:sz w:val="20"/>
        </w:rPr>
        <w:t>manager</w:t>
      </w:r>
      <w:r>
        <w:rPr>
          <w:spacing w:val="-2"/>
          <w:sz w:val="20"/>
        </w:rPr>
        <w:t xml:space="preserve"> </w:t>
      </w:r>
      <w:r>
        <w:rPr>
          <w:sz w:val="20"/>
        </w:rPr>
        <w:t>shall</w:t>
      </w:r>
      <w:r>
        <w:rPr>
          <w:spacing w:val="-4"/>
          <w:sz w:val="20"/>
        </w:rPr>
        <w:t xml:space="preserve"> </w:t>
      </w:r>
      <w:r>
        <w:rPr>
          <w:sz w:val="20"/>
        </w:rPr>
        <w:t>be</w:t>
      </w:r>
      <w:r>
        <w:rPr>
          <w:spacing w:val="-3"/>
          <w:sz w:val="20"/>
        </w:rPr>
        <w:t xml:space="preserve"> </w:t>
      </w:r>
      <w:r>
        <w:rPr>
          <w:sz w:val="20"/>
        </w:rPr>
        <w:t>a</w:t>
      </w:r>
      <w:r>
        <w:rPr>
          <w:spacing w:val="-3"/>
          <w:sz w:val="20"/>
        </w:rPr>
        <w:t xml:space="preserve"> </w:t>
      </w:r>
      <w:r>
        <w:rPr>
          <w:sz w:val="20"/>
        </w:rPr>
        <w:t>construction</w:t>
      </w:r>
      <w:r>
        <w:rPr>
          <w:spacing w:val="-4"/>
          <w:sz w:val="20"/>
        </w:rPr>
        <w:t xml:space="preserve"> </w:t>
      </w:r>
      <w:r>
        <w:rPr>
          <w:sz w:val="20"/>
        </w:rPr>
        <w:t>person</w:t>
      </w:r>
      <w:r>
        <w:rPr>
          <w:spacing w:val="-2"/>
          <w:sz w:val="20"/>
        </w:rPr>
        <w:t xml:space="preserve"> </w:t>
      </w:r>
      <w:r>
        <w:rPr>
          <w:sz w:val="20"/>
        </w:rPr>
        <w:t>with</w:t>
      </w:r>
      <w:r>
        <w:rPr>
          <w:spacing w:val="-4"/>
          <w:sz w:val="20"/>
        </w:rPr>
        <w:t xml:space="preserve"> </w:t>
      </w:r>
      <w:r>
        <w:rPr>
          <w:sz w:val="20"/>
        </w:rPr>
        <w:t>a minimum</w:t>
      </w:r>
      <w:r>
        <w:rPr>
          <w:spacing w:val="-7"/>
          <w:sz w:val="20"/>
        </w:rPr>
        <w:t xml:space="preserve"> </w:t>
      </w:r>
      <w:r>
        <w:rPr>
          <w:sz w:val="20"/>
        </w:rPr>
        <w:t>of</w:t>
      </w:r>
      <w:r>
        <w:rPr>
          <w:spacing w:val="-5"/>
          <w:sz w:val="20"/>
        </w:rPr>
        <w:t xml:space="preserve"> </w:t>
      </w:r>
      <w:r>
        <w:rPr>
          <w:sz w:val="20"/>
        </w:rPr>
        <w:t>five</w:t>
      </w:r>
      <w:r>
        <w:rPr>
          <w:spacing w:val="-3"/>
          <w:sz w:val="20"/>
        </w:rPr>
        <w:t xml:space="preserve"> </w:t>
      </w:r>
      <w:r>
        <w:rPr>
          <w:sz w:val="20"/>
        </w:rPr>
        <w:t>(5)</w:t>
      </w:r>
      <w:r>
        <w:rPr>
          <w:spacing w:val="-3"/>
          <w:sz w:val="20"/>
        </w:rPr>
        <w:t xml:space="preserve"> </w:t>
      </w:r>
      <w:r>
        <w:rPr>
          <w:sz w:val="20"/>
        </w:rPr>
        <w:t>years</w:t>
      </w:r>
      <w:r>
        <w:rPr>
          <w:spacing w:val="-4"/>
          <w:sz w:val="20"/>
        </w:rPr>
        <w:t xml:space="preserve"> </w:t>
      </w:r>
      <w:r>
        <w:rPr>
          <w:sz w:val="20"/>
        </w:rPr>
        <w:t>in</w:t>
      </w:r>
      <w:r>
        <w:rPr>
          <w:spacing w:val="-4"/>
          <w:sz w:val="20"/>
        </w:rPr>
        <w:t xml:space="preserve"> </w:t>
      </w:r>
      <w:r>
        <w:rPr>
          <w:sz w:val="20"/>
        </w:rPr>
        <w:t>related work.</w:t>
      </w:r>
      <w:r>
        <w:rPr>
          <w:spacing w:val="-1"/>
          <w:sz w:val="20"/>
        </w:rPr>
        <w:t xml:space="preserve"> </w:t>
      </w:r>
      <w:r>
        <w:rPr>
          <w:sz w:val="20"/>
        </w:rPr>
        <w:t>This</w:t>
      </w:r>
      <w:r>
        <w:rPr>
          <w:spacing w:val="-2"/>
          <w:sz w:val="20"/>
        </w:rPr>
        <w:t xml:space="preserve"> </w:t>
      </w:r>
      <w:r>
        <w:rPr>
          <w:sz w:val="20"/>
        </w:rPr>
        <w:t>QC manager shall complete</w:t>
      </w:r>
      <w:r>
        <w:rPr>
          <w:spacing w:val="-1"/>
          <w:sz w:val="20"/>
        </w:rPr>
        <w:t xml:space="preserve"> </w:t>
      </w:r>
      <w:r>
        <w:rPr>
          <w:sz w:val="20"/>
        </w:rPr>
        <w:t>quality</w:t>
      </w:r>
      <w:r>
        <w:rPr>
          <w:spacing w:val="-2"/>
          <w:sz w:val="20"/>
        </w:rPr>
        <w:t xml:space="preserve"> </w:t>
      </w:r>
      <w:r>
        <w:rPr>
          <w:sz w:val="20"/>
        </w:rPr>
        <w:t>control</w:t>
      </w:r>
      <w:r>
        <w:rPr>
          <w:spacing w:val="-2"/>
          <w:sz w:val="20"/>
        </w:rPr>
        <w:t xml:space="preserve"> </w:t>
      </w:r>
      <w:r>
        <w:rPr>
          <w:sz w:val="20"/>
        </w:rPr>
        <w:t>inspection</w:t>
      </w:r>
      <w:r>
        <w:rPr>
          <w:spacing w:val="-2"/>
          <w:sz w:val="20"/>
        </w:rPr>
        <w:t xml:space="preserve"> </w:t>
      </w:r>
      <w:r>
        <w:rPr>
          <w:sz w:val="20"/>
        </w:rPr>
        <w:t>of</w:t>
      </w:r>
      <w:r>
        <w:rPr>
          <w:spacing w:val="-3"/>
          <w:sz w:val="20"/>
        </w:rPr>
        <w:t xml:space="preserve"> </w:t>
      </w:r>
      <w:r>
        <w:rPr>
          <w:sz w:val="20"/>
        </w:rPr>
        <w:t>each work site</w:t>
      </w:r>
      <w:r>
        <w:rPr>
          <w:spacing w:val="-1"/>
          <w:sz w:val="20"/>
        </w:rPr>
        <w:t xml:space="preserve"> </w:t>
      </w:r>
      <w:proofErr w:type="gramStart"/>
      <w:r>
        <w:rPr>
          <w:sz w:val="20"/>
        </w:rPr>
        <w:t>on</w:t>
      </w:r>
      <w:r>
        <w:rPr>
          <w:spacing w:val="-2"/>
          <w:sz w:val="20"/>
        </w:rPr>
        <w:t xml:space="preserve"> </w:t>
      </w:r>
      <w:r>
        <w:rPr>
          <w:sz w:val="20"/>
        </w:rPr>
        <w:t>a</w:t>
      </w:r>
      <w:r>
        <w:rPr>
          <w:spacing w:val="-1"/>
          <w:sz w:val="20"/>
        </w:rPr>
        <w:t xml:space="preserve"> </w:t>
      </w:r>
      <w:r>
        <w:rPr>
          <w:sz w:val="20"/>
        </w:rPr>
        <w:t>daily</w:t>
      </w:r>
      <w:r>
        <w:rPr>
          <w:spacing w:val="-5"/>
          <w:sz w:val="20"/>
        </w:rPr>
        <w:t xml:space="preserve"> </w:t>
      </w:r>
      <w:r>
        <w:rPr>
          <w:sz w:val="20"/>
        </w:rPr>
        <w:t>basis</w:t>
      </w:r>
      <w:proofErr w:type="gramEnd"/>
      <w:r>
        <w:rPr>
          <w:spacing w:val="-2"/>
          <w:sz w:val="20"/>
        </w:rPr>
        <w:t xml:space="preserve"> </w:t>
      </w:r>
      <w:r>
        <w:rPr>
          <w:sz w:val="20"/>
        </w:rPr>
        <w:t xml:space="preserve">and be available, for immediate </w:t>
      </w:r>
      <w:proofErr w:type="gramStart"/>
      <w:r>
        <w:rPr>
          <w:sz w:val="20"/>
        </w:rPr>
        <w:t>response</w:t>
      </w:r>
      <w:proofErr w:type="gramEnd"/>
      <w:r>
        <w:rPr>
          <w:sz w:val="20"/>
        </w:rPr>
        <w:t xml:space="preserve"> to any given work site during working hours. The QC manager shall be employed by the prime contractor and have complete authority to take any action necessary to ensure compliance with the contract.</w:t>
      </w:r>
    </w:p>
    <w:p w14:paraId="25FE044B" w14:textId="77777777" w:rsidR="00025D29" w:rsidRDefault="00025D29">
      <w:pPr>
        <w:pStyle w:val="BodyText"/>
        <w:rPr>
          <w:sz w:val="21"/>
        </w:rPr>
      </w:pPr>
    </w:p>
    <w:p w14:paraId="1CF76FD0" w14:textId="77777777" w:rsidR="00025D29" w:rsidRDefault="00377722">
      <w:pPr>
        <w:pStyle w:val="ListParagraph"/>
        <w:numPr>
          <w:ilvl w:val="2"/>
          <w:numId w:val="4"/>
        </w:numPr>
        <w:tabs>
          <w:tab w:val="left" w:pos="1940"/>
          <w:tab w:val="left" w:pos="1941"/>
        </w:tabs>
        <w:ind w:right="664"/>
        <w:rPr>
          <w:sz w:val="20"/>
        </w:rPr>
      </w:pPr>
      <w:r>
        <w:rPr>
          <w:b/>
          <w:sz w:val="20"/>
        </w:rPr>
        <w:t xml:space="preserve">Additional Requirement: </w:t>
      </w:r>
      <w:r>
        <w:rPr>
          <w:sz w:val="20"/>
        </w:rPr>
        <w:t>In addition to the above experience and education requirements the QC manager</w:t>
      </w:r>
      <w:r>
        <w:rPr>
          <w:spacing w:val="-8"/>
          <w:sz w:val="20"/>
        </w:rPr>
        <w:t xml:space="preserve"> </w:t>
      </w:r>
      <w:r>
        <w:rPr>
          <w:sz w:val="20"/>
        </w:rPr>
        <w:t>shall</w:t>
      </w:r>
      <w:r>
        <w:rPr>
          <w:spacing w:val="-9"/>
          <w:sz w:val="20"/>
        </w:rPr>
        <w:t xml:space="preserve"> </w:t>
      </w:r>
      <w:r>
        <w:rPr>
          <w:sz w:val="20"/>
        </w:rPr>
        <w:t>have</w:t>
      </w:r>
      <w:r>
        <w:rPr>
          <w:spacing w:val="-10"/>
          <w:sz w:val="20"/>
        </w:rPr>
        <w:t xml:space="preserve"> </w:t>
      </w:r>
      <w:r>
        <w:rPr>
          <w:sz w:val="20"/>
        </w:rPr>
        <w:t>completed</w:t>
      </w:r>
      <w:r>
        <w:rPr>
          <w:spacing w:val="-7"/>
          <w:sz w:val="20"/>
        </w:rPr>
        <w:t xml:space="preserve"> </w:t>
      </w:r>
      <w:r>
        <w:rPr>
          <w:sz w:val="20"/>
        </w:rPr>
        <w:t>a</w:t>
      </w:r>
      <w:r>
        <w:rPr>
          <w:spacing w:val="-11"/>
          <w:sz w:val="20"/>
        </w:rPr>
        <w:t xml:space="preserve"> </w:t>
      </w:r>
      <w:r>
        <w:rPr>
          <w:sz w:val="20"/>
        </w:rPr>
        <w:t>course</w:t>
      </w:r>
      <w:r>
        <w:rPr>
          <w:spacing w:val="-11"/>
          <w:sz w:val="20"/>
        </w:rPr>
        <w:t xml:space="preserve"> </w:t>
      </w:r>
      <w:r>
        <w:rPr>
          <w:sz w:val="20"/>
        </w:rPr>
        <w:t>in</w:t>
      </w:r>
      <w:r>
        <w:rPr>
          <w:spacing w:val="-12"/>
          <w:sz w:val="20"/>
        </w:rPr>
        <w:t xml:space="preserve"> </w:t>
      </w:r>
      <w:r>
        <w:rPr>
          <w:sz w:val="20"/>
        </w:rPr>
        <w:t>Construction</w:t>
      </w:r>
      <w:r>
        <w:rPr>
          <w:spacing w:val="-12"/>
          <w:sz w:val="20"/>
        </w:rPr>
        <w:t xml:space="preserve"> </w:t>
      </w:r>
      <w:r>
        <w:rPr>
          <w:sz w:val="20"/>
        </w:rPr>
        <w:t>Quality</w:t>
      </w:r>
      <w:r>
        <w:rPr>
          <w:spacing w:val="-13"/>
          <w:sz w:val="20"/>
        </w:rPr>
        <w:t xml:space="preserve"> </w:t>
      </w:r>
      <w:r>
        <w:rPr>
          <w:sz w:val="20"/>
        </w:rPr>
        <w:t>Management</w:t>
      </w:r>
      <w:r>
        <w:rPr>
          <w:spacing w:val="-10"/>
          <w:sz w:val="20"/>
        </w:rPr>
        <w:t xml:space="preserve"> </w:t>
      </w:r>
      <w:r>
        <w:rPr>
          <w:sz w:val="20"/>
        </w:rPr>
        <w:t>for</w:t>
      </w:r>
      <w:r>
        <w:rPr>
          <w:spacing w:val="-10"/>
          <w:sz w:val="20"/>
        </w:rPr>
        <w:t xml:space="preserve"> </w:t>
      </w:r>
      <w:r>
        <w:rPr>
          <w:sz w:val="20"/>
        </w:rPr>
        <w:t>Contractors</w:t>
      </w:r>
      <w:r>
        <w:rPr>
          <w:spacing w:val="-10"/>
          <w:sz w:val="20"/>
        </w:rPr>
        <w:t xml:space="preserve"> </w:t>
      </w:r>
      <w:r>
        <w:rPr>
          <w:sz w:val="20"/>
        </w:rPr>
        <w:t>or</w:t>
      </w:r>
      <w:r>
        <w:rPr>
          <w:spacing w:val="-10"/>
          <w:sz w:val="20"/>
        </w:rPr>
        <w:t xml:space="preserve"> </w:t>
      </w:r>
      <w:r>
        <w:rPr>
          <w:sz w:val="20"/>
        </w:rPr>
        <w:t>have comparable experience in construction quality control.</w:t>
      </w:r>
    </w:p>
    <w:p w14:paraId="5B894BBD" w14:textId="77777777" w:rsidR="00025D29" w:rsidRDefault="00025D29">
      <w:pPr>
        <w:pStyle w:val="BodyText"/>
      </w:pPr>
    </w:p>
    <w:p w14:paraId="3D2B6EF2" w14:textId="77777777" w:rsidR="00025D29" w:rsidRDefault="00377722">
      <w:pPr>
        <w:pStyle w:val="ListParagraph"/>
        <w:numPr>
          <w:ilvl w:val="2"/>
          <w:numId w:val="4"/>
        </w:numPr>
        <w:tabs>
          <w:tab w:val="left" w:pos="1940"/>
          <w:tab w:val="left" w:pos="1941"/>
        </w:tabs>
        <w:ind w:right="208"/>
        <w:rPr>
          <w:sz w:val="20"/>
        </w:rPr>
      </w:pPr>
      <w:r>
        <w:rPr>
          <w:b/>
          <w:sz w:val="20"/>
        </w:rPr>
        <w:t>Organizational</w:t>
      </w:r>
      <w:r>
        <w:rPr>
          <w:b/>
          <w:spacing w:val="-11"/>
          <w:sz w:val="20"/>
        </w:rPr>
        <w:t xml:space="preserve"> </w:t>
      </w:r>
      <w:r>
        <w:rPr>
          <w:b/>
          <w:sz w:val="20"/>
        </w:rPr>
        <w:t>Changes</w:t>
      </w:r>
      <w:r>
        <w:rPr>
          <w:sz w:val="20"/>
        </w:rPr>
        <w:t>:</w:t>
      </w:r>
      <w:r>
        <w:rPr>
          <w:spacing w:val="-10"/>
          <w:sz w:val="20"/>
        </w:rPr>
        <w:t xml:space="preserve"> </w:t>
      </w:r>
      <w:r>
        <w:rPr>
          <w:sz w:val="20"/>
        </w:rPr>
        <w:t>When</w:t>
      </w:r>
      <w:r>
        <w:rPr>
          <w:spacing w:val="-11"/>
          <w:sz w:val="20"/>
        </w:rPr>
        <w:t xml:space="preserve"> </w:t>
      </w:r>
      <w:r>
        <w:rPr>
          <w:sz w:val="20"/>
        </w:rPr>
        <w:t>it</w:t>
      </w:r>
      <w:r>
        <w:rPr>
          <w:spacing w:val="-10"/>
          <w:sz w:val="20"/>
        </w:rPr>
        <w:t xml:space="preserve"> </w:t>
      </w:r>
      <w:r>
        <w:rPr>
          <w:sz w:val="20"/>
        </w:rPr>
        <w:t>is</w:t>
      </w:r>
      <w:r>
        <w:rPr>
          <w:spacing w:val="-11"/>
          <w:sz w:val="20"/>
        </w:rPr>
        <w:t xml:space="preserve"> </w:t>
      </w:r>
      <w:r>
        <w:rPr>
          <w:sz w:val="20"/>
        </w:rPr>
        <w:t>necessary</w:t>
      </w:r>
      <w:r>
        <w:rPr>
          <w:spacing w:val="-13"/>
          <w:sz w:val="20"/>
        </w:rPr>
        <w:t xml:space="preserve"> </w:t>
      </w:r>
      <w:r>
        <w:rPr>
          <w:sz w:val="20"/>
        </w:rPr>
        <w:t>to</w:t>
      </w:r>
      <w:r>
        <w:rPr>
          <w:spacing w:val="-1"/>
          <w:sz w:val="20"/>
        </w:rPr>
        <w:t xml:space="preserve"> </w:t>
      </w:r>
      <w:r>
        <w:rPr>
          <w:sz w:val="20"/>
        </w:rPr>
        <w:t>make</w:t>
      </w:r>
      <w:r>
        <w:rPr>
          <w:spacing w:val="-8"/>
          <w:sz w:val="20"/>
        </w:rPr>
        <w:t xml:space="preserve"> </w:t>
      </w:r>
      <w:r>
        <w:rPr>
          <w:sz w:val="20"/>
        </w:rPr>
        <w:t>changes</w:t>
      </w:r>
      <w:r>
        <w:rPr>
          <w:spacing w:val="-8"/>
          <w:sz w:val="20"/>
        </w:rPr>
        <w:t xml:space="preserve"> </w:t>
      </w:r>
      <w:r>
        <w:rPr>
          <w:sz w:val="20"/>
        </w:rPr>
        <w:t>to</w:t>
      </w:r>
      <w:r>
        <w:rPr>
          <w:spacing w:val="-9"/>
          <w:sz w:val="20"/>
        </w:rPr>
        <w:t xml:space="preserve"> </w:t>
      </w:r>
      <w:r>
        <w:rPr>
          <w:sz w:val="20"/>
        </w:rPr>
        <w:t>the</w:t>
      </w:r>
      <w:r>
        <w:rPr>
          <w:spacing w:val="-10"/>
          <w:sz w:val="20"/>
        </w:rPr>
        <w:t xml:space="preserve"> </w:t>
      </w:r>
      <w:r>
        <w:rPr>
          <w:sz w:val="20"/>
        </w:rPr>
        <w:t>QC</w:t>
      </w:r>
      <w:r>
        <w:rPr>
          <w:spacing w:val="-11"/>
          <w:sz w:val="20"/>
        </w:rPr>
        <w:t xml:space="preserve"> </w:t>
      </w:r>
      <w:r>
        <w:rPr>
          <w:sz w:val="20"/>
        </w:rPr>
        <w:t>staff</w:t>
      </w:r>
      <w:r>
        <w:rPr>
          <w:spacing w:val="-11"/>
          <w:sz w:val="20"/>
        </w:rPr>
        <w:t xml:space="preserve"> </w:t>
      </w:r>
      <w:r>
        <w:rPr>
          <w:sz w:val="20"/>
        </w:rPr>
        <w:t>the</w:t>
      </w:r>
      <w:r>
        <w:rPr>
          <w:spacing w:val="-9"/>
          <w:sz w:val="20"/>
        </w:rPr>
        <w:t xml:space="preserve"> </w:t>
      </w:r>
      <w:r>
        <w:rPr>
          <w:sz w:val="20"/>
        </w:rPr>
        <w:t>contractor</w:t>
      </w:r>
      <w:r>
        <w:rPr>
          <w:spacing w:val="-8"/>
          <w:sz w:val="20"/>
        </w:rPr>
        <w:t xml:space="preserve"> </w:t>
      </w:r>
      <w:r>
        <w:rPr>
          <w:sz w:val="20"/>
        </w:rPr>
        <w:t>shall</w:t>
      </w:r>
      <w:r>
        <w:rPr>
          <w:spacing w:val="-10"/>
          <w:sz w:val="20"/>
        </w:rPr>
        <w:t xml:space="preserve"> </w:t>
      </w:r>
      <w:r>
        <w:rPr>
          <w:sz w:val="20"/>
        </w:rPr>
        <w:t>revise the QC Plan to reflect the changes and submit the changes to the CO for acceptance.</w:t>
      </w:r>
    </w:p>
    <w:p w14:paraId="464C1939" w14:textId="77777777" w:rsidR="00025D29" w:rsidRDefault="00025D29">
      <w:pPr>
        <w:pStyle w:val="BodyText"/>
        <w:spacing w:before="1"/>
      </w:pPr>
    </w:p>
    <w:p w14:paraId="74E63FF0" w14:textId="44B2C0A6" w:rsidR="00025D29" w:rsidRPr="00B178C5" w:rsidRDefault="00377722" w:rsidP="00B178C5">
      <w:pPr>
        <w:pStyle w:val="ListParagraph"/>
        <w:numPr>
          <w:ilvl w:val="1"/>
          <w:numId w:val="4"/>
        </w:numPr>
        <w:tabs>
          <w:tab w:val="left" w:pos="1937"/>
          <w:tab w:val="left" w:pos="1938"/>
        </w:tabs>
        <w:spacing w:before="7"/>
        <w:ind w:left="1940" w:right="459" w:hanging="723"/>
      </w:pPr>
      <w:r w:rsidRPr="00B178C5">
        <w:rPr>
          <w:b/>
          <w:sz w:val="20"/>
        </w:rPr>
        <w:t>Quality</w:t>
      </w:r>
      <w:r w:rsidRPr="00B178C5">
        <w:rPr>
          <w:b/>
          <w:spacing w:val="-13"/>
          <w:sz w:val="20"/>
        </w:rPr>
        <w:t xml:space="preserve"> </w:t>
      </w:r>
      <w:r w:rsidRPr="00B178C5">
        <w:rPr>
          <w:b/>
          <w:sz w:val="20"/>
        </w:rPr>
        <w:t>Control</w:t>
      </w:r>
      <w:r w:rsidRPr="00B178C5">
        <w:rPr>
          <w:b/>
          <w:spacing w:val="-12"/>
          <w:sz w:val="20"/>
        </w:rPr>
        <w:t xml:space="preserve"> </w:t>
      </w:r>
      <w:r w:rsidRPr="00B178C5">
        <w:rPr>
          <w:b/>
          <w:sz w:val="20"/>
        </w:rPr>
        <w:t>Documentation:</w:t>
      </w:r>
      <w:r w:rsidRPr="00B178C5">
        <w:rPr>
          <w:b/>
          <w:spacing w:val="-13"/>
          <w:sz w:val="20"/>
        </w:rPr>
        <w:t xml:space="preserve"> </w:t>
      </w:r>
      <w:r>
        <w:rPr>
          <w:sz w:val="20"/>
        </w:rPr>
        <w:t>The</w:t>
      </w:r>
      <w:r w:rsidRPr="00B178C5">
        <w:rPr>
          <w:spacing w:val="-12"/>
          <w:sz w:val="20"/>
        </w:rPr>
        <w:t xml:space="preserve"> </w:t>
      </w:r>
      <w:r>
        <w:rPr>
          <w:sz w:val="20"/>
        </w:rPr>
        <w:t>contractor</w:t>
      </w:r>
      <w:r w:rsidRPr="00B178C5">
        <w:rPr>
          <w:spacing w:val="-13"/>
          <w:sz w:val="20"/>
        </w:rPr>
        <w:t xml:space="preserve"> </w:t>
      </w:r>
      <w:r>
        <w:rPr>
          <w:sz w:val="20"/>
        </w:rPr>
        <w:t>shall</w:t>
      </w:r>
      <w:r w:rsidRPr="00B178C5">
        <w:rPr>
          <w:spacing w:val="-12"/>
          <w:sz w:val="20"/>
        </w:rPr>
        <w:t xml:space="preserve"> </w:t>
      </w:r>
      <w:r>
        <w:rPr>
          <w:sz w:val="20"/>
        </w:rPr>
        <w:t>maintain</w:t>
      </w:r>
      <w:r w:rsidRPr="00B178C5">
        <w:rPr>
          <w:spacing w:val="-13"/>
          <w:sz w:val="20"/>
        </w:rPr>
        <w:t xml:space="preserve"> </w:t>
      </w:r>
      <w:r>
        <w:rPr>
          <w:sz w:val="20"/>
        </w:rPr>
        <w:t>current</w:t>
      </w:r>
      <w:r w:rsidRPr="00B178C5">
        <w:rPr>
          <w:spacing w:val="-12"/>
          <w:sz w:val="20"/>
        </w:rPr>
        <w:t xml:space="preserve"> </w:t>
      </w:r>
      <w:r>
        <w:rPr>
          <w:sz w:val="20"/>
        </w:rPr>
        <w:t>records</w:t>
      </w:r>
      <w:r w:rsidRPr="00B178C5">
        <w:rPr>
          <w:spacing w:val="-13"/>
          <w:sz w:val="20"/>
        </w:rPr>
        <w:t xml:space="preserve"> </w:t>
      </w:r>
      <w:r>
        <w:rPr>
          <w:sz w:val="20"/>
        </w:rPr>
        <w:t>providing</w:t>
      </w:r>
      <w:r w:rsidRPr="00B178C5">
        <w:rPr>
          <w:spacing w:val="-12"/>
          <w:sz w:val="20"/>
        </w:rPr>
        <w:t xml:space="preserve"> </w:t>
      </w:r>
      <w:r>
        <w:rPr>
          <w:sz w:val="20"/>
        </w:rPr>
        <w:t>documented evidence that required quality control activities and/or tests have been performed.</w:t>
      </w:r>
    </w:p>
    <w:p w14:paraId="2DEB0874" w14:textId="77777777" w:rsidR="00B178C5" w:rsidRDefault="00B178C5" w:rsidP="00B178C5">
      <w:pPr>
        <w:pStyle w:val="ListParagraph"/>
        <w:tabs>
          <w:tab w:val="left" w:pos="1937"/>
          <w:tab w:val="left" w:pos="1938"/>
        </w:tabs>
        <w:spacing w:before="7"/>
        <w:ind w:left="1940" w:right="459" w:firstLine="0"/>
      </w:pPr>
    </w:p>
    <w:p w14:paraId="402FE2A2" w14:textId="6AE21395" w:rsidR="00025D29" w:rsidRDefault="00377722">
      <w:pPr>
        <w:pStyle w:val="ListParagraph"/>
        <w:numPr>
          <w:ilvl w:val="2"/>
          <w:numId w:val="4"/>
        </w:numPr>
        <w:tabs>
          <w:tab w:val="left" w:pos="1937"/>
          <w:tab w:val="left" w:pos="1938"/>
        </w:tabs>
        <w:ind w:left="1938" w:right="497"/>
        <w:rPr>
          <w:b/>
          <w:sz w:val="20"/>
        </w:rPr>
      </w:pPr>
      <w:r>
        <w:rPr>
          <w:b/>
          <w:sz w:val="20"/>
        </w:rPr>
        <w:t>Final</w:t>
      </w:r>
      <w:r>
        <w:rPr>
          <w:b/>
          <w:spacing w:val="-4"/>
          <w:sz w:val="20"/>
        </w:rPr>
        <w:t xml:space="preserve"> </w:t>
      </w:r>
      <w:r>
        <w:rPr>
          <w:b/>
          <w:sz w:val="20"/>
        </w:rPr>
        <w:t>Inspection</w:t>
      </w:r>
      <w:r>
        <w:rPr>
          <w:b/>
          <w:spacing w:val="-4"/>
          <w:sz w:val="20"/>
        </w:rPr>
        <w:t xml:space="preserve"> </w:t>
      </w:r>
      <w:r>
        <w:rPr>
          <w:b/>
          <w:sz w:val="20"/>
        </w:rPr>
        <w:t>report</w:t>
      </w:r>
      <w:r>
        <w:rPr>
          <w:b/>
          <w:spacing w:val="-2"/>
          <w:sz w:val="20"/>
        </w:rPr>
        <w:t xml:space="preserve"> </w:t>
      </w:r>
      <w:r w:rsidR="008B0FA5">
        <w:rPr>
          <w:b/>
          <w:spacing w:val="-2"/>
          <w:sz w:val="20"/>
        </w:rPr>
        <w:t xml:space="preserve">shall </w:t>
      </w:r>
      <w:r>
        <w:rPr>
          <w:b/>
          <w:sz w:val="20"/>
        </w:rPr>
        <w:t>clearly</w:t>
      </w:r>
      <w:r>
        <w:rPr>
          <w:b/>
          <w:spacing w:val="-2"/>
          <w:sz w:val="20"/>
        </w:rPr>
        <w:t xml:space="preserve"> </w:t>
      </w:r>
      <w:r>
        <w:rPr>
          <w:b/>
          <w:sz w:val="20"/>
        </w:rPr>
        <w:t>show</w:t>
      </w:r>
      <w:r>
        <w:rPr>
          <w:b/>
          <w:spacing w:val="-3"/>
          <w:sz w:val="20"/>
        </w:rPr>
        <w:t xml:space="preserve"> </w:t>
      </w:r>
      <w:proofErr w:type="spellStart"/>
      <w:r w:rsidR="008B0FA5">
        <w:rPr>
          <w:b/>
          <w:spacing w:val="-3"/>
          <w:sz w:val="20"/>
        </w:rPr>
        <w:t>pu</w:t>
      </w:r>
      <w:r w:rsidR="0081183C">
        <w:rPr>
          <w:b/>
          <w:spacing w:val="-3"/>
          <w:sz w:val="20"/>
        </w:rPr>
        <w:t>n</w:t>
      </w:r>
      <w:r w:rsidR="008B0FA5">
        <w:rPr>
          <w:b/>
          <w:spacing w:val="-3"/>
          <w:sz w:val="20"/>
        </w:rPr>
        <w:t>chlist</w:t>
      </w:r>
      <w:proofErr w:type="spellEnd"/>
      <w:r w:rsidR="008B0FA5">
        <w:rPr>
          <w:b/>
          <w:spacing w:val="-3"/>
          <w:sz w:val="20"/>
        </w:rPr>
        <w:t xml:space="preserve"> items found</w:t>
      </w:r>
      <w:r>
        <w:rPr>
          <w:b/>
          <w:sz w:val="20"/>
        </w:rPr>
        <w:t xml:space="preserve"> and date completion expected.</w:t>
      </w:r>
    </w:p>
    <w:p w14:paraId="081631DA" w14:textId="77777777" w:rsidR="00025D29" w:rsidRDefault="00025D29">
      <w:pPr>
        <w:pStyle w:val="BodyText"/>
        <w:spacing w:before="5"/>
        <w:rPr>
          <w:b/>
          <w:sz w:val="19"/>
        </w:rPr>
      </w:pPr>
    </w:p>
    <w:p w14:paraId="5683393B" w14:textId="2F9E55FC" w:rsidR="00025D29" w:rsidRDefault="00377722">
      <w:pPr>
        <w:pStyle w:val="ListParagraph"/>
        <w:numPr>
          <w:ilvl w:val="1"/>
          <w:numId w:val="4"/>
        </w:numPr>
        <w:tabs>
          <w:tab w:val="left" w:pos="1938"/>
        </w:tabs>
        <w:spacing w:line="278" w:lineRule="auto"/>
        <w:ind w:left="1938" w:right="408" w:hanging="720"/>
        <w:jc w:val="both"/>
        <w:rPr>
          <w:sz w:val="20"/>
        </w:rPr>
      </w:pPr>
      <w:r>
        <w:rPr>
          <w:sz w:val="20"/>
        </w:rPr>
        <w:t>Interface</w:t>
      </w:r>
      <w:r>
        <w:rPr>
          <w:spacing w:val="-2"/>
          <w:sz w:val="20"/>
        </w:rPr>
        <w:t xml:space="preserve"> </w:t>
      </w:r>
      <w:r>
        <w:rPr>
          <w:sz w:val="20"/>
        </w:rPr>
        <w:t>with</w:t>
      </w:r>
      <w:r>
        <w:rPr>
          <w:spacing w:val="-5"/>
          <w:sz w:val="20"/>
        </w:rPr>
        <w:t xml:space="preserve"> </w:t>
      </w:r>
      <w:r w:rsidR="008B0FA5">
        <w:rPr>
          <w:spacing w:val="-5"/>
          <w:sz w:val="20"/>
        </w:rPr>
        <w:t xml:space="preserve">the </w:t>
      </w:r>
      <w:r>
        <w:rPr>
          <w:sz w:val="20"/>
        </w:rPr>
        <w:t>Government</w:t>
      </w:r>
      <w:r w:rsidR="005824D4">
        <w:rPr>
          <w:sz w:val="20"/>
        </w:rPr>
        <w:t>:</w:t>
      </w:r>
      <w:r>
        <w:rPr>
          <w:spacing w:val="-5"/>
          <w:sz w:val="20"/>
        </w:rPr>
        <w:t xml:space="preserve"> </w:t>
      </w:r>
      <w:r>
        <w:rPr>
          <w:sz w:val="20"/>
        </w:rPr>
        <w:t>The</w:t>
      </w:r>
      <w:r>
        <w:rPr>
          <w:spacing w:val="-5"/>
          <w:sz w:val="20"/>
        </w:rPr>
        <w:t xml:space="preserve"> </w:t>
      </w:r>
      <w:r>
        <w:rPr>
          <w:sz w:val="20"/>
        </w:rPr>
        <w:t>QC</w:t>
      </w:r>
      <w:r>
        <w:rPr>
          <w:spacing w:val="-3"/>
          <w:sz w:val="20"/>
        </w:rPr>
        <w:t xml:space="preserve"> </w:t>
      </w:r>
      <w:r>
        <w:rPr>
          <w:sz w:val="20"/>
        </w:rPr>
        <w:t>manager</w:t>
      </w:r>
      <w:r>
        <w:rPr>
          <w:spacing w:val="-4"/>
          <w:sz w:val="20"/>
        </w:rPr>
        <w:t xml:space="preserve"> </w:t>
      </w:r>
      <w:r>
        <w:rPr>
          <w:sz w:val="20"/>
        </w:rPr>
        <w:t>shall</w:t>
      </w:r>
      <w:r>
        <w:rPr>
          <w:spacing w:val="-5"/>
          <w:sz w:val="20"/>
        </w:rPr>
        <w:t xml:space="preserve"> </w:t>
      </w:r>
      <w:r>
        <w:rPr>
          <w:sz w:val="20"/>
        </w:rPr>
        <w:t>request</w:t>
      </w:r>
      <w:r>
        <w:rPr>
          <w:spacing w:val="-3"/>
          <w:sz w:val="20"/>
        </w:rPr>
        <w:t xml:space="preserve"> </w:t>
      </w:r>
      <w:r>
        <w:rPr>
          <w:sz w:val="20"/>
        </w:rPr>
        <w:t>meetings</w:t>
      </w:r>
      <w:r>
        <w:rPr>
          <w:spacing w:val="-3"/>
          <w:sz w:val="20"/>
        </w:rPr>
        <w:t xml:space="preserve"> </w:t>
      </w:r>
      <w:r>
        <w:rPr>
          <w:sz w:val="20"/>
        </w:rPr>
        <w:t>with</w:t>
      </w:r>
      <w:r>
        <w:rPr>
          <w:spacing w:val="-5"/>
          <w:sz w:val="20"/>
        </w:rPr>
        <w:t xml:space="preserve"> </w:t>
      </w:r>
      <w:r>
        <w:rPr>
          <w:sz w:val="20"/>
        </w:rPr>
        <w:t>the</w:t>
      </w:r>
      <w:r>
        <w:rPr>
          <w:spacing w:val="-2"/>
          <w:sz w:val="20"/>
        </w:rPr>
        <w:t xml:space="preserve"> </w:t>
      </w:r>
      <w:r>
        <w:rPr>
          <w:sz w:val="20"/>
        </w:rPr>
        <w:t>government</w:t>
      </w:r>
      <w:r>
        <w:rPr>
          <w:spacing w:val="-5"/>
          <w:sz w:val="20"/>
        </w:rPr>
        <w:t xml:space="preserve"> </w:t>
      </w:r>
      <w:r>
        <w:rPr>
          <w:sz w:val="20"/>
        </w:rPr>
        <w:t>to discuss</w:t>
      </w:r>
      <w:r>
        <w:rPr>
          <w:spacing w:val="-9"/>
          <w:sz w:val="20"/>
        </w:rPr>
        <w:t xml:space="preserve"> </w:t>
      </w:r>
      <w:r>
        <w:rPr>
          <w:sz w:val="20"/>
        </w:rPr>
        <w:t>quality</w:t>
      </w:r>
      <w:r>
        <w:rPr>
          <w:spacing w:val="-13"/>
          <w:sz w:val="20"/>
        </w:rPr>
        <w:t xml:space="preserve"> </w:t>
      </w:r>
      <w:r>
        <w:rPr>
          <w:sz w:val="20"/>
        </w:rPr>
        <w:t>issues</w:t>
      </w:r>
      <w:r>
        <w:rPr>
          <w:spacing w:val="-3"/>
          <w:sz w:val="20"/>
        </w:rPr>
        <w:t xml:space="preserve"> </w:t>
      </w:r>
      <w:r>
        <w:rPr>
          <w:sz w:val="20"/>
        </w:rPr>
        <w:t>when</w:t>
      </w:r>
      <w:r>
        <w:rPr>
          <w:spacing w:val="-9"/>
          <w:sz w:val="20"/>
        </w:rPr>
        <w:t xml:space="preserve"> </w:t>
      </w:r>
      <w:r>
        <w:rPr>
          <w:sz w:val="20"/>
        </w:rPr>
        <w:t>they</w:t>
      </w:r>
      <w:r>
        <w:rPr>
          <w:spacing w:val="-11"/>
          <w:sz w:val="20"/>
        </w:rPr>
        <w:t xml:space="preserve"> </w:t>
      </w:r>
      <w:r>
        <w:rPr>
          <w:sz w:val="20"/>
        </w:rPr>
        <w:t>arise.</w:t>
      </w:r>
      <w:r>
        <w:rPr>
          <w:spacing w:val="-5"/>
          <w:sz w:val="20"/>
        </w:rPr>
        <w:t xml:space="preserve"> </w:t>
      </w:r>
      <w:r>
        <w:rPr>
          <w:sz w:val="20"/>
        </w:rPr>
        <w:t>The</w:t>
      </w:r>
      <w:r>
        <w:rPr>
          <w:spacing w:val="-8"/>
          <w:sz w:val="20"/>
        </w:rPr>
        <w:t xml:space="preserve"> </w:t>
      </w:r>
      <w:r>
        <w:rPr>
          <w:sz w:val="20"/>
        </w:rPr>
        <w:t>government</w:t>
      </w:r>
      <w:r>
        <w:rPr>
          <w:spacing w:val="-5"/>
          <w:sz w:val="20"/>
        </w:rPr>
        <w:t xml:space="preserve"> </w:t>
      </w:r>
      <w:r>
        <w:rPr>
          <w:sz w:val="20"/>
        </w:rPr>
        <w:t>reserves</w:t>
      </w:r>
      <w:r>
        <w:rPr>
          <w:spacing w:val="-8"/>
          <w:sz w:val="20"/>
        </w:rPr>
        <w:t xml:space="preserve"> </w:t>
      </w:r>
      <w:r>
        <w:rPr>
          <w:sz w:val="20"/>
        </w:rPr>
        <w:t>the</w:t>
      </w:r>
      <w:r>
        <w:rPr>
          <w:spacing w:val="-5"/>
          <w:sz w:val="20"/>
        </w:rPr>
        <w:t xml:space="preserve"> </w:t>
      </w:r>
      <w:r>
        <w:rPr>
          <w:sz w:val="20"/>
        </w:rPr>
        <w:t>right</w:t>
      </w:r>
      <w:r>
        <w:rPr>
          <w:spacing w:val="-8"/>
          <w:sz w:val="20"/>
        </w:rPr>
        <w:t xml:space="preserve"> </w:t>
      </w:r>
      <w:r>
        <w:rPr>
          <w:sz w:val="20"/>
        </w:rPr>
        <w:t>to</w:t>
      </w:r>
      <w:r>
        <w:rPr>
          <w:spacing w:val="-7"/>
          <w:sz w:val="20"/>
        </w:rPr>
        <w:t xml:space="preserve"> </w:t>
      </w:r>
      <w:r>
        <w:rPr>
          <w:sz w:val="20"/>
        </w:rPr>
        <w:t>conduct</w:t>
      </w:r>
      <w:r>
        <w:rPr>
          <w:spacing w:val="-7"/>
          <w:sz w:val="20"/>
        </w:rPr>
        <w:t xml:space="preserve"> </w:t>
      </w:r>
      <w:r>
        <w:rPr>
          <w:sz w:val="20"/>
        </w:rPr>
        <w:t>quality</w:t>
      </w:r>
      <w:r>
        <w:rPr>
          <w:spacing w:val="-6"/>
          <w:sz w:val="20"/>
        </w:rPr>
        <w:t xml:space="preserve"> </w:t>
      </w:r>
      <w:r>
        <w:rPr>
          <w:sz w:val="20"/>
        </w:rPr>
        <w:t>meetings</w:t>
      </w:r>
      <w:r>
        <w:rPr>
          <w:spacing w:val="-8"/>
          <w:sz w:val="20"/>
        </w:rPr>
        <w:t xml:space="preserve"> </w:t>
      </w:r>
      <w:r>
        <w:rPr>
          <w:sz w:val="20"/>
        </w:rPr>
        <w:t>at its</w:t>
      </w:r>
      <w:r>
        <w:rPr>
          <w:spacing w:val="-7"/>
          <w:sz w:val="20"/>
        </w:rPr>
        <w:t xml:space="preserve"> </w:t>
      </w:r>
      <w:r>
        <w:rPr>
          <w:sz w:val="20"/>
        </w:rPr>
        <w:t>discretion.</w:t>
      </w:r>
    </w:p>
    <w:p w14:paraId="03377FC1" w14:textId="77777777" w:rsidR="00025D29" w:rsidRDefault="00025D29">
      <w:pPr>
        <w:pStyle w:val="BodyText"/>
        <w:spacing w:before="1"/>
        <w:rPr>
          <w:sz w:val="23"/>
        </w:rPr>
      </w:pPr>
    </w:p>
    <w:p w14:paraId="032CB123" w14:textId="77777777" w:rsidR="00025D29" w:rsidRDefault="00377722">
      <w:pPr>
        <w:pStyle w:val="ListParagraph"/>
        <w:numPr>
          <w:ilvl w:val="1"/>
          <w:numId w:val="4"/>
        </w:numPr>
        <w:tabs>
          <w:tab w:val="left" w:pos="1937"/>
          <w:tab w:val="left" w:pos="1938"/>
        </w:tabs>
        <w:spacing w:line="278" w:lineRule="auto"/>
        <w:ind w:left="1938" w:right="360" w:hanging="720"/>
        <w:rPr>
          <w:sz w:val="20"/>
        </w:rPr>
      </w:pPr>
      <w:r>
        <w:rPr>
          <w:sz w:val="20"/>
        </w:rPr>
        <w:t>Notification of Noncompliance: The Contracting Officer will notify the contractor of any detected noncompliance with the foregoing requirements. The contractor shall take immediate corrective action after</w:t>
      </w:r>
      <w:r>
        <w:rPr>
          <w:spacing w:val="-9"/>
          <w:sz w:val="20"/>
        </w:rPr>
        <w:t xml:space="preserve"> </w:t>
      </w:r>
      <w:r>
        <w:rPr>
          <w:sz w:val="20"/>
        </w:rPr>
        <w:t>receipt</w:t>
      </w:r>
      <w:r>
        <w:rPr>
          <w:spacing w:val="-6"/>
          <w:sz w:val="20"/>
        </w:rPr>
        <w:t xml:space="preserve"> </w:t>
      </w:r>
      <w:r>
        <w:rPr>
          <w:sz w:val="20"/>
        </w:rPr>
        <w:t>of</w:t>
      </w:r>
      <w:r>
        <w:rPr>
          <w:spacing w:val="-9"/>
          <w:sz w:val="20"/>
        </w:rPr>
        <w:t xml:space="preserve"> </w:t>
      </w:r>
      <w:r>
        <w:rPr>
          <w:sz w:val="20"/>
        </w:rPr>
        <w:t>such</w:t>
      </w:r>
      <w:r>
        <w:rPr>
          <w:spacing w:val="-6"/>
          <w:sz w:val="20"/>
        </w:rPr>
        <w:t xml:space="preserve"> </w:t>
      </w:r>
      <w:r>
        <w:rPr>
          <w:sz w:val="20"/>
        </w:rPr>
        <w:t>notice.</w:t>
      </w:r>
      <w:r>
        <w:rPr>
          <w:spacing w:val="-5"/>
          <w:sz w:val="20"/>
        </w:rPr>
        <w:t xml:space="preserve"> </w:t>
      </w:r>
      <w:r>
        <w:rPr>
          <w:sz w:val="20"/>
        </w:rPr>
        <w:t>If</w:t>
      </w:r>
      <w:r>
        <w:rPr>
          <w:spacing w:val="-7"/>
          <w:sz w:val="20"/>
        </w:rPr>
        <w:t xml:space="preserve"> </w:t>
      </w:r>
      <w:r>
        <w:rPr>
          <w:sz w:val="20"/>
        </w:rPr>
        <w:t>the</w:t>
      </w:r>
      <w:r>
        <w:rPr>
          <w:spacing w:val="-6"/>
          <w:sz w:val="20"/>
        </w:rPr>
        <w:t xml:space="preserve"> </w:t>
      </w:r>
      <w:r>
        <w:rPr>
          <w:sz w:val="20"/>
        </w:rPr>
        <w:t>contractor</w:t>
      </w:r>
      <w:r>
        <w:rPr>
          <w:spacing w:val="-5"/>
          <w:sz w:val="20"/>
        </w:rPr>
        <w:t xml:space="preserve"> </w:t>
      </w:r>
      <w:r>
        <w:rPr>
          <w:sz w:val="20"/>
        </w:rPr>
        <w:t>fails</w:t>
      </w:r>
      <w:r>
        <w:rPr>
          <w:spacing w:val="-6"/>
          <w:sz w:val="20"/>
        </w:rPr>
        <w:t xml:space="preserve"> </w:t>
      </w:r>
      <w:r>
        <w:rPr>
          <w:sz w:val="20"/>
        </w:rPr>
        <w:t>or</w:t>
      </w:r>
      <w:r>
        <w:rPr>
          <w:spacing w:val="-5"/>
          <w:sz w:val="20"/>
        </w:rPr>
        <w:t xml:space="preserve"> </w:t>
      </w:r>
      <w:r>
        <w:rPr>
          <w:sz w:val="20"/>
        </w:rPr>
        <w:t>refuses</w:t>
      </w:r>
      <w:r>
        <w:rPr>
          <w:spacing w:val="-8"/>
          <w:sz w:val="20"/>
        </w:rPr>
        <w:t xml:space="preserve"> </w:t>
      </w:r>
      <w:r>
        <w:rPr>
          <w:sz w:val="20"/>
        </w:rPr>
        <w:t>to</w:t>
      </w:r>
      <w:r>
        <w:rPr>
          <w:spacing w:val="-5"/>
          <w:sz w:val="20"/>
        </w:rPr>
        <w:t xml:space="preserve"> </w:t>
      </w:r>
      <w:r>
        <w:rPr>
          <w:sz w:val="20"/>
        </w:rPr>
        <w:t>comply</w:t>
      </w:r>
      <w:r>
        <w:rPr>
          <w:spacing w:val="-6"/>
          <w:sz w:val="20"/>
        </w:rPr>
        <w:t xml:space="preserve"> </w:t>
      </w:r>
      <w:r>
        <w:rPr>
          <w:sz w:val="20"/>
        </w:rPr>
        <w:t>promptly,</w:t>
      </w:r>
      <w:r>
        <w:rPr>
          <w:spacing w:val="-5"/>
          <w:sz w:val="20"/>
        </w:rPr>
        <w:t xml:space="preserve"> </w:t>
      </w:r>
      <w:r>
        <w:rPr>
          <w:sz w:val="20"/>
        </w:rPr>
        <w:t>the</w:t>
      </w:r>
      <w:r>
        <w:rPr>
          <w:spacing w:val="-3"/>
          <w:sz w:val="20"/>
        </w:rPr>
        <w:t xml:space="preserve"> </w:t>
      </w:r>
      <w:r>
        <w:rPr>
          <w:sz w:val="20"/>
        </w:rPr>
        <w:t>Contracting</w:t>
      </w:r>
      <w:r>
        <w:rPr>
          <w:spacing w:val="-8"/>
          <w:sz w:val="20"/>
        </w:rPr>
        <w:t xml:space="preserve"> </w:t>
      </w:r>
      <w:r>
        <w:rPr>
          <w:sz w:val="20"/>
        </w:rPr>
        <w:t>Officer may issue an order stopping all or part of the work until satisfactory corrective action has been taken. No part of</w:t>
      </w:r>
      <w:r>
        <w:rPr>
          <w:spacing w:val="-1"/>
          <w:sz w:val="20"/>
        </w:rPr>
        <w:t xml:space="preserve"> </w:t>
      </w:r>
      <w:r>
        <w:rPr>
          <w:sz w:val="20"/>
        </w:rPr>
        <w:t>the time lost due to such stop orders shall be made the subject of</w:t>
      </w:r>
      <w:r>
        <w:rPr>
          <w:spacing w:val="-1"/>
          <w:sz w:val="20"/>
        </w:rPr>
        <w:t xml:space="preserve"> </w:t>
      </w:r>
      <w:r>
        <w:rPr>
          <w:sz w:val="20"/>
        </w:rPr>
        <w:t>claim</w:t>
      </w:r>
      <w:r>
        <w:rPr>
          <w:spacing w:val="-4"/>
          <w:sz w:val="20"/>
        </w:rPr>
        <w:t xml:space="preserve"> </w:t>
      </w:r>
      <w:r>
        <w:rPr>
          <w:sz w:val="20"/>
        </w:rPr>
        <w:t>for extension of</w:t>
      </w:r>
      <w:r>
        <w:rPr>
          <w:spacing w:val="-1"/>
          <w:sz w:val="20"/>
        </w:rPr>
        <w:t xml:space="preserve"> </w:t>
      </w:r>
      <w:r>
        <w:rPr>
          <w:sz w:val="20"/>
        </w:rPr>
        <w:t>time or for excess costs or damages by the contractor.</w:t>
      </w:r>
    </w:p>
    <w:p w14:paraId="64942AA9" w14:textId="77777777" w:rsidR="00025D29" w:rsidRDefault="00025D29">
      <w:pPr>
        <w:pStyle w:val="BodyText"/>
        <w:spacing w:before="7"/>
        <w:rPr>
          <w:sz w:val="23"/>
        </w:rPr>
      </w:pPr>
    </w:p>
    <w:p w14:paraId="233586E9" w14:textId="77777777" w:rsidR="00025D29" w:rsidRDefault="00377722">
      <w:pPr>
        <w:pStyle w:val="Heading2"/>
        <w:numPr>
          <w:ilvl w:val="0"/>
          <w:numId w:val="4"/>
        </w:numPr>
        <w:tabs>
          <w:tab w:val="left" w:pos="1217"/>
          <w:tab w:val="left" w:pos="1219"/>
        </w:tabs>
        <w:ind w:left="1218" w:hanging="361"/>
        <w:jc w:val="left"/>
      </w:pPr>
      <w:r>
        <w:rPr>
          <w:spacing w:val="-2"/>
          <w:u w:val="single"/>
        </w:rPr>
        <w:t>Program</w:t>
      </w:r>
      <w:r>
        <w:rPr>
          <w:u w:val="single"/>
        </w:rPr>
        <w:t xml:space="preserve"> </w:t>
      </w:r>
      <w:r>
        <w:rPr>
          <w:spacing w:val="-2"/>
          <w:u w:val="single"/>
        </w:rPr>
        <w:t>Management</w:t>
      </w:r>
    </w:p>
    <w:p w14:paraId="57854B98" w14:textId="77777777" w:rsidR="00025D29" w:rsidRDefault="00025D29">
      <w:pPr>
        <w:pStyle w:val="BodyText"/>
        <w:spacing w:before="3"/>
        <w:rPr>
          <w:b/>
          <w:sz w:val="13"/>
        </w:rPr>
      </w:pPr>
    </w:p>
    <w:p w14:paraId="2FB1F3D7" w14:textId="502C2F1F" w:rsidR="00025D29" w:rsidRDefault="00377722">
      <w:pPr>
        <w:pStyle w:val="ListParagraph"/>
        <w:numPr>
          <w:ilvl w:val="1"/>
          <w:numId w:val="4"/>
        </w:numPr>
        <w:tabs>
          <w:tab w:val="left" w:pos="1293"/>
        </w:tabs>
        <w:spacing w:before="91"/>
        <w:ind w:right="335"/>
        <w:rPr>
          <w:sz w:val="20"/>
        </w:rPr>
      </w:pPr>
      <w:r>
        <w:rPr>
          <w:b/>
          <w:sz w:val="20"/>
        </w:rPr>
        <w:t>Key</w:t>
      </w:r>
      <w:r>
        <w:rPr>
          <w:b/>
          <w:spacing w:val="-2"/>
          <w:sz w:val="20"/>
        </w:rPr>
        <w:t xml:space="preserve"> </w:t>
      </w:r>
      <w:r>
        <w:rPr>
          <w:b/>
          <w:sz w:val="20"/>
        </w:rPr>
        <w:t>Personnel:</w:t>
      </w:r>
      <w:r>
        <w:rPr>
          <w:b/>
          <w:spacing w:val="-1"/>
          <w:sz w:val="20"/>
        </w:rPr>
        <w:t xml:space="preserve"> </w:t>
      </w:r>
      <w:r w:rsidR="008B0FA5">
        <w:rPr>
          <w:b/>
          <w:spacing w:val="-1"/>
          <w:sz w:val="20"/>
        </w:rPr>
        <w:t xml:space="preserve"> </w:t>
      </w:r>
      <w:r w:rsidR="008B0FA5">
        <w:rPr>
          <w:sz w:val="20"/>
        </w:rPr>
        <w:t>No later than 10 days after contract award</w:t>
      </w:r>
      <w:r>
        <w:rPr>
          <w:spacing w:val="-4"/>
          <w:sz w:val="20"/>
        </w:rPr>
        <w:t xml:space="preserve"> </w:t>
      </w:r>
      <w:r>
        <w:rPr>
          <w:sz w:val="20"/>
        </w:rPr>
        <w:t>the</w:t>
      </w:r>
      <w:r>
        <w:rPr>
          <w:spacing w:val="-3"/>
          <w:sz w:val="20"/>
        </w:rPr>
        <w:t xml:space="preserve"> </w:t>
      </w:r>
      <w:r>
        <w:rPr>
          <w:sz w:val="20"/>
        </w:rPr>
        <w:t>key</w:t>
      </w:r>
      <w:r>
        <w:rPr>
          <w:spacing w:val="-4"/>
          <w:sz w:val="20"/>
        </w:rPr>
        <w:t xml:space="preserve"> </w:t>
      </w:r>
      <w:r>
        <w:rPr>
          <w:sz w:val="20"/>
        </w:rPr>
        <w:t>personnel</w:t>
      </w:r>
      <w:r>
        <w:rPr>
          <w:spacing w:val="-3"/>
          <w:sz w:val="20"/>
        </w:rPr>
        <w:t xml:space="preserve"> </w:t>
      </w:r>
      <w:r>
        <w:rPr>
          <w:sz w:val="20"/>
        </w:rPr>
        <w:t>shall be identified to the Contracting Officer. The Program Manager/ Project Manager/ Construction Site Superintendent/Job Foreman may be the same individual if they are able to meet all the requirements of each position simultaneously.</w:t>
      </w:r>
    </w:p>
    <w:p w14:paraId="58E44EFA" w14:textId="77777777" w:rsidR="00025D29" w:rsidRDefault="00025D29">
      <w:pPr>
        <w:pStyle w:val="BodyText"/>
        <w:spacing w:before="2"/>
      </w:pPr>
    </w:p>
    <w:p w14:paraId="49B6BEC9" w14:textId="77777777" w:rsidR="00025D29" w:rsidRDefault="00377722">
      <w:pPr>
        <w:pStyle w:val="ListParagraph"/>
        <w:numPr>
          <w:ilvl w:val="2"/>
          <w:numId w:val="4"/>
        </w:numPr>
        <w:tabs>
          <w:tab w:val="left" w:pos="1940"/>
          <w:tab w:val="left" w:pos="1941"/>
        </w:tabs>
        <w:spacing w:line="276" w:lineRule="auto"/>
        <w:ind w:right="413"/>
        <w:rPr>
          <w:sz w:val="20"/>
        </w:rPr>
      </w:pPr>
      <w:r>
        <w:rPr>
          <w:b/>
          <w:sz w:val="20"/>
        </w:rPr>
        <w:t>Program</w:t>
      </w:r>
      <w:r>
        <w:rPr>
          <w:b/>
          <w:spacing w:val="-8"/>
          <w:sz w:val="20"/>
        </w:rPr>
        <w:t xml:space="preserve"> </w:t>
      </w:r>
      <w:r>
        <w:rPr>
          <w:b/>
          <w:sz w:val="20"/>
        </w:rPr>
        <w:t>Manager:</w:t>
      </w:r>
      <w:r>
        <w:rPr>
          <w:b/>
          <w:spacing w:val="-3"/>
          <w:sz w:val="20"/>
        </w:rPr>
        <w:t xml:space="preserve"> </w:t>
      </w:r>
      <w:r>
        <w:rPr>
          <w:sz w:val="20"/>
        </w:rPr>
        <w:t>The</w:t>
      </w:r>
      <w:r>
        <w:rPr>
          <w:spacing w:val="-4"/>
          <w:sz w:val="20"/>
        </w:rPr>
        <w:t xml:space="preserve"> </w:t>
      </w:r>
      <w:r>
        <w:rPr>
          <w:sz w:val="20"/>
        </w:rPr>
        <w:t>Contractor</w:t>
      </w:r>
      <w:r>
        <w:rPr>
          <w:spacing w:val="-4"/>
          <w:sz w:val="20"/>
        </w:rPr>
        <w:t xml:space="preserve"> </w:t>
      </w:r>
      <w:r>
        <w:rPr>
          <w:sz w:val="20"/>
        </w:rPr>
        <w:t>shall</w:t>
      </w:r>
      <w:r>
        <w:rPr>
          <w:spacing w:val="-4"/>
          <w:sz w:val="20"/>
        </w:rPr>
        <w:t xml:space="preserve"> </w:t>
      </w:r>
      <w:r>
        <w:rPr>
          <w:sz w:val="20"/>
        </w:rPr>
        <w:t>provide</w:t>
      </w:r>
      <w:r>
        <w:rPr>
          <w:spacing w:val="-4"/>
          <w:sz w:val="20"/>
        </w:rPr>
        <w:t xml:space="preserve"> </w:t>
      </w:r>
      <w:r>
        <w:rPr>
          <w:sz w:val="20"/>
        </w:rPr>
        <w:t>a</w:t>
      </w:r>
      <w:r>
        <w:rPr>
          <w:spacing w:val="-4"/>
          <w:sz w:val="20"/>
        </w:rPr>
        <w:t xml:space="preserve"> </w:t>
      </w:r>
      <w:r>
        <w:rPr>
          <w:sz w:val="20"/>
        </w:rPr>
        <w:t>Program</w:t>
      </w:r>
      <w:r>
        <w:rPr>
          <w:spacing w:val="-6"/>
          <w:sz w:val="20"/>
        </w:rPr>
        <w:t xml:space="preserve"> </w:t>
      </w:r>
      <w:r>
        <w:rPr>
          <w:sz w:val="20"/>
        </w:rPr>
        <w:t>Manager</w:t>
      </w:r>
      <w:r>
        <w:rPr>
          <w:spacing w:val="-1"/>
          <w:sz w:val="20"/>
        </w:rPr>
        <w:t xml:space="preserve"> </w:t>
      </w:r>
      <w:r>
        <w:rPr>
          <w:sz w:val="20"/>
        </w:rPr>
        <w:t>who</w:t>
      </w:r>
      <w:r>
        <w:rPr>
          <w:spacing w:val="-3"/>
          <w:sz w:val="20"/>
        </w:rPr>
        <w:t xml:space="preserve"> </w:t>
      </w:r>
      <w:r>
        <w:rPr>
          <w:sz w:val="20"/>
        </w:rPr>
        <w:t>shall</w:t>
      </w:r>
      <w:r>
        <w:rPr>
          <w:spacing w:val="-4"/>
          <w:sz w:val="20"/>
        </w:rPr>
        <w:t xml:space="preserve"> </w:t>
      </w:r>
      <w:r>
        <w:rPr>
          <w:sz w:val="20"/>
        </w:rPr>
        <w:t>be</w:t>
      </w:r>
      <w:r>
        <w:rPr>
          <w:spacing w:val="-4"/>
          <w:sz w:val="20"/>
        </w:rPr>
        <w:t xml:space="preserve"> </w:t>
      </w:r>
      <w:r>
        <w:rPr>
          <w:sz w:val="20"/>
        </w:rPr>
        <w:t>responsible</w:t>
      </w:r>
      <w:r>
        <w:rPr>
          <w:spacing w:val="-4"/>
          <w:sz w:val="20"/>
        </w:rPr>
        <w:t xml:space="preserve"> </w:t>
      </w:r>
      <w:r>
        <w:rPr>
          <w:sz w:val="20"/>
        </w:rPr>
        <w:t>for</w:t>
      </w:r>
      <w:r>
        <w:rPr>
          <w:spacing w:val="-4"/>
          <w:sz w:val="20"/>
        </w:rPr>
        <w:t xml:space="preserve"> </w:t>
      </w:r>
      <w:r>
        <w:rPr>
          <w:sz w:val="20"/>
        </w:rPr>
        <w:t>the performance of</w:t>
      </w:r>
      <w:r>
        <w:rPr>
          <w:spacing w:val="-1"/>
          <w:sz w:val="20"/>
        </w:rPr>
        <w:t xml:space="preserve"> </w:t>
      </w:r>
      <w:r>
        <w:rPr>
          <w:sz w:val="20"/>
        </w:rPr>
        <w:t>the work. The name(s), contact number(s), and email address of</w:t>
      </w:r>
      <w:r>
        <w:rPr>
          <w:spacing w:val="-1"/>
          <w:sz w:val="20"/>
        </w:rPr>
        <w:t xml:space="preserve"> </w:t>
      </w:r>
      <w:r>
        <w:rPr>
          <w:sz w:val="20"/>
        </w:rPr>
        <w:t>the Program Manager shall be designated in writing to the Contracting Officer as a part of the Program Management Plan.</w:t>
      </w:r>
    </w:p>
    <w:p w14:paraId="02C2096D" w14:textId="77777777" w:rsidR="00025D29" w:rsidRDefault="00025D29">
      <w:pPr>
        <w:pStyle w:val="BodyText"/>
        <w:spacing w:before="10"/>
        <w:rPr>
          <w:sz w:val="22"/>
        </w:rPr>
      </w:pPr>
    </w:p>
    <w:p w14:paraId="68F05D5B" w14:textId="77777777" w:rsidR="00025D29" w:rsidRDefault="00377722">
      <w:pPr>
        <w:pStyle w:val="ListParagraph"/>
        <w:numPr>
          <w:ilvl w:val="0"/>
          <w:numId w:val="3"/>
        </w:numPr>
        <w:tabs>
          <w:tab w:val="left" w:pos="2661"/>
        </w:tabs>
        <w:spacing w:line="276" w:lineRule="auto"/>
        <w:ind w:right="738"/>
        <w:rPr>
          <w:sz w:val="20"/>
        </w:rPr>
      </w:pPr>
      <w:r>
        <w:rPr>
          <w:sz w:val="20"/>
        </w:rPr>
        <w:t>Program</w:t>
      </w:r>
      <w:r>
        <w:rPr>
          <w:spacing w:val="-8"/>
          <w:sz w:val="20"/>
        </w:rPr>
        <w:t xml:space="preserve"> </w:t>
      </w:r>
      <w:r>
        <w:rPr>
          <w:sz w:val="20"/>
        </w:rPr>
        <w:t>Manager</w:t>
      </w:r>
      <w:r>
        <w:rPr>
          <w:spacing w:val="-3"/>
          <w:sz w:val="20"/>
        </w:rPr>
        <w:t xml:space="preserve"> </w:t>
      </w:r>
      <w:r>
        <w:rPr>
          <w:sz w:val="20"/>
        </w:rPr>
        <w:t>shall</w:t>
      </w:r>
      <w:r>
        <w:rPr>
          <w:spacing w:val="-2"/>
          <w:sz w:val="20"/>
        </w:rPr>
        <w:t xml:space="preserve"> </w:t>
      </w:r>
      <w:r>
        <w:rPr>
          <w:sz w:val="20"/>
        </w:rPr>
        <w:t>have</w:t>
      </w:r>
      <w:r>
        <w:rPr>
          <w:spacing w:val="-1"/>
          <w:sz w:val="20"/>
        </w:rPr>
        <w:t xml:space="preserve"> </w:t>
      </w:r>
      <w:r>
        <w:rPr>
          <w:sz w:val="20"/>
        </w:rPr>
        <w:t>full</w:t>
      </w:r>
      <w:r>
        <w:rPr>
          <w:spacing w:val="-5"/>
          <w:sz w:val="20"/>
        </w:rPr>
        <w:t xml:space="preserve"> </w:t>
      </w:r>
      <w:r>
        <w:rPr>
          <w:sz w:val="20"/>
        </w:rPr>
        <w:t>authority</w:t>
      </w:r>
      <w:r>
        <w:rPr>
          <w:spacing w:val="-5"/>
          <w:sz w:val="20"/>
        </w:rPr>
        <w:t xml:space="preserve"> </w:t>
      </w:r>
      <w:r>
        <w:rPr>
          <w:sz w:val="20"/>
        </w:rPr>
        <w:t>to</w:t>
      </w:r>
      <w:r>
        <w:rPr>
          <w:spacing w:val="-3"/>
          <w:sz w:val="20"/>
        </w:rPr>
        <w:t xml:space="preserve"> </w:t>
      </w:r>
      <w:r>
        <w:rPr>
          <w:sz w:val="20"/>
        </w:rPr>
        <w:t>act</w:t>
      </w:r>
      <w:r>
        <w:rPr>
          <w:spacing w:val="-5"/>
          <w:sz w:val="20"/>
        </w:rPr>
        <w:t xml:space="preserve"> </w:t>
      </w:r>
      <w:r>
        <w:rPr>
          <w:sz w:val="20"/>
        </w:rPr>
        <w:t>for</w:t>
      </w:r>
      <w:r>
        <w:rPr>
          <w:spacing w:val="-4"/>
          <w:sz w:val="20"/>
        </w:rPr>
        <w:t xml:space="preserve"> </w:t>
      </w:r>
      <w:r>
        <w:rPr>
          <w:sz w:val="20"/>
        </w:rPr>
        <w:t>the</w:t>
      </w:r>
      <w:r>
        <w:rPr>
          <w:spacing w:val="-4"/>
          <w:sz w:val="20"/>
        </w:rPr>
        <w:t xml:space="preserve"> </w:t>
      </w:r>
      <w:r>
        <w:rPr>
          <w:sz w:val="20"/>
        </w:rPr>
        <w:t>Contractor</w:t>
      </w:r>
      <w:r>
        <w:rPr>
          <w:spacing w:val="-4"/>
          <w:sz w:val="20"/>
        </w:rPr>
        <w:t xml:space="preserve"> </w:t>
      </w:r>
      <w:r>
        <w:rPr>
          <w:sz w:val="20"/>
        </w:rPr>
        <w:t>on</w:t>
      </w:r>
      <w:r>
        <w:rPr>
          <w:spacing w:val="-5"/>
          <w:sz w:val="20"/>
        </w:rPr>
        <w:t xml:space="preserve"> </w:t>
      </w:r>
      <w:r>
        <w:rPr>
          <w:sz w:val="20"/>
        </w:rPr>
        <w:t>all</w:t>
      </w:r>
      <w:r>
        <w:rPr>
          <w:spacing w:val="-4"/>
          <w:sz w:val="20"/>
        </w:rPr>
        <w:t xml:space="preserve"> </w:t>
      </w:r>
      <w:r>
        <w:rPr>
          <w:sz w:val="20"/>
        </w:rPr>
        <w:t>contract</w:t>
      </w:r>
      <w:r>
        <w:rPr>
          <w:spacing w:val="-2"/>
          <w:sz w:val="20"/>
        </w:rPr>
        <w:t xml:space="preserve"> </w:t>
      </w:r>
      <w:r>
        <w:rPr>
          <w:sz w:val="20"/>
        </w:rPr>
        <w:t>matters relating to daily operation of this contract with no dollar amount restrictions.</w:t>
      </w:r>
    </w:p>
    <w:p w14:paraId="683A6631" w14:textId="77777777" w:rsidR="00025D29" w:rsidRDefault="00025D29">
      <w:pPr>
        <w:pStyle w:val="BodyText"/>
        <w:spacing w:before="11"/>
        <w:rPr>
          <w:sz w:val="19"/>
        </w:rPr>
      </w:pPr>
    </w:p>
    <w:p w14:paraId="236F597E" w14:textId="77777777" w:rsidR="00025D29" w:rsidRDefault="00377722">
      <w:pPr>
        <w:pStyle w:val="ListParagraph"/>
        <w:numPr>
          <w:ilvl w:val="0"/>
          <w:numId w:val="3"/>
        </w:numPr>
        <w:tabs>
          <w:tab w:val="left" w:pos="2661"/>
        </w:tabs>
        <w:ind w:hanging="361"/>
        <w:rPr>
          <w:sz w:val="20"/>
        </w:rPr>
      </w:pPr>
      <w:r>
        <w:rPr>
          <w:sz w:val="20"/>
        </w:rPr>
        <w:t>Program</w:t>
      </w:r>
      <w:r>
        <w:rPr>
          <w:spacing w:val="-12"/>
          <w:sz w:val="20"/>
        </w:rPr>
        <w:t xml:space="preserve"> </w:t>
      </w:r>
      <w:r>
        <w:rPr>
          <w:sz w:val="20"/>
        </w:rPr>
        <w:t>Manager</w:t>
      </w:r>
      <w:r>
        <w:rPr>
          <w:spacing w:val="-7"/>
          <w:sz w:val="20"/>
        </w:rPr>
        <w:t xml:space="preserve"> </w:t>
      </w:r>
      <w:r>
        <w:rPr>
          <w:sz w:val="20"/>
        </w:rPr>
        <w:t>shall</w:t>
      </w:r>
      <w:r>
        <w:rPr>
          <w:spacing w:val="-10"/>
          <w:sz w:val="20"/>
        </w:rPr>
        <w:t xml:space="preserve"> </w:t>
      </w:r>
      <w:r>
        <w:rPr>
          <w:sz w:val="20"/>
        </w:rPr>
        <w:t>be</w:t>
      </w:r>
      <w:r>
        <w:rPr>
          <w:spacing w:val="-7"/>
          <w:sz w:val="20"/>
        </w:rPr>
        <w:t xml:space="preserve"> </w:t>
      </w:r>
      <w:r>
        <w:rPr>
          <w:sz w:val="20"/>
        </w:rPr>
        <w:t>available</w:t>
      </w:r>
      <w:r>
        <w:rPr>
          <w:spacing w:val="-7"/>
          <w:sz w:val="20"/>
        </w:rPr>
        <w:t xml:space="preserve"> </w:t>
      </w:r>
      <w:r>
        <w:rPr>
          <w:sz w:val="20"/>
        </w:rPr>
        <w:t>via</w:t>
      </w:r>
      <w:r>
        <w:rPr>
          <w:spacing w:val="-7"/>
          <w:sz w:val="20"/>
        </w:rPr>
        <w:t xml:space="preserve"> </w:t>
      </w:r>
      <w:r>
        <w:rPr>
          <w:sz w:val="20"/>
        </w:rPr>
        <w:t>cellular</w:t>
      </w:r>
      <w:r>
        <w:rPr>
          <w:spacing w:val="-7"/>
          <w:sz w:val="20"/>
        </w:rPr>
        <w:t xml:space="preserve"> </w:t>
      </w:r>
      <w:r>
        <w:rPr>
          <w:spacing w:val="-2"/>
          <w:sz w:val="20"/>
        </w:rPr>
        <w:t>telephone.</w:t>
      </w:r>
    </w:p>
    <w:p w14:paraId="01C8FBA3" w14:textId="77777777" w:rsidR="00025D29" w:rsidRDefault="00025D29">
      <w:pPr>
        <w:pStyle w:val="BodyText"/>
        <w:rPr>
          <w:sz w:val="23"/>
        </w:rPr>
      </w:pPr>
    </w:p>
    <w:p w14:paraId="166A4CEC" w14:textId="77777777" w:rsidR="00025D29" w:rsidRDefault="00377722">
      <w:pPr>
        <w:pStyle w:val="ListParagraph"/>
        <w:numPr>
          <w:ilvl w:val="0"/>
          <w:numId w:val="3"/>
        </w:numPr>
        <w:tabs>
          <w:tab w:val="left" w:pos="2661"/>
        </w:tabs>
        <w:ind w:hanging="361"/>
        <w:rPr>
          <w:sz w:val="20"/>
        </w:rPr>
      </w:pPr>
      <w:r>
        <w:rPr>
          <w:sz w:val="20"/>
        </w:rPr>
        <w:t>Program</w:t>
      </w:r>
      <w:r>
        <w:rPr>
          <w:spacing w:val="-12"/>
          <w:sz w:val="20"/>
        </w:rPr>
        <w:t xml:space="preserve"> </w:t>
      </w:r>
      <w:r>
        <w:rPr>
          <w:sz w:val="20"/>
        </w:rPr>
        <w:t>Manager</w:t>
      </w:r>
      <w:r>
        <w:rPr>
          <w:spacing w:val="-3"/>
          <w:sz w:val="20"/>
        </w:rPr>
        <w:t xml:space="preserve"> </w:t>
      </w:r>
      <w:r>
        <w:rPr>
          <w:sz w:val="20"/>
        </w:rPr>
        <w:t>shall</w:t>
      </w:r>
      <w:r>
        <w:rPr>
          <w:spacing w:val="-10"/>
          <w:sz w:val="20"/>
        </w:rPr>
        <w:t xml:space="preserve"> </w:t>
      </w:r>
      <w:r>
        <w:rPr>
          <w:sz w:val="20"/>
        </w:rPr>
        <w:t>be</w:t>
      </w:r>
      <w:r>
        <w:rPr>
          <w:spacing w:val="-5"/>
          <w:sz w:val="20"/>
        </w:rPr>
        <w:t xml:space="preserve"> </w:t>
      </w:r>
      <w:r>
        <w:rPr>
          <w:sz w:val="20"/>
        </w:rPr>
        <w:t>available</w:t>
      </w:r>
      <w:r>
        <w:rPr>
          <w:spacing w:val="-6"/>
          <w:sz w:val="20"/>
        </w:rPr>
        <w:t xml:space="preserve"> </w:t>
      </w:r>
      <w:r>
        <w:rPr>
          <w:sz w:val="20"/>
        </w:rPr>
        <w:t>during</w:t>
      </w:r>
      <w:r>
        <w:rPr>
          <w:spacing w:val="-8"/>
          <w:sz w:val="20"/>
        </w:rPr>
        <w:t xml:space="preserve"> </w:t>
      </w:r>
      <w:r>
        <w:rPr>
          <w:sz w:val="20"/>
        </w:rPr>
        <w:t>normal</w:t>
      </w:r>
      <w:r>
        <w:rPr>
          <w:spacing w:val="-7"/>
          <w:sz w:val="20"/>
        </w:rPr>
        <w:t xml:space="preserve"> </w:t>
      </w:r>
      <w:r>
        <w:rPr>
          <w:sz w:val="20"/>
        </w:rPr>
        <w:t>duty</w:t>
      </w:r>
      <w:r>
        <w:rPr>
          <w:spacing w:val="-6"/>
          <w:sz w:val="20"/>
        </w:rPr>
        <w:t xml:space="preserve"> </w:t>
      </w:r>
      <w:r>
        <w:rPr>
          <w:sz w:val="20"/>
        </w:rPr>
        <w:t>hours,</w:t>
      </w:r>
      <w:r>
        <w:rPr>
          <w:spacing w:val="-8"/>
          <w:sz w:val="20"/>
        </w:rPr>
        <w:t xml:space="preserve"> </w:t>
      </w:r>
      <w:r>
        <w:rPr>
          <w:sz w:val="20"/>
        </w:rPr>
        <w:t>or</w:t>
      </w:r>
      <w:r>
        <w:rPr>
          <w:spacing w:val="-7"/>
          <w:sz w:val="20"/>
        </w:rPr>
        <w:t xml:space="preserve"> </w:t>
      </w:r>
      <w:r>
        <w:rPr>
          <w:sz w:val="20"/>
        </w:rPr>
        <w:t>by</w:t>
      </w:r>
      <w:r>
        <w:rPr>
          <w:spacing w:val="-12"/>
          <w:sz w:val="20"/>
        </w:rPr>
        <w:t xml:space="preserve"> </w:t>
      </w:r>
      <w:r>
        <w:rPr>
          <w:sz w:val="20"/>
        </w:rPr>
        <w:t>phone</w:t>
      </w:r>
      <w:r>
        <w:rPr>
          <w:spacing w:val="-2"/>
          <w:sz w:val="20"/>
        </w:rPr>
        <w:t xml:space="preserve"> </w:t>
      </w:r>
      <w:r>
        <w:rPr>
          <w:sz w:val="20"/>
        </w:rPr>
        <w:t>within</w:t>
      </w:r>
      <w:r>
        <w:rPr>
          <w:spacing w:val="-8"/>
          <w:sz w:val="20"/>
        </w:rPr>
        <w:t xml:space="preserve"> </w:t>
      </w:r>
      <w:r>
        <w:rPr>
          <w:sz w:val="20"/>
        </w:rPr>
        <w:t>one</w:t>
      </w:r>
      <w:r>
        <w:rPr>
          <w:spacing w:val="-7"/>
          <w:sz w:val="20"/>
        </w:rPr>
        <w:t xml:space="preserve"> </w:t>
      </w:r>
      <w:r>
        <w:rPr>
          <w:spacing w:val="-2"/>
          <w:sz w:val="20"/>
        </w:rPr>
        <w:t>hour,</w:t>
      </w:r>
    </w:p>
    <w:p w14:paraId="58D0F2DA" w14:textId="30D3E400" w:rsidR="00025D29" w:rsidRDefault="00377722">
      <w:pPr>
        <w:pStyle w:val="BodyText"/>
        <w:spacing w:before="91" w:line="276" w:lineRule="auto"/>
        <w:ind w:left="2660" w:right="256"/>
      </w:pPr>
      <w:r>
        <w:t>and</w:t>
      </w:r>
      <w:r>
        <w:rPr>
          <w:spacing w:val="-2"/>
        </w:rPr>
        <w:t xml:space="preserve"> </w:t>
      </w:r>
      <w:r>
        <w:t>available</w:t>
      </w:r>
      <w:r>
        <w:rPr>
          <w:spacing w:val="-1"/>
        </w:rPr>
        <w:t xml:space="preserve"> </w:t>
      </w:r>
      <w:r w:rsidR="00A5024E">
        <w:rPr>
          <w:spacing w:val="-1"/>
        </w:rPr>
        <w:t xml:space="preserve">to </w:t>
      </w:r>
      <w:r>
        <w:t>meet</w:t>
      </w:r>
      <w:r>
        <w:rPr>
          <w:spacing w:val="-4"/>
        </w:rPr>
        <w:t xml:space="preserve"> </w:t>
      </w:r>
      <w:r>
        <w:t>on</w:t>
      </w:r>
      <w:r>
        <w:rPr>
          <w:spacing w:val="-4"/>
        </w:rPr>
        <w:t xml:space="preserve"> </w:t>
      </w:r>
      <w:r>
        <w:t>the</w:t>
      </w:r>
      <w:r>
        <w:rPr>
          <w:spacing w:val="-3"/>
        </w:rPr>
        <w:t xml:space="preserve"> </w:t>
      </w:r>
      <w:r>
        <w:t>installation</w:t>
      </w:r>
      <w:r>
        <w:rPr>
          <w:spacing w:val="-2"/>
        </w:rPr>
        <w:t xml:space="preserve"> </w:t>
      </w:r>
      <w:r>
        <w:t>with</w:t>
      </w:r>
      <w:r>
        <w:rPr>
          <w:spacing w:val="-4"/>
        </w:rPr>
        <w:t xml:space="preserve"> </w:t>
      </w:r>
      <w:r>
        <w:t>government</w:t>
      </w:r>
      <w:r>
        <w:rPr>
          <w:spacing w:val="-4"/>
        </w:rPr>
        <w:t xml:space="preserve"> </w:t>
      </w:r>
      <w:r>
        <w:t>personnel</w:t>
      </w:r>
      <w:r>
        <w:rPr>
          <w:spacing w:val="-3"/>
        </w:rPr>
        <w:t xml:space="preserve"> </w:t>
      </w:r>
      <w:r>
        <w:t>on</w:t>
      </w:r>
      <w:r>
        <w:rPr>
          <w:spacing w:val="-4"/>
        </w:rPr>
        <w:t xml:space="preserve"> </w:t>
      </w:r>
      <w:r>
        <w:t>any</w:t>
      </w:r>
      <w:r>
        <w:rPr>
          <w:spacing w:val="-4"/>
        </w:rPr>
        <w:t xml:space="preserve"> </w:t>
      </w:r>
      <w:r>
        <w:t>matters</w:t>
      </w:r>
      <w:r>
        <w:rPr>
          <w:spacing w:val="-4"/>
        </w:rPr>
        <w:t xml:space="preserve"> </w:t>
      </w:r>
      <w:r>
        <w:t>relating</w:t>
      </w:r>
      <w:r>
        <w:rPr>
          <w:spacing w:val="-4"/>
        </w:rPr>
        <w:t xml:space="preserve"> </w:t>
      </w:r>
      <w:r>
        <w:t>to</w:t>
      </w:r>
      <w:r>
        <w:rPr>
          <w:spacing w:val="-2"/>
        </w:rPr>
        <w:t xml:space="preserve"> </w:t>
      </w:r>
      <w:r>
        <w:t xml:space="preserve">the project efforts within </w:t>
      </w:r>
      <w:r w:rsidR="00FC4077">
        <w:t>24</w:t>
      </w:r>
      <w:r>
        <w:t xml:space="preserve"> hours. After normal duty hours, the Program Manager shall be available</w:t>
      </w:r>
      <w:r>
        <w:rPr>
          <w:spacing w:val="-4"/>
        </w:rPr>
        <w:t xml:space="preserve"> </w:t>
      </w:r>
      <w:r>
        <w:t>by</w:t>
      </w:r>
      <w:r>
        <w:rPr>
          <w:spacing w:val="-8"/>
        </w:rPr>
        <w:t xml:space="preserve"> </w:t>
      </w:r>
      <w:r>
        <w:t>phone</w:t>
      </w:r>
      <w:r>
        <w:rPr>
          <w:spacing w:val="-1"/>
        </w:rPr>
        <w:t xml:space="preserve"> </w:t>
      </w:r>
      <w:r>
        <w:t>within</w:t>
      </w:r>
      <w:r>
        <w:rPr>
          <w:spacing w:val="-6"/>
        </w:rPr>
        <w:t xml:space="preserve"> </w:t>
      </w:r>
      <w:r>
        <w:t>two</w:t>
      </w:r>
      <w:r>
        <w:rPr>
          <w:spacing w:val="-1"/>
        </w:rPr>
        <w:t xml:space="preserve"> </w:t>
      </w:r>
      <w:r>
        <w:t>hours,</w:t>
      </w:r>
      <w:r>
        <w:rPr>
          <w:spacing w:val="-4"/>
        </w:rPr>
        <w:t xml:space="preserve"> </w:t>
      </w:r>
      <w:r>
        <w:t>and</w:t>
      </w:r>
      <w:r>
        <w:rPr>
          <w:spacing w:val="-3"/>
        </w:rPr>
        <w:t xml:space="preserve"> </w:t>
      </w:r>
      <w:r>
        <w:t>available</w:t>
      </w:r>
      <w:r>
        <w:rPr>
          <w:spacing w:val="-4"/>
        </w:rPr>
        <w:t xml:space="preserve"> </w:t>
      </w:r>
      <w:r>
        <w:t>to</w:t>
      </w:r>
      <w:r>
        <w:rPr>
          <w:spacing w:val="-1"/>
        </w:rPr>
        <w:t xml:space="preserve"> </w:t>
      </w:r>
      <w:r>
        <w:t>meet</w:t>
      </w:r>
      <w:r>
        <w:rPr>
          <w:spacing w:val="-5"/>
        </w:rPr>
        <w:t xml:space="preserve"> </w:t>
      </w:r>
      <w:r>
        <w:t>on</w:t>
      </w:r>
      <w:r>
        <w:rPr>
          <w:spacing w:val="-5"/>
        </w:rPr>
        <w:t xml:space="preserve"> </w:t>
      </w:r>
      <w:r>
        <w:t>the</w:t>
      </w:r>
      <w:r>
        <w:rPr>
          <w:spacing w:val="-4"/>
        </w:rPr>
        <w:t xml:space="preserve"> </w:t>
      </w:r>
      <w:r>
        <w:t>installation</w:t>
      </w:r>
      <w:r>
        <w:rPr>
          <w:spacing w:val="-3"/>
        </w:rPr>
        <w:t xml:space="preserve"> </w:t>
      </w:r>
      <w:r>
        <w:t>with</w:t>
      </w:r>
      <w:r>
        <w:rPr>
          <w:spacing w:val="-5"/>
        </w:rPr>
        <w:t xml:space="preserve"> </w:t>
      </w:r>
      <w:r>
        <w:t xml:space="preserve">government personnel within </w:t>
      </w:r>
      <w:r w:rsidR="00FC4077">
        <w:t>48</w:t>
      </w:r>
      <w:r>
        <w:t xml:space="preserve"> hours.</w:t>
      </w:r>
    </w:p>
    <w:p w14:paraId="630170FB" w14:textId="77777777" w:rsidR="00025D29" w:rsidRDefault="00025D29">
      <w:pPr>
        <w:pStyle w:val="BodyText"/>
        <w:spacing w:before="1"/>
      </w:pPr>
    </w:p>
    <w:p w14:paraId="49583A94" w14:textId="18F1810B" w:rsidR="00025D29" w:rsidRDefault="00377722">
      <w:pPr>
        <w:pStyle w:val="ListParagraph"/>
        <w:numPr>
          <w:ilvl w:val="2"/>
          <w:numId w:val="4"/>
        </w:numPr>
        <w:tabs>
          <w:tab w:val="left" w:pos="1940"/>
          <w:tab w:val="left" w:pos="1941"/>
        </w:tabs>
        <w:spacing w:line="276" w:lineRule="auto"/>
        <w:ind w:right="385"/>
        <w:rPr>
          <w:sz w:val="20"/>
        </w:rPr>
      </w:pPr>
      <w:r>
        <w:rPr>
          <w:b/>
          <w:sz w:val="20"/>
        </w:rPr>
        <w:t xml:space="preserve">Construction Site Superintendent/Job Foreman: </w:t>
      </w:r>
      <w:r>
        <w:rPr>
          <w:sz w:val="20"/>
        </w:rPr>
        <w:t>Worksite superintendents are required IAW FAR 52.236-6</w:t>
      </w:r>
      <w:r>
        <w:rPr>
          <w:spacing w:val="-2"/>
          <w:sz w:val="20"/>
        </w:rPr>
        <w:t xml:space="preserve"> </w:t>
      </w:r>
      <w:r>
        <w:rPr>
          <w:sz w:val="20"/>
        </w:rPr>
        <w:t>Superintendence</w:t>
      </w:r>
      <w:r>
        <w:rPr>
          <w:spacing w:val="-3"/>
          <w:sz w:val="20"/>
        </w:rPr>
        <w:t xml:space="preserve"> </w:t>
      </w:r>
      <w:r>
        <w:rPr>
          <w:sz w:val="20"/>
        </w:rPr>
        <w:t>by</w:t>
      </w:r>
      <w:r>
        <w:rPr>
          <w:spacing w:val="-7"/>
          <w:sz w:val="20"/>
        </w:rPr>
        <w:t xml:space="preserve"> </w:t>
      </w:r>
      <w:r>
        <w:rPr>
          <w:sz w:val="20"/>
        </w:rPr>
        <w:t>the</w:t>
      </w:r>
      <w:r>
        <w:rPr>
          <w:spacing w:val="-3"/>
          <w:sz w:val="20"/>
        </w:rPr>
        <w:t xml:space="preserve"> </w:t>
      </w:r>
      <w:r>
        <w:rPr>
          <w:sz w:val="20"/>
        </w:rPr>
        <w:t>Contractor. This</w:t>
      </w:r>
      <w:r>
        <w:rPr>
          <w:spacing w:val="-4"/>
          <w:sz w:val="20"/>
        </w:rPr>
        <w:t xml:space="preserve"> </w:t>
      </w:r>
      <w:r>
        <w:rPr>
          <w:sz w:val="20"/>
        </w:rPr>
        <w:t>person</w:t>
      </w:r>
      <w:r>
        <w:rPr>
          <w:spacing w:val="-4"/>
          <w:sz w:val="20"/>
        </w:rPr>
        <w:t xml:space="preserve"> </w:t>
      </w:r>
      <w:r>
        <w:rPr>
          <w:sz w:val="20"/>
        </w:rPr>
        <w:t>shall</w:t>
      </w:r>
      <w:r>
        <w:rPr>
          <w:spacing w:val="-4"/>
          <w:sz w:val="20"/>
        </w:rPr>
        <w:t xml:space="preserve"> </w:t>
      </w:r>
      <w:r>
        <w:rPr>
          <w:sz w:val="20"/>
        </w:rPr>
        <w:t>be</w:t>
      </w:r>
      <w:r>
        <w:rPr>
          <w:spacing w:val="-3"/>
          <w:sz w:val="20"/>
        </w:rPr>
        <w:t xml:space="preserve"> </w:t>
      </w:r>
      <w:r>
        <w:rPr>
          <w:sz w:val="20"/>
        </w:rPr>
        <w:t>able</w:t>
      </w:r>
      <w:r>
        <w:rPr>
          <w:spacing w:val="-3"/>
          <w:sz w:val="20"/>
        </w:rPr>
        <w:t xml:space="preserve"> </w:t>
      </w:r>
      <w:r>
        <w:rPr>
          <w:sz w:val="20"/>
        </w:rPr>
        <w:t>to</w:t>
      </w:r>
      <w:r>
        <w:rPr>
          <w:spacing w:val="-2"/>
          <w:sz w:val="20"/>
        </w:rPr>
        <w:t xml:space="preserve"> </w:t>
      </w:r>
      <w:r>
        <w:rPr>
          <w:sz w:val="20"/>
        </w:rPr>
        <w:t>answer</w:t>
      </w:r>
      <w:r>
        <w:rPr>
          <w:spacing w:val="-2"/>
          <w:sz w:val="20"/>
        </w:rPr>
        <w:t xml:space="preserve"> </w:t>
      </w:r>
      <w:r>
        <w:rPr>
          <w:sz w:val="20"/>
        </w:rPr>
        <w:t>all</w:t>
      </w:r>
      <w:r>
        <w:rPr>
          <w:spacing w:val="-3"/>
          <w:sz w:val="20"/>
        </w:rPr>
        <w:t xml:space="preserve"> </w:t>
      </w:r>
      <w:r>
        <w:rPr>
          <w:sz w:val="20"/>
        </w:rPr>
        <w:t>pertinent</w:t>
      </w:r>
      <w:r>
        <w:rPr>
          <w:spacing w:val="-4"/>
          <w:sz w:val="20"/>
        </w:rPr>
        <w:t xml:space="preserve"> </w:t>
      </w:r>
      <w:r>
        <w:rPr>
          <w:sz w:val="20"/>
        </w:rPr>
        <w:t xml:space="preserve">questions pertaining to the work being </w:t>
      </w:r>
      <w:proofErr w:type="gramStart"/>
      <w:r>
        <w:rPr>
          <w:sz w:val="20"/>
        </w:rPr>
        <w:t>accomplished..</w:t>
      </w:r>
      <w:proofErr w:type="gramEnd"/>
      <w:r>
        <w:rPr>
          <w:sz w:val="20"/>
        </w:rPr>
        <w:t xml:space="preserve"> The Contracting Officer shall be notified in writing of changes to Construction Site Superintendent/Job Foreman.</w:t>
      </w:r>
    </w:p>
    <w:p w14:paraId="58CC2119" w14:textId="77777777" w:rsidR="00025D29" w:rsidRDefault="00025D29">
      <w:pPr>
        <w:pStyle w:val="BodyText"/>
        <w:spacing w:before="10"/>
        <w:rPr>
          <w:sz w:val="19"/>
        </w:rPr>
      </w:pPr>
    </w:p>
    <w:p w14:paraId="2A1E940D" w14:textId="77777777" w:rsidR="00025D29" w:rsidRDefault="00377722">
      <w:pPr>
        <w:pStyle w:val="BodyText"/>
        <w:ind w:left="2660" w:hanging="363"/>
      </w:pPr>
      <w:r>
        <w:t>(1)</w:t>
      </w:r>
      <w:r>
        <w:rPr>
          <w:spacing w:val="-5"/>
        </w:rPr>
        <w:t xml:space="preserve"> </w:t>
      </w:r>
      <w:r>
        <w:t>The</w:t>
      </w:r>
      <w:r>
        <w:rPr>
          <w:spacing w:val="-4"/>
        </w:rPr>
        <w:t xml:space="preserve"> </w:t>
      </w:r>
      <w:r>
        <w:t>Construction</w:t>
      </w:r>
      <w:r>
        <w:rPr>
          <w:spacing w:val="-3"/>
        </w:rPr>
        <w:t xml:space="preserve"> </w:t>
      </w:r>
      <w:r>
        <w:t>Site</w:t>
      </w:r>
      <w:r>
        <w:rPr>
          <w:spacing w:val="-4"/>
        </w:rPr>
        <w:t xml:space="preserve"> </w:t>
      </w:r>
      <w:r>
        <w:t>Superintendent/Job</w:t>
      </w:r>
      <w:r>
        <w:rPr>
          <w:spacing w:val="-3"/>
        </w:rPr>
        <w:t xml:space="preserve"> </w:t>
      </w:r>
      <w:r>
        <w:t>Foreman</w:t>
      </w:r>
      <w:r>
        <w:rPr>
          <w:spacing w:val="-5"/>
        </w:rPr>
        <w:t xml:space="preserve"> </w:t>
      </w:r>
      <w:r>
        <w:t>shall</w:t>
      </w:r>
      <w:r>
        <w:rPr>
          <w:spacing w:val="-2"/>
        </w:rPr>
        <w:t xml:space="preserve"> </w:t>
      </w:r>
      <w:r>
        <w:t>be</w:t>
      </w:r>
      <w:r>
        <w:rPr>
          <w:spacing w:val="-4"/>
        </w:rPr>
        <w:t xml:space="preserve"> </w:t>
      </w:r>
      <w:r>
        <w:t>available</w:t>
      </w:r>
      <w:r>
        <w:rPr>
          <w:spacing w:val="-4"/>
        </w:rPr>
        <w:t xml:space="preserve"> </w:t>
      </w:r>
      <w:r>
        <w:t>by</w:t>
      </w:r>
      <w:r>
        <w:rPr>
          <w:spacing w:val="-8"/>
        </w:rPr>
        <w:t xml:space="preserve"> </w:t>
      </w:r>
      <w:r>
        <w:t>cellular</w:t>
      </w:r>
      <w:r>
        <w:rPr>
          <w:spacing w:val="-3"/>
        </w:rPr>
        <w:t xml:space="preserve"> </w:t>
      </w:r>
      <w:r>
        <w:t>telephone</w:t>
      </w:r>
      <w:r>
        <w:rPr>
          <w:spacing w:val="-4"/>
        </w:rPr>
        <w:t xml:space="preserve"> </w:t>
      </w:r>
      <w:r>
        <w:t>during normal duty hours.</w:t>
      </w:r>
    </w:p>
    <w:p w14:paraId="722273A3" w14:textId="77777777" w:rsidR="00025D29" w:rsidRDefault="00025D29">
      <w:pPr>
        <w:pStyle w:val="BodyText"/>
        <w:spacing w:before="3"/>
      </w:pPr>
    </w:p>
    <w:p w14:paraId="2EBB27E8" w14:textId="77777777" w:rsidR="00025D29" w:rsidRDefault="00377722">
      <w:pPr>
        <w:pStyle w:val="ListParagraph"/>
        <w:numPr>
          <w:ilvl w:val="2"/>
          <w:numId w:val="4"/>
        </w:numPr>
        <w:tabs>
          <w:tab w:val="left" w:pos="1940"/>
          <w:tab w:val="left" w:pos="1941"/>
        </w:tabs>
        <w:spacing w:line="276" w:lineRule="auto"/>
        <w:ind w:right="458"/>
        <w:rPr>
          <w:sz w:val="20"/>
        </w:rPr>
      </w:pPr>
      <w:r>
        <w:rPr>
          <w:b/>
          <w:sz w:val="20"/>
        </w:rPr>
        <w:t xml:space="preserve">Site Safety and Health Officer (SSHO): </w:t>
      </w:r>
      <w:r>
        <w:rPr>
          <w:sz w:val="20"/>
        </w:rPr>
        <w:t>SSHO shall monitor the work site and be available to perform safety and occupational health management, surveillance, inspections, and safety enforcement</w:t>
      </w:r>
      <w:r>
        <w:rPr>
          <w:spacing w:val="-2"/>
          <w:sz w:val="20"/>
        </w:rPr>
        <w:t xml:space="preserve"> </w:t>
      </w:r>
      <w:r>
        <w:rPr>
          <w:sz w:val="20"/>
        </w:rPr>
        <w:t>for</w:t>
      </w:r>
      <w:r>
        <w:rPr>
          <w:spacing w:val="-4"/>
          <w:sz w:val="20"/>
        </w:rPr>
        <w:t xml:space="preserve"> </w:t>
      </w:r>
      <w:r>
        <w:rPr>
          <w:sz w:val="20"/>
        </w:rPr>
        <w:t>the</w:t>
      </w:r>
      <w:r>
        <w:rPr>
          <w:spacing w:val="-1"/>
          <w:sz w:val="20"/>
        </w:rPr>
        <w:t xml:space="preserve"> </w:t>
      </w:r>
      <w:r>
        <w:rPr>
          <w:sz w:val="20"/>
        </w:rPr>
        <w:t>Contractor.</w:t>
      </w:r>
      <w:r>
        <w:rPr>
          <w:spacing w:val="-5"/>
          <w:sz w:val="20"/>
        </w:rPr>
        <w:t xml:space="preserve"> </w:t>
      </w:r>
      <w:r>
        <w:rPr>
          <w:sz w:val="20"/>
        </w:rPr>
        <w:t>The</w:t>
      </w:r>
      <w:r>
        <w:rPr>
          <w:spacing w:val="-4"/>
          <w:sz w:val="20"/>
        </w:rPr>
        <w:t xml:space="preserve"> </w:t>
      </w:r>
      <w:r>
        <w:rPr>
          <w:sz w:val="20"/>
        </w:rPr>
        <w:t>Contractor</w:t>
      </w:r>
      <w:r>
        <w:rPr>
          <w:spacing w:val="-4"/>
          <w:sz w:val="20"/>
        </w:rPr>
        <w:t xml:space="preserve"> </w:t>
      </w:r>
      <w:r>
        <w:rPr>
          <w:sz w:val="20"/>
        </w:rPr>
        <w:t>Quality</w:t>
      </w:r>
      <w:r>
        <w:rPr>
          <w:spacing w:val="-5"/>
          <w:sz w:val="20"/>
        </w:rPr>
        <w:t xml:space="preserve"> </w:t>
      </w:r>
      <w:r>
        <w:rPr>
          <w:sz w:val="20"/>
        </w:rPr>
        <w:t>Control</w:t>
      </w:r>
      <w:r>
        <w:rPr>
          <w:spacing w:val="-5"/>
          <w:sz w:val="20"/>
        </w:rPr>
        <w:t xml:space="preserve"> </w:t>
      </w:r>
      <w:r>
        <w:rPr>
          <w:sz w:val="20"/>
        </w:rPr>
        <w:t>(QC)</w:t>
      </w:r>
      <w:r>
        <w:rPr>
          <w:spacing w:val="-4"/>
          <w:sz w:val="20"/>
        </w:rPr>
        <w:t xml:space="preserve"> </w:t>
      </w:r>
      <w:r>
        <w:rPr>
          <w:sz w:val="20"/>
        </w:rPr>
        <w:t>Officer</w:t>
      </w:r>
      <w:r>
        <w:rPr>
          <w:spacing w:val="-3"/>
          <w:sz w:val="20"/>
        </w:rPr>
        <w:t xml:space="preserve"> </w:t>
      </w:r>
      <w:r>
        <w:rPr>
          <w:sz w:val="20"/>
        </w:rPr>
        <w:t>can</w:t>
      </w:r>
      <w:r>
        <w:rPr>
          <w:spacing w:val="-5"/>
          <w:sz w:val="20"/>
        </w:rPr>
        <w:t xml:space="preserve"> </w:t>
      </w:r>
      <w:r>
        <w:rPr>
          <w:sz w:val="20"/>
        </w:rPr>
        <w:t>be</w:t>
      </w:r>
      <w:r>
        <w:rPr>
          <w:spacing w:val="-4"/>
          <w:sz w:val="20"/>
        </w:rPr>
        <w:t xml:space="preserve"> </w:t>
      </w:r>
      <w:r>
        <w:rPr>
          <w:sz w:val="20"/>
        </w:rPr>
        <w:t>the</w:t>
      </w:r>
      <w:r>
        <w:rPr>
          <w:spacing w:val="-4"/>
          <w:sz w:val="20"/>
        </w:rPr>
        <w:t xml:space="preserve"> </w:t>
      </w:r>
      <w:r>
        <w:rPr>
          <w:sz w:val="20"/>
        </w:rPr>
        <w:t>SSHO</w:t>
      </w:r>
      <w:r>
        <w:rPr>
          <w:spacing w:val="-4"/>
          <w:sz w:val="20"/>
        </w:rPr>
        <w:t xml:space="preserve"> </w:t>
      </w:r>
      <w:r>
        <w:rPr>
          <w:sz w:val="20"/>
        </w:rPr>
        <w:t>on</w:t>
      </w:r>
      <w:r>
        <w:rPr>
          <w:spacing w:val="-5"/>
          <w:sz w:val="20"/>
        </w:rPr>
        <w:t xml:space="preserve"> </w:t>
      </w:r>
      <w:r>
        <w:rPr>
          <w:sz w:val="20"/>
        </w:rPr>
        <w:t>this contract.</w:t>
      </w:r>
      <w:r>
        <w:rPr>
          <w:spacing w:val="40"/>
          <w:sz w:val="20"/>
        </w:rPr>
        <w:t xml:space="preserve"> </w:t>
      </w:r>
      <w:r>
        <w:rPr>
          <w:sz w:val="20"/>
        </w:rPr>
        <w:t>The SSHO shall meet the following requirements:</w:t>
      </w:r>
    </w:p>
    <w:p w14:paraId="5CF6B424" w14:textId="77777777" w:rsidR="00025D29" w:rsidRDefault="00377722">
      <w:pPr>
        <w:pStyle w:val="ListParagraph"/>
        <w:numPr>
          <w:ilvl w:val="0"/>
          <w:numId w:val="2"/>
        </w:numPr>
        <w:tabs>
          <w:tab w:val="left" w:pos="2660"/>
          <w:tab w:val="left" w:pos="2661"/>
        </w:tabs>
        <w:spacing w:line="229" w:lineRule="exact"/>
        <w:rPr>
          <w:sz w:val="20"/>
        </w:rPr>
      </w:pPr>
      <w:r>
        <w:rPr>
          <w:sz w:val="20"/>
        </w:rPr>
        <w:t>Level</w:t>
      </w:r>
      <w:r>
        <w:rPr>
          <w:spacing w:val="-9"/>
          <w:sz w:val="20"/>
        </w:rPr>
        <w:t xml:space="preserve"> </w:t>
      </w:r>
      <w:r>
        <w:rPr>
          <w:spacing w:val="-7"/>
          <w:sz w:val="20"/>
        </w:rPr>
        <w:t>2:</w:t>
      </w:r>
    </w:p>
    <w:p w14:paraId="7F69A024" w14:textId="77777777" w:rsidR="00025D29" w:rsidRDefault="00377722">
      <w:pPr>
        <w:pStyle w:val="ListParagraph"/>
        <w:numPr>
          <w:ilvl w:val="1"/>
          <w:numId w:val="2"/>
        </w:numPr>
        <w:tabs>
          <w:tab w:val="left" w:pos="2660"/>
          <w:tab w:val="left" w:pos="2661"/>
        </w:tabs>
        <w:spacing w:before="34"/>
        <w:rPr>
          <w:sz w:val="20"/>
        </w:rPr>
      </w:pPr>
      <w:r>
        <w:rPr>
          <w:sz w:val="20"/>
        </w:rPr>
        <w:t>Experience</w:t>
      </w:r>
      <w:r>
        <w:rPr>
          <w:spacing w:val="-2"/>
          <w:sz w:val="20"/>
        </w:rPr>
        <w:t xml:space="preserve"> </w:t>
      </w:r>
      <w:r>
        <w:rPr>
          <w:sz w:val="20"/>
        </w:rPr>
        <w:t>with</w:t>
      </w:r>
      <w:r>
        <w:rPr>
          <w:spacing w:val="-5"/>
          <w:sz w:val="20"/>
        </w:rPr>
        <w:t xml:space="preserve"> </w:t>
      </w:r>
      <w:r>
        <w:rPr>
          <w:sz w:val="20"/>
        </w:rPr>
        <w:t>safety</w:t>
      </w:r>
      <w:r>
        <w:rPr>
          <w:spacing w:val="-8"/>
          <w:sz w:val="20"/>
        </w:rPr>
        <w:t xml:space="preserve"> </w:t>
      </w:r>
      <w:r>
        <w:rPr>
          <w:sz w:val="20"/>
        </w:rPr>
        <w:t>work</w:t>
      </w:r>
      <w:r>
        <w:rPr>
          <w:spacing w:val="-8"/>
          <w:sz w:val="20"/>
        </w:rPr>
        <w:t xml:space="preserve"> </w:t>
      </w:r>
      <w:r>
        <w:rPr>
          <w:sz w:val="20"/>
        </w:rPr>
        <w:t>on</w:t>
      </w:r>
      <w:r>
        <w:rPr>
          <w:spacing w:val="-6"/>
          <w:sz w:val="20"/>
        </w:rPr>
        <w:t xml:space="preserve"> </w:t>
      </w:r>
      <w:r>
        <w:rPr>
          <w:sz w:val="20"/>
        </w:rPr>
        <w:t>similar</w:t>
      </w:r>
      <w:r>
        <w:rPr>
          <w:spacing w:val="-4"/>
          <w:sz w:val="20"/>
        </w:rPr>
        <w:t xml:space="preserve"> </w:t>
      </w:r>
      <w:r>
        <w:rPr>
          <w:spacing w:val="-2"/>
          <w:sz w:val="20"/>
        </w:rPr>
        <w:t>project.</w:t>
      </w:r>
    </w:p>
    <w:p w14:paraId="123187D5" w14:textId="77777777" w:rsidR="00025D29" w:rsidRDefault="00377722">
      <w:pPr>
        <w:pStyle w:val="ListParagraph"/>
        <w:numPr>
          <w:ilvl w:val="1"/>
          <w:numId w:val="2"/>
        </w:numPr>
        <w:tabs>
          <w:tab w:val="left" w:pos="2660"/>
          <w:tab w:val="left" w:pos="2661"/>
        </w:tabs>
        <w:spacing w:before="34"/>
        <w:rPr>
          <w:sz w:val="20"/>
        </w:rPr>
      </w:pPr>
      <w:r>
        <w:rPr>
          <w:sz w:val="20"/>
        </w:rPr>
        <w:t>30-hour</w:t>
      </w:r>
      <w:r>
        <w:rPr>
          <w:spacing w:val="-6"/>
          <w:sz w:val="20"/>
        </w:rPr>
        <w:t xml:space="preserve"> </w:t>
      </w:r>
      <w:r>
        <w:rPr>
          <w:sz w:val="20"/>
        </w:rPr>
        <w:t>OSHA</w:t>
      </w:r>
      <w:r>
        <w:rPr>
          <w:spacing w:val="-10"/>
          <w:sz w:val="20"/>
        </w:rPr>
        <w:t xml:space="preserve"> </w:t>
      </w:r>
      <w:r>
        <w:rPr>
          <w:sz w:val="20"/>
        </w:rPr>
        <w:t>construction</w:t>
      </w:r>
      <w:r>
        <w:rPr>
          <w:spacing w:val="-8"/>
          <w:sz w:val="20"/>
        </w:rPr>
        <w:t xml:space="preserve"> </w:t>
      </w:r>
      <w:r>
        <w:rPr>
          <w:sz w:val="20"/>
        </w:rPr>
        <w:t>safety</w:t>
      </w:r>
      <w:r>
        <w:rPr>
          <w:spacing w:val="-7"/>
          <w:sz w:val="20"/>
        </w:rPr>
        <w:t xml:space="preserve"> </w:t>
      </w:r>
      <w:r>
        <w:rPr>
          <w:sz w:val="20"/>
        </w:rPr>
        <w:t>class</w:t>
      </w:r>
      <w:r>
        <w:rPr>
          <w:spacing w:val="-8"/>
          <w:sz w:val="20"/>
        </w:rPr>
        <w:t xml:space="preserve"> </w:t>
      </w:r>
      <w:r>
        <w:rPr>
          <w:sz w:val="20"/>
        </w:rPr>
        <w:t>or</w:t>
      </w:r>
      <w:r>
        <w:rPr>
          <w:spacing w:val="-4"/>
          <w:sz w:val="20"/>
        </w:rPr>
        <w:t xml:space="preserve"> </w:t>
      </w:r>
      <w:r>
        <w:rPr>
          <w:sz w:val="20"/>
        </w:rPr>
        <w:t>equivalent</w:t>
      </w:r>
      <w:r>
        <w:rPr>
          <w:spacing w:val="-7"/>
          <w:sz w:val="20"/>
        </w:rPr>
        <w:t xml:space="preserve"> </w:t>
      </w:r>
      <w:r>
        <w:rPr>
          <w:sz w:val="20"/>
        </w:rPr>
        <w:t>within</w:t>
      </w:r>
      <w:r>
        <w:rPr>
          <w:spacing w:val="-6"/>
          <w:sz w:val="20"/>
        </w:rPr>
        <w:t xml:space="preserve"> </w:t>
      </w:r>
      <w:r>
        <w:rPr>
          <w:sz w:val="20"/>
        </w:rPr>
        <w:t>last</w:t>
      </w:r>
      <w:r>
        <w:rPr>
          <w:spacing w:val="-7"/>
          <w:sz w:val="20"/>
        </w:rPr>
        <w:t xml:space="preserve"> </w:t>
      </w:r>
      <w:r>
        <w:rPr>
          <w:sz w:val="20"/>
        </w:rPr>
        <w:t>3</w:t>
      </w:r>
      <w:r>
        <w:rPr>
          <w:spacing w:val="-4"/>
          <w:sz w:val="20"/>
        </w:rPr>
        <w:t xml:space="preserve"> </w:t>
      </w:r>
      <w:r>
        <w:rPr>
          <w:spacing w:val="-2"/>
          <w:sz w:val="20"/>
        </w:rPr>
        <w:t>years.</w:t>
      </w:r>
    </w:p>
    <w:p w14:paraId="1134A882" w14:textId="77777777" w:rsidR="00025D29" w:rsidRDefault="00377722">
      <w:pPr>
        <w:pStyle w:val="ListParagraph"/>
        <w:numPr>
          <w:ilvl w:val="1"/>
          <w:numId w:val="2"/>
        </w:numPr>
        <w:tabs>
          <w:tab w:val="left" w:pos="2660"/>
          <w:tab w:val="left" w:pos="2661"/>
        </w:tabs>
        <w:spacing w:before="34"/>
        <w:rPr>
          <w:sz w:val="20"/>
        </w:rPr>
      </w:pPr>
      <w:r>
        <w:rPr>
          <w:sz w:val="20"/>
        </w:rPr>
        <w:t>Competent</w:t>
      </w:r>
      <w:r>
        <w:rPr>
          <w:spacing w:val="-7"/>
          <w:sz w:val="20"/>
        </w:rPr>
        <w:t xml:space="preserve"> </w:t>
      </w:r>
      <w:r>
        <w:rPr>
          <w:sz w:val="20"/>
        </w:rPr>
        <w:t>person</w:t>
      </w:r>
      <w:r>
        <w:rPr>
          <w:spacing w:val="-9"/>
          <w:sz w:val="20"/>
        </w:rPr>
        <w:t xml:space="preserve"> </w:t>
      </w:r>
      <w:r>
        <w:rPr>
          <w:sz w:val="20"/>
        </w:rPr>
        <w:t>training</w:t>
      </w:r>
      <w:r>
        <w:rPr>
          <w:spacing w:val="-8"/>
          <w:sz w:val="20"/>
        </w:rPr>
        <w:t xml:space="preserve"> </w:t>
      </w:r>
      <w:r>
        <w:rPr>
          <w:sz w:val="20"/>
        </w:rPr>
        <w:t>as</w:t>
      </w:r>
      <w:r>
        <w:rPr>
          <w:spacing w:val="-8"/>
          <w:sz w:val="20"/>
        </w:rPr>
        <w:t xml:space="preserve"> </w:t>
      </w:r>
      <w:r>
        <w:rPr>
          <w:spacing w:val="-2"/>
          <w:sz w:val="20"/>
        </w:rPr>
        <w:t>needed.</w:t>
      </w:r>
    </w:p>
    <w:p w14:paraId="2C314A8F" w14:textId="77777777" w:rsidR="00025D29" w:rsidRDefault="00025D29">
      <w:pPr>
        <w:pStyle w:val="BodyText"/>
        <w:rPr>
          <w:sz w:val="22"/>
        </w:rPr>
      </w:pPr>
    </w:p>
    <w:p w14:paraId="7A0626CA" w14:textId="77777777" w:rsidR="00025D29" w:rsidRDefault="00025D29">
      <w:pPr>
        <w:pStyle w:val="BodyText"/>
        <w:rPr>
          <w:sz w:val="29"/>
        </w:rPr>
      </w:pPr>
    </w:p>
    <w:p w14:paraId="590B013A" w14:textId="77777777" w:rsidR="00025D29" w:rsidRDefault="00377722">
      <w:pPr>
        <w:pStyle w:val="BodyText"/>
        <w:ind w:left="1844" w:right="1402"/>
        <w:jc w:val="center"/>
      </w:pPr>
      <w:r>
        <w:t>End</w:t>
      </w:r>
      <w:r>
        <w:rPr>
          <w:spacing w:val="-4"/>
        </w:rPr>
        <w:t xml:space="preserve"> </w:t>
      </w:r>
      <w:r>
        <w:t>of</w:t>
      </w:r>
      <w:r>
        <w:rPr>
          <w:spacing w:val="-5"/>
        </w:rPr>
        <w:t xml:space="preserve"> </w:t>
      </w:r>
      <w:r>
        <w:rPr>
          <w:spacing w:val="-2"/>
        </w:rPr>
        <w:t>Section</w:t>
      </w:r>
    </w:p>
    <w:p w14:paraId="163AF300" w14:textId="77777777" w:rsidR="00025D29" w:rsidRDefault="00025D29">
      <w:pPr>
        <w:jc w:val="center"/>
      </w:pPr>
    </w:p>
    <w:p w14:paraId="6E89142C" w14:textId="77777777" w:rsidR="00025D29" w:rsidRDefault="00025D29">
      <w:pPr>
        <w:pStyle w:val="BodyText"/>
      </w:pPr>
    </w:p>
    <w:sectPr w:rsidR="00025D29" w:rsidSect="006E1379">
      <w:pgSz w:w="12240" w:h="15840"/>
      <w:pgMar w:top="1440" w:right="1080" w:bottom="1440" w:left="1080" w:header="15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A11E1" w14:textId="77777777" w:rsidR="002A4E95" w:rsidRDefault="002A4E95">
      <w:r>
        <w:separator/>
      </w:r>
    </w:p>
  </w:endnote>
  <w:endnote w:type="continuationSeparator" w:id="0">
    <w:p w14:paraId="3A7881D1" w14:textId="77777777" w:rsidR="002A4E95" w:rsidRDefault="002A4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764ED" w14:textId="18116F08" w:rsidR="00E73619" w:rsidRDefault="00E736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3B1A" w14:textId="71663D31" w:rsidR="00E73619" w:rsidRDefault="00E736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09A9" w14:textId="12F52E72" w:rsidR="00E73619" w:rsidRDefault="00E73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0049" w14:textId="47912FA8" w:rsidR="00766015" w:rsidRPr="004E42E8" w:rsidRDefault="00766015" w:rsidP="004E42E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507A7" w14:textId="77777777" w:rsidR="002A4E95" w:rsidRDefault="002A4E95">
      <w:r>
        <w:separator/>
      </w:r>
    </w:p>
  </w:footnote>
  <w:footnote w:type="continuationSeparator" w:id="0">
    <w:p w14:paraId="799579A9" w14:textId="77777777" w:rsidR="002A4E95" w:rsidRDefault="002A4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CCD8" w14:textId="218BDB5F" w:rsidR="00E73619" w:rsidRDefault="00E736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B63D" w14:textId="7A348FF4" w:rsidR="00025D29" w:rsidRDefault="00377722">
    <w:pPr>
      <w:pStyle w:val="BodyText"/>
      <w:spacing w:line="14" w:lineRule="auto"/>
    </w:pPr>
    <w:r>
      <w:rPr>
        <w:noProof/>
      </w:rPr>
      <mc:AlternateContent>
        <mc:Choice Requires="wps">
          <w:drawing>
            <wp:anchor distT="0" distB="0" distL="114300" distR="114300" simplePos="0" relativeHeight="251658240" behindDoc="1" locked="0" layoutInCell="1" allowOverlap="1" wp14:anchorId="7A327FAB" wp14:editId="32BA96BE">
              <wp:simplePos x="0" y="0"/>
              <wp:positionH relativeFrom="page">
                <wp:posOffset>4496435</wp:posOffset>
              </wp:positionH>
              <wp:positionV relativeFrom="page">
                <wp:posOffset>83820</wp:posOffset>
              </wp:positionV>
              <wp:extent cx="2980055" cy="604520"/>
              <wp:effectExtent l="0" t="0" r="0" b="0"/>
              <wp:wrapNone/>
              <wp:docPr id="1376771239"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0055" cy="604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58B0D0" w14:textId="77777777" w:rsidR="00032E43" w:rsidRDefault="00032E43">
                          <w:pPr>
                            <w:spacing w:before="15"/>
                            <w:ind w:right="18"/>
                            <w:jc w:val="right"/>
                            <w:rPr>
                              <w:rFonts w:ascii="Arial"/>
                              <w:spacing w:val="-3"/>
                              <w:sz w:val="16"/>
                            </w:rPr>
                          </w:pPr>
                        </w:p>
                        <w:p w14:paraId="2B8418C5" w14:textId="77777777" w:rsidR="00025D29" w:rsidRDefault="006D5ADF">
                          <w:pPr>
                            <w:spacing w:before="15"/>
                            <w:ind w:right="18"/>
                            <w:jc w:val="right"/>
                            <w:rPr>
                              <w:rFonts w:ascii="Arial"/>
                              <w:sz w:val="16"/>
                            </w:rPr>
                          </w:pPr>
                          <w:r>
                            <w:rPr>
                              <w:rFonts w:ascii="Arial"/>
                              <w:spacing w:val="-3"/>
                              <w:sz w:val="16"/>
                            </w:rPr>
                            <w:t xml:space="preserve">Maxwell AFB </w:t>
                          </w:r>
                          <w:r>
                            <w:rPr>
                              <w:rFonts w:ascii="Arial"/>
                              <w:sz w:val="16"/>
                            </w:rPr>
                            <w:t>PAINT</w:t>
                          </w:r>
                          <w:r>
                            <w:rPr>
                              <w:rFonts w:ascii="Arial"/>
                              <w:spacing w:val="-2"/>
                              <w:sz w:val="16"/>
                            </w:rPr>
                            <w:t xml:space="preserve"> </w:t>
                          </w:r>
                          <w:r>
                            <w:rPr>
                              <w:rFonts w:ascii="Arial"/>
                              <w:spacing w:val="-4"/>
                              <w:sz w:val="16"/>
                            </w:rPr>
                            <w:t>IDIQ</w:t>
                          </w:r>
                        </w:p>
                        <w:p w14:paraId="05B70520" w14:textId="77777777" w:rsidR="00025D29" w:rsidRDefault="00025D29">
                          <w:pPr>
                            <w:spacing w:before="9"/>
                            <w:ind w:right="18"/>
                            <w:jc w:val="right"/>
                            <w:rPr>
                              <w:rFonts w:ascii="Arial"/>
                              <w:sz w:val="16"/>
                            </w:rPr>
                          </w:pPr>
                        </w:p>
                        <w:p w14:paraId="594C6202" w14:textId="77777777" w:rsidR="00025D29" w:rsidRDefault="00377722">
                          <w:pPr>
                            <w:spacing w:before="10"/>
                            <w:ind w:right="21"/>
                            <w:jc w:val="right"/>
                            <w:rPr>
                              <w:rFonts w:ascii="Arial"/>
                              <w:sz w:val="16"/>
                            </w:rPr>
                          </w:pPr>
                          <w:r>
                            <w:rPr>
                              <w:rFonts w:ascii="Arial"/>
                              <w:sz w:val="16"/>
                            </w:rPr>
                            <w:t>Page</w:t>
                          </w:r>
                          <w:r>
                            <w:rPr>
                              <w:rFonts w:ascii="Arial"/>
                              <w:spacing w:val="-5"/>
                              <w:sz w:val="16"/>
                            </w:rPr>
                            <w:t xml:space="preserve"> </w:t>
                          </w:r>
                          <w:r>
                            <w:rPr>
                              <w:rFonts w:ascii="Arial"/>
                              <w:sz w:val="16"/>
                            </w:rPr>
                            <w:fldChar w:fldCharType="begin"/>
                          </w:r>
                          <w:r>
                            <w:rPr>
                              <w:rFonts w:ascii="Arial"/>
                              <w:sz w:val="16"/>
                            </w:rPr>
                            <w:instrText xml:space="preserve"> PAGE </w:instrText>
                          </w:r>
                          <w:r>
                            <w:rPr>
                              <w:rFonts w:ascii="Arial"/>
                              <w:sz w:val="16"/>
                            </w:rPr>
                            <w:fldChar w:fldCharType="separate"/>
                          </w:r>
                          <w:r>
                            <w:rPr>
                              <w:rFonts w:ascii="Arial"/>
                              <w:sz w:val="16"/>
                            </w:rPr>
                            <w:t>10</w:t>
                          </w:r>
                          <w:r>
                            <w:rPr>
                              <w:rFonts w:ascii="Arial"/>
                              <w:sz w:val="16"/>
                            </w:rPr>
                            <w:fldChar w:fldCharType="end"/>
                          </w:r>
                          <w:r>
                            <w:rPr>
                              <w:rFonts w:ascii="Arial"/>
                              <w:spacing w:val="-3"/>
                              <w:sz w:val="16"/>
                            </w:rPr>
                            <w:t xml:space="preserve"> </w:t>
                          </w:r>
                          <w:r>
                            <w:rPr>
                              <w:rFonts w:ascii="Arial"/>
                              <w:sz w:val="16"/>
                            </w:rPr>
                            <w:t>of</w:t>
                          </w:r>
                          <w:r>
                            <w:rPr>
                              <w:rFonts w:ascii="Arial"/>
                              <w:spacing w:val="-3"/>
                              <w:sz w:val="16"/>
                            </w:rPr>
                            <w:t xml:space="preserve"> </w:t>
                          </w:r>
                          <w:r>
                            <w:rPr>
                              <w:rFonts w:ascii="Arial"/>
                              <w:spacing w:val="-5"/>
                              <w:sz w:val="16"/>
                            </w:rPr>
                            <w:fldChar w:fldCharType="begin"/>
                          </w:r>
                          <w:r>
                            <w:rPr>
                              <w:rFonts w:ascii="Arial"/>
                              <w:spacing w:val="-5"/>
                              <w:sz w:val="16"/>
                            </w:rPr>
                            <w:instrText xml:space="preserve"> NUMPAGES </w:instrText>
                          </w:r>
                          <w:r>
                            <w:rPr>
                              <w:rFonts w:ascii="Arial"/>
                              <w:spacing w:val="-5"/>
                              <w:sz w:val="16"/>
                            </w:rPr>
                            <w:fldChar w:fldCharType="separate"/>
                          </w:r>
                          <w:r>
                            <w:rPr>
                              <w:rFonts w:ascii="Arial"/>
                              <w:spacing w:val="-5"/>
                              <w:sz w:val="16"/>
                            </w:rPr>
                            <w:t>40</w:t>
                          </w:r>
                          <w:r>
                            <w:rPr>
                              <w:rFonts w:ascii="Arial"/>
                              <w:spacing w:val="-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327FAB" id="_x0000_t202" coordsize="21600,21600" o:spt="202" path="m,l,21600r21600,l21600,xe">
              <v:stroke joinstyle="miter"/>
              <v:path gradientshapeok="t" o:connecttype="rect"/>
            </v:shapetype>
            <v:shape id="docshape1" o:spid="_x0000_s1026" type="#_x0000_t202" style="position:absolute;margin-left:354.05pt;margin-top:6.6pt;width:234.65pt;height:47.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" filled="f" stroked="f">
              <v:textbox inset="0,0,0,0">
                <w:txbxContent>
                  <w:p w14:paraId="7E58B0D0" w14:textId="77777777" w:rsidR="00032E43" w:rsidRDefault="00032E43">
                    <w:pPr>
                      <w:spacing w:before="15"/>
                      <w:ind w:right="18"/>
                      <w:jc w:val="right"/>
                      <w:rPr>
                        <w:rFonts w:ascii="Arial"/>
                        <w:spacing w:val="-3"/>
                        <w:sz w:val="16"/>
                      </w:rPr>
                    </w:pPr>
                  </w:p>
                  <w:p w14:paraId="2B8418C5" w14:textId="77777777" w:rsidR="00025D29" w:rsidRDefault="006D5ADF">
                    <w:pPr>
                      <w:spacing w:before="15"/>
                      <w:ind w:right="18"/>
                      <w:jc w:val="right"/>
                      <w:rPr>
                        <w:rFonts w:ascii="Arial"/>
                        <w:sz w:val="16"/>
                      </w:rPr>
                    </w:pPr>
                    <w:r>
                      <w:rPr>
                        <w:rFonts w:ascii="Arial"/>
                        <w:spacing w:val="-3"/>
                        <w:sz w:val="16"/>
                      </w:rPr>
                      <w:t xml:space="preserve">Maxwell AFB </w:t>
                    </w:r>
                    <w:r>
                      <w:rPr>
                        <w:rFonts w:ascii="Arial"/>
                        <w:sz w:val="16"/>
                      </w:rPr>
                      <w:t>PAINT</w:t>
                    </w:r>
                    <w:r>
                      <w:rPr>
                        <w:rFonts w:ascii="Arial"/>
                        <w:spacing w:val="-2"/>
                        <w:sz w:val="16"/>
                      </w:rPr>
                      <w:t xml:space="preserve"> </w:t>
                    </w:r>
                    <w:r>
                      <w:rPr>
                        <w:rFonts w:ascii="Arial"/>
                        <w:spacing w:val="-4"/>
                        <w:sz w:val="16"/>
                      </w:rPr>
                      <w:t>IDIQ</w:t>
                    </w:r>
                  </w:p>
                  <w:p w14:paraId="05B70520" w14:textId="77777777" w:rsidR="00025D29" w:rsidRDefault="00025D29">
                    <w:pPr>
                      <w:spacing w:before="9"/>
                      <w:ind w:right="18"/>
                      <w:jc w:val="right"/>
                      <w:rPr>
                        <w:rFonts w:ascii="Arial"/>
                        <w:sz w:val="16"/>
                      </w:rPr>
                    </w:pPr>
                  </w:p>
                  <w:p w14:paraId="594C6202" w14:textId="77777777" w:rsidR="00025D29" w:rsidRDefault="00377722">
                    <w:pPr>
                      <w:spacing w:before="10"/>
                      <w:ind w:right="21"/>
                      <w:jc w:val="right"/>
                      <w:rPr>
                        <w:rFonts w:ascii="Arial"/>
                        <w:sz w:val="16"/>
                      </w:rPr>
                    </w:pPr>
                    <w:r>
                      <w:rPr>
                        <w:rFonts w:ascii="Arial"/>
                        <w:sz w:val="16"/>
                      </w:rPr>
                      <w:t>Page</w:t>
                    </w:r>
                    <w:r>
                      <w:rPr>
                        <w:rFonts w:ascii="Arial"/>
                        <w:spacing w:val="-5"/>
                        <w:sz w:val="16"/>
                      </w:rPr>
                      <w:t xml:space="preserve"> </w:t>
                    </w:r>
                    <w:r>
                      <w:rPr>
                        <w:rFonts w:ascii="Arial"/>
                        <w:sz w:val="16"/>
                      </w:rPr>
                      <w:fldChar w:fldCharType="begin"/>
                    </w:r>
                    <w:r>
                      <w:rPr>
                        <w:rFonts w:ascii="Arial"/>
                        <w:sz w:val="16"/>
                      </w:rPr>
                      <w:instrText xml:space="preserve"> PAGE </w:instrText>
                    </w:r>
                    <w:r>
                      <w:rPr>
                        <w:rFonts w:ascii="Arial"/>
                        <w:sz w:val="16"/>
                      </w:rPr>
                      <w:fldChar w:fldCharType="separate"/>
                    </w:r>
                    <w:r>
                      <w:rPr>
                        <w:rFonts w:ascii="Arial"/>
                        <w:sz w:val="16"/>
                      </w:rPr>
                      <w:t>10</w:t>
                    </w:r>
                    <w:r>
                      <w:rPr>
                        <w:rFonts w:ascii="Arial"/>
                        <w:sz w:val="16"/>
                      </w:rPr>
                      <w:fldChar w:fldCharType="end"/>
                    </w:r>
                    <w:r>
                      <w:rPr>
                        <w:rFonts w:ascii="Arial"/>
                        <w:spacing w:val="-3"/>
                        <w:sz w:val="16"/>
                      </w:rPr>
                      <w:t xml:space="preserve"> </w:t>
                    </w:r>
                    <w:r>
                      <w:rPr>
                        <w:rFonts w:ascii="Arial"/>
                        <w:sz w:val="16"/>
                      </w:rPr>
                      <w:t>of</w:t>
                    </w:r>
                    <w:r>
                      <w:rPr>
                        <w:rFonts w:ascii="Arial"/>
                        <w:spacing w:val="-3"/>
                        <w:sz w:val="16"/>
                      </w:rPr>
                      <w:t xml:space="preserve"> </w:t>
                    </w:r>
                    <w:r>
                      <w:rPr>
                        <w:rFonts w:ascii="Arial"/>
                        <w:spacing w:val="-5"/>
                        <w:sz w:val="16"/>
                      </w:rPr>
                      <w:fldChar w:fldCharType="begin"/>
                    </w:r>
                    <w:r>
                      <w:rPr>
                        <w:rFonts w:ascii="Arial"/>
                        <w:spacing w:val="-5"/>
                        <w:sz w:val="16"/>
                      </w:rPr>
                      <w:instrText xml:space="preserve"> NUMPAGES </w:instrText>
                    </w:r>
                    <w:r>
                      <w:rPr>
                        <w:rFonts w:ascii="Arial"/>
                        <w:spacing w:val="-5"/>
                        <w:sz w:val="16"/>
                      </w:rPr>
                      <w:fldChar w:fldCharType="separate"/>
                    </w:r>
                    <w:r>
                      <w:rPr>
                        <w:rFonts w:ascii="Arial"/>
                        <w:spacing w:val="-5"/>
                        <w:sz w:val="16"/>
                      </w:rPr>
                      <w:t>40</w:t>
                    </w:r>
                    <w:r>
                      <w:rPr>
                        <w:rFonts w:ascii="Arial"/>
                        <w:spacing w:val="-5"/>
                        <w:sz w:val="16"/>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A51" w14:textId="6B2DAF0D" w:rsidR="00E73619" w:rsidRDefault="00E736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F2747"/>
    <w:multiLevelType w:val="hybridMultilevel"/>
    <w:tmpl w:val="31063524"/>
    <w:lvl w:ilvl="0" w:tplc="24507CEA">
      <w:numFmt w:val="bullet"/>
      <w:lvlText w:val="o"/>
      <w:lvlJc w:val="left"/>
      <w:pPr>
        <w:ind w:left="2118" w:hanging="360"/>
      </w:pPr>
      <w:rPr>
        <w:rFonts w:ascii="Courier New" w:eastAsia="Courier New" w:hAnsi="Courier New" w:cs="Courier New" w:hint="default"/>
        <w:b w:val="0"/>
        <w:bCs w:val="0"/>
        <w:i w:val="0"/>
        <w:iCs w:val="0"/>
        <w:w w:val="98"/>
        <w:sz w:val="22"/>
        <w:szCs w:val="22"/>
        <w:lang w:val="en-US" w:eastAsia="en-US" w:bidi="ar-SA"/>
      </w:rPr>
    </w:lvl>
    <w:lvl w:ilvl="1" w:tplc="7C74DAB4">
      <w:numFmt w:val="bullet"/>
      <w:lvlText w:val="•"/>
      <w:lvlJc w:val="left"/>
      <w:pPr>
        <w:ind w:left="2968" w:hanging="360"/>
      </w:pPr>
      <w:rPr>
        <w:rFonts w:hint="default"/>
        <w:lang w:val="en-US" w:eastAsia="en-US" w:bidi="ar-SA"/>
      </w:rPr>
    </w:lvl>
    <w:lvl w:ilvl="2" w:tplc="CE76FDF2">
      <w:numFmt w:val="bullet"/>
      <w:lvlText w:val="•"/>
      <w:lvlJc w:val="left"/>
      <w:pPr>
        <w:ind w:left="3816" w:hanging="360"/>
      </w:pPr>
      <w:rPr>
        <w:rFonts w:hint="default"/>
        <w:lang w:val="en-US" w:eastAsia="en-US" w:bidi="ar-SA"/>
      </w:rPr>
    </w:lvl>
    <w:lvl w:ilvl="3" w:tplc="E36ADD98">
      <w:numFmt w:val="bullet"/>
      <w:lvlText w:val="•"/>
      <w:lvlJc w:val="left"/>
      <w:pPr>
        <w:ind w:left="4664" w:hanging="360"/>
      </w:pPr>
      <w:rPr>
        <w:rFonts w:hint="default"/>
        <w:lang w:val="en-US" w:eastAsia="en-US" w:bidi="ar-SA"/>
      </w:rPr>
    </w:lvl>
    <w:lvl w:ilvl="4" w:tplc="93129C74">
      <w:numFmt w:val="bullet"/>
      <w:lvlText w:val="•"/>
      <w:lvlJc w:val="left"/>
      <w:pPr>
        <w:ind w:left="5512" w:hanging="360"/>
      </w:pPr>
      <w:rPr>
        <w:rFonts w:hint="default"/>
        <w:lang w:val="en-US" w:eastAsia="en-US" w:bidi="ar-SA"/>
      </w:rPr>
    </w:lvl>
    <w:lvl w:ilvl="5" w:tplc="A0D82B00">
      <w:numFmt w:val="bullet"/>
      <w:lvlText w:val="•"/>
      <w:lvlJc w:val="left"/>
      <w:pPr>
        <w:ind w:left="6360" w:hanging="360"/>
      </w:pPr>
      <w:rPr>
        <w:rFonts w:hint="default"/>
        <w:lang w:val="en-US" w:eastAsia="en-US" w:bidi="ar-SA"/>
      </w:rPr>
    </w:lvl>
    <w:lvl w:ilvl="6" w:tplc="F00A50AA">
      <w:numFmt w:val="bullet"/>
      <w:lvlText w:val="•"/>
      <w:lvlJc w:val="left"/>
      <w:pPr>
        <w:ind w:left="7208" w:hanging="360"/>
      </w:pPr>
      <w:rPr>
        <w:rFonts w:hint="default"/>
        <w:lang w:val="en-US" w:eastAsia="en-US" w:bidi="ar-SA"/>
      </w:rPr>
    </w:lvl>
    <w:lvl w:ilvl="7" w:tplc="DABE6C02">
      <w:numFmt w:val="bullet"/>
      <w:lvlText w:val="•"/>
      <w:lvlJc w:val="left"/>
      <w:pPr>
        <w:ind w:left="8056" w:hanging="360"/>
      </w:pPr>
      <w:rPr>
        <w:rFonts w:hint="default"/>
        <w:lang w:val="en-US" w:eastAsia="en-US" w:bidi="ar-SA"/>
      </w:rPr>
    </w:lvl>
    <w:lvl w:ilvl="8" w:tplc="2586018E">
      <w:numFmt w:val="bullet"/>
      <w:lvlText w:val="•"/>
      <w:lvlJc w:val="left"/>
      <w:pPr>
        <w:ind w:left="8904" w:hanging="360"/>
      </w:pPr>
      <w:rPr>
        <w:rFonts w:hint="default"/>
        <w:lang w:val="en-US" w:eastAsia="en-US" w:bidi="ar-SA"/>
      </w:rPr>
    </w:lvl>
  </w:abstractNum>
  <w:abstractNum w:abstractNumId="1" w15:restartNumberingAfterBreak="0">
    <w:nsid w:val="1C855D06"/>
    <w:multiLevelType w:val="hybridMultilevel"/>
    <w:tmpl w:val="E0D4A52E"/>
    <w:lvl w:ilvl="0" w:tplc="4C7228A2">
      <w:start w:val="1"/>
      <w:numFmt w:val="decimal"/>
      <w:lvlText w:val="(%1)"/>
      <w:lvlJc w:val="left"/>
      <w:pPr>
        <w:ind w:left="2660" w:hanging="723"/>
      </w:pPr>
      <w:rPr>
        <w:rFonts w:ascii="Times New Roman" w:eastAsia="Times New Roman" w:hAnsi="Times New Roman" w:cs="Times New Roman" w:hint="default"/>
        <w:b w:val="0"/>
        <w:bCs w:val="0"/>
        <w:i w:val="0"/>
        <w:iCs w:val="0"/>
        <w:spacing w:val="-2"/>
        <w:w w:val="99"/>
        <w:sz w:val="20"/>
        <w:szCs w:val="20"/>
        <w:lang w:val="en-US" w:eastAsia="en-US" w:bidi="ar-SA"/>
      </w:rPr>
    </w:lvl>
    <w:lvl w:ilvl="1" w:tplc="50CE4098">
      <w:start w:val="1"/>
      <w:numFmt w:val="lowerLetter"/>
      <w:lvlText w:val="(%2)"/>
      <w:lvlJc w:val="left"/>
      <w:pPr>
        <w:ind w:left="2660" w:hanging="723"/>
      </w:pPr>
      <w:rPr>
        <w:rFonts w:ascii="Times New Roman" w:eastAsia="Times New Roman" w:hAnsi="Times New Roman" w:cs="Times New Roman" w:hint="default"/>
        <w:b w:val="0"/>
        <w:bCs w:val="0"/>
        <w:i w:val="0"/>
        <w:iCs w:val="0"/>
        <w:w w:val="99"/>
        <w:sz w:val="20"/>
        <w:szCs w:val="20"/>
        <w:lang w:val="en-US" w:eastAsia="en-US" w:bidi="ar-SA"/>
      </w:rPr>
    </w:lvl>
    <w:lvl w:ilvl="2" w:tplc="8E085722">
      <w:numFmt w:val="bullet"/>
      <w:lvlText w:val="•"/>
      <w:lvlJc w:val="left"/>
      <w:pPr>
        <w:ind w:left="4248" w:hanging="723"/>
      </w:pPr>
      <w:rPr>
        <w:rFonts w:hint="default"/>
        <w:lang w:val="en-US" w:eastAsia="en-US" w:bidi="ar-SA"/>
      </w:rPr>
    </w:lvl>
    <w:lvl w:ilvl="3" w:tplc="2C6814F2">
      <w:numFmt w:val="bullet"/>
      <w:lvlText w:val="•"/>
      <w:lvlJc w:val="left"/>
      <w:pPr>
        <w:ind w:left="5042" w:hanging="723"/>
      </w:pPr>
      <w:rPr>
        <w:rFonts w:hint="default"/>
        <w:lang w:val="en-US" w:eastAsia="en-US" w:bidi="ar-SA"/>
      </w:rPr>
    </w:lvl>
    <w:lvl w:ilvl="4" w:tplc="D8D05990">
      <w:numFmt w:val="bullet"/>
      <w:lvlText w:val="•"/>
      <w:lvlJc w:val="left"/>
      <w:pPr>
        <w:ind w:left="5836" w:hanging="723"/>
      </w:pPr>
      <w:rPr>
        <w:rFonts w:hint="default"/>
        <w:lang w:val="en-US" w:eastAsia="en-US" w:bidi="ar-SA"/>
      </w:rPr>
    </w:lvl>
    <w:lvl w:ilvl="5" w:tplc="4B463DE6">
      <w:numFmt w:val="bullet"/>
      <w:lvlText w:val="•"/>
      <w:lvlJc w:val="left"/>
      <w:pPr>
        <w:ind w:left="6630" w:hanging="723"/>
      </w:pPr>
      <w:rPr>
        <w:rFonts w:hint="default"/>
        <w:lang w:val="en-US" w:eastAsia="en-US" w:bidi="ar-SA"/>
      </w:rPr>
    </w:lvl>
    <w:lvl w:ilvl="6" w:tplc="0ACCAE56">
      <w:numFmt w:val="bullet"/>
      <w:lvlText w:val="•"/>
      <w:lvlJc w:val="left"/>
      <w:pPr>
        <w:ind w:left="7424" w:hanging="723"/>
      </w:pPr>
      <w:rPr>
        <w:rFonts w:hint="default"/>
        <w:lang w:val="en-US" w:eastAsia="en-US" w:bidi="ar-SA"/>
      </w:rPr>
    </w:lvl>
    <w:lvl w:ilvl="7" w:tplc="9EF0E164">
      <w:numFmt w:val="bullet"/>
      <w:lvlText w:val="•"/>
      <w:lvlJc w:val="left"/>
      <w:pPr>
        <w:ind w:left="8218" w:hanging="723"/>
      </w:pPr>
      <w:rPr>
        <w:rFonts w:hint="default"/>
        <w:lang w:val="en-US" w:eastAsia="en-US" w:bidi="ar-SA"/>
      </w:rPr>
    </w:lvl>
    <w:lvl w:ilvl="8" w:tplc="5C06D682">
      <w:numFmt w:val="bullet"/>
      <w:lvlText w:val="•"/>
      <w:lvlJc w:val="left"/>
      <w:pPr>
        <w:ind w:left="9012" w:hanging="723"/>
      </w:pPr>
      <w:rPr>
        <w:rFonts w:hint="default"/>
        <w:lang w:val="en-US" w:eastAsia="en-US" w:bidi="ar-SA"/>
      </w:rPr>
    </w:lvl>
  </w:abstractNum>
  <w:abstractNum w:abstractNumId="2" w15:restartNumberingAfterBreak="0">
    <w:nsid w:val="20EE703A"/>
    <w:multiLevelType w:val="multilevel"/>
    <w:tmpl w:val="DFFEB172"/>
    <w:lvl w:ilvl="0">
      <w:start w:val="4"/>
      <w:numFmt w:val="decimal"/>
      <w:lvlText w:val="%1"/>
      <w:lvlJc w:val="left"/>
      <w:pPr>
        <w:ind w:left="2060" w:hanging="720"/>
      </w:pPr>
      <w:rPr>
        <w:rFonts w:hint="default"/>
        <w:lang w:val="en-US" w:eastAsia="en-US" w:bidi="ar-SA"/>
      </w:rPr>
    </w:lvl>
    <w:lvl w:ilvl="1">
      <w:start w:val="1"/>
      <w:numFmt w:val="decimal"/>
      <w:lvlText w:val="%1.%2"/>
      <w:lvlJc w:val="left"/>
      <w:pPr>
        <w:ind w:left="2070" w:hanging="720"/>
        <w:jc w:val="right"/>
      </w:pPr>
      <w:rPr>
        <w:rFonts w:ascii="Times New Roman" w:eastAsia="Times New Roman" w:hAnsi="Times New Roman" w:cs="Times New Roman" w:hint="default"/>
        <w:b/>
        <w:bCs/>
        <w:i w:val="0"/>
        <w:iCs w:val="0"/>
        <w:spacing w:val="-2"/>
        <w:w w:val="99"/>
        <w:sz w:val="20"/>
        <w:szCs w:val="20"/>
        <w:lang w:val="en-US" w:eastAsia="en-US" w:bidi="ar-SA"/>
      </w:rPr>
    </w:lvl>
    <w:lvl w:ilvl="2">
      <w:start w:val="1"/>
      <w:numFmt w:val="decimal"/>
      <w:lvlText w:val="%1.%2.%3"/>
      <w:lvlJc w:val="left"/>
      <w:pPr>
        <w:ind w:left="2073" w:hanging="723"/>
      </w:pPr>
      <w:rPr>
        <w:rFonts w:ascii="Times New Roman" w:hAnsi="Times New Roman" w:cs="Times New Roman" w:hint="default"/>
        <w:b w:val="0"/>
        <w:bCs/>
        <w:spacing w:val="-2"/>
        <w:w w:val="99"/>
        <w:sz w:val="20"/>
        <w:szCs w:val="20"/>
        <w:lang w:val="en-US" w:eastAsia="en-US" w:bidi="ar-SA"/>
      </w:rPr>
    </w:lvl>
    <w:lvl w:ilvl="3">
      <w:start w:val="1"/>
      <w:numFmt w:val="decimal"/>
      <w:lvlText w:val="%1.%2.%3.%4"/>
      <w:lvlJc w:val="left"/>
      <w:pPr>
        <w:ind w:left="2060" w:hanging="700"/>
      </w:pPr>
      <w:rPr>
        <w:rFonts w:hint="default"/>
        <w:b w:val="0"/>
        <w:bCs w:val="0"/>
        <w:spacing w:val="-2"/>
        <w:w w:val="99"/>
        <w:lang w:val="en-US" w:eastAsia="en-US" w:bidi="ar-SA"/>
      </w:rPr>
    </w:lvl>
    <w:lvl w:ilvl="4">
      <w:start w:val="1"/>
      <w:numFmt w:val="decimal"/>
      <w:lvlText w:val="%1.%2.%3.%4.%5"/>
      <w:lvlJc w:val="left"/>
      <w:pPr>
        <w:ind w:left="2240" w:hanging="700"/>
      </w:pPr>
      <w:rPr>
        <w:rFonts w:hint="default"/>
        <w:spacing w:val="-2"/>
        <w:w w:val="99"/>
        <w:lang w:val="en-US" w:eastAsia="en-US" w:bidi="ar-SA"/>
      </w:rPr>
    </w:lvl>
    <w:lvl w:ilvl="5">
      <w:numFmt w:val="bullet"/>
      <w:lvlText w:val="•"/>
      <w:lvlJc w:val="left"/>
      <w:pPr>
        <w:ind w:left="5375" w:hanging="700"/>
      </w:pPr>
      <w:rPr>
        <w:rFonts w:hint="default"/>
        <w:lang w:val="en-US" w:eastAsia="en-US" w:bidi="ar-SA"/>
      </w:rPr>
    </w:lvl>
    <w:lvl w:ilvl="6">
      <w:numFmt w:val="bullet"/>
      <w:lvlText w:val="•"/>
      <w:lvlJc w:val="left"/>
      <w:pPr>
        <w:ind w:left="6420" w:hanging="700"/>
      </w:pPr>
      <w:rPr>
        <w:rFonts w:hint="default"/>
        <w:lang w:val="en-US" w:eastAsia="en-US" w:bidi="ar-SA"/>
      </w:rPr>
    </w:lvl>
    <w:lvl w:ilvl="7">
      <w:numFmt w:val="bullet"/>
      <w:lvlText w:val="•"/>
      <w:lvlJc w:val="left"/>
      <w:pPr>
        <w:ind w:left="7465" w:hanging="700"/>
      </w:pPr>
      <w:rPr>
        <w:rFonts w:hint="default"/>
        <w:lang w:val="en-US" w:eastAsia="en-US" w:bidi="ar-SA"/>
      </w:rPr>
    </w:lvl>
    <w:lvl w:ilvl="8">
      <w:numFmt w:val="bullet"/>
      <w:lvlText w:val="•"/>
      <w:lvlJc w:val="left"/>
      <w:pPr>
        <w:ind w:left="8510" w:hanging="700"/>
      </w:pPr>
      <w:rPr>
        <w:rFonts w:hint="default"/>
        <w:lang w:val="en-US" w:eastAsia="en-US" w:bidi="ar-SA"/>
      </w:rPr>
    </w:lvl>
  </w:abstractNum>
  <w:abstractNum w:abstractNumId="3" w15:restartNumberingAfterBreak="0">
    <w:nsid w:val="27D37E90"/>
    <w:multiLevelType w:val="multilevel"/>
    <w:tmpl w:val="20B42584"/>
    <w:lvl w:ilvl="0">
      <w:start w:val="1"/>
      <w:numFmt w:val="decimal"/>
      <w:lvlText w:val="%1."/>
      <w:lvlJc w:val="left"/>
      <w:pPr>
        <w:ind w:left="717" w:hanging="359"/>
        <w:jc w:val="right"/>
      </w:pPr>
      <w:rPr>
        <w:rFonts w:ascii="Times New Roman" w:eastAsia="Times New Roman" w:hAnsi="Times New Roman" w:cs="Times New Roman" w:hint="default"/>
        <w:b/>
        <w:bCs/>
        <w:i w:val="0"/>
        <w:iCs w:val="0"/>
        <w:spacing w:val="-1"/>
        <w:w w:val="96"/>
        <w:sz w:val="20"/>
        <w:szCs w:val="20"/>
        <w:lang w:val="en-US" w:eastAsia="en-US" w:bidi="ar-SA"/>
      </w:rPr>
    </w:lvl>
    <w:lvl w:ilvl="1">
      <w:start w:val="1"/>
      <w:numFmt w:val="decimal"/>
      <w:lvlText w:val="%1.%2."/>
      <w:lvlJc w:val="left"/>
      <w:pPr>
        <w:ind w:left="1530" w:hanging="720"/>
      </w:pPr>
      <w:rPr>
        <w:rFonts w:hint="default"/>
        <w:b/>
        <w:bCs/>
        <w:spacing w:val="-2"/>
        <w:w w:val="99"/>
        <w:sz w:val="20"/>
        <w:szCs w:val="20"/>
        <w:lang w:val="en-US" w:eastAsia="en-US" w:bidi="ar-SA"/>
      </w:rPr>
    </w:lvl>
    <w:lvl w:ilvl="2">
      <w:start w:val="1"/>
      <w:numFmt w:val="decimal"/>
      <w:lvlText w:val="%1.%2.%3."/>
      <w:lvlJc w:val="left"/>
      <w:pPr>
        <w:ind w:left="1530" w:hanging="720"/>
      </w:pPr>
      <w:rPr>
        <w:rFonts w:hint="default"/>
        <w:b/>
        <w:bCs/>
        <w:spacing w:val="-2"/>
        <w:w w:val="99"/>
        <w:lang w:val="en-US" w:eastAsia="en-US" w:bidi="ar-SA"/>
      </w:rPr>
    </w:lvl>
    <w:lvl w:ilvl="3">
      <w:start w:val="1"/>
      <w:numFmt w:val="decimal"/>
      <w:lvlText w:val="%1.%2.%3.%4."/>
      <w:lvlJc w:val="left"/>
      <w:pPr>
        <w:ind w:left="1437" w:hanging="720"/>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3708" w:hanging="720"/>
      </w:pPr>
      <w:rPr>
        <w:rFonts w:hint="default"/>
        <w:lang w:val="en-US" w:eastAsia="en-US" w:bidi="ar-SA"/>
      </w:rPr>
    </w:lvl>
    <w:lvl w:ilvl="5">
      <w:numFmt w:val="bullet"/>
      <w:lvlText w:val="•"/>
      <w:lvlJc w:val="left"/>
      <w:pPr>
        <w:ind w:left="4838" w:hanging="720"/>
      </w:pPr>
      <w:rPr>
        <w:rFonts w:hint="default"/>
        <w:lang w:val="en-US" w:eastAsia="en-US" w:bidi="ar-SA"/>
      </w:rPr>
    </w:lvl>
    <w:lvl w:ilvl="6">
      <w:numFmt w:val="bullet"/>
      <w:lvlText w:val="•"/>
      <w:lvlJc w:val="left"/>
      <w:pPr>
        <w:ind w:left="5968" w:hanging="720"/>
      </w:pPr>
      <w:rPr>
        <w:rFonts w:hint="default"/>
        <w:lang w:val="en-US" w:eastAsia="en-US" w:bidi="ar-SA"/>
      </w:rPr>
    </w:lvl>
    <w:lvl w:ilvl="7">
      <w:numFmt w:val="bullet"/>
      <w:lvlText w:val="•"/>
      <w:lvlJc w:val="left"/>
      <w:pPr>
        <w:ind w:left="7098" w:hanging="720"/>
      </w:pPr>
      <w:rPr>
        <w:rFonts w:hint="default"/>
        <w:lang w:val="en-US" w:eastAsia="en-US" w:bidi="ar-SA"/>
      </w:rPr>
    </w:lvl>
    <w:lvl w:ilvl="8">
      <w:numFmt w:val="bullet"/>
      <w:lvlText w:val="•"/>
      <w:lvlJc w:val="left"/>
      <w:pPr>
        <w:ind w:left="8228" w:hanging="720"/>
      </w:pPr>
      <w:rPr>
        <w:rFonts w:hint="default"/>
        <w:lang w:val="en-US" w:eastAsia="en-US" w:bidi="ar-SA"/>
      </w:rPr>
    </w:lvl>
  </w:abstractNum>
  <w:abstractNum w:abstractNumId="4" w15:restartNumberingAfterBreak="0">
    <w:nsid w:val="2CE80ED3"/>
    <w:multiLevelType w:val="multilevel"/>
    <w:tmpl w:val="CE66A0C0"/>
    <w:lvl w:ilvl="0">
      <w:start w:val="2"/>
      <w:numFmt w:val="decimal"/>
      <w:lvlText w:val="%1"/>
      <w:lvlJc w:val="left"/>
      <w:pPr>
        <w:ind w:left="2060" w:hanging="720"/>
      </w:pPr>
      <w:rPr>
        <w:rFonts w:hint="default"/>
        <w:lang w:val="en-US" w:eastAsia="en-US" w:bidi="ar-SA"/>
      </w:rPr>
    </w:lvl>
    <w:lvl w:ilvl="1">
      <w:start w:val="1"/>
      <w:numFmt w:val="decimal"/>
      <w:lvlText w:val="%1.%2"/>
      <w:lvlJc w:val="left"/>
      <w:pPr>
        <w:ind w:left="2060" w:hanging="720"/>
      </w:pPr>
      <w:rPr>
        <w:rFonts w:hint="default"/>
        <w:spacing w:val="-2"/>
        <w:w w:val="99"/>
        <w:lang w:val="en-US" w:eastAsia="en-US" w:bidi="ar-SA"/>
      </w:rPr>
    </w:lvl>
    <w:lvl w:ilvl="2">
      <w:start w:val="1"/>
      <w:numFmt w:val="decimal"/>
      <w:lvlText w:val="%1.%2.%3"/>
      <w:lvlJc w:val="left"/>
      <w:pPr>
        <w:ind w:left="2060" w:hanging="723"/>
        <w:jc w:val="right"/>
      </w:pPr>
      <w:rPr>
        <w:rFonts w:ascii="Times New Roman" w:eastAsia="Times New Roman" w:hAnsi="Times New Roman" w:cs="Times New Roman" w:hint="default"/>
        <w:b w:val="0"/>
        <w:bCs w:val="0"/>
        <w:i w:val="0"/>
        <w:iCs w:val="0"/>
        <w:spacing w:val="-2"/>
        <w:w w:val="99"/>
        <w:sz w:val="20"/>
        <w:szCs w:val="20"/>
        <w:lang w:val="en-US" w:eastAsia="en-US" w:bidi="ar-SA"/>
      </w:rPr>
    </w:lvl>
    <w:lvl w:ilvl="3">
      <w:numFmt w:val="bullet"/>
      <w:lvlText w:val="•"/>
      <w:lvlJc w:val="left"/>
      <w:pPr>
        <w:ind w:left="4622" w:hanging="723"/>
      </w:pPr>
      <w:rPr>
        <w:rFonts w:hint="default"/>
        <w:lang w:val="en-US" w:eastAsia="en-US" w:bidi="ar-SA"/>
      </w:rPr>
    </w:lvl>
    <w:lvl w:ilvl="4">
      <w:numFmt w:val="bullet"/>
      <w:lvlText w:val="•"/>
      <w:lvlJc w:val="left"/>
      <w:pPr>
        <w:ind w:left="5476" w:hanging="723"/>
      </w:pPr>
      <w:rPr>
        <w:rFonts w:hint="default"/>
        <w:lang w:val="en-US" w:eastAsia="en-US" w:bidi="ar-SA"/>
      </w:rPr>
    </w:lvl>
    <w:lvl w:ilvl="5">
      <w:numFmt w:val="bullet"/>
      <w:lvlText w:val="•"/>
      <w:lvlJc w:val="left"/>
      <w:pPr>
        <w:ind w:left="6330" w:hanging="723"/>
      </w:pPr>
      <w:rPr>
        <w:rFonts w:hint="default"/>
        <w:lang w:val="en-US" w:eastAsia="en-US" w:bidi="ar-SA"/>
      </w:rPr>
    </w:lvl>
    <w:lvl w:ilvl="6">
      <w:numFmt w:val="bullet"/>
      <w:lvlText w:val="•"/>
      <w:lvlJc w:val="left"/>
      <w:pPr>
        <w:ind w:left="7184" w:hanging="723"/>
      </w:pPr>
      <w:rPr>
        <w:rFonts w:hint="default"/>
        <w:lang w:val="en-US" w:eastAsia="en-US" w:bidi="ar-SA"/>
      </w:rPr>
    </w:lvl>
    <w:lvl w:ilvl="7">
      <w:numFmt w:val="bullet"/>
      <w:lvlText w:val="•"/>
      <w:lvlJc w:val="left"/>
      <w:pPr>
        <w:ind w:left="8038" w:hanging="723"/>
      </w:pPr>
      <w:rPr>
        <w:rFonts w:hint="default"/>
        <w:lang w:val="en-US" w:eastAsia="en-US" w:bidi="ar-SA"/>
      </w:rPr>
    </w:lvl>
    <w:lvl w:ilvl="8">
      <w:numFmt w:val="bullet"/>
      <w:lvlText w:val="•"/>
      <w:lvlJc w:val="left"/>
      <w:pPr>
        <w:ind w:left="8892" w:hanging="723"/>
      </w:pPr>
      <w:rPr>
        <w:rFonts w:hint="default"/>
        <w:lang w:val="en-US" w:eastAsia="en-US" w:bidi="ar-SA"/>
      </w:rPr>
    </w:lvl>
  </w:abstractNum>
  <w:abstractNum w:abstractNumId="5" w15:restartNumberingAfterBreak="0">
    <w:nsid w:val="40815BE6"/>
    <w:multiLevelType w:val="multilevel"/>
    <w:tmpl w:val="1FCA0390"/>
    <w:lvl w:ilvl="0">
      <w:start w:val="3"/>
      <w:numFmt w:val="decimal"/>
      <w:lvlText w:val="%1"/>
      <w:lvlJc w:val="left"/>
      <w:pPr>
        <w:ind w:left="820" w:hanging="1081"/>
      </w:pPr>
      <w:rPr>
        <w:rFonts w:hint="default"/>
      </w:rPr>
    </w:lvl>
    <w:lvl w:ilvl="1">
      <w:start w:val="1"/>
      <w:numFmt w:val="decimal"/>
      <w:lvlText w:val="%1.%2"/>
      <w:lvlJc w:val="left"/>
      <w:pPr>
        <w:ind w:left="820" w:hanging="1081"/>
        <w:jc w:val="right"/>
      </w:pPr>
      <w:rPr>
        <w:rFonts w:hint="default"/>
      </w:rPr>
    </w:lvl>
    <w:lvl w:ilvl="2">
      <w:start w:val="3"/>
      <w:numFmt w:val="decimal"/>
      <w:lvlText w:val="%1.%2.%3"/>
      <w:lvlJc w:val="left"/>
      <w:pPr>
        <w:ind w:left="820" w:hanging="1081"/>
      </w:pPr>
      <w:rPr>
        <w:rFonts w:hint="default"/>
      </w:rPr>
    </w:lvl>
    <w:lvl w:ilvl="3">
      <w:start w:val="1"/>
      <w:numFmt w:val="decimal"/>
      <w:lvlText w:val="%1.%2.%3.%4"/>
      <w:lvlJc w:val="left"/>
      <w:pPr>
        <w:ind w:left="820" w:hanging="1081"/>
      </w:pPr>
      <w:rPr>
        <w:rFonts w:ascii="Arial" w:eastAsia="Arial" w:hAnsi="Arial" w:cs="Arial" w:hint="default"/>
        <w:spacing w:val="-1"/>
        <w:w w:val="99"/>
        <w:sz w:val="20"/>
        <w:szCs w:val="20"/>
      </w:rPr>
    </w:lvl>
    <w:lvl w:ilvl="4">
      <w:start w:val="1"/>
      <w:numFmt w:val="upperLetter"/>
      <w:lvlText w:val="%5."/>
      <w:lvlJc w:val="left"/>
      <w:pPr>
        <w:ind w:left="1539" w:hanging="416"/>
      </w:pPr>
      <w:rPr>
        <w:rFonts w:ascii="Times New Roman" w:eastAsia="Times New Roman" w:hAnsi="Times New Roman" w:cs="Times New Roman" w:hint="default"/>
        <w:spacing w:val="-3"/>
        <w:w w:val="99"/>
        <w:sz w:val="20"/>
        <w:szCs w:val="20"/>
      </w:rPr>
    </w:lvl>
    <w:lvl w:ilvl="5">
      <w:numFmt w:val="bullet"/>
      <w:lvlText w:val="•"/>
      <w:lvlJc w:val="left"/>
      <w:pPr>
        <w:ind w:left="4953" w:hanging="416"/>
      </w:pPr>
      <w:rPr>
        <w:rFonts w:hint="default"/>
      </w:rPr>
    </w:lvl>
    <w:lvl w:ilvl="6">
      <w:numFmt w:val="bullet"/>
      <w:lvlText w:val="•"/>
      <w:lvlJc w:val="left"/>
      <w:pPr>
        <w:ind w:left="5806" w:hanging="416"/>
      </w:pPr>
      <w:rPr>
        <w:rFonts w:hint="default"/>
      </w:rPr>
    </w:lvl>
    <w:lvl w:ilvl="7">
      <w:numFmt w:val="bullet"/>
      <w:lvlText w:val="•"/>
      <w:lvlJc w:val="left"/>
      <w:pPr>
        <w:ind w:left="6660" w:hanging="416"/>
      </w:pPr>
      <w:rPr>
        <w:rFonts w:hint="default"/>
      </w:rPr>
    </w:lvl>
    <w:lvl w:ilvl="8">
      <w:numFmt w:val="bullet"/>
      <w:lvlText w:val="•"/>
      <w:lvlJc w:val="left"/>
      <w:pPr>
        <w:ind w:left="7513" w:hanging="416"/>
      </w:pPr>
      <w:rPr>
        <w:rFonts w:hint="default"/>
      </w:rPr>
    </w:lvl>
  </w:abstractNum>
  <w:abstractNum w:abstractNumId="6" w15:restartNumberingAfterBreak="0">
    <w:nsid w:val="496C66CB"/>
    <w:multiLevelType w:val="multilevel"/>
    <w:tmpl w:val="B11CFA46"/>
    <w:lvl w:ilvl="0">
      <w:start w:val="16"/>
      <w:numFmt w:val="decimal"/>
      <w:lvlText w:val="%1"/>
      <w:lvlJc w:val="left"/>
      <w:pPr>
        <w:ind w:left="1551" w:hanging="809"/>
      </w:pPr>
      <w:rPr>
        <w:rFonts w:hint="default"/>
        <w:lang w:val="en-US" w:eastAsia="en-US" w:bidi="ar-SA"/>
      </w:rPr>
    </w:lvl>
    <w:lvl w:ilvl="1">
      <w:start w:val="10"/>
      <w:numFmt w:val="decimal"/>
      <w:lvlText w:val="%1.%2."/>
      <w:lvlJc w:val="left"/>
      <w:pPr>
        <w:ind w:left="1551" w:hanging="809"/>
        <w:jc w:val="right"/>
      </w:pPr>
      <w:rPr>
        <w:rFonts w:ascii="Times New Roman" w:eastAsia="Times New Roman" w:hAnsi="Times New Roman" w:cs="Times New Roman" w:hint="default"/>
        <w:b w:val="0"/>
        <w:bCs w:val="0"/>
        <w:i w:val="0"/>
        <w:iCs w:val="0"/>
        <w:spacing w:val="-2"/>
        <w:w w:val="99"/>
        <w:sz w:val="20"/>
        <w:szCs w:val="20"/>
        <w:lang w:val="en-US" w:eastAsia="en-US" w:bidi="ar-SA"/>
      </w:rPr>
    </w:lvl>
    <w:lvl w:ilvl="2">
      <w:start w:val="1"/>
      <w:numFmt w:val="decimal"/>
      <w:lvlText w:val="%1.%2.%3."/>
      <w:lvlJc w:val="left"/>
      <w:pPr>
        <w:ind w:left="1551" w:hanging="720"/>
      </w:pPr>
      <w:rPr>
        <w:rFonts w:ascii="Times New Roman" w:eastAsia="Times New Roman" w:hAnsi="Times New Roman" w:cs="Times New Roman" w:hint="default"/>
        <w:b w:val="0"/>
        <w:bCs w:val="0"/>
        <w:i w:val="0"/>
        <w:iCs w:val="0"/>
        <w:spacing w:val="-2"/>
        <w:w w:val="99"/>
        <w:sz w:val="20"/>
        <w:szCs w:val="20"/>
        <w:lang w:val="en-US" w:eastAsia="en-US" w:bidi="ar-SA"/>
      </w:rPr>
    </w:lvl>
    <w:lvl w:ilvl="3">
      <w:numFmt w:val="bullet"/>
      <w:lvlText w:val="•"/>
      <w:lvlJc w:val="left"/>
      <w:pPr>
        <w:ind w:left="3568" w:hanging="720"/>
      </w:pPr>
      <w:rPr>
        <w:rFonts w:hint="default"/>
        <w:lang w:val="en-US" w:eastAsia="en-US" w:bidi="ar-SA"/>
      </w:rPr>
    </w:lvl>
    <w:lvl w:ilvl="4">
      <w:numFmt w:val="bullet"/>
      <w:lvlText w:val="•"/>
      <w:lvlJc w:val="left"/>
      <w:pPr>
        <w:ind w:left="4573" w:hanging="720"/>
      </w:pPr>
      <w:rPr>
        <w:rFonts w:hint="default"/>
        <w:lang w:val="en-US" w:eastAsia="en-US" w:bidi="ar-SA"/>
      </w:rPr>
    </w:lvl>
    <w:lvl w:ilvl="5">
      <w:numFmt w:val="bullet"/>
      <w:lvlText w:val="•"/>
      <w:lvlJc w:val="left"/>
      <w:pPr>
        <w:ind w:left="5577" w:hanging="720"/>
      </w:pPr>
      <w:rPr>
        <w:rFonts w:hint="default"/>
        <w:lang w:val="en-US" w:eastAsia="en-US" w:bidi="ar-SA"/>
      </w:rPr>
    </w:lvl>
    <w:lvl w:ilvl="6">
      <w:numFmt w:val="bullet"/>
      <w:lvlText w:val="•"/>
      <w:lvlJc w:val="left"/>
      <w:pPr>
        <w:ind w:left="6582" w:hanging="720"/>
      </w:pPr>
      <w:rPr>
        <w:rFonts w:hint="default"/>
        <w:lang w:val="en-US" w:eastAsia="en-US" w:bidi="ar-SA"/>
      </w:rPr>
    </w:lvl>
    <w:lvl w:ilvl="7">
      <w:numFmt w:val="bullet"/>
      <w:lvlText w:val="•"/>
      <w:lvlJc w:val="left"/>
      <w:pPr>
        <w:ind w:left="7586" w:hanging="720"/>
      </w:pPr>
      <w:rPr>
        <w:rFonts w:hint="default"/>
        <w:lang w:val="en-US" w:eastAsia="en-US" w:bidi="ar-SA"/>
      </w:rPr>
    </w:lvl>
    <w:lvl w:ilvl="8">
      <w:numFmt w:val="bullet"/>
      <w:lvlText w:val="•"/>
      <w:lvlJc w:val="left"/>
      <w:pPr>
        <w:ind w:left="8591" w:hanging="720"/>
      </w:pPr>
      <w:rPr>
        <w:rFonts w:hint="default"/>
        <w:lang w:val="en-US" w:eastAsia="en-US" w:bidi="ar-SA"/>
      </w:rPr>
    </w:lvl>
  </w:abstractNum>
  <w:abstractNum w:abstractNumId="7" w15:restartNumberingAfterBreak="0">
    <w:nsid w:val="4B716E4E"/>
    <w:multiLevelType w:val="multilevel"/>
    <w:tmpl w:val="1AD0285E"/>
    <w:lvl w:ilvl="0">
      <w:start w:val="5"/>
      <w:numFmt w:val="decimal"/>
      <w:lvlText w:val="%1"/>
      <w:lvlJc w:val="left"/>
      <w:pPr>
        <w:ind w:left="2060" w:hanging="720"/>
      </w:pPr>
      <w:rPr>
        <w:rFonts w:hint="default"/>
        <w:lang w:val="en-US" w:eastAsia="en-US" w:bidi="ar-SA"/>
      </w:rPr>
    </w:lvl>
    <w:lvl w:ilvl="1">
      <w:start w:val="1"/>
      <w:numFmt w:val="decimal"/>
      <w:lvlText w:val="%1.%2"/>
      <w:lvlJc w:val="left"/>
      <w:pPr>
        <w:ind w:left="2060" w:hanging="720"/>
      </w:pPr>
      <w:rPr>
        <w:rFonts w:ascii="Times New Roman" w:eastAsia="Times New Roman" w:hAnsi="Times New Roman" w:cs="Times New Roman" w:hint="default"/>
        <w:b/>
        <w:bCs/>
        <w:i w:val="0"/>
        <w:iCs w:val="0"/>
        <w:spacing w:val="-2"/>
        <w:w w:val="99"/>
        <w:sz w:val="20"/>
        <w:szCs w:val="20"/>
        <w:lang w:val="en-US" w:eastAsia="en-US" w:bidi="ar-SA"/>
      </w:rPr>
    </w:lvl>
    <w:lvl w:ilvl="2">
      <w:start w:val="1"/>
      <w:numFmt w:val="decimal"/>
      <w:lvlText w:val="%1.%2.%3"/>
      <w:lvlJc w:val="left"/>
      <w:pPr>
        <w:ind w:left="2060" w:hanging="723"/>
      </w:pPr>
      <w:rPr>
        <w:rFonts w:ascii="Times New Roman" w:eastAsia="Times New Roman" w:hAnsi="Times New Roman" w:cs="Times New Roman" w:hint="default"/>
        <w:b w:val="0"/>
        <w:bCs w:val="0"/>
        <w:i w:val="0"/>
        <w:iCs w:val="0"/>
        <w:spacing w:val="-2"/>
        <w:w w:val="99"/>
        <w:sz w:val="20"/>
        <w:szCs w:val="20"/>
        <w:lang w:val="en-US" w:eastAsia="en-US" w:bidi="ar-SA"/>
      </w:rPr>
    </w:lvl>
    <w:lvl w:ilvl="3">
      <w:numFmt w:val="bullet"/>
      <w:lvlText w:val="•"/>
      <w:lvlJc w:val="left"/>
      <w:pPr>
        <w:ind w:left="4622" w:hanging="723"/>
      </w:pPr>
      <w:rPr>
        <w:rFonts w:hint="default"/>
        <w:lang w:val="en-US" w:eastAsia="en-US" w:bidi="ar-SA"/>
      </w:rPr>
    </w:lvl>
    <w:lvl w:ilvl="4">
      <w:numFmt w:val="bullet"/>
      <w:lvlText w:val="•"/>
      <w:lvlJc w:val="left"/>
      <w:pPr>
        <w:ind w:left="5476" w:hanging="723"/>
      </w:pPr>
      <w:rPr>
        <w:rFonts w:hint="default"/>
        <w:lang w:val="en-US" w:eastAsia="en-US" w:bidi="ar-SA"/>
      </w:rPr>
    </w:lvl>
    <w:lvl w:ilvl="5">
      <w:numFmt w:val="bullet"/>
      <w:lvlText w:val="•"/>
      <w:lvlJc w:val="left"/>
      <w:pPr>
        <w:ind w:left="6330" w:hanging="723"/>
      </w:pPr>
      <w:rPr>
        <w:rFonts w:hint="default"/>
        <w:lang w:val="en-US" w:eastAsia="en-US" w:bidi="ar-SA"/>
      </w:rPr>
    </w:lvl>
    <w:lvl w:ilvl="6">
      <w:numFmt w:val="bullet"/>
      <w:lvlText w:val="•"/>
      <w:lvlJc w:val="left"/>
      <w:pPr>
        <w:ind w:left="7184" w:hanging="723"/>
      </w:pPr>
      <w:rPr>
        <w:rFonts w:hint="default"/>
        <w:lang w:val="en-US" w:eastAsia="en-US" w:bidi="ar-SA"/>
      </w:rPr>
    </w:lvl>
    <w:lvl w:ilvl="7">
      <w:numFmt w:val="bullet"/>
      <w:lvlText w:val="•"/>
      <w:lvlJc w:val="left"/>
      <w:pPr>
        <w:ind w:left="8038" w:hanging="723"/>
      </w:pPr>
      <w:rPr>
        <w:rFonts w:hint="default"/>
        <w:lang w:val="en-US" w:eastAsia="en-US" w:bidi="ar-SA"/>
      </w:rPr>
    </w:lvl>
    <w:lvl w:ilvl="8">
      <w:numFmt w:val="bullet"/>
      <w:lvlText w:val="•"/>
      <w:lvlJc w:val="left"/>
      <w:pPr>
        <w:ind w:left="8892" w:hanging="723"/>
      </w:pPr>
      <w:rPr>
        <w:rFonts w:hint="default"/>
        <w:lang w:val="en-US" w:eastAsia="en-US" w:bidi="ar-SA"/>
      </w:rPr>
    </w:lvl>
  </w:abstractNum>
  <w:abstractNum w:abstractNumId="8" w15:restartNumberingAfterBreak="0">
    <w:nsid w:val="4FB643F5"/>
    <w:multiLevelType w:val="hybridMultilevel"/>
    <w:tmpl w:val="A7B4560C"/>
    <w:lvl w:ilvl="0" w:tplc="9CCCE11E">
      <w:start w:val="1"/>
      <w:numFmt w:val="decimal"/>
      <w:lvlText w:val="(%1)"/>
      <w:lvlJc w:val="left"/>
      <w:pPr>
        <w:ind w:left="2660" w:hanging="360"/>
      </w:pPr>
      <w:rPr>
        <w:rFonts w:ascii="Times New Roman" w:eastAsia="Times New Roman" w:hAnsi="Times New Roman" w:cs="Times New Roman" w:hint="default"/>
        <w:b w:val="0"/>
        <w:bCs w:val="0"/>
        <w:i w:val="0"/>
        <w:iCs w:val="0"/>
        <w:spacing w:val="-2"/>
        <w:w w:val="99"/>
        <w:sz w:val="20"/>
        <w:szCs w:val="20"/>
        <w:lang w:val="en-US" w:eastAsia="en-US" w:bidi="ar-SA"/>
      </w:rPr>
    </w:lvl>
    <w:lvl w:ilvl="1" w:tplc="F830F044">
      <w:numFmt w:val="bullet"/>
      <w:lvlText w:val="•"/>
      <w:lvlJc w:val="left"/>
      <w:pPr>
        <w:ind w:left="3454" w:hanging="360"/>
      </w:pPr>
      <w:rPr>
        <w:rFonts w:hint="default"/>
        <w:lang w:val="en-US" w:eastAsia="en-US" w:bidi="ar-SA"/>
      </w:rPr>
    </w:lvl>
    <w:lvl w:ilvl="2" w:tplc="F73073BE">
      <w:numFmt w:val="bullet"/>
      <w:lvlText w:val="•"/>
      <w:lvlJc w:val="left"/>
      <w:pPr>
        <w:ind w:left="4248" w:hanging="360"/>
      </w:pPr>
      <w:rPr>
        <w:rFonts w:hint="default"/>
        <w:lang w:val="en-US" w:eastAsia="en-US" w:bidi="ar-SA"/>
      </w:rPr>
    </w:lvl>
    <w:lvl w:ilvl="3" w:tplc="AA74C8C2">
      <w:numFmt w:val="bullet"/>
      <w:lvlText w:val="•"/>
      <w:lvlJc w:val="left"/>
      <w:pPr>
        <w:ind w:left="5042" w:hanging="360"/>
      </w:pPr>
      <w:rPr>
        <w:rFonts w:hint="default"/>
        <w:lang w:val="en-US" w:eastAsia="en-US" w:bidi="ar-SA"/>
      </w:rPr>
    </w:lvl>
    <w:lvl w:ilvl="4" w:tplc="36662F60">
      <w:numFmt w:val="bullet"/>
      <w:lvlText w:val="•"/>
      <w:lvlJc w:val="left"/>
      <w:pPr>
        <w:ind w:left="5836" w:hanging="360"/>
      </w:pPr>
      <w:rPr>
        <w:rFonts w:hint="default"/>
        <w:lang w:val="en-US" w:eastAsia="en-US" w:bidi="ar-SA"/>
      </w:rPr>
    </w:lvl>
    <w:lvl w:ilvl="5" w:tplc="BDD6428A">
      <w:numFmt w:val="bullet"/>
      <w:lvlText w:val="•"/>
      <w:lvlJc w:val="left"/>
      <w:pPr>
        <w:ind w:left="6630" w:hanging="360"/>
      </w:pPr>
      <w:rPr>
        <w:rFonts w:hint="default"/>
        <w:lang w:val="en-US" w:eastAsia="en-US" w:bidi="ar-SA"/>
      </w:rPr>
    </w:lvl>
    <w:lvl w:ilvl="6" w:tplc="3670C4BA">
      <w:numFmt w:val="bullet"/>
      <w:lvlText w:val="•"/>
      <w:lvlJc w:val="left"/>
      <w:pPr>
        <w:ind w:left="7424" w:hanging="360"/>
      </w:pPr>
      <w:rPr>
        <w:rFonts w:hint="default"/>
        <w:lang w:val="en-US" w:eastAsia="en-US" w:bidi="ar-SA"/>
      </w:rPr>
    </w:lvl>
    <w:lvl w:ilvl="7" w:tplc="94A4DB68">
      <w:numFmt w:val="bullet"/>
      <w:lvlText w:val="•"/>
      <w:lvlJc w:val="left"/>
      <w:pPr>
        <w:ind w:left="8218" w:hanging="360"/>
      </w:pPr>
      <w:rPr>
        <w:rFonts w:hint="default"/>
        <w:lang w:val="en-US" w:eastAsia="en-US" w:bidi="ar-SA"/>
      </w:rPr>
    </w:lvl>
    <w:lvl w:ilvl="8" w:tplc="DE4E1AAA">
      <w:numFmt w:val="bullet"/>
      <w:lvlText w:val="•"/>
      <w:lvlJc w:val="left"/>
      <w:pPr>
        <w:ind w:left="9012" w:hanging="360"/>
      </w:pPr>
      <w:rPr>
        <w:rFonts w:hint="default"/>
        <w:lang w:val="en-US" w:eastAsia="en-US" w:bidi="ar-SA"/>
      </w:rPr>
    </w:lvl>
  </w:abstractNum>
  <w:abstractNum w:abstractNumId="9" w15:restartNumberingAfterBreak="0">
    <w:nsid w:val="5A3C6DDE"/>
    <w:multiLevelType w:val="multilevel"/>
    <w:tmpl w:val="447A4B0A"/>
    <w:lvl w:ilvl="0">
      <w:start w:val="1"/>
      <w:numFmt w:val="decimal"/>
      <w:lvlText w:val="%1."/>
      <w:lvlJc w:val="left"/>
      <w:pPr>
        <w:ind w:left="1002" w:hanging="363"/>
        <w:jc w:val="right"/>
      </w:pPr>
      <w:rPr>
        <w:rFonts w:ascii="Times New Roman" w:eastAsia="Times New Roman" w:hAnsi="Times New Roman" w:cs="Times New Roman" w:hint="default"/>
        <w:b/>
        <w:bCs/>
        <w:i w:val="0"/>
        <w:iCs w:val="0"/>
        <w:spacing w:val="0"/>
        <w:w w:val="99"/>
        <w:sz w:val="20"/>
        <w:szCs w:val="20"/>
        <w:lang w:val="en-US" w:eastAsia="en-US" w:bidi="ar-SA"/>
      </w:rPr>
    </w:lvl>
    <w:lvl w:ilvl="1">
      <w:start w:val="1"/>
      <w:numFmt w:val="decimal"/>
      <w:lvlText w:val="%1.%2."/>
      <w:lvlJc w:val="left"/>
      <w:pPr>
        <w:ind w:left="2060" w:hanging="720"/>
      </w:pPr>
      <w:rPr>
        <w:rFonts w:hint="default"/>
        <w:spacing w:val="-2"/>
        <w:w w:val="99"/>
        <w:lang w:val="en-US" w:eastAsia="en-US" w:bidi="ar-SA"/>
      </w:rPr>
    </w:lvl>
    <w:lvl w:ilvl="2">
      <w:start w:val="1"/>
      <w:numFmt w:val="decimal"/>
      <w:lvlText w:val="%1.%2.%3."/>
      <w:lvlJc w:val="left"/>
      <w:pPr>
        <w:ind w:left="1722" w:hanging="720"/>
      </w:pPr>
      <w:rPr>
        <w:rFonts w:ascii="Times New Roman" w:eastAsia="Times New Roman" w:hAnsi="Times New Roman" w:cs="Times New Roman" w:hint="default"/>
        <w:b w:val="0"/>
        <w:bCs w:val="0"/>
        <w:i w:val="0"/>
        <w:iCs w:val="0"/>
        <w:spacing w:val="-2"/>
        <w:w w:val="99"/>
        <w:sz w:val="20"/>
        <w:szCs w:val="20"/>
        <w:lang w:val="en-US" w:eastAsia="en-US" w:bidi="ar-SA"/>
      </w:rPr>
    </w:lvl>
    <w:lvl w:ilvl="3">
      <w:start w:val="1"/>
      <w:numFmt w:val="upperLetter"/>
      <w:lvlText w:val="%4."/>
      <w:lvlJc w:val="left"/>
      <w:pPr>
        <w:ind w:left="2420" w:hanging="363"/>
      </w:pPr>
      <w:rPr>
        <w:rFonts w:ascii="Times New Roman" w:eastAsia="Times New Roman" w:hAnsi="Times New Roman" w:cs="Times New Roman" w:hint="default"/>
        <w:b w:val="0"/>
        <w:bCs w:val="0"/>
        <w:i w:val="0"/>
        <w:iCs w:val="0"/>
        <w:spacing w:val="-3"/>
        <w:w w:val="99"/>
        <w:sz w:val="20"/>
        <w:szCs w:val="20"/>
        <w:lang w:val="en-US" w:eastAsia="en-US" w:bidi="ar-SA"/>
      </w:rPr>
    </w:lvl>
    <w:lvl w:ilvl="4">
      <w:numFmt w:val="bullet"/>
      <w:lvlText w:val="•"/>
      <w:lvlJc w:val="left"/>
      <w:pPr>
        <w:ind w:left="3588" w:hanging="363"/>
      </w:pPr>
      <w:rPr>
        <w:rFonts w:hint="default"/>
        <w:lang w:val="en-US" w:eastAsia="en-US" w:bidi="ar-SA"/>
      </w:rPr>
    </w:lvl>
    <w:lvl w:ilvl="5">
      <w:numFmt w:val="bullet"/>
      <w:lvlText w:val="•"/>
      <w:lvlJc w:val="left"/>
      <w:pPr>
        <w:ind w:left="4757" w:hanging="363"/>
      </w:pPr>
      <w:rPr>
        <w:rFonts w:hint="default"/>
        <w:lang w:val="en-US" w:eastAsia="en-US" w:bidi="ar-SA"/>
      </w:rPr>
    </w:lvl>
    <w:lvl w:ilvl="6">
      <w:numFmt w:val="bullet"/>
      <w:lvlText w:val="•"/>
      <w:lvlJc w:val="left"/>
      <w:pPr>
        <w:ind w:left="5925" w:hanging="363"/>
      </w:pPr>
      <w:rPr>
        <w:rFonts w:hint="default"/>
        <w:lang w:val="en-US" w:eastAsia="en-US" w:bidi="ar-SA"/>
      </w:rPr>
    </w:lvl>
    <w:lvl w:ilvl="7">
      <w:numFmt w:val="bullet"/>
      <w:lvlText w:val="•"/>
      <w:lvlJc w:val="left"/>
      <w:pPr>
        <w:ind w:left="7094" w:hanging="363"/>
      </w:pPr>
      <w:rPr>
        <w:rFonts w:hint="default"/>
        <w:lang w:val="en-US" w:eastAsia="en-US" w:bidi="ar-SA"/>
      </w:rPr>
    </w:lvl>
    <w:lvl w:ilvl="8">
      <w:numFmt w:val="bullet"/>
      <w:lvlText w:val="•"/>
      <w:lvlJc w:val="left"/>
      <w:pPr>
        <w:ind w:left="8262" w:hanging="363"/>
      </w:pPr>
      <w:rPr>
        <w:rFonts w:hint="default"/>
        <w:lang w:val="en-US" w:eastAsia="en-US" w:bidi="ar-SA"/>
      </w:rPr>
    </w:lvl>
  </w:abstractNum>
  <w:abstractNum w:abstractNumId="10" w15:restartNumberingAfterBreak="0">
    <w:nsid w:val="6D8B3A76"/>
    <w:multiLevelType w:val="multilevel"/>
    <w:tmpl w:val="0BE0F2F2"/>
    <w:lvl w:ilvl="0">
      <w:start w:val="1"/>
      <w:numFmt w:val="decimal"/>
      <w:lvlText w:val="%1."/>
      <w:lvlJc w:val="left"/>
      <w:pPr>
        <w:ind w:left="1220" w:hanging="360"/>
        <w:jc w:val="right"/>
      </w:pPr>
      <w:rPr>
        <w:rFonts w:ascii="Times New Roman" w:eastAsia="Times New Roman" w:hAnsi="Times New Roman" w:cs="Times New Roman" w:hint="default"/>
        <w:b/>
        <w:bCs/>
        <w:i w:val="0"/>
        <w:iCs w:val="0"/>
        <w:spacing w:val="0"/>
        <w:w w:val="99"/>
        <w:sz w:val="20"/>
        <w:szCs w:val="20"/>
        <w:lang w:val="en-US" w:eastAsia="en-US" w:bidi="ar-SA"/>
      </w:rPr>
    </w:lvl>
    <w:lvl w:ilvl="1">
      <w:start w:val="1"/>
      <w:numFmt w:val="decimal"/>
      <w:lvlText w:val="%1.%2."/>
      <w:lvlJc w:val="left"/>
      <w:pPr>
        <w:ind w:left="1292" w:hanging="432"/>
      </w:pPr>
      <w:rPr>
        <w:rFonts w:hint="default"/>
        <w:spacing w:val="-2"/>
        <w:w w:val="99"/>
        <w:lang w:val="en-US" w:eastAsia="en-US" w:bidi="ar-SA"/>
      </w:rPr>
    </w:lvl>
    <w:lvl w:ilvl="2">
      <w:start w:val="1"/>
      <w:numFmt w:val="decimal"/>
      <w:lvlText w:val="%1.%2.%3."/>
      <w:lvlJc w:val="left"/>
      <w:pPr>
        <w:ind w:left="1940" w:hanging="720"/>
      </w:pPr>
      <w:rPr>
        <w:rFonts w:hint="default"/>
        <w:spacing w:val="-2"/>
        <w:w w:val="99"/>
        <w:lang w:val="en-US" w:eastAsia="en-US" w:bidi="ar-SA"/>
      </w:rPr>
    </w:lvl>
    <w:lvl w:ilvl="3">
      <w:start w:val="1"/>
      <w:numFmt w:val="decimal"/>
      <w:lvlText w:val="%1.%2.%3.%4."/>
      <w:lvlJc w:val="left"/>
      <w:pPr>
        <w:ind w:left="2029" w:hanging="720"/>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2040" w:hanging="720"/>
      </w:pPr>
      <w:rPr>
        <w:rFonts w:hint="default"/>
        <w:lang w:val="en-US" w:eastAsia="en-US" w:bidi="ar-SA"/>
      </w:rPr>
    </w:lvl>
    <w:lvl w:ilvl="5">
      <w:numFmt w:val="bullet"/>
      <w:lvlText w:val="•"/>
      <w:lvlJc w:val="left"/>
      <w:pPr>
        <w:ind w:left="3466" w:hanging="720"/>
      </w:pPr>
      <w:rPr>
        <w:rFonts w:hint="default"/>
        <w:lang w:val="en-US" w:eastAsia="en-US" w:bidi="ar-SA"/>
      </w:rPr>
    </w:lvl>
    <w:lvl w:ilvl="6">
      <w:numFmt w:val="bullet"/>
      <w:lvlText w:val="•"/>
      <w:lvlJc w:val="left"/>
      <w:pPr>
        <w:ind w:left="4893" w:hanging="720"/>
      </w:pPr>
      <w:rPr>
        <w:rFonts w:hint="default"/>
        <w:lang w:val="en-US" w:eastAsia="en-US" w:bidi="ar-SA"/>
      </w:rPr>
    </w:lvl>
    <w:lvl w:ilvl="7">
      <w:numFmt w:val="bullet"/>
      <w:lvlText w:val="•"/>
      <w:lvlJc w:val="left"/>
      <w:pPr>
        <w:ind w:left="6320" w:hanging="720"/>
      </w:pPr>
      <w:rPr>
        <w:rFonts w:hint="default"/>
        <w:lang w:val="en-US" w:eastAsia="en-US" w:bidi="ar-SA"/>
      </w:rPr>
    </w:lvl>
    <w:lvl w:ilvl="8">
      <w:numFmt w:val="bullet"/>
      <w:lvlText w:val="•"/>
      <w:lvlJc w:val="left"/>
      <w:pPr>
        <w:ind w:left="7746" w:hanging="720"/>
      </w:pPr>
      <w:rPr>
        <w:rFonts w:hint="default"/>
        <w:lang w:val="en-US" w:eastAsia="en-US" w:bidi="ar-SA"/>
      </w:rPr>
    </w:lvl>
  </w:abstractNum>
  <w:abstractNum w:abstractNumId="11" w15:restartNumberingAfterBreak="0">
    <w:nsid w:val="6DA93D1C"/>
    <w:multiLevelType w:val="multilevel"/>
    <w:tmpl w:val="24B81664"/>
    <w:lvl w:ilvl="0">
      <w:start w:val="4"/>
      <w:numFmt w:val="decimal"/>
      <w:lvlText w:val="%1"/>
      <w:lvlJc w:val="left"/>
      <w:pPr>
        <w:ind w:left="2164" w:hanging="702"/>
      </w:pPr>
      <w:rPr>
        <w:rFonts w:hint="default"/>
        <w:lang w:val="en-US" w:eastAsia="en-US" w:bidi="ar-SA"/>
      </w:rPr>
    </w:lvl>
    <w:lvl w:ilvl="1">
      <w:start w:val="9"/>
      <w:numFmt w:val="decimal"/>
      <w:lvlText w:val="%1.%2"/>
      <w:lvlJc w:val="left"/>
      <w:pPr>
        <w:ind w:left="2164" w:hanging="702"/>
      </w:pPr>
      <w:rPr>
        <w:rFonts w:hint="default"/>
        <w:lang w:val="en-US" w:eastAsia="en-US" w:bidi="ar-SA"/>
      </w:rPr>
    </w:lvl>
    <w:lvl w:ilvl="2">
      <w:start w:val="3"/>
      <w:numFmt w:val="decimal"/>
      <w:lvlText w:val="%1.%2.%3"/>
      <w:lvlJc w:val="left"/>
      <w:pPr>
        <w:ind w:left="2164" w:hanging="702"/>
      </w:pPr>
      <w:rPr>
        <w:rFonts w:hint="default"/>
        <w:lang w:val="en-US" w:eastAsia="en-US" w:bidi="ar-SA"/>
      </w:rPr>
    </w:lvl>
    <w:lvl w:ilvl="3">
      <w:start w:val="1"/>
      <w:numFmt w:val="decimal"/>
      <w:lvlText w:val="%1.%2.%3.%4"/>
      <w:lvlJc w:val="left"/>
      <w:pPr>
        <w:ind w:left="2164" w:hanging="702"/>
      </w:pPr>
      <w:rPr>
        <w:rFonts w:ascii="Times New Roman" w:eastAsia="Times New Roman" w:hAnsi="Times New Roman" w:cs="Times New Roman" w:hint="default"/>
        <w:b w:val="0"/>
        <w:bCs w:val="0"/>
        <w:i w:val="0"/>
        <w:iCs w:val="0"/>
        <w:w w:val="99"/>
        <w:sz w:val="20"/>
        <w:szCs w:val="20"/>
        <w:lang w:val="en-US" w:eastAsia="en-US" w:bidi="ar-SA"/>
      </w:rPr>
    </w:lvl>
    <w:lvl w:ilvl="4">
      <w:numFmt w:val="bullet"/>
      <w:lvlText w:val="•"/>
      <w:lvlJc w:val="left"/>
      <w:pPr>
        <w:ind w:left="5536" w:hanging="702"/>
      </w:pPr>
      <w:rPr>
        <w:rFonts w:hint="default"/>
        <w:lang w:val="en-US" w:eastAsia="en-US" w:bidi="ar-SA"/>
      </w:rPr>
    </w:lvl>
    <w:lvl w:ilvl="5">
      <w:numFmt w:val="bullet"/>
      <w:lvlText w:val="•"/>
      <w:lvlJc w:val="left"/>
      <w:pPr>
        <w:ind w:left="6380" w:hanging="702"/>
      </w:pPr>
      <w:rPr>
        <w:rFonts w:hint="default"/>
        <w:lang w:val="en-US" w:eastAsia="en-US" w:bidi="ar-SA"/>
      </w:rPr>
    </w:lvl>
    <w:lvl w:ilvl="6">
      <w:numFmt w:val="bullet"/>
      <w:lvlText w:val="•"/>
      <w:lvlJc w:val="left"/>
      <w:pPr>
        <w:ind w:left="7224" w:hanging="702"/>
      </w:pPr>
      <w:rPr>
        <w:rFonts w:hint="default"/>
        <w:lang w:val="en-US" w:eastAsia="en-US" w:bidi="ar-SA"/>
      </w:rPr>
    </w:lvl>
    <w:lvl w:ilvl="7">
      <w:numFmt w:val="bullet"/>
      <w:lvlText w:val="•"/>
      <w:lvlJc w:val="left"/>
      <w:pPr>
        <w:ind w:left="8068" w:hanging="702"/>
      </w:pPr>
      <w:rPr>
        <w:rFonts w:hint="default"/>
        <w:lang w:val="en-US" w:eastAsia="en-US" w:bidi="ar-SA"/>
      </w:rPr>
    </w:lvl>
    <w:lvl w:ilvl="8">
      <w:numFmt w:val="bullet"/>
      <w:lvlText w:val="•"/>
      <w:lvlJc w:val="left"/>
      <w:pPr>
        <w:ind w:left="8912" w:hanging="702"/>
      </w:pPr>
      <w:rPr>
        <w:rFonts w:hint="default"/>
        <w:lang w:val="en-US" w:eastAsia="en-US" w:bidi="ar-SA"/>
      </w:rPr>
    </w:lvl>
  </w:abstractNum>
  <w:abstractNum w:abstractNumId="12" w15:restartNumberingAfterBreak="0">
    <w:nsid w:val="70442569"/>
    <w:multiLevelType w:val="hybridMultilevel"/>
    <w:tmpl w:val="48100696"/>
    <w:lvl w:ilvl="0" w:tplc="57AE013A">
      <w:start w:val="1"/>
      <w:numFmt w:val="lowerLetter"/>
      <w:lvlText w:val="%1."/>
      <w:lvlJc w:val="left"/>
      <w:pPr>
        <w:ind w:left="2153" w:hanging="720"/>
      </w:pPr>
      <w:rPr>
        <w:rFonts w:ascii="Times New Roman" w:eastAsia="Times New Roman" w:hAnsi="Times New Roman" w:cs="Times New Roman" w:hint="default"/>
        <w:b w:val="0"/>
        <w:bCs w:val="0"/>
        <w:i w:val="0"/>
        <w:iCs w:val="0"/>
        <w:w w:val="99"/>
        <w:sz w:val="20"/>
        <w:szCs w:val="20"/>
        <w:lang w:val="en-US" w:eastAsia="en-US" w:bidi="ar-SA"/>
      </w:rPr>
    </w:lvl>
    <w:lvl w:ilvl="1" w:tplc="70E47670">
      <w:numFmt w:val="bullet"/>
      <w:lvlText w:val="•"/>
      <w:lvlJc w:val="left"/>
      <w:pPr>
        <w:ind w:left="3004" w:hanging="720"/>
      </w:pPr>
      <w:rPr>
        <w:rFonts w:hint="default"/>
        <w:lang w:val="en-US" w:eastAsia="en-US" w:bidi="ar-SA"/>
      </w:rPr>
    </w:lvl>
    <w:lvl w:ilvl="2" w:tplc="01C8A618">
      <w:numFmt w:val="bullet"/>
      <w:lvlText w:val="•"/>
      <w:lvlJc w:val="left"/>
      <w:pPr>
        <w:ind w:left="3848" w:hanging="720"/>
      </w:pPr>
      <w:rPr>
        <w:rFonts w:hint="default"/>
        <w:lang w:val="en-US" w:eastAsia="en-US" w:bidi="ar-SA"/>
      </w:rPr>
    </w:lvl>
    <w:lvl w:ilvl="3" w:tplc="5AC6B1DE">
      <w:numFmt w:val="bullet"/>
      <w:lvlText w:val="•"/>
      <w:lvlJc w:val="left"/>
      <w:pPr>
        <w:ind w:left="4692" w:hanging="720"/>
      </w:pPr>
      <w:rPr>
        <w:rFonts w:hint="default"/>
        <w:lang w:val="en-US" w:eastAsia="en-US" w:bidi="ar-SA"/>
      </w:rPr>
    </w:lvl>
    <w:lvl w:ilvl="4" w:tplc="120EFECA">
      <w:numFmt w:val="bullet"/>
      <w:lvlText w:val="•"/>
      <w:lvlJc w:val="left"/>
      <w:pPr>
        <w:ind w:left="5536" w:hanging="720"/>
      </w:pPr>
      <w:rPr>
        <w:rFonts w:hint="default"/>
        <w:lang w:val="en-US" w:eastAsia="en-US" w:bidi="ar-SA"/>
      </w:rPr>
    </w:lvl>
    <w:lvl w:ilvl="5" w:tplc="13FE4D50">
      <w:numFmt w:val="bullet"/>
      <w:lvlText w:val="•"/>
      <w:lvlJc w:val="left"/>
      <w:pPr>
        <w:ind w:left="6380" w:hanging="720"/>
      </w:pPr>
      <w:rPr>
        <w:rFonts w:hint="default"/>
        <w:lang w:val="en-US" w:eastAsia="en-US" w:bidi="ar-SA"/>
      </w:rPr>
    </w:lvl>
    <w:lvl w:ilvl="6" w:tplc="5EA6916C">
      <w:numFmt w:val="bullet"/>
      <w:lvlText w:val="•"/>
      <w:lvlJc w:val="left"/>
      <w:pPr>
        <w:ind w:left="7224" w:hanging="720"/>
      </w:pPr>
      <w:rPr>
        <w:rFonts w:hint="default"/>
        <w:lang w:val="en-US" w:eastAsia="en-US" w:bidi="ar-SA"/>
      </w:rPr>
    </w:lvl>
    <w:lvl w:ilvl="7" w:tplc="81146608">
      <w:numFmt w:val="bullet"/>
      <w:lvlText w:val="•"/>
      <w:lvlJc w:val="left"/>
      <w:pPr>
        <w:ind w:left="8068" w:hanging="720"/>
      </w:pPr>
      <w:rPr>
        <w:rFonts w:hint="default"/>
        <w:lang w:val="en-US" w:eastAsia="en-US" w:bidi="ar-SA"/>
      </w:rPr>
    </w:lvl>
    <w:lvl w:ilvl="8" w:tplc="A6BCF202">
      <w:numFmt w:val="bullet"/>
      <w:lvlText w:val="•"/>
      <w:lvlJc w:val="left"/>
      <w:pPr>
        <w:ind w:left="8912" w:hanging="720"/>
      </w:pPr>
      <w:rPr>
        <w:rFonts w:hint="default"/>
        <w:lang w:val="en-US" w:eastAsia="en-US" w:bidi="ar-SA"/>
      </w:rPr>
    </w:lvl>
  </w:abstractNum>
  <w:abstractNum w:abstractNumId="13" w15:restartNumberingAfterBreak="0">
    <w:nsid w:val="75C73142"/>
    <w:multiLevelType w:val="hybridMultilevel"/>
    <w:tmpl w:val="E9DAD0F4"/>
    <w:lvl w:ilvl="0" w:tplc="DDF0EFF2">
      <w:numFmt w:val="bullet"/>
      <w:lvlText w:val="•"/>
      <w:lvlJc w:val="left"/>
      <w:pPr>
        <w:ind w:left="2082" w:hanging="360"/>
      </w:pPr>
      <w:rPr>
        <w:rFonts w:ascii="Times New Roman" w:eastAsia="Times New Roman" w:hAnsi="Times New Roman" w:cs="Times New Roman" w:hint="default"/>
        <w:b w:val="0"/>
        <w:bCs w:val="0"/>
        <w:i w:val="0"/>
        <w:iCs w:val="0"/>
        <w:w w:val="96"/>
        <w:sz w:val="20"/>
        <w:szCs w:val="20"/>
        <w:lang w:val="en-US" w:eastAsia="en-US" w:bidi="ar-SA"/>
      </w:rPr>
    </w:lvl>
    <w:lvl w:ilvl="1" w:tplc="9BD0EB7A">
      <w:numFmt w:val="bullet"/>
      <w:lvlText w:val="•"/>
      <w:lvlJc w:val="left"/>
      <w:pPr>
        <w:ind w:left="2932" w:hanging="360"/>
      </w:pPr>
      <w:rPr>
        <w:rFonts w:hint="default"/>
        <w:lang w:val="en-US" w:eastAsia="en-US" w:bidi="ar-SA"/>
      </w:rPr>
    </w:lvl>
    <w:lvl w:ilvl="2" w:tplc="6F487C98">
      <w:numFmt w:val="bullet"/>
      <w:lvlText w:val="•"/>
      <w:lvlJc w:val="left"/>
      <w:pPr>
        <w:ind w:left="3784" w:hanging="360"/>
      </w:pPr>
      <w:rPr>
        <w:rFonts w:hint="default"/>
        <w:lang w:val="en-US" w:eastAsia="en-US" w:bidi="ar-SA"/>
      </w:rPr>
    </w:lvl>
    <w:lvl w:ilvl="3" w:tplc="7A8CC236">
      <w:numFmt w:val="bullet"/>
      <w:lvlText w:val="•"/>
      <w:lvlJc w:val="left"/>
      <w:pPr>
        <w:ind w:left="4636" w:hanging="360"/>
      </w:pPr>
      <w:rPr>
        <w:rFonts w:hint="default"/>
        <w:lang w:val="en-US" w:eastAsia="en-US" w:bidi="ar-SA"/>
      </w:rPr>
    </w:lvl>
    <w:lvl w:ilvl="4" w:tplc="11BCDF28">
      <w:numFmt w:val="bullet"/>
      <w:lvlText w:val="•"/>
      <w:lvlJc w:val="left"/>
      <w:pPr>
        <w:ind w:left="5488" w:hanging="360"/>
      </w:pPr>
      <w:rPr>
        <w:rFonts w:hint="default"/>
        <w:lang w:val="en-US" w:eastAsia="en-US" w:bidi="ar-SA"/>
      </w:rPr>
    </w:lvl>
    <w:lvl w:ilvl="5" w:tplc="8D162E80">
      <w:numFmt w:val="bullet"/>
      <w:lvlText w:val="•"/>
      <w:lvlJc w:val="left"/>
      <w:pPr>
        <w:ind w:left="6340" w:hanging="360"/>
      </w:pPr>
      <w:rPr>
        <w:rFonts w:hint="default"/>
        <w:lang w:val="en-US" w:eastAsia="en-US" w:bidi="ar-SA"/>
      </w:rPr>
    </w:lvl>
    <w:lvl w:ilvl="6" w:tplc="2A5ECFDC">
      <w:numFmt w:val="bullet"/>
      <w:lvlText w:val="•"/>
      <w:lvlJc w:val="left"/>
      <w:pPr>
        <w:ind w:left="7192" w:hanging="360"/>
      </w:pPr>
      <w:rPr>
        <w:rFonts w:hint="default"/>
        <w:lang w:val="en-US" w:eastAsia="en-US" w:bidi="ar-SA"/>
      </w:rPr>
    </w:lvl>
    <w:lvl w:ilvl="7" w:tplc="E3B0813E">
      <w:numFmt w:val="bullet"/>
      <w:lvlText w:val="•"/>
      <w:lvlJc w:val="left"/>
      <w:pPr>
        <w:ind w:left="8044" w:hanging="360"/>
      </w:pPr>
      <w:rPr>
        <w:rFonts w:hint="default"/>
        <w:lang w:val="en-US" w:eastAsia="en-US" w:bidi="ar-SA"/>
      </w:rPr>
    </w:lvl>
    <w:lvl w:ilvl="8" w:tplc="B22CB224">
      <w:numFmt w:val="bullet"/>
      <w:lvlText w:val="•"/>
      <w:lvlJc w:val="left"/>
      <w:pPr>
        <w:ind w:left="8896" w:hanging="360"/>
      </w:pPr>
      <w:rPr>
        <w:rFonts w:hint="default"/>
        <w:lang w:val="en-US" w:eastAsia="en-US" w:bidi="ar-SA"/>
      </w:rPr>
    </w:lvl>
  </w:abstractNum>
  <w:abstractNum w:abstractNumId="14" w15:restartNumberingAfterBreak="0">
    <w:nsid w:val="76C24A0F"/>
    <w:multiLevelType w:val="multilevel"/>
    <w:tmpl w:val="0BA291BE"/>
    <w:lvl w:ilvl="0">
      <w:start w:val="1"/>
      <w:numFmt w:val="decimal"/>
      <w:lvlText w:val="%1."/>
      <w:lvlJc w:val="left"/>
      <w:pPr>
        <w:ind w:left="1340" w:hanging="360"/>
      </w:pPr>
      <w:rPr>
        <w:rFonts w:ascii="Times New Roman" w:eastAsia="Times New Roman" w:hAnsi="Times New Roman" w:cs="Times New Roman" w:hint="default"/>
        <w:b/>
        <w:bCs/>
        <w:i w:val="0"/>
        <w:iCs w:val="0"/>
        <w:spacing w:val="0"/>
        <w:w w:val="99"/>
        <w:sz w:val="20"/>
        <w:szCs w:val="20"/>
        <w:lang w:val="en-US" w:eastAsia="en-US" w:bidi="ar-SA"/>
      </w:rPr>
    </w:lvl>
    <w:lvl w:ilvl="1">
      <w:start w:val="1"/>
      <w:numFmt w:val="decimal"/>
      <w:lvlText w:val="%1.%2."/>
      <w:lvlJc w:val="left"/>
      <w:pPr>
        <w:ind w:left="2060" w:hanging="720"/>
      </w:pPr>
      <w:rPr>
        <w:rFonts w:hint="default"/>
        <w:b/>
        <w:bCs/>
        <w:spacing w:val="-1"/>
        <w:w w:val="96"/>
        <w:sz w:val="20"/>
        <w:szCs w:val="20"/>
        <w:lang w:val="en-US" w:eastAsia="en-US" w:bidi="ar-SA"/>
      </w:rPr>
    </w:lvl>
    <w:lvl w:ilvl="2">
      <w:start w:val="1"/>
      <w:numFmt w:val="decimal"/>
      <w:lvlText w:val="%1.%2.%3."/>
      <w:lvlJc w:val="left"/>
      <w:pPr>
        <w:ind w:left="2060" w:hanging="720"/>
      </w:pPr>
      <w:rPr>
        <w:rFonts w:ascii="Times New Roman" w:eastAsia="Times New Roman" w:hAnsi="Times New Roman" w:cs="Times New Roman" w:hint="default"/>
        <w:b/>
        <w:bCs/>
        <w:i w:val="0"/>
        <w:iCs w:val="0"/>
        <w:spacing w:val="-2"/>
        <w:w w:val="99"/>
        <w:sz w:val="20"/>
        <w:szCs w:val="20"/>
        <w:lang w:val="en-US" w:eastAsia="en-US" w:bidi="ar-SA"/>
      </w:rPr>
    </w:lvl>
    <w:lvl w:ilvl="3">
      <w:numFmt w:val="bullet"/>
      <w:lvlText w:val="•"/>
      <w:lvlJc w:val="left"/>
      <w:pPr>
        <w:ind w:left="2100" w:hanging="720"/>
      </w:pPr>
      <w:rPr>
        <w:rFonts w:hint="default"/>
        <w:lang w:val="en-US" w:eastAsia="en-US" w:bidi="ar-SA"/>
      </w:rPr>
    </w:lvl>
    <w:lvl w:ilvl="4">
      <w:numFmt w:val="bullet"/>
      <w:lvlText w:val="•"/>
      <w:lvlJc w:val="left"/>
      <w:pPr>
        <w:ind w:left="3314" w:hanging="720"/>
      </w:pPr>
      <w:rPr>
        <w:rFonts w:hint="default"/>
        <w:lang w:val="en-US" w:eastAsia="en-US" w:bidi="ar-SA"/>
      </w:rPr>
    </w:lvl>
    <w:lvl w:ilvl="5">
      <w:numFmt w:val="bullet"/>
      <w:lvlText w:val="•"/>
      <w:lvlJc w:val="left"/>
      <w:pPr>
        <w:ind w:left="4528" w:hanging="720"/>
      </w:pPr>
      <w:rPr>
        <w:rFonts w:hint="default"/>
        <w:lang w:val="en-US" w:eastAsia="en-US" w:bidi="ar-SA"/>
      </w:rPr>
    </w:lvl>
    <w:lvl w:ilvl="6">
      <w:numFmt w:val="bullet"/>
      <w:lvlText w:val="•"/>
      <w:lvlJc w:val="left"/>
      <w:pPr>
        <w:ind w:left="5742" w:hanging="720"/>
      </w:pPr>
      <w:rPr>
        <w:rFonts w:hint="default"/>
        <w:lang w:val="en-US" w:eastAsia="en-US" w:bidi="ar-SA"/>
      </w:rPr>
    </w:lvl>
    <w:lvl w:ilvl="7">
      <w:numFmt w:val="bullet"/>
      <w:lvlText w:val="•"/>
      <w:lvlJc w:val="left"/>
      <w:pPr>
        <w:ind w:left="6957" w:hanging="720"/>
      </w:pPr>
      <w:rPr>
        <w:rFonts w:hint="default"/>
        <w:lang w:val="en-US" w:eastAsia="en-US" w:bidi="ar-SA"/>
      </w:rPr>
    </w:lvl>
    <w:lvl w:ilvl="8">
      <w:numFmt w:val="bullet"/>
      <w:lvlText w:val="•"/>
      <w:lvlJc w:val="left"/>
      <w:pPr>
        <w:ind w:left="8171" w:hanging="720"/>
      </w:pPr>
      <w:rPr>
        <w:rFonts w:hint="default"/>
        <w:lang w:val="en-US" w:eastAsia="en-US" w:bidi="ar-SA"/>
      </w:rPr>
    </w:lvl>
  </w:abstractNum>
  <w:abstractNum w:abstractNumId="15" w15:restartNumberingAfterBreak="0">
    <w:nsid w:val="78727AED"/>
    <w:multiLevelType w:val="hybridMultilevel"/>
    <w:tmpl w:val="32DA4FD8"/>
    <w:lvl w:ilvl="0" w:tplc="6126571E">
      <w:numFmt w:val="bullet"/>
      <w:lvlText w:val=""/>
      <w:lvlJc w:val="left"/>
      <w:pPr>
        <w:ind w:left="2420" w:hanging="363"/>
      </w:pPr>
      <w:rPr>
        <w:rFonts w:ascii="Symbol" w:eastAsia="Symbol" w:hAnsi="Symbol" w:cs="Symbol" w:hint="default"/>
        <w:b w:val="0"/>
        <w:bCs w:val="0"/>
        <w:i w:val="0"/>
        <w:iCs w:val="0"/>
        <w:w w:val="99"/>
        <w:sz w:val="20"/>
        <w:szCs w:val="20"/>
        <w:lang w:val="en-US" w:eastAsia="en-US" w:bidi="ar-SA"/>
      </w:rPr>
    </w:lvl>
    <w:lvl w:ilvl="1" w:tplc="85AC8206">
      <w:numFmt w:val="bullet"/>
      <w:lvlText w:val="o"/>
      <w:lvlJc w:val="left"/>
      <w:pPr>
        <w:ind w:left="3140" w:hanging="363"/>
      </w:pPr>
      <w:rPr>
        <w:rFonts w:ascii="Courier New" w:eastAsia="Courier New" w:hAnsi="Courier New" w:cs="Courier New" w:hint="default"/>
        <w:b w:val="0"/>
        <w:bCs w:val="0"/>
        <w:i w:val="0"/>
        <w:iCs w:val="0"/>
        <w:w w:val="99"/>
        <w:sz w:val="20"/>
        <w:szCs w:val="20"/>
        <w:lang w:val="en-US" w:eastAsia="en-US" w:bidi="ar-SA"/>
      </w:rPr>
    </w:lvl>
    <w:lvl w:ilvl="2" w:tplc="8D8A8F7A">
      <w:numFmt w:val="bullet"/>
      <w:lvlText w:val="•"/>
      <w:lvlJc w:val="left"/>
      <w:pPr>
        <w:ind w:left="3968" w:hanging="363"/>
      </w:pPr>
      <w:rPr>
        <w:rFonts w:hint="default"/>
        <w:lang w:val="en-US" w:eastAsia="en-US" w:bidi="ar-SA"/>
      </w:rPr>
    </w:lvl>
    <w:lvl w:ilvl="3" w:tplc="A75AA462">
      <w:numFmt w:val="bullet"/>
      <w:lvlText w:val="•"/>
      <w:lvlJc w:val="left"/>
      <w:pPr>
        <w:ind w:left="4797" w:hanging="363"/>
      </w:pPr>
      <w:rPr>
        <w:rFonts w:hint="default"/>
        <w:lang w:val="en-US" w:eastAsia="en-US" w:bidi="ar-SA"/>
      </w:rPr>
    </w:lvl>
    <w:lvl w:ilvl="4" w:tplc="BB3C8466">
      <w:numFmt w:val="bullet"/>
      <w:lvlText w:val="•"/>
      <w:lvlJc w:val="left"/>
      <w:pPr>
        <w:ind w:left="5626" w:hanging="363"/>
      </w:pPr>
      <w:rPr>
        <w:rFonts w:hint="default"/>
        <w:lang w:val="en-US" w:eastAsia="en-US" w:bidi="ar-SA"/>
      </w:rPr>
    </w:lvl>
    <w:lvl w:ilvl="5" w:tplc="B7E0872A">
      <w:numFmt w:val="bullet"/>
      <w:lvlText w:val="•"/>
      <w:lvlJc w:val="left"/>
      <w:pPr>
        <w:ind w:left="6455" w:hanging="363"/>
      </w:pPr>
      <w:rPr>
        <w:rFonts w:hint="default"/>
        <w:lang w:val="en-US" w:eastAsia="en-US" w:bidi="ar-SA"/>
      </w:rPr>
    </w:lvl>
    <w:lvl w:ilvl="6" w:tplc="DFCEA0DC">
      <w:numFmt w:val="bullet"/>
      <w:lvlText w:val="•"/>
      <w:lvlJc w:val="left"/>
      <w:pPr>
        <w:ind w:left="7284" w:hanging="363"/>
      </w:pPr>
      <w:rPr>
        <w:rFonts w:hint="default"/>
        <w:lang w:val="en-US" w:eastAsia="en-US" w:bidi="ar-SA"/>
      </w:rPr>
    </w:lvl>
    <w:lvl w:ilvl="7" w:tplc="8B8624BE">
      <w:numFmt w:val="bullet"/>
      <w:lvlText w:val="•"/>
      <w:lvlJc w:val="left"/>
      <w:pPr>
        <w:ind w:left="8113" w:hanging="363"/>
      </w:pPr>
      <w:rPr>
        <w:rFonts w:hint="default"/>
        <w:lang w:val="en-US" w:eastAsia="en-US" w:bidi="ar-SA"/>
      </w:rPr>
    </w:lvl>
    <w:lvl w:ilvl="8" w:tplc="FF12F52E">
      <w:numFmt w:val="bullet"/>
      <w:lvlText w:val="•"/>
      <w:lvlJc w:val="left"/>
      <w:pPr>
        <w:ind w:left="8942" w:hanging="363"/>
      </w:pPr>
      <w:rPr>
        <w:rFonts w:hint="default"/>
        <w:lang w:val="en-US" w:eastAsia="en-US" w:bidi="ar-SA"/>
      </w:rPr>
    </w:lvl>
  </w:abstractNum>
  <w:abstractNum w:abstractNumId="16" w15:restartNumberingAfterBreak="0">
    <w:nsid w:val="7D835E6B"/>
    <w:multiLevelType w:val="multilevel"/>
    <w:tmpl w:val="D020D7EC"/>
    <w:lvl w:ilvl="0">
      <w:start w:val="5"/>
      <w:numFmt w:val="decimal"/>
      <w:lvlText w:val="%1"/>
      <w:lvlJc w:val="left"/>
      <w:pPr>
        <w:ind w:left="1549" w:hanging="720"/>
      </w:pPr>
      <w:rPr>
        <w:rFonts w:hint="default"/>
        <w:lang w:val="en-US" w:eastAsia="en-US" w:bidi="ar-SA"/>
      </w:rPr>
    </w:lvl>
    <w:lvl w:ilvl="1">
      <w:start w:val="9"/>
      <w:numFmt w:val="decimal"/>
      <w:lvlText w:val="%1.%2"/>
      <w:lvlJc w:val="left"/>
      <w:pPr>
        <w:ind w:left="1549" w:hanging="720"/>
      </w:pPr>
      <w:rPr>
        <w:rFonts w:hint="default"/>
        <w:lang w:val="en-US" w:eastAsia="en-US" w:bidi="ar-SA"/>
      </w:rPr>
    </w:lvl>
    <w:lvl w:ilvl="2">
      <w:start w:val="3"/>
      <w:numFmt w:val="decimal"/>
      <w:lvlText w:val="%1.%2.%3."/>
      <w:lvlJc w:val="left"/>
      <w:pPr>
        <w:ind w:left="1549" w:hanging="720"/>
      </w:pPr>
      <w:rPr>
        <w:rFonts w:ascii="Times New Roman" w:eastAsia="Times New Roman" w:hAnsi="Times New Roman" w:cs="Times New Roman" w:hint="default"/>
        <w:b w:val="0"/>
        <w:bCs w:val="0"/>
        <w:i w:val="0"/>
        <w:iCs w:val="0"/>
        <w:spacing w:val="-2"/>
        <w:w w:val="99"/>
        <w:sz w:val="20"/>
        <w:szCs w:val="20"/>
        <w:lang w:val="en-US" w:eastAsia="en-US" w:bidi="ar-SA"/>
      </w:rPr>
    </w:lvl>
    <w:lvl w:ilvl="3">
      <w:start w:val="1"/>
      <w:numFmt w:val="decimal"/>
      <w:lvlText w:val="%1.%2.%3.%4."/>
      <w:lvlJc w:val="left"/>
      <w:pPr>
        <w:ind w:left="1549" w:hanging="720"/>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5164" w:hanging="720"/>
      </w:pPr>
      <w:rPr>
        <w:rFonts w:hint="default"/>
        <w:lang w:val="en-US" w:eastAsia="en-US" w:bidi="ar-SA"/>
      </w:rPr>
    </w:lvl>
    <w:lvl w:ilvl="5">
      <w:numFmt w:val="bullet"/>
      <w:lvlText w:val="•"/>
      <w:lvlJc w:val="left"/>
      <w:pPr>
        <w:ind w:left="6070" w:hanging="720"/>
      </w:pPr>
      <w:rPr>
        <w:rFonts w:hint="default"/>
        <w:lang w:val="en-US" w:eastAsia="en-US" w:bidi="ar-SA"/>
      </w:rPr>
    </w:lvl>
    <w:lvl w:ilvl="6">
      <w:numFmt w:val="bullet"/>
      <w:lvlText w:val="•"/>
      <w:lvlJc w:val="left"/>
      <w:pPr>
        <w:ind w:left="6976" w:hanging="720"/>
      </w:pPr>
      <w:rPr>
        <w:rFonts w:hint="default"/>
        <w:lang w:val="en-US" w:eastAsia="en-US" w:bidi="ar-SA"/>
      </w:rPr>
    </w:lvl>
    <w:lvl w:ilvl="7">
      <w:numFmt w:val="bullet"/>
      <w:lvlText w:val="•"/>
      <w:lvlJc w:val="left"/>
      <w:pPr>
        <w:ind w:left="7882" w:hanging="720"/>
      </w:pPr>
      <w:rPr>
        <w:rFonts w:hint="default"/>
        <w:lang w:val="en-US" w:eastAsia="en-US" w:bidi="ar-SA"/>
      </w:rPr>
    </w:lvl>
    <w:lvl w:ilvl="8">
      <w:numFmt w:val="bullet"/>
      <w:lvlText w:val="•"/>
      <w:lvlJc w:val="left"/>
      <w:pPr>
        <w:ind w:left="8788" w:hanging="720"/>
      </w:pPr>
      <w:rPr>
        <w:rFonts w:hint="default"/>
        <w:lang w:val="en-US" w:eastAsia="en-US" w:bidi="ar-SA"/>
      </w:rPr>
    </w:lvl>
  </w:abstractNum>
  <w:num w:numId="1" w16cid:durableId="2000309830">
    <w:abstractNumId w:val="0"/>
  </w:num>
  <w:num w:numId="2" w16cid:durableId="905727409">
    <w:abstractNumId w:val="1"/>
  </w:num>
  <w:num w:numId="3" w16cid:durableId="1822229983">
    <w:abstractNumId w:val="8"/>
  </w:num>
  <w:num w:numId="4" w16cid:durableId="1092699900">
    <w:abstractNumId w:val="10"/>
  </w:num>
  <w:num w:numId="5" w16cid:durableId="614336033">
    <w:abstractNumId w:val="13"/>
  </w:num>
  <w:num w:numId="6" w16cid:durableId="1410275478">
    <w:abstractNumId w:val="9"/>
  </w:num>
  <w:num w:numId="7" w16cid:durableId="681202245">
    <w:abstractNumId w:val="6"/>
  </w:num>
  <w:num w:numId="8" w16cid:durableId="1556890316">
    <w:abstractNumId w:val="16"/>
  </w:num>
  <w:num w:numId="9" w16cid:durableId="957024642">
    <w:abstractNumId w:val="3"/>
  </w:num>
  <w:num w:numId="10" w16cid:durableId="531891178">
    <w:abstractNumId w:val="7"/>
  </w:num>
  <w:num w:numId="11" w16cid:durableId="1519469004">
    <w:abstractNumId w:val="11"/>
  </w:num>
  <w:num w:numId="12" w16cid:durableId="1362322327">
    <w:abstractNumId w:val="15"/>
  </w:num>
  <w:num w:numId="13" w16cid:durableId="1879929737">
    <w:abstractNumId w:val="2"/>
  </w:num>
  <w:num w:numId="14" w16cid:durableId="332103612">
    <w:abstractNumId w:val="4"/>
  </w:num>
  <w:num w:numId="15" w16cid:durableId="39520233">
    <w:abstractNumId w:val="12"/>
  </w:num>
  <w:num w:numId="16" w16cid:durableId="213588363">
    <w:abstractNumId w:val="14"/>
  </w:num>
  <w:num w:numId="17" w16cid:durableId="17986400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D29"/>
    <w:rsid w:val="0000464C"/>
    <w:rsid w:val="000230F2"/>
    <w:rsid w:val="00025D29"/>
    <w:rsid w:val="00032E43"/>
    <w:rsid w:val="00034D5B"/>
    <w:rsid w:val="0003672B"/>
    <w:rsid w:val="0006696B"/>
    <w:rsid w:val="0007213A"/>
    <w:rsid w:val="000835DB"/>
    <w:rsid w:val="00092328"/>
    <w:rsid w:val="000A6F6A"/>
    <w:rsid w:val="000C1F66"/>
    <w:rsid w:val="000D1BF0"/>
    <w:rsid w:val="000D66C9"/>
    <w:rsid w:val="000E5E7B"/>
    <w:rsid w:val="000F54FB"/>
    <w:rsid w:val="00104F7E"/>
    <w:rsid w:val="00114294"/>
    <w:rsid w:val="00115B34"/>
    <w:rsid w:val="00121252"/>
    <w:rsid w:val="00125F97"/>
    <w:rsid w:val="00134F6B"/>
    <w:rsid w:val="00144405"/>
    <w:rsid w:val="00161FF8"/>
    <w:rsid w:val="00175041"/>
    <w:rsid w:val="00184AA2"/>
    <w:rsid w:val="00185CEA"/>
    <w:rsid w:val="001A26BB"/>
    <w:rsid w:val="001A6A24"/>
    <w:rsid w:val="001B768E"/>
    <w:rsid w:val="001C451D"/>
    <w:rsid w:val="001F56C9"/>
    <w:rsid w:val="0020042F"/>
    <w:rsid w:val="002010AF"/>
    <w:rsid w:val="002078C8"/>
    <w:rsid w:val="00207B33"/>
    <w:rsid w:val="002150F1"/>
    <w:rsid w:val="0022761A"/>
    <w:rsid w:val="002347DE"/>
    <w:rsid w:val="00235CDE"/>
    <w:rsid w:val="0024112D"/>
    <w:rsid w:val="00241BF6"/>
    <w:rsid w:val="0025455E"/>
    <w:rsid w:val="00275B06"/>
    <w:rsid w:val="00277AC8"/>
    <w:rsid w:val="0029546C"/>
    <w:rsid w:val="002A2667"/>
    <w:rsid w:val="002A4E95"/>
    <w:rsid w:val="002B35C6"/>
    <w:rsid w:val="002E457B"/>
    <w:rsid w:val="002E78D5"/>
    <w:rsid w:val="00330341"/>
    <w:rsid w:val="00331C5B"/>
    <w:rsid w:val="00353056"/>
    <w:rsid w:val="00353E72"/>
    <w:rsid w:val="00372021"/>
    <w:rsid w:val="00372065"/>
    <w:rsid w:val="003743A2"/>
    <w:rsid w:val="00376AF1"/>
    <w:rsid w:val="00377722"/>
    <w:rsid w:val="003836EC"/>
    <w:rsid w:val="00393BBE"/>
    <w:rsid w:val="00394CB1"/>
    <w:rsid w:val="003A5D0E"/>
    <w:rsid w:val="003C07DC"/>
    <w:rsid w:val="003C79B4"/>
    <w:rsid w:val="003D67C1"/>
    <w:rsid w:val="003E0C10"/>
    <w:rsid w:val="003E101A"/>
    <w:rsid w:val="003E6062"/>
    <w:rsid w:val="003F4361"/>
    <w:rsid w:val="004056ED"/>
    <w:rsid w:val="00407603"/>
    <w:rsid w:val="00432F13"/>
    <w:rsid w:val="0044567F"/>
    <w:rsid w:val="00445C91"/>
    <w:rsid w:val="00471A17"/>
    <w:rsid w:val="004763FC"/>
    <w:rsid w:val="004770ED"/>
    <w:rsid w:val="004772F7"/>
    <w:rsid w:val="0048361D"/>
    <w:rsid w:val="00487E4F"/>
    <w:rsid w:val="004962AD"/>
    <w:rsid w:val="004B5BC6"/>
    <w:rsid w:val="004C7403"/>
    <w:rsid w:val="004D0C30"/>
    <w:rsid w:val="004D46E6"/>
    <w:rsid w:val="004D7D1A"/>
    <w:rsid w:val="00507100"/>
    <w:rsid w:val="00513117"/>
    <w:rsid w:val="00542813"/>
    <w:rsid w:val="00555B24"/>
    <w:rsid w:val="005824D4"/>
    <w:rsid w:val="0058662E"/>
    <w:rsid w:val="005A26F3"/>
    <w:rsid w:val="005C752D"/>
    <w:rsid w:val="005E2708"/>
    <w:rsid w:val="005F18BB"/>
    <w:rsid w:val="006136DC"/>
    <w:rsid w:val="00615CC7"/>
    <w:rsid w:val="00623E71"/>
    <w:rsid w:val="00637840"/>
    <w:rsid w:val="006428A2"/>
    <w:rsid w:val="006463E3"/>
    <w:rsid w:val="0065242E"/>
    <w:rsid w:val="00666AE7"/>
    <w:rsid w:val="006776B3"/>
    <w:rsid w:val="006814C5"/>
    <w:rsid w:val="00682E58"/>
    <w:rsid w:val="00683EA9"/>
    <w:rsid w:val="00685B33"/>
    <w:rsid w:val="00690B93"/>
    <w:rsid w:val="00697643"/>
    <w:rsid w:val="006A5587"/>
    <w:rsid w:val="006B4474"/>
    <w:rsid w:val="006D5ADF"/>
    <w:rsid w:val="006D7D6B"/>
    <w:rsid w:val="006E1379"/>
    <w:rsid w:val="006E30EE"/>
    <w:rsid w:val="006E3A06"/>
    <w:rsid w:val="006E62A5"/>
    <w:rsid w:val="00710177"/>
    <w:rsid w:val="00725323"/>
    <w:rsid w:val="00732BFF"/>
    <w:rsid w:val="0073774D"/>
    <w:rsid w:val="0075069A"/>
    <w:rsid w:val="007615C4"/>
    <w:rsid w:val="00766015"/>
    <w:rsid w:val="00772A9E"/>
    <w:rsid w:val="00775F95"/>
    <w:rsid w:val="007763C5"/>
    <w:rsid w:val="0077699F"/>
    <w:rsid w:val="00781A2E"/>
    <w:rsid w:val="007A277B"/>
    <w:rsid w:val="007A3384"/>
    <w:rsid w:val="007B6F9A"/>
    <w:rsid w:val="007D2D7B"/>
    <w:rsid w:val="007D6AB9"/>
    <w:rsid w:val="007E01CD"/>
    <w:rsid w:val="007E345D"/>
    <w:rsid w:val="007F1C3D"/>
    <w:rsid w:val="008117E0"/>
    <w:rsid w:val="0081183C"/>
    <w:rsid w:val="00817DDF"/>
    <w:rsid w:val="00821727"/>
    <w:rsid w:val="00824329"/>
    <w:rsid w:val="0085307E"/>
    <w:rsid w:val="00863526"/>
    <w:rsid w:val="0087423E"/>
    <w:rsid w:val="00891FEC"/>
    <w:rsid w:val="008958F2"/>
    <w:rsid w:val="008A1404"/>
    <w:rsid w:val="008B0FA5"/>
    <w:rsid w:val="008B1C68"/>
    <w:rsid w:val="008C09CD"/>
    <w:rsid w:val="008C2458"/>
    <w:rsid w:val="008D4801"/>
    <w:rsid w:val="008E2F74"/>
    <w:rsid w:val="008E55F0"/>
    <w:rsid w:val="008E7F21"/>
    <w:rsid w:val="009117A8"/>
    <w:rsid w:val="00920F24"/>
    <w:rsid w:val="00926ABB"/>
    <w:rsid w:val="0093194F"/>
    <w:rsid w:val="00932496"/>
    <w:rsid w:val="0093784B"/>
    <w:rsid w:val="00947C41"/>
    <w:rsid w:val="00951F48"/>
    <w:rsid w:val="009708DE"/>
    <w:rsid w:val="00972A1A"/>
    <w:rsid w:val="00980962"/>
    <w:rsid w:val="00982A61"/>
    <w:rsid w:val="009A278C"/>
    <w:rsid w:val="009A689F"/>
    <w:rsid w:val="009A7FC9"/>
    <w:rsid w:val="009C4B4E"/>
    <w:rsid w:val="009C59C7"/>
    <w:rsid w:val="009C7066"/>
    <w:rsid w:val="009D606C"/>
    <w:rsid w:val="009F08E4"/>
    <w:rsid w:val="009F3BE2"/>
    <w:rsid w:val="009F4C10"/>
    <w:rsid w:val="009F6BF6"/>
    <w:rsid w:val="00A15FBB"/>
    <w:rsid w:val="00A231E9"/>
    <w:rsid w:val="00A37C7B"/>
    <w:rsid w:val="00A44F73"/>
    <w:rsid w:val="00A451F2"/>
    <w:rsid w:val="00A5024E"/>
    <w:rsid w:val="00A54D93"/>
    <w:rsid w:val="00A5764D"/>
    <w:rsid w:val="00A700BF"/>
    <w:rsid w:val="00AA32A5"/>
    <w:rsid w:val="00AA50D9"/>
    <w:rsid w:val="00AC4447"/>
    <w:rsid w:val="00AD16F8"/>
    <w:rsid w:val="00AD2647"/>
    <w:rsid w:val="00AE383C"/>
    <w:rsid w:val="00B07515"/>
    <w:rsid w:val="00B1252B"/>
    <w:rsid w:val="00B178C5"/>
    <w:rsid w:val="00B35827"/>
    <w:rsid w:val="00B62FB8"/>
    <w:rsid w:val="00B66CD3"/>
    <w:rsid w:val="00B80981"/>
    <w:rsid w:val="00B84BA4"/>
    <w:rsid w:val="00B9607B"/>
    <w:rsid w:val="00BB781E"/>
    <w:rsid w:val="00BC2ED0"/>
    <w:rsid w:val="00BC3A4F"/>
    <w:rsid w:val="00BD2E89"/>
    <w:rsid w:val="00BD55D6"/>
    <w:rsid w:val="00BE2722"/>
    <w:rsid w:val="00BE4D4D"/>
    <w:rsid w:val="00BE5DAF"/>
    <w:rsid w:val="00BE779C"/>
    <w:rsid w:val="00BF2751"/>
    <w:rsid w:val="00BF48AB"/>
    <w:rsid w:val="00C2039E"/>
    <w:rsid w:val="00C23B14"/>
    <w:rsid w:val="00C40D66"/>
    <w:rsid w:val="00C41E1E"/>
    <w:rsid w:val="00C42D20"/>
    <w:rsid w:val="00C547A0"/>
    <w:rsid w:val="00C74ED6"/>
    <w:rsid w:val="00C823B0"/>
    <w:rsid w:val="00C8259F"/>
    <w:rsid w:val="00CA51EC"/>
    <w:rsid w:val="00CB5000"/>
    <w:rsid w:val="00CC18A1"/>
    <w:rsid w:val="00CC1B75"/>
    <w:rsid w:val="00D12C04"/>
    <w:rsid w:val="00D252B6"/>
    <w:rsid w:val="00D3043B"/>
    <w:rsid w:val="00D41A2F"/>
    <w:rsid w:val="00D4561D"/>
    <w:rsid w:val="00D56618"/>
    <w:rsid w:val="00D80A75"/>
    <w:rsid w:val="00D867A6"/>
    <w:rsid w:val="00D87B14"/>
    <w:rsid w:val="00D931F4"/>
    <w:rsid w:val="00DA004D"/>
    <w:rsid w:val="00DC4C59"/>
    <w:rsid w:val="00DC4FA9"/>
    <w:rsid w:val="00DD3257"/>
    <w:rsid w:val="00DD5C9C"/>
    <w:rsid w:val="00DE277E"/>
    <w:rsid w:val="00DF0D86"/>
    <w:rsid w:val="00E26E62"/>
    <w:rsid w:val="00E35DBD"/>
    <w:rsid w:val="00E47C7A"/>
    <w:rsid w:val="00E579A1"/>
    <w:rsid w:val="00E705FA"/>
    <w:rsid w:val="00E73619"/>
    <w:rsid w:val="00E904A8"/>
    <w:rsid w:val="00E94F92"/>
    <w:rsid w:val="00E95098"/>
    <w:rsid w:val="00EA56D2"/>
    <w:rsid w:val="00EC392E"/>
    <w:rsid w:val="00ED6482"/>
    <w:rsid w:val="00EF4203"/>
    <w:rsid w:val="00EF5A76"/>
    <w:rsid w:val="00EF5CC0"/>
    <w:rsid w:val="00EF6DC8"/>
    <w:rsid w:val="00EF73A1"/>
    <w:rsid w:val="00F07F40"/>
    <w:rsid w:val="00F11133"/>
    <w:rsid w:val="00F427C8"/>
    <w:rsid w:val="00F57114"/>
    <w:rsid w:val="00F639A0"/>
    <w:rsid w:val="00F74178"/>
    <w:rsid w:val="00F77ABD"/>
    <w:rsid w:val="00F90782"/>
    <w:rsid w:val="00F909EE"/>
    <w:rsid w:val="00FA160C"/>
    <w:rsid w:val="00FC4077"/>
    <w:rsid w:val="00FC44B9"/>
    <w:rsid w:val="00FD1325"/>
    <w:rsid w:val="00FD3E3C"/>
    <w:rsid w:val="00FD65A2"/>
    <w:rsid w:val="00FF1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53B1D"/>
  <w15:docId w15:val="{508CE12A-D632-4C4C-8C91-316E2F0AC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0"/>
      <w:ind w:right="1461"/>
      <w:jc w:val="center"/>
      <w:outlineLvl w:val="0"/>
    </w:pPr>
    <w:rPr>
      <w:b/>
      <w:bCs/>
      <w:sz w:val="24"/>
      <w:szCs w:val="24"/>
    </w:rPr>
  </w:style>
  <w:style w:type="paragraph" w:styleId="Heading2">
    <w:name w:val="heading 2"/>
    <w:basedOn w:val="Normal"/>
    <w:uiPriority w:val="9"/>
    <w:unhideWhenUsed/>
    <w:qFormat/>
    <w:pPr>
      <w:ind w:left="2060" w:hanging="361"/>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696" w:right="1461"/>
      <w:jc w:val="center"/>
    </w:pPr>
    <w:rPr>
      <w:b/>
      <w:bCs/>
      <w:sz w:val="48"/>
      <w:szCs w:val="48"/>
    </w:rPr>
  </w:style>
  <w:style w:type="paragraph" w:styleId="ListParagraph">
    <w:name w:val="List Paragraph"/>
    <w:basedOn w:val="Normal"/>
    <w:uiPriority w:val="1"/>
    <w:qFormat/>
    <w:pPr>
      <w:ind w:left="2060" w:hanging="720"/>
    </w:pPr>
  </w:style>
  <w:style w:type="paragraph" w:customStyle="1" w:styleId="TableParagraph">
    <w:name w:val="Table Paragraph"/>
    <w:basedOn w:val="Normal"/>
    <w:uiPriority w:val="1"/>
    <w:qFormat/>
    <w:pPr>
      <w:spacing w:before="144"/>
    </w:pPr>
  </w:style>
  <w:style w:type="paragraph" w:styleId="Header">
    <w:name w:val="header"/>
    <w:basedOn w:val="Normal"/>
    <w:link w:val="HeaderChar"/>
    <w:uiPriority w:val="99"/>
    <w:unhideWhenUsed/>
    <w:rsid w:val="006D5ADF"/>
    <w:pPr>
      <w:tabs>
        <w:tab w:val="center" w:pos="4680"/>
        <w:tab w:val="right" w:pos="9360"/>
      </w:tabs>
    </w:pPr>
  </w:style>
  <w:style w:type="character" w:customStyle="1" w:styleId="HeaderChar">
    <w:name w:val="Header Char"/>
    <w:basedOn w:val="DefaultParagraphFont"/>
    <w:link w:val="Header"/>
    <w:uiPriority w:val="99"/>
    <w:rsid w:val="006D5ADF"/>
    <w:rPr>
      <w:rFonts w:ascii="Times New Roman" w:eastAsia="Times New Roman" w:hAnsi="Times New Roman" w:cs="Times New Roman"/>
    </w:rPr>
  </w:style>
  <w:style w:type="paragraph" w:styleId="Footer">
    <w:name w:val="footer"/>
    <w:basedOn w:val="Normal"/>
    <w:link w:val="FooterChar"/>
    <w:uiPriority w:val="99"/>
    <w:unhideWhenUsed/>
    <w:rsid w:val="006D5ADF"/>
    <w:pPr>
      <w:tabs>
        <w:tab w:val="center" w:pos="4680"/>
        <w:tab w:val="right" w:pos="9360"/>
      </w:tabs>
    </w:pPr>
  </w:style>
  <w:style w:type="character" w:customStyle="1" w:styleId="FooterChar">
    <w:name w:val="Footer Char"/>
    <w:basedOn w:val="DefaultParagraphFont"/>
    <w:link w:val="Footer"/>
    <w:uiPriority w:val="99"/>
    <w:rsid w:val="006D5ADF"/>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BE4D4D"/>
    <w:rPr>
      <w:sz w:val="16"/>
      <w:szCs w:val="16"/>
    </w:rPr>
  </w:style>
  <w:style w:type="paragraph" w:styleId="CommentText">
    <w:name w:val="annotation text"/>
    <w:basedOn w:val="Normal"/>
    <w:link w:val="CommentTextChar"/>
    <w:uiPriority w:val="99"/>
    <w:unhideWhenUsed/>
    <w:rsid w:val="00BE4D4D"/>
    <w:rPr>
      <w:sz w:val="20"/>
      <w:szCs w:val="20"/>
    </w:rPr>
  </w:style>
  <w:style w:type="character" w:customStyle="1" w:styleId="CommentTextChar">
    <w:name w:val="Comment Text Char"/>
    <w:basedOn w:val="DefaultParagraphFont"/>
    <w:link w:val="CommentText"/>
    <w:uiPriority w:val="99"/>
    <w:rsid w:val="00BE4D4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E4D4D"/>
    <w:rPr>
      <w:b/>
      <w:bCs/>
    </w:rPr>
  </w:style>
  <w:style w:type="character" w:customStyle="1" w:styleId="CommentSubjectChar">
    <w:name w:val="Comment Subject Char"/>
    <w:basedOn w:val="CommentTextChar"/>
    <w:link w:val="CommentSubject"/>
    <w:uiPriority w:val="99"/>
    <w:semiHidden/>
    <w:rsid w:val="00BE4D4D"/>
    <w:rPr>
      <w:rFonts w:ascii="Times New Roman" w:eastAsia="Times New Roman" w:hAnsi="Times New Roman" w:cs="Times New Roman"/>
      <w:b/>
      <w:bCs/>
      <w:sz w:val="20"/>
      <w:szCs w:val="20"/>
    </w:rPr>
  </w:style>
  <w:style w:type="paragraph" w:styleId="Revision">
    <w:name w:val="Revision"/>
    <w:hidden/>
    <w:uiPriority w:val="99"/>
    <w:semiHidden/>
    <w:rsid w:val="000C1F66"/>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wbdg.org/ffc/dod/unified-%20facilities-guide-specifications-ufgs)" TargetMode="External"/><Relationship Id="rId1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www.wbdg.org/ffc/dod/unified-%20facilities-guide-specifications-ufgs)"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wbdg.org/ffc/dod/unified-%20facilities-guide-specifications-uf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4575</TotalTime>
  <Pages>40</Pages>
  <Words>18827</Words>
  <Characters>107318</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125894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WILLIAMS, SHAMEKIA S CIV USAF AETC 42 CONS/PKC</dc:creator>
  <cp:lastModifiedBy>WILLIAMS, SHAMEKIA S CIV USAF AETC 42 CONS/PKC</cp:lastModifiedBy>
  <cp:revision>120</cp:revision>
  <cp:lastPrinted>2024-02-13T20:06:00Z</cp:lastPrinted>
  <dcterms:created xsi:type="dcterms:W3CDTF">2026-03-12T18:01:00Z</dcterms:created>
  <dcterms:modified xsi:type="dcterms:W3CDTF">2026-03-16T19:53:00Z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2021-05-10T00:00:00Z</vt:filetime>
  </property>
  <property fmtid="{D5CDD505-2E9C-101B-9397-08002B2CF9AE}" pid="3" name="LastSaved">
    <vt:filetime>2023-03-29T00:00:00Z</vt:filetime>
  </property>
</Properties>
</file>